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28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E4" w:rsidRDefault="006400E4" w:rsidP="006400E4">
      <w:pPr>
        <w:ind w:left="4956"/>
        <w:jc w:val="right"/>
        <w:rPr>
          <w:sz w:val="20"/>
          <w:szCs w:val="20"/>
        </w:rPr>
      </w:pPr>
    </w:p>
    <w:p w:rsidR="006400E4" w:rsidRPr="00994746" w:rsidRDefault="005227F9" w:rsidP="006400E4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21</w:t>
      </w:r>
      <w:r w:rsidR="006400E4" w:rsidRPr="005227F9">
        <w:rPr>
          <w:sz w:val="20"/>
          <w:szCs w:val="20"/>
        </w:rPr>
        <w:t>.09.2022 r.</w:t>
      </w:r>
    </w:p>
    <w:p w:rsidR="006400E4" w:rsidRPr="00994746" w:rsidRDefault="006400E4" w:rsidP="006400E4">
      <w:pPr>
        <w:rPr>
          <w:b/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20</w:t>
      </w:r>
      <w:r w:rsidRPr="00994746">
        <w:rPr>
          <w:sz w:val="16"/>
          <w:szCs w:val="16"/>
        </w:rPr>
        <w:t>-1/22</w:t>
      </w:r>
    </w:p>
    <w:p w:rsidR="006400E4" w:rsidRPr="006400E4" w:rsidRDefault="006400E4" w:rsidP="00CD0026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6400E4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rybie podstawowym</w:t>
      </w:r>
      <w:r w:rsidR="00CD0026"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</w:t>
      </w:r>
      <w:r w:rsidR="00CD00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prowadzenia 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negocjacji, </w:t>
      </w:r>
      <w:r w:rsidRPr="006400E4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CD0026">
        <w:rPr>
          <w:rFonts w:asciiTheme="minorHAnsi" w:hAnsiTheme="minorHAnsi" w:cstheme="minorHAnsi"/>
          <w:b/>
          <w:i/>
          <w:sz w:val="20"/>
          <w:szCs w:val="20"/>
        </w:rPr>
        <w:t>p</w:t>
      </w:r>
      <w:r>
        <w:rPr>
          <w:rFonts w:asciiTheme="minorHAnsi" w:hAnsiTheme="minorHAnsi" w:cstheme="minorHAnsi"/>
          <w:b/>
          <w:i/>
          <w:sz w:val="20"/>
          <w:szCs w:val="20"/>
        </w:rPr>
        <w:t>rzebudowę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 wraz z rozbudową i wyposażeniem pomieszczeń w p</w:t>
      </w:r>
      <w:r>
        <w:rPr>
          <w:rFonts w:asciiTheme="minorHAnsi" w:hAnsiTheme="minorHAnsi" w:cstheme="minorHAnsi"/>
          <w:b/>
          <w:i/>
          <w:sz w:val="20"/>
          <w:szCs w:val="20"/>
        </w:rPr>
        <w:t>awilonie D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Szpitala Chorób Płucim. Bł. O. Rafała Chylińskiego w Łodzi dla potrzeb </w:t>
      </w:r>
      <w:r>
        <w:rPr>
          <w:rFonts w:asciiTheme="minorHAnsi" w:hAnsiTheme="minorHAnsi" w:cstheme="minorHAnsi"/>
          <w:b/>
          <w:i/>
          <w:sz w:val="20"/>
          <w:szCs w:val="20"/>
        </w:rPr>
        <w:t>rehabilitacji pulmonologicznej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pacjentów, w tym dla pacjentów po przebytym COVID-19 </w:t>
      </w:r>
    </w:p>
    <w:p w:rsidR="006400E4" w:rsidRPr="00B868B1" w:rsidRDefault="006400E4" w:rsidP="006400E4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6400E4" w:rsidRPr="00600D5C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8"/>
          <w:szCs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6400E4" w:rsidRPr="00600D5C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30"/>
          <w:szCs w:val="20"/>
        </w:rPr>
      </w:pPr>
    </w:p>
    <w:p w:rsidR="006400E4" w:rsidRPr="00697118" w:rsidRDefault="006400E4" w:rsidP="006400E4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6400E4" w:rsidRPr="00697118" w:rsidRDefault="006400E4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942B28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Pr="00697118">
        <w:rPr>
          <w:rFonts w:ascii="Calibri" w:hAnsi="Calibri" w:cs="Calibri"/>
          <w:sz w:val="20"/>
          <w:szCs w:val="20"/>
        </w:rPr>
        <w:t>udziela odpowiedzi na zadane pytania dotyczące zapisów t</w:t>
      </w:r>
      <w:r>
        <w:rPr>
          <w:rFonts w:ascii="Calibri" w:hAnsi="Calibri" w:cs="Calibri"/>
          <w:sz w:val="20"/>
          <w:szCs w:val="20"/>
        </w:rPr>
        <w:t xml:space="preserve">reści SWZ dow/w </w:t>
      </w:r>
      <w:r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6400E4" w:rsidRPr="00F71E8C" w:rsidRDefault="006400E4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B79C4" w:rsidRPr="004B79C4" w:rsidRDefault="000E1C28" w:rsidP="000E1C2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Pytanie 1</w:t>
      </w:r>
      <w:r w:rsidR="006400E4" w:rsidRPr="00596035">
        <w:rPr>
          <w:b/>
          <w:sz w:val="20"/>
          <w:szCs w:val="20"/>
        </w:rPr>
        <w:t xml:space="preserve">: </w:t>
      </w:r>
      <w:r w:rsidRPr="004B79C4">
        <w:rPr>
          <w:rFonts w:cstheme="minorHAnsi"/>
          <w:sz w:val="20"/>
          <w:szCs w:val="20"/>
        </w:rPr>
        <w:t>Czy Zamawiający przewiduje fakturowanie częściowe na etapie wykonawstwa prac, tj. wystawianie faktur co miesiąc na podstawie harmonogramu i rzeczywistego procentowego przerobu potwierdzonego przez Przedstawicieli Zamawiającego?</w:t>
      </w:r>
    </w:p>
    <w:p w:rsidR="006400E4" w:rsidRDefault="006400E4" w:rsidP="000E1C28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5227F9">
        <w:rPr>
          <w:b/>
          <w:sz w:val="20"/>
          <w:szCs w:val="20"/>
        </w:rPr>
        <w:t xml:space="preserve">Zamawiający </w:t>
      </w:r>
      <w:r w:rsidR="001A3FD2">
        <w:rPr>
          <w:b/>
          <w:sz w:val="20"/>
          <w:szCs w:val="20"/>
        </w:rPr>
        <w:t>informuje, iż § 7 ust. 5 Wzoru umowy przewiduje płatnoś</w:t>
      </w:r>
      <w:r w:rsidR="00035CF4">
        <w:rPr>
          <w:b/>
          <w:sz w:val="20"/>
          <w:szCs w:val="20"/>
        </w:rPr>
        <w:t xml:space="preserve">ci częściowe za wykonane roboty. Zamawiający przewiduje 4 etapy fakturowania, zgodnie z </w:t>
      </w:r>
      <w:r w:rsidR="005C3CBA">
        <w:rPr>
          <w:b/>
          <w:sz w:val="20"/>
          <w:szCs w:val="20"/>
        </w:rPr>
        <w:t>postanowieniami umowy</w:t>
      </w:r>
      <w:r w:rsidR="00035CF4">
        <w:rPr>
          <w:b/>
          <w:sz w:val="20"/>
          <w:szCs w:val="20"/>
        </w:rPr>
        <w:t>.</w:t>
      </w:r>
    </w:p>
    <w:p w:rsidR="004B79C4" w:rsidRDefault="004B79C4" w:rsidP="000E1C28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44D12" w:rsidRDefault="004B79C4" w:rsidP="00944D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Pytanie 2: </w:t>
      </w:r>
      <w:r w:rsidR="00944D12" w:rsidRPr="00944D12">
        <w:rPr>
          <w:rFonts w:cstheme="minorHAnsi"/>
          <w:sz w:val="20"/>
          <w:szCs w:val="20"/>
        </w:rPr>
        <w:t xml:space="preserve">Czy będzie możliwość wykonania prac szybciej (dla któregokolwiek z etapów łącznie </w:t>
      </w:r>
    </w:p>
    <w:p w:rsidR="00944D12" w:rsidRPr="00944D12" w:rsidRDefault="00944D12" w:rsidP="00944D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</w:t>
      </w:r>
      <w:r w:rsidRPr="00944D12">
        <w:rPr>
          <w:rFonts w:cstheme="minorHAnsi"/>
          <w:sz w:val="20"/>
          <w:szCs w:val="20"/>
        </w:rPr>
        <w:t>ostatnim/zakończeniem) i czy Zamawiający przyjmie faktury i zapłaci za wykonane i odebrane prace</w:t>
      </w:r>
    </w:p>
    <w:p w:rsidR="004B79C4" w:rsidRPr="00944D12" w:rsidRDefault="00370DF3" w:rsidP="00944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jeżeli </w:t>
      </w:r>
      <w:r w:rsidR="00944D12" w:rsidRPr="00944D12">
        <w:rPr>
          <w:rFonts w:cstheme="minorHAnsi"/>
          <w:sz w:val="20"/>
          <w:szCs w:val="20"/>
        </w:rPr>
        <w:t>będą one szybciej realizowane niż w założeniach przetargowych i podpisanej umowie?</w:t>
      </w:r>
    </w:p>
    <w:p w:rsidR="00414F27" w:rsidRPr="00370DF3" w:rsidRDefault="00944D12" w:rsidP="00414F2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4F2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35CF4" w:rsidRPr="00370DF3">
        <w:rPr>
          <w:rFonts w:asciiTheme="minorHAnsi" w:hAnsiTheme="minorHAnsi" w:cstheme="minorHAnsi"/>
          <w:b/>
          <w:sz w:val="20"/>
          <w:szCs w:val="20"/>
        </w:rPr>
        <w:t xml:space="preserve">Zamawiający nie przewiduje wcześniejszych płatności </w:t>
      </w:r>
      <w:r w:rsidR="00414F27" w:rsidRPr="00370DF3">
        <w:rPr>
          <w:rFonts w:asciiTheme="minorHAnsi" w:hAnsiTheme="minorHAnsi" w:cstheme="minorHAnsi"/>
          <w:b/>
          <w:sz w:val="20"/>
          <w:szCs w:val="20"/>
        </w:rPr>
        <w:t xml:space="preserve">niż te wynikające ze wzoru umowy. </w:t>
      </w:r>
    </w:p>
    <w:p w:rsidR="00944D12" w:rsidRPr="00370DF3" w:rsidRDefault="00414F27" w:rsidP="00414F2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0DF3">
        <w:rPr>
          <w:rFonts w:asciiTheme="minorHAnsi" w:hAnsiTheme="minorHAnsi" w:cstheme="minorHAnsi"/>
          <w:b/>
          <w:sz w:val="20"/>
          <w:szCs w:val="20"/>
        </w:rPr>
        <w:t xml:space="preserve">Z uwagi na to, iż planowane </w:t>
      </w:r>
      <w:r w:rsidRPr="00370DF3">
        <w:rPr>
          <w:rFonts w:asciiTheme="minorHAnsi" w:hAnsiTheme="minorHAnsi" w:cstheme="minorHAnsi"/>
          <w:b/>
          <w:color w:val="auto"/>
          <w:sz w:val="20"/>
          <w:szCs w:val="20"/>
        </w:rPr>
        <w:t>jest współfinansowanie inwestycji ze środków Europejskiego Funduszu Rozwoju Regionalnego w ramach Regionalnego Programu Operacyjnego Województwa Łódzkiego na lata 2014-2020 to Zamawiający będzie zobligowany do wypełnienia obowiązków wynikających z postanowień przyszłej umowy o dofinansowanie, w tym określonych tam ram czasowych.</w:t>
      </w:r>
    </w:p>
    <w:p w:rsidR="006400E4" w:rsidRDefault="006400E4" w:rsidP="006400E4">
      <w:pPr>
        <w:spacing w:after="0" w:line="240" w:lineRule="auto"/>
        <w:jc w:val="both"/>
        <w:rPr>
          <w:b/>
          <w:sz w:val="20"/>
          <w:szCs w:val="20"/>
        </w:rPr>
      </w:pPr>
    </w:p>
    <w:p w:rsidR="006400E4" w:rsidRDefault="006400E4" w:rsidP="006400E4">
      <w:pPr>
        <w:spacing w:after="0" w:line="240" w:lineRule="auto"/>
        <w:jc w:val="both"/>
        <w:rPr>
          <w:b/>
          <w:sz w:val="20"/>
          <w:szCs w:val="20"/>
        </w:rPr>
      </w:pPr>
    </w:p>
    <w:p w:rsidR="006400E4" w:rsidRDefault="006400E4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6400E4" w:rsidRPr="00F71E8C" w:rsidRDefault="006400E4" w:rsidP="006400E4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Kierownik</w:t>
      </w:r>
    </w:p>
    <w:p w:rsidR="006400E4" w:rsidRDefault="006400E4" w:rsidP="006400E4">
      <w:pPr>
        <w:spacing w:after="0" w:line="360" w:lineRule="auto"/>
        <w:ind w:left="5664"/>
        <w:rPr>
          <w:rFonts w:cstheme="minorHAnsi"/>
          <w:i/>
          <w:sz w:val="20"/>
          <w:szCs w:val="20"/>
        </w:rPr>
      </w:pPr>
      <w:r w:rsidRPr="00F71E8C">
        <w:rPr>
          <w:rFonts w:cstheme="minorHAnsi"/>
          <w:i/>
          <w:sz w:val="20"/>
          <w:szCs w:val="20"/>
        </w:rPr>
        <w:t>Działu Zamówień Publicznych</w:t>
      </w:r>
    </w:p>
    <w:p w:rsidR="006400E4" w:rsidRPr="006400E4" w:rsidRDefault="006400E4" w:rsidP="006400E4">
      <w:pPr>
        <w:spacing w:after="0" w:line="360" w:lineRule="auto"/>
        <w:ind w:left="5664"/>
        <w:rPr>
          <w:rFonts w:cstheme="minorHAnsi"/>
          <w:i/>
          <w:sz w:val="10"/>
          <w:szCs w:val="20"/>
        </w:rPr>
      </w:pPr>
    </w:p>
    <w:p w:rsidR="006400E4" w:rsidRDefault="006400E4" w:rsidP="006400E4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  <w:t xml:space="preserve">         Mar</w:t>
      </w:r>
      <w:r>
        <w:rPr>
          <w:rFonts w:cstheme="minorHAnsi"/>
          <w:i/>
          <w:sz w:val="20"/>
          <w:szCs w:val="20"/>
        </w:rPr>
        <w:t>zena Kolasa</w:t>
      </w:r>
    </w:p>
    <w:p w:rsidR="006400E4" w:rsidRDefault="006400E4">
      <w:pPr>
        <w:jc w:val="center"/>
      </w:pPr>
    </w:p>
    <w:sectPr w:rsidR="006400E4" w:rsidSect="0000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E0432"/>
    <w:rsid w:val="00006728"/>
    <w:rsid w:val="00035CF4"/>
    <w:rsid w:val="000E1C28"/>
    <w:rsid w:val="001A3FD2"/>
    <w:rsid w:val="00242A89"/>
    <w:rsid w:val="00370DF3"/>
    <w:rsid w:val="00414F27"/>
    <w:rsid w:val="004B79C4"/>
    <w:rsid w:val="005227F9"/>
    <w:rsid w:val="005C3CBA"/>
    <w:rsid w:val="00600D5C"/>
    <w:rsid w:val="006400E4"/>
    <w:rsid w:val="00716856"/>
    <w:rsid w:val="00942B28"/>
    <w:rsid w:val="00944D12"/>
    <w:rsid w:val="00B57A2B"/>
    <w:rsid w:val="00CD0026"/>
    <w:rsid w:val="00DE0432"/>
    <w:rsid w:val="00E42A2F"/>
    <w:rsid w:val="00E5465B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6400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400E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400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400E4"/>
  </w:style>
  <w:style w:type="character" w:customStyle="1" w:styleId="BezodstpwZnak">
    <w:name w:val="Bez odstępów Znak"/>
    <w:basedOn w:val="Domylnaczcionkaakapitu"/>
    <w:link w:val="Bezodstpw"/>
    <w:locked/>
    <w:rsid w:val="006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00E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0E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qFormat/>
    <w:rsid w:val="0064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14</cp:revision>
  <cp:lastPrinted>2022-09-21T09:32:00Z</cp:lastPrinted>
  <dcterms:created xsi:type="dcterms:W3CDTF">2022-08-12T06:18:00Z</dcterms:created>
  <dcterms:modified xsi:type="dcterms:W3CDTF">2022-09-21T09:42:00Z</dcterms:modified>
</cp:coreProperties>
</file>