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CDB97" w14:textId="73C966AC" w:rsidR="00947FA2" w:rsidRPr="00402ADD" w:rsidRDefault="00947FA2" w:rsidP="003A55B9">
      <w:pPr>
        <w:spacing w:after="0"/>
        <w:jc w:val="right"/>
        <w:rPr>
          <w:rFonts w:ascii="Arial" w:hAnsi="Arial" w:cs="Arial"/>
          <w:sz w:val="24"/>
          <w:szCs w:val="24"/>
        </w:rPr>
      </w:pPr>
      <w:r w:rsidRPr="00402ADD">
        <w:rPr>
          <w:rFonts w:ascii="Arial" w:hAnsi="Arial" w:cs="Arial"/>
          <w:sz w:val="24"/>
          <w:szCs w:val="24"/>
        </w:rPr>
        <w:t xml:space="preserve">Radom, </w:t>
      </w:r>
      <w:r w:rsidR="00402ADD" w:rsidRPr="00402ADD">
        <w:rPr>
          <w:rFonts w:ascii="Arial" w:hAnsi="Arial" w:cs="Arial"/>
          <w:sz w:val="24"/>
          <w:szCs w:val="24"/>
        </w:rPr>
        <w:t>0</w:t>
      </w:r>
      <w:r w:rsidR="0090336C">
        <w:rPr>
          <w:rFonts w:ascii="Arial" w:hAnsi="Arial" w:cs="Arial"/>
          <w:sz w:val="24"/>
          <w:szCs w:val="24"/>
        </w:rPr>
        <w:t>3</w:t>
      </w:r>
      <w:r w:rsidR="00977ACA" w:rsidRPr="00402ADD">
        <w:rPr>
          <w:rFonts w:ascii="Arial" w:hAnsi="Arial" w:cs="Arial"/>
          <w:sz w:val="24"/>
          <w:szCs w:val="24"/>
        </w:rPr>
        <w:t>.</w:t>
      </w:r>
      <w:r w:rsidR="00B72C3B" w:rsidRPr="00402ADD">
        <w:rPr>
          <w:rFonts w:ascii="Arial" w:hAnsi="Arial" w:cs="Arial"/>
          <w:sz w:val="24"/>
          <w:szCs w:val="24"/>
        </w:rPr>
        <w:t>0</w:t>
      </w:r>
      <w:r w:rsidR="00402ADD" w:rsidRPr="00402ADD">
        <w:rPr>
          <w:rFonts w:ascii="Arial" w:hAnsi="Arial" w:cs="Arial"/>
          <w:sz w:val="24"/>
          <w:szCs w:val="24"/>
        </w:rPr>
        <w:t>3</w:t>
      </w:r>
      <w:r w:rsidR="00CE407E" w:rsidRPr="00402ADD">
        <w:rPr>
          <w:rFonts w:ascii="Arial" w:hAnsi="Arial" w:cs="Arial"/>
          <w:sz w:val="24"/>
          <w:szCs w:val="24"/>
        </w:rPr>
        <w:t>.</w:t>
      </w:r>
      <w:r w:rsidR="00280B18" w:rsidRPr="00402ADD">
        <w:rPr>
          <w:rFonts w:ascii="Arial" w:hAnsi="Arial" w:cs="Arial"/>
          <w:sz w:val="24"/>
          <w:szCs w:val="24"/>
        </w:rPr>
        <w:t>202</w:t>
      </w:r>
      <w:r w:rsidR="00B72C3B" w:rsidRPr="00402ADD">
        <w:rPr>
          <w:rFonts w:ascii="Arial" w:hAnsi="Arial" w:cs="Arial"/>
          <w:sz w:val="24"/>
          <w:szCs w:val="24"/>
        </w:rPr>
        <w:t>3</w:t>
      </w:r>
      <w:r w:rsidR="00280B18" w:rsidRPr="00402ADD">
        <w:rPr>
          <w:rFonts w:ascii="Arial" w:hAnsi="Arial" w:cs="Arial"/>
          <w:sz w:val="24"/>
          <w:szCs w:val="24"/>
        </w:rPr>
        <w:t xml:space="preserve"> r</w:t>
      </w:r>
      <w:r w:rsidR="00925BA0" w:rsidRPr="00402ADD">
        <w:rPr>
          <w:rFonts w:ascii="Arial" w:hAnsi="Arial" w:cs="Arial"/>
          <w:sz w:val="24"/>
          <w:szCs w:val="24"/>
        </w:rPr>
        <w:t>.</w:t>
      </w:r>
      <w:r w:rsidRPr="00402ADD">
        <w:rPr>
          <w:rFonts w:ascii="Arial" w:hAnsi="Arial" w:cs="Arial"/>
          <w:sz w:val="24"/>
          <w:szCs w:val="24"/>
        </w:rPr>
        <w:t xml:space="preserve"> </w:t>
      </w:r>
    </w:p>
    <w:p w14:paraId="11164247" w14:textId="1B9A981B" w:rsidR="006D70A4" w:rsidRPr="00402ADD" w:rsidRDefault="001C103A" w:rsidP="00402ADD">
      <w:pPr>
        <w:spacing w:after="0"/>
        <w:rPr>
          <w:rFonts w:ascii="Arial" w:hAnsi="Arial" w:cs="Arial"/>
          <w:sz w:val="24"/>
          <w:szCs w:val="24"/>
        </w:rPr>
      </w:pPr>
      <w:r w:rsidRPr="00402ADD">
        <w:rPr>
          <w:rFonts w:ascii="Arial" w:hAnsi="Arial" w:cs="Arial"/>
          <w:sz w:val="24"/>
          <w:szCs w:val="24"/>
        </w:rPr>
        <w:t>BZP.271.1</w:t>
      </w:r>
      <w:r w:rsidR="00837BA7" w:rsidRPr="00402ADD">
        <w:rPr>
          <w:rFonts w:ascii="Arial" w:hAnsi="Arial" w:cs="Arial"/>
          <w:sz w:val="24"/>
          <w:szCs w:val="24"/>
        </w:rPr>
        <w:t>.</w:t>
      </w:r>
      <w:r w:rsidR="00833735" w:rsidRPr="00402ADD">
        <w:rPr>
          <w:rFonts w:ascii="Arial" w:hAnsi="Arial" w:cs="Arial"/>
          <w:sz w:val="24"/>
          <w:szCs w:val="24"/>
        </w:rPr>
        <w:t>87</w:t>
      </w:r>
      <w:r w:rsidR="00837BA7" w:rsidRPr="00402ADD">
        <w:rPr>
          <w:rFonts w:ascii="Arial" w:hAnsi="Arial" w:cs="Arial"/>
          <w:sz w:val="24"/>
          <w:szCs w:val="24"/>
        </w:rPr>
        <w:t>.</w:t>
      </w:r>
      <w:r w:rsidR="00B373B7" w:rsidRPr="00402ADD">
        <w:rPr>
          <w:rFonts w:ascii="Arial" w:hAnsi="Arial" w:cs="Arial"/>
          <w:sz w:val="24"/>
          <w:szCs w:val="24"/>
        </w:rPr>
        <w:t>20</w:t>
      </w:r>
      <w:r w:rsidR="00280B18" w:rsidRPr="00402ADD">
        <w:rPr>
          <w:rFonts w:ascii="Arial" w:hAnsi="Arial" w:cs="Arial"/>
          <w:sz w:val="24"/>
          <w:szCs w:val="24"/>
        </w:rPr>
        <w:t>2</w:t>
      </w:r>
      <w:r w:rsidR="00B72C3B" w:rsidRPr="00402ADD">
        <w:rPr>
          <w:rFonts w:ascii="Arial" w:hAnsi="Arial" w:cs="Arial"/>
          <w:sz w:val="24"/>
          <w:szCs w:val="24"/>
        </w:rPr>
        <w:t>3</w:t>
      </w:r>
      <w:r w:rsidR="002C7659" w:rsidRPr="00402ADD">
        <w:rPr>
          <w:rFonts w:ascii="Arial" w:hAnsi="Arial" w:cs="Arial"/>
          <w:sz w:val="24"/>
          <w:szCs w:val="24"/>
        </w:rPr>
        <w:t>.</w:t>
      </w:r>
      <w:r w:rsidR="00443477" w:rsidRPr="00402ADD">
        <w:rPr>
          <w:rFonts w:ascii="Arial" w:hAnsi="Arial" w:cs="Arial"/>
          <w:sz w:val="24"/>
          <w:szCs w:val="24"/>
        </w:rPr>
        <w:t>NK</w:t>
      </w:r>
    </w:p>
    <w:p w14:paraId="14C9F1D1" w14:textId="224EA6A2" w:rsidR="00402ADD" w:rsidRPr="00402ADD" w:rsidRDefault="00402ADD" w:rsidP="00402ADD">
      <w:pPr>
        <w:spacing w:after="0"/>
        <w:rPr>
          <w:rFonts w:ascii="Arial" w:hAnsi="Arial" w:cs="Arial"/>
          <w:sz w:val="24"/>
          <w:szCs w:val="24"/>
        </w:rPr>
      </w:pPr>
    </w:p>
    <w:p w14:paraId="3E5B682C" w14:textId="2878AE31" w:rsidR="00402ADD" w:rsidRDefault="00402ADD" w:rsidP="00402ADD">
      <w:pPr>
        <w:spacing w:after="0"/>
        <w:rPr>
          <w:rFonts w:ascii="Arial" w:hAnsi="Arial" w:cs="Arial"/>
          <w:b/>
          <w:bCs/>
          <w:sz w:val="24"/>
          <w:szCs w:val="24"/>
        </w:rPr>
      </w:pPr>
      <w:r w:rsidRPr="00402ADD">
        <w:rPr>
          <w:rFonts w:ascii="Arial" w:hAnsi="Arial" w:cs="Arial"/>
          <w:b/>
          <w:bCs/>
          <w:sz w:val="24"/>
          <w:szCs w:val="24"/>
        </w:rPr>
        <w:t>ZAMAWIAJACY:</w:t>
      </w:r>
    </w:p>
    <w:p w14:paraId="38BF45D9" w14:textId="4585814C" w:rsidR="00402ADD" w:rsidRDefault="00402ADD" w:rsidP="00402ADD">
      <w:pPr>
        <w:spacing w:after="0"/>
        <w:rPr>
          <w:rFonts w:ascii="Arial" w:hAnsi="Arial" w:cs="Arial"/>
          <w:b/>
          <w:bCs/>
          <w:sz w:val="24"/>
          <w:szCs w:val="24"/>
        </w:rPr>
      </w:pPr>
      <w:r>
        <w:rPr>
          <w:rFonts w:ascii="Arial" w:hAnsi="Arial" w:cs="Arial"/>
          <w:b/>
          <w:bCs/>
          <w:sz w:val="24"/>
          <w:szCs w:val="24"/>
        </w:rPr>
        <w:t>Gmina Miasta Radomia</w:t>
      </w:r>
    </w:p>
    <w:p w14:paraId="2DBE2B29" w14:textId="738A829B" w:rsidR="00402ADD" w:rsidRDefault="00402ADD" w:rsidP="00402ADD">
      <w:pPr>
        <w:spacing w:after="0"/>
        <w:rPr>
          <w:rFonts w:ascii="Arial" w:hAnsi="Arial" w:cs="Arial"/>
          <w:b/>
          <w:bCs/>
          <w:sz w:val="24"/>
          <w:szCs w:val="24"/>
        </w:rPr>
      </w:pPr>
    </w:p>
    <w:p w14:paraId="23C175C9" w14:textId="15179639" w:rsidR="00402ADD" w:rsidRDefault="00402ADD" w:rsidP="00402ADD">
      <w:pPr>
        <w:spacing w:after="0"/>
        <w:jc w:val="center"/>
        <w:rPr>
          <w:rFonts w:ascii="Arial" w:hAnsi="Arial" w:cs="Arial"/>
          <w:b/>
          <w:bCs/>
          <w:sz w:val="24"/>
          <w:szCs w:val="24"/>
        </w:rPr>
      </w:pPr>
      <w:r>
        <w:rPr>
          <w:rFonts w:ascii="Arial" w:hAnsi="Arial" w:cs="Arial"/>
          <w:b/>
          <w:bCs/>
          <w:sz w:val="24"/>
          <w:szCs w:val="24"/>
        </w:rPr>
        <w:t>ODPOWIEDZI NA ZAPYTANI</w:t>
      </w:r>
      <w:r w:rsidR="0090336C">
        <w:rPr>
          <w:rFonts w:ascii="Arial" w:hAnsi="Arial" w:cs="Arial"/>
          <w:b/>
          <w:bCs/>
          <w:sz w:val="24"/>
          <w:szCs w:val="24"/>
        </w:rPr>
        <w:t>E</w:t>
      </w:r>
      <w:r>
        <w:rPr>
          <w:rFonts w:ascii="Arial" w:hAnsi="Arial" w:cs="Arial"/>
          <w:b/>
          <w:bCs/>
          <w:sz w:val="24"/>
          <w:szCs w:val="24"/>
        </w:rPr>
        <w:t xml:space="preserve"> WYKONAWC</w:t>
      </w:r>
      <w:r w:rsidR="0090336C">
        <w:rPr>
          <w:rFonts w:ascii="Arial" w:hAnsi="Arial" w:cs="Arial"/>
          <w:b/>
          <w:bCs/>
          <w:sz w:val="24"/>
          <w:szCs w:val="24"/>
        </w:rPr>
        <w:t>Y</w:t>
      </w:r>
      <w:r>
        <w:rPr>
          <w:rFonts w:ascii="Arial" w:hAnsi="Arial" w:cs="Arial"/>
          <w:b/>
          <w:bCs/>
          <w:sz w:val="24"/>
          <w:szCs w:val="24"/>
        </w:rPr>
        <w:t xml:space="preserve"> DOTYCZĄCE TREŚCI SWZ</w:t>
      </w:r>
    </w:p>
    <w:p w14:paraId="00BC9DDF" w14:textId="5F012636" w:rsidR="00402ADD" w:rsidRDefault="00402ADD" w:rsidP="00402ADD">
      <w:pPr>
        <w:spacing w:after="0"/>
        <w:jc w:val="center"/>
        <w:rPr>
          <w:rFonts w:ascii="Arial" w:hAnsi="Arial" w:cs="Arial"/>
          <w:b/>
          <w:bCs/>
          <w:sz w:val="24"/>
          <w:szCs w:val="24"/>
        </w:rPr>
      </w:pPr>
    </w:p>
    <w:p w14:paraId="4A23DA48" w14:textId="5C3FD370" w:rsidR="00402ADD" w:rsidRDefault="00402ADD" w:rsidP="00402ADD">
      <w:pPr>
        <w:spacing w:after="0"/>
        <w:jc w:val="both"/>
        <w:rPr>
          <w:rFonts w:ascii="Arial" w:hAnsi="Arial" w:cs="Arial"/>
          <w:b/>
          <w:bCs/>
          <w:sz w:val="24"/>
          <w:szCs w:val="24"/>
        </w:rPr>
      </w:pPr>
      <w:r>
        <w:rPr>
          <w:rFonts w:ascii="Arial" w:hAnsi="Arial" w:cs="Arial"/>
          <w:b/>
          <w:bCs/>
          <w:sz w:val="24"/>
          <w:szCs w:val="24"/>
        </w:rPr>
        <w:t>Dotyczy: postępowania na dostawę artykułów biurowych</w:t>
      </w:r>
    </w:p>
    <w:p w14:paraId="179F5EA9" w14:textId="57FF2D3E" w:rsidR="00402ADD" w:rsidRDefault="00402ADD" w:rsidP="00402ADD">
      <w:pPr>
        <w:spacing w:after="0"/>
        <w:jc w:val="both"/>
        <w:rPr>
          <w:rFonts w:ascii="Arial" w:hAnsi="Arial" w:cs="Arial"/>
          <w:b/>
          <w:bCs/>
          <w:sz w:val="24"/>
          <w:szCs w:val="24"/>
        </w:rPr>
      </w:pPr>
    </w:p>
    <w:p w14:paraId="7743C61C" w14:textId="038B7D26" w:rsidR="00402ADD" w:rsidRPr="00402ADD" w:rsidRDefault="00402ADD" w:rsidP="00402ADD">
      <w:pPr>
        <w:numPr>
          <w:ilvl w:val="0"/>
          <w:numId w:val="5"/>
        </w:numPr>
        <w:spacing w:after="0"/>
        <w:jc w:val="both"/>
        <w:rPr>
          <w:rFonts w:ascii="Arial" w:hAnsi="Arial" w:cs="Arial"/>
          <w:sz w:val="24"/>
          <w:szCs w:val="24"/>
        </w:rPr>
      </w:pPr>
      <w:r w:rsidRPr="00402ADD">
        <w:rPr>
          <w:rFonts w:ascii="Arial" w:hAnsi="Arial" w:cs="Arial"/>
          <w:sz w:val="24"/>
          <w:szCs w:val="24"/>
        </w:rPr>
        <w:t xml:space="preserve">ogłoszonego w dniu </w:t>
      </w:r>
      <w:r>
        <w:rPr>
          <w:rFonts w:ascii="Arial" w:hAnsi="Arial" w:cs="Arial"/>
          <w:sz w:val="24"/>
          <w:szCs w:val="24"/>
        </w:rPr>
        <w:t>27</w:t>
      </w:r>
      <w:r w:rsidRPr="00402ADD">
        <w:rPr>
          <w:rFonts w:ascii="Arial" w:hAnsi="Arial" w:cs="Arial"/>
          <w:sz w:val="24"/>
          <w:szCs w:val="24"/>
        </w:rPr>
        <w:t>.02.2023 r. w Biuletynie Zamówień Publicznych (numer ogłoszenia 2023/BZP 00</w:t>
      </w:r>
      <w:r>
        <w:rPr>
          <w:rFonts w:ascii="Arial" w:hAnsi="Arial" w:cs="Arial"/>
          <w:sz w:val="24"/>
          <w:szCs w:val="24"/>
        </w:rPr>
        <w:t>111800</w:t>
      </w:r>
      <w:r w:rsidRPr="00402ADD">
        <w:rPr>
          <w:rFonts w:ascii="Arial" w:hAnsi="Arial" w:cs="Arial"/>
          <w:sz w:val="24"/>
          <w:szCs w:val="24"/>
        </w:rPr>
        <w:t xml:space="preserve">/01), </w:t>
      </w:r>
    </w:p>
    <w:p w14:paraId="1286DED9" w14:textId="1725B85C" w:rsidR="00402ADD" w:rsidRDefault="00402ADD" w:rsidP="00402ADD">
      <w:pPr>
        <w:numPr>
          <w:ilvl w:val="0"/>
          <w:numId w:val="5"/>
        </w:numPr>
        <w:spacing w:after="0"/>
        <w:jc w:val="both"/>
        <w:rPr>
          <w:rFonts w:ascii="Arial" w:hAnsi="Arial" w:cs="Arial"/>
          <w:sz w:val="24"/>
          <w:szCs w:val="24"/>
        </w:rPr>
      </w:pPr>
      <w:r w:rsidRPr="00402ADD">
        <w:rPr>
          <w:rFonts w:ascii="Arial" w:hAnsi="Arial" w:cs="Arial"/>
          <w:sz w:val="24"/>
          <w:szCs w:val="24"/>
        </w:rPr>
        <w:t xml:space="preserve">udostępnionego: </w:t>
      </w:r>
      <w:hyperlink r:id="rId7" w:history="1">
        <w:r w:rsidRPr="00402ADD">
          <w:rPr>
            <w:rStyle w:val="Hipercze"/>
            <w:rFonts w:ascii="Arial" w:hAnsi="Arial" w:cs="Arial"/>
            <w:sz w:val="24"/>
            <w:szCs w:val="24"/>
          </w:rPr>
          <w:t>https://platformazakupowa.pl/transakcja/7</w:t>
        </w:r>
        <w:r w:rsidRPr="00DF5B7A">
          <w:rPr>
            <w:rStyle w:val="Hipercze"/>
            <w:rFonts w:ascii="Arial" w:hAnsi="Arial" w:cs="Arial"/>
            <w:sz w:val="24"/>
            <w:szCs w:val="24"/>
          </w:rPr>
          <w:t>31974</w:t>
        </w:r>
      </w:hyperlink>
    </w:p>
    <w:p w14:paraId="32A71A8A" w14:textId="77777777" w:rsidR="00402ADD" w:rsidRDefault="00402ADD" w:rsidP="00402ADD">
      <w:pPr>
        <w:spacing w:after="0"/>
        <w:jc w:val="both"/>
        <w:rPr>
          <w:rFonts w:ascii="Arial" w:hAnsi="Arial" w:cs="Arial"/>
          <w:sz w:val="24"/>
          <w:szCs w:val="24"/>
        </w:rPr>
      </w:pPr>
    </w:p>
    <w:p w14:paraId="7E1417FB" w14:textId="5A900EF3" w:rsidR="00402ADD" w:rsidRDefault="00D64FD7" w:rsidP="00D64FD7">
      <w:pPr>
        <w:spacing w:after="0"/>
        <w:ind w:firstLine="360"/>
        <w:jc w:val="both"/>
        <w:rPr>
          <w:rFonts w:ascii="Arial" w:hAnsi="Arial" w:cs="Arial"/>
          <w:sz w:val="24"/>
          <w:szCs w:val="24"/>
        </w:rPr>
      </w:pPr>
      <w:r w:rsidRPr="00D64FD7">
        <w:rPr>
          <w:rFonts w:ascii="Arial" w:hAnsi="Arial" w:cs="Arial"/>
          <w:sz w:val="24"/>
          <w:szCs w:val="24"/>
        </w:rPr>
        <w:t>Zamawiający informuje, iż w dni</w:t>
      </w:r>
      <w:r w:rsidR="0090336C">
        <w:rPr>
          <w:rFonts w:ascii="Arial" w:hAnsi="Arial" w:cs="Arial"/>
          <w:sz w:val="24"/>
          <w:szCs w:val="24"/>
        </w:rPr>
        <w:t>u</w:t>
      </w:r>
      <w:r>
        <w:rPr>
          <w:rFonts w:ascii="Arial" w:hAnsi="Arial" w:cs="Arial"/>
          <w:sz w:val="24"/>
          <w:szCs w:val="24"/>
        </w:rPr>
        <w:t xml:space="preserve"> 0</w:t>
      </w:r>
      <w:r w:rsidR="0090336C">
        <w:rPr>
          <w:rFonts w:ascii="Arial" w:hAnsi="Arial" w:cs="Arial"/>
          <w:sz w:val="24"/>
          <w:szCs w:val="24"/>
        </w:rPr>
        <w:t>3</w:t>
      </w:r>
      <w:r w:rsidRPr="00D64FD7">
        <w:rPr>
          <w:rFonts w:ascii="Arial" w:hAnsi="Arial" w:cs="Arial"/>
          <w:sz w:val="24"/>
          <w:szCs w:val="24"/>
        </w:rPr>
        <w:t>.0</w:t>
      </w:r>
      <w:r>
        <w:rPr>
          <w:rFonts w:ascii="Arial" w:hAnsi="Arial" w:cs="Arial"/>
          <w:sz w:val="24"/>
          <w:szCs w:val="24"/>
        </w:rPr>
        <w:t>3</w:t>
      </w:r>
      <w:r w:rsidRPr="00D64FD7">
        <w:rPr>
          <w:rFonts w:ascii="Arial" w:hAnsi="Arial" w:cs="Arial"/>
          <w:sz w:val="24"/>
          <w:szCs w:val="24"/>
        </w:rPr>
        <w:t>.2023 r. Wykonawc</w:t>
      </w:r>
      <w:r w:rsidR="0090336C">
        <w:rPr>
          <w:rFonts w:ascii="Arial" w:hAnsi="Arial" w:cs="Arial"/>
          <w:sz w:val="24"/>
          <w:szCs w:val="24"/>
        </w:rPr>
        <w:t>a</w:t>
      </w:r>
      <w:r w:rsidRPr="00D64FD7">
        <w:rPr>
          <w:rFonts w:ascii="Arial" w:hAnsi="Arial" w:cs="Arial"/>
          <w:sz w:val="24"/>
          <w:szCs w:val="24"/>
        </w:rPr>
        <w:t xml:space="preserve"> zwróci</w:t>
      </w:r>
      <w:r w:rsidR="0090336C">
        <w:rPr>
          <w:rFonts w:ascii="Arial" w:hAnsi="Arial" w:cs="Arial"/>
          <w:sz w:val="24"/>
          <w:szCs w:val="24"/>
        </w:rPr>
        <w:t>ł</w:t>
      </w:r>
      <w:r w:rsidRPr="00D64FD7">
        <w:rPr>
          <w:rFonts w:ascii="Arial" w:hAnsi="Arial" w:cs="Arial"/>
          <w:sz w:val="24"/>
          <w:szCs w:val="24"/>
        </w:rPr>
        <w:t xml:space="preserve"> się do Zamawiającego z wnios</w:t>
      </w:r>
      <w:r w:rsidR="0090336C">
        <w:rPr>
          <w:rFonts w:ascii="Arial" w:hAnsi="Arial" w:cs="Arial"/>
          <w:sz w:val="24"/>
          <w:szCs w:val="24"/>
        </w:rPr>
        <w:t>kiem</w:t>
      </w:r>
      <w:r w:rsidRPr="00D64FD7">
        <w:rPr>
          <w:rFonts w:ascii="Arial" w:hAnsi="Arial" w:cs="Arial"/>
          <w:sz w:val="24"/>
          <w:szCs w:val="24"/>
        </w:rPr>
        <w:t xml:space="preserve"> o wyjaśnienie treści SWZ. Wnios</w:t>
      </w:r>
      <w:r w:rsidR="0090336C">
        <w:rPr>
          <w:rFonts w:ascii="Arial" w:hAnsi="Arial" w:cs="Arial"/>
          <w:sz w:val="24"/>
          <w:szCs w:val="24"/>
        </w:rPr>
        <w:t>ek</w:t>
      </w:r>
      <w:r w:rsidRPr="00D64FD7">
        <w:rPr>
          <w:rFonts w:ascii="Arial" w:hAnsi="Arial" w:cs="Arial"/>
          <w:sz w:val="24"/>
          <w:szCs w:val="24"/>
        </w:rPr>
        <w:t xml:space="preserve"> wpłyn</w:t>
      </w:r>
      <w:r w:rsidR="0090336C">
        <w:rPr>
          <w:rFonts w:ascii="Arial" w:hAnsi="Arial" w:cs="Arial"/>
          <w:sz w:val="24"/>
          <w:szCs w:val="24"/>
        </w:rPr>
        <w:t>ął</w:t>
      </w:r>
      <w:r w:rsidRPr="00D64FD7">
        <w:rPr>
          <w:rFonts w:ascii="Arial" w:hAnsi="Arial" w:cs="Arial"/>
          <w:sz w:val="24"/>
          <w:szCs w:val="24"/>
        </w:rPr>
        <w:t xml:space="preserve"> w terminie, </w:t>
      </w:r>
      <w:r>
        <w:rPr>
          <w:rFonts w:ascii="Arial" w:hAnsi="Arial" w:cs="Arial"/>
          <w:sz w:val="24"/>
          <w:szCs w:val="24"/>
        </w:rPr>
        <w:br/>
      </w:r>
      <w:r w:rsidRPr="00D64FD7">
        <w:rPr>
          <w:rFonts w:ascii="Arial" w:hAnsi="Arial" w:cs="Arial"/>
          <w:sz w:val="24"/>
          <w:szCs w:val="24"/>
        </w:rPr>
        <w:t xml:space="preserve">o którym mowa w art. 284 ust. 2 ustawy z dnia 11 września 2019 r. Prawo zamówień publicznych (t.j. Dz. U. 2022, poz. 1710 z późn. zm.) – dalej ustawa Pzp. W związku </w:t>
      </w:r>
      <w:r>
        <w:rPr>
          <w:rFonts w:ascii="Arial" w:hAnsi="Arial" w:cs="Arial"/>
          <w:sz w:val="24"/>
          <w:szCs w:val="24"/>
        </w:rPr>
        <w:br/>
      </w:r>
      <w:r w:rsidRPr="00D64FD7">
        <w:rPr>
          <w:rFonts w:ascii="Arial" w:hAnsi="Arial" w:cs="Arial"/>
          <w:sz w:val="24"/>
          <w:szCs w:val="24"/>
        </w:rPr>
        <w:t>z powyższym, działając na podstawie art. 284 ust. 6 ustawy Pzp Zamawiający zamieszcza wyjaśnienia, jakie zostały udzielone w związku z otrzymanym wnios</w:t>
      </w:r>
      <w:r w:rsidR="0090336C">
        <w:rPr>
          <w:rFonts w:ascii="Arial" w:hAnsi="Arial" w:cs="Arial"/>
          <w:sz w:val="24"/>
          <w:szCs w:val="24"/>
        </w:rPr>
        <w:t>kiem</w:t>
      </w:r>
      <w:r w:rsidRPr="00D64FD7">
        <w:rPr>
          <w:rFonts w:ascii="Arial" w:hAnsi="Arial" w:cs="Arial"/>
          <w:sz w:val="24"/>
          <w:szCs w:val="24"/>
        </w:rPr>
        <w:t xml:space="preserve"> </w:t>
      </w:r>
      <w:r>
        <w:rPr>
          <w:rFonts w:ascii="Arial" w:hAnsi="Arial" w:cs="Arial"/>
          <w:sz w:val="24"/>
          <w:szCs w:val="24"/>
        </w:rPr>
        <w:br/>
      </w:r>
      <w:r w:rsidRPr="00D64FD7">
        <w:rPr>
          <w:rFonts w:ascii="Arial" w:hAnsi="Arial" w:cs="Arial"/>
          <w:sz w:val="24"/>
          <w:szCs w:val="24"/>
        </w:rPr>
        <w:t>o wyjaśnienie treści SWZ (pisownia oryginalna przesłan</w:t>
      </w:r>
      <w:r w:rsidR="0090336C">
        <w:rPr>
          <w:rFonts w:ascii="Arial" w:hAnsi="Arial" w:cs="Arial"/>
          <w:sz w:val="24"/>
          <w:szCs w:val="24"/>
        </w:rPr>
        <w:t>ego</w:t>
      </w:r>
      <w:r w:rsidRPr="00D64FD7">
        <w:rPr>
          <w:rFonts w:ascii="Arial" w:hAnsi="Arial" w:cs="Arial"/>
          <w:sz w:val="24"/>
          <w:szCs w:val="24"/>
        </w:rPr>
        <w:t xml:space="preserve"> zapyta</w:t>
      </w:r>
      <w:r w:rsidR="0090336C">
        <w:rPr>
          <w:rFonts w:ascii="Arial" w:hAnsi="Arial" w:cs="Arial"/>
          <w:sz w:val="24"/>
          <w:szCs w:val="24"/>
        </w:rPr>
        <w:t>nia</w:t>
      </w:r>
      <w:r w:rsidRPr="00D64FD7">
        <w:rPr>
          <w:rFonts w:ascii="Arial" w:hAnsi="Arial" w:cs="Arial"/>
          <w:sz w:val="24"/>
          <w:szCs w:val="24"/>
        </w:rPr>
        <w:t>):</w:t>
      </w:r>
    </w:p>
    <w:p w14:paraId="1D978BC3" w14:textId="4ED03C29" w:rsidR="00D64FD7" w:rsidRDefault="00D64FD7" w:rsidP="00D64FD7">
      <w:pPr>
        <w:spacing w:after="0"/>
        <w:jc w:val="both"/>
        <w:rPr>
          <w:rFonts w:ascii="Arial" w:hAnsi="Arial" w:cs="Arial"/>
          <w:sz w:val="24"/>
          <w:szCs w:val="24"/>
        </w:rPr>
      </w:pPr>
    </w:p>
    <w:p w14:paraId="167FE350" w14:textId="77777777" w:rsidR="00D64FD7" w:rsidRPr="00D64FD7" w:rsidRDefault="00D64FD7" w:rsidP="00D64FD7">
      <w:pPr>
        <w:spacing w:after="0"/>
        <w:jc w:val="both"/>
        <w:rPr>
          <w:rFonts w:ascii="Arial" w:hAnsi="Arial" w:cs="Arial"/>
          <w:b/>
          <w:sz w:val="24"/>
          <w:szCs w:val="24"/>
        </w:rPr>
      </w:pPr>
      <w:r w:rsidRPr="00D64FD7">
        <w:rPr>
          <w:rFonts w:ascii="Arial" w:hAnsi="Arial" w:cs="Arial"/>
          <w:b/>
          <w:sz w:val="24"/>
          <w:szCs w:val="24"/>
        </w:rPr>
        <w:t>PYTANIE 1:</w:t>
      </w:r>
    </w:p>
    <w:p w14:paraId="705CECE2" w14:textId="77777777" w:rsidR="0090336C" w:rsidRDefault="0090336C" w:rsidP="0090336C">
      <w:pPr>
        <w:spacing w:after="0"/>
        <w:jc w:val="both"/>
        <w:rPr>
          <w:rFonts w:ascii="Arial" w:hAnsi="Arial" w:cs="Arial"/>
          <w:bCs/>
          <w:sz w:val="24"/>
          <w:szCs w:val="24"/>
        </w:rPr>
      </w:pPr>
      <w:r w:rsidRPr="0090336C">
        <w:rPr>
          <w:rFonts w:ascii="Arial" w:hAnsi="Arial" w:cs="Arial"/>
          <w:bCs/>
          <w:sz w:val="24"/>
          <w:szCs w:val="24"/>
        </w:rPr>
        <w:t>dzień dobry,</w:t>
      </w:r>
    </w:p>
    <w:p w14:paraId="43401F99" w14:textId="26CF0E1B" w:rsidR="00D64FD7" w:rsidRPr="00D64FD7" w:rsidRDefault="0090336C" w:rsidP="0090336C">
      <w:pPr>
        <w:spacing w:after="0"/>
        <w:jc w:val="both"/>
        <w:rPr>
          <w:rFonts w:ascii="Arial" w:hAnsi="Arial" w:cs="Arial"/>
          <w:bCs/>
          <w:sz w:val="24"/>
          <w:szCs w:val="24"/>
        </w:rPr>
      </w:pPr>
      <w:r w:rsidRPr="0090336C">
        <w:rPr>
          <w:rFonts w:ascii="Arial" w:hAnsi="Arial" w:cs="Arial"/>
          <w:bCs/>
          <w:sz w:val="24"/>
          <w:szCs w:val="24"/>
        </w:rPr>
        <w:t>Czy Zamawiający dopuszcza dostarczenie przedmiotu zamówienia do siedziby firmą spedycyjną?</w:t>
      </w:r>
    </w:p>
    <w:p w14:paraId="0E08F884" w14:textId="77777777" w:rsidR="00D64FD7" w:rsidRPr="00D64FD7" w:rsidRDefault="00D64FD7" w:rsidP="00D64FD7">
      <w:pPr>
        <w:spacing w:after="0"/>
        <w:jc w:val="both"/>
        <w:rPr>
          <w:rFonts w:ascii="Arial" w:hAnsi="Arial" w:cs="Arial"/>
          <w:bCs/>
          <w:sz w:val="24"/>
          <w:szCs w:val="24"/>
        </w:rPr>
      </w:pPr>
    </w:p>
    <w:p w14:paraId="0932A1D2" w14:textId="77777777" w:rsidR="00D64FD7" w:rsidRPr="00D64FD7" w:rsidRDefault="00D64FD7" w:rsidP="00D64FD7">
      <w:pPr>
        <w:spacing w:after="0"/>
        <w:jc w:val="both"/>
        <w:rPr>
          <w:rFonts w:ascii="Arial" w:hAnsi="Arial" w:cs="Arial"/>
          <w:b/>
          <w:sz w:val="24"/>
          <w:szCs w:val="24"/>
        </w:rPr>
      </w:pPr>
      <w:r w:rsidRPr="00D64FD7">
        <w:rPr>
          <w:rFonts w:ascii="Arial" w:hAnsi="Arial" w:cs="Arial"/>
          <w:b/>
          <w:sz w:val="24"/>
          <w:szCs w:val="24"/>
        </w:rPr>
        <w:t>ODPOWIEDŹ 1:</w:t>
      </w:r>
    </w:p>
    <w:p w14:paraId="76769BCD" w14:textId="06D23109" w:rsidR="00D64FD7" w:rsidRDefault="0090336C" w:rsidP="00D64FD7">
      <w:pPr>
        <w:spacing w:after="0"/>
        <w:jc w:val="both"/>
        <w:rPr>
          <w:rFonts w:ascii="Arial" w:hAnsi="Arial" w:cs="Arial"/>
          <w:bCs/>
          <w:sz w:val="24"/>
          <w:szCs w:val="24"/>
        </w:rPr>
      </w:pPr>
      <w:r w:rsidRPr="00BD6CAE">
        <w:rPr>
          <w:rFonts w:ascii="Arial" w:hAnsi="Arial" w:cs="Arial"/>
          <w:bCs/>
          <w:sz w:val="24"/>
          <w:szCs w:val="24"/>
        </w:rPr>
        <w:t>Zamawiający dopuszcza dostarczenie przedmiotu zamówienia do siedziby</w:t>
      </w:r>
      <w:r w:rsidR="008A25AD">
        <w:rPr>
          <w:rFonts w:ascii="Arial" w:hAnsi="Arial" w:cs="Arial"/>
          <w:bCs/>
          <w:sz w:val="24"/>
          <w:szCs w:val="24"/>
        </w:rPr>
        <w:t xml:space="preserve"> Zamawiającego</w:t>
      </w:r>
      <w:bookmarkStart w:id="0" w:name="_GoBack"/>
      <w:bookmarkEnd w:id="0"/>
      <w:r w:rsidRPr="00BD6CAE">
        <w:rPr>
          <w:rFonts w:ascii="Arial" w:hAnsi="Arial" w:cs="Arial"/>
          <w:bCs/>
          <w:sz w:val="24"/>
          <w:szCs w:val="24"/>
        </w:rPr>
        <w:t xml:space="preserve"> firmą</w:t>
      </w:r>
      <w:r w:rsidRPr="0090336C">
        <w:rPr>
          <w:rFonts w:ascii="Arial" w:hAnsi="Arial" w:cs="Arial"/>
          <w:bCs/>
          <w:sz w:val="24"/>
          <w:szCs w:val="24"/>
        </w:rPr>
        <w:t xml:space="preserve"> spedycyjną.</w:t>
      </w:r>
    </w:p>
    <w:p w14:paraId="7C343593" w14:textId="79F83160" w:rsidR="004D3CD7" w:rsidRDefault="004D3CD7" w:rsidP="00D64FD7">
      <w:pPr>
        <w:spacing w:after="0"/>
        <w:jc w:val="both"/>
        <w:rPr>
          <w:rFonts w:ascii="Arial" w:hAnsi="Arial" w:cs="Arial"/>
          <w:bCs/>
          <w:sz w:val="24"/>
          <w:szCs w:val="24"/>
        </w:rPr>
      </w:pPr>
    </w:p>
    <w:p w14:paraId="418B1C26" w14:textId="1CD13F96" w:rsidR="004D3CD7" w:rsidRPr="004D3CD7" w:rsidRDefault="004D3CD7" w:rsidP="00D64FD7">
      <w:pPr>
        <w:spacing w:after="0"/>
        <w:jc w:val="both"/>
        <w:rPr>
          <w:rFonts w:ascii="Arial" w:hAnsi="Arial" w:cs="Arial"/>
          <w:b/>
          <w:sz w:val="24"/>
          <w:szCs w:val="24"/>
        </w:rPr>
      </w:pPr>
      <w:r w:rsidRPr="004D3CD7">
        <w:rPr>
          <w:rFonts w:ascii="Arial" w:hAnsi="Arial" w:cs="Arial"/>
          <w:b/>
          <w:sz w:val="24"/>
          <w:szCs w:val="24"/>
        </w:rPr>
        <w:t>PYTANIE 2:</w:t>
      </w:r>
    </w:p>
    <w:p w14:paraId="18C42576" w14:textId="77777777" w:rsidR="004D3CD7" w:rsidRPr="004D3CD7" w:rsidRDefault="004D3CD7" w:rsidP="004D3CD7">
      <w:pPr>
        <w:spacing w:after="0"/>
        <w:jc w:val="both"/>
        <w:rPr>
          <w:rFonts w:ascii="Arial" w:hAnsi="Arial" w:cs="Arial"/>
          <w:bCs/>
          <w:sz w:val="24"/>
          <w:szCs w:val="24"/>
        </w:rPr>
      </w:pPr>
      <w:r w:rsidRPr="004D3CD7">
        <w:rPr>
          <w:rFonts w:ascii="Arial" w:hAnsi="Arial" w:cs="Arial"/>
          <w:bCs/>
          <w:sz w:val="24"/>
          <w:szCs w:val="24"/>
        </w:rPr>
        <w:t>dzień dobry,</w:t>
      </w:r>
    </w:p>
    <w:p w14:paraId="7BDCC27E" w14:textId="2B60DD34" w:rsidR="009F6A7F" w:rsidRDefault="004D3CD7" w:rsidP="004D3CD7">
      <w:pPr>
        <w:spacing w:after="0"/>
        <w:jc w:val="both"/>
        <w:rPr>
          <w:rFonts w:ascii="Arial" w:hAnsi="Arial" w:cs="Arial"/>
          <w:bCs/>
          <w:sz w:val="24"/>
          <w:szCs w:val="24"/>
        </w:rPr>
      </w:pPr>
      <w:r w:rsidRPr="004D3CD7">
        <w:rPr>
          <w:rFonts w:ascii="Arial" w:hAnsi="Arial" w:cs="Arial"/>
          <w:bCs/>
          <w:sz w:val="24"/>
          <w:szCs w:val="24"/>
        </w:rPr>
        <w:t>proszę o informację co do poz.18 gumka ołówkowa 50x20x15mm - jakiego producenta mają Państwo na myśli? najbardziej zbliżona jest Pelikan Ac30 19x50x12 ale jest niedostępna u producenta.</w:t>
      </w:r>
    </w:p>
    <w:p w14:paraId="3E12D886" w14:textId="74097534" w:rsidR="004D3CD7" w:rsidRDefault="004D3CD7" w:rsidP="004D3CD7">
      <w:pPr>
        <w:spacing w:after="0"/>
        <w:jc w:val="both"/>
        <w:rPr>
          <w:rFonts w:ascii="Arial" w:hAnsi="Arial" w:cs="Arial"/>
          <w:bCs/>
          <w:sz w:val="24"/>
          <w:szCs w:val="24"/>
        </w:rPr>
      </w:pPr>
    </w:p>
    <w:p w14:paraId="29E234A4" w14:textId="17571766" w:rsidR="004D3CD7" w:rsidRPr="004D3CD7" w:rsidRDefault="004D3CD7" w:rsidP="004D3CD7">
      <w:pPr>
        <w:spacing w:after="0"/>
        <w:jc w:val="both"/>
        <w:rPr>
          <w:rFonts w:ascii="Arial" w:hAnsi="Arial" w:cs="Arial"/>
          <w:b/>
          <w:sz w:val="24"/>
          <w:szCs w:val="24"/>
        </w:rPr>
      </w:pPr>
      <w:r w:rsidRPr="004D3CD7">
        <w:rPr>
          <w:rFonts w:ascii="Arial" w:hAnsi="Arial" w:cs="Arial"/>
          <w:b/>
          <w:sz w:val="24"/>
          <w:szCs w:val="24"/>
        </w:rPr>
        <w:t>Odpowiedź 2:</w:t>
      </w:r>
    </w:p>
    <w:p w14:paraId="2C4AE5AB" w14:textId="08BEC96E" w:rsidR="009F6A7F" w:rsidRDefault="004D3CD7" w:rsidP="009F6A7F">
      <w:pPr>
        <w:spacing w:after="0"/>
        <w:jc w:val="both"/>
        <w:rPr>
          <w:rFonts w:ascii="Arial" w:hAnsi="Arial" w:cs="Arial"/>
          <w:sz w:val="24"/>
          <w:szCs w:val="24"/>
        </w:rPr>
      </w:pPr>
      <w:r w:rsidRPr="004D3CD7">
        <w:rPr>
          <w:rFonts w:ascii="Arial" w:hAnsi="Arial" w:cs="Arial"/>
          <w:bCs/>
          <w:sz w:val="24"/>
          <w:szCs w:val="24"/>
        </w:rPr>
        <w:t xml:space="preserve">Zamawiający wyjaśnia, że zgodnie z art. 99 ust. 4 ustawy z dnia 11 września 2019 r. – Prawo zamówień publicznych (t.j. Dz. U. z 2022 r. poz. 1710 z późn. zm.): </w:t>
      </w:r>
      <w:r w:rsidRPr="004D3CD7">
        <w:rPr>
          <w:rFonts w:ascii="Arial" w:hAnsi="Arial" w:cs="Arial"/>
          <w:bCs/>
          <w:i/>
          <w:iCs/>
          <w:sz w:val="24"/>
          <w:szCs w:val="24"/>
        </w:rPr>
        <w:t xml:space="preserve">Przedmiotu zamówienia nie można opisywać w sposób, który mógłby utrudniać uczciwą konkurencję, </w:t>
      </w:r>
      <w:r w:rsidRPr="004D3CD7">
        <w:rPr>
          <w:rFonts w:ascii="Arial" w:hAnsi="Arial" w:cs="Arial"/>
          <w:bCs/>
          <w:i/>
          <w:iCs/>
          <w:sz w:val="24"/>
          <w:szCs w:val="24"/>
        </w:rPr>
        <w:lastRenderedPageBreak/>
        <w:t>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652251BA" w14:textId="70A62F37" w:rsidR="004D3CD7" w:rsidRDefault="004D3CD7" w:rsidP="009F6A7F">
      <w:pPr>
        <w:spacing w:after="0"/>
        <w:jc w:val="both"/>
        <w:rPr>
          <w:rFonts w:ascii="Arial" w:hAnsi="Arial" w:cs="Arial"/>
          <w:sz w:val="24"/>
          <w:szCs w:val="24"/>
        </w:rPr>
      </w:pPr>
    </w:p>
    <w:p w14:paraId="326E3396" w14:textId="77777777" w:rsidR="004D3CD7" w:rsidRDefault="004D3CD7" w:rsidP="009F6A7F">
      <w:pPr>
        <w:spacing w:after="0"/>
        <w:jc w:val="both"/>
        <w:rPr>
          <w:rFonts w:ascii="Arial" w:hAnsi="Arial" w:cs="Arial"/>
          <w:sz w:val="24"/>
          <w:szCs w:val="24"/>
        </w:rPr>
      </w:pPr>
    </w:p>
    <w:p w14:paraId="118F51B8" w14:textId="77777777" w:rsidR="009F6A7F" w:rsidRPr="009F6A7F" w:rsidRDefault="009F6A7F" w:rsidP="009F6A7F">
      <w:pPr>
        <w:tabs>
          <w:tab w:val="center" w:pos="4536"/>
          <w:tab w:val="right" w:pos="9072"/>
        </w:tabs>
        <w:spacing w:after="0" w:line="240" w:lineRule="auto"/>
        <w:rPr>
          <w:rFonts w:ascii="Arial" w:eastAsia="Times New Roman" w:hAnsi="Arial" w:cs="Arial"/>
          <w:sz w:val="20"/>
          <w:szCs w:val="20"/>
          <w:u w:val="single"/>
          <w:lang w:eastAsia="pl-PL"/>
        </w:rPr>
      </w:pPr>
      <w:r w:rsidRPr="009F6A7F">
        <w:rPr>
          <w:rFonts w:ascii="Arial" w:eastAsia="Times New Roman" w:hAnsi="Arial" w:cs="Arial"/>
          <w:sz w:val="20"/>
          <w:szCs w:val="20"/>
          <w:u w:val="single"/>
          <w:lang w:eastAsia="pl-PL"/>
        </w:rPr>
        <w:t xml:space="preserve">Sprawę prowadzi: </w:t>
      </w:r>
    </w:p>
    <w:p w14:paraId="17AAB774" w14:textId="423EB591" w:rsidR="009F6A7F" w:rsidRPr="009F6A7F" w:rsidRDefault="009F6A7F" w:rsidP="009F6A7F">
      <w:pPr>
        <w:spacing w:after="0"/>
        <w:jc w:val="both"/>
        <w:rPr>
          <w:rFonts w:ascii="Arial" w:hAnsi="Arial" w:cs="Arial"/>
          <w:sz w:val="24"/>
          <w:szCs w:val="24"/>
        </w:rPr>
      </w:pPr>
      <w:r w:rsidRPr="009F6A7F">
        <w:rPr>
          <w:rFonts w:ascii="Arial" w:eastAsia="Times New Roman" w:hAnsi="Arial" w:cs="Arial"/>
          <w:sz w:val="20"/>
          <w:szCs w:val="20"/>
          <w:lang w:eastAsia="pl-PL"/>
        </w:rPr>
        <w:t>Biuro Zamówień Publicznych</w:t>
      </w:r>
      <w:r w:rsidRPr="009F6A7F">
        <w:rPr>
          <w:rFonts w:ascii="Arial" w:eastAsia="Times New Roman" w:hAnsi="Arial" w:cs="Arial"/>
          <w:b/>
          <w:sz w:val="20"/>
          <w:szCs w:val="20"/>
          <w:lang w:eastAsia="pl-PL"/>
        </w:rPr>
        <w:t xml:space="preserve"> </w:t>
      </w:r>
      <w:r w:rsidRPr="009F6A7F">
        <w:rPr>
          <w:rFonts w:ascii="Arial" w:eastAsia="Times New Roman" w:hAnsi="Arial" w:cs="Arial"/>
          <w:sz w:val="20"/>
          <w:szCs w:val="20"/>
          <w:lang w:eastAsia="pl-PL"/>
        </w:rPr>
        <w:t>Urzędu Miejskiego w Radomiu,</w:t>
      </w:r>
      <w:r w:rsidRPr="009F6A7F">
        <w:rPr>
          <w:rFonts w:ascii="Arial" w:eastAsia="Times New Roman" w:hAnsi="Arial" w:cs="Arial"/>
          <w:b/>
          <w:sz w:val="20"/>
          <w:szCs w:val="20"/>
          <w:lang w:eastAsia="pl-PL"/>
        </w:rPr>
        <w:t xml:space="preserve"> </w:t>
      </w:r>
      <w:r w:rsidRPr="009F6A7F">
        <w:rPr>
          <w:rFonts w:ascii="Arial" w:eastAsia="Times New Roman" w:hAnsi="Arial" w:cs="Arial"/>
          <w:sz w:val="20"/>
          <w:szCs w:val="20"/>
          <w:lang w:eastAsia="pl-PL"/>
        </w:rPr>
        <w:t xml:space="preserve">26-600 Radom, ul. J. Kilińskiego 30 (wejście od ul. Żeromskiego 53, p. 189-191), tel.: 48 36 20 876, e-mail: </w:t>
      </w:r>
      <w:hyperlink r:id="rId8" w:history="1">
        <w:r w:rsidRPr="009F6A7F">
          <w:rPr>
            <w:rFonts w:ascii="Arial" w:eastAsia="Times New Roman" w:hAnsi="Arial" w:cs="Arial"/>
            <w:sz w:val="20"/>
            <w:szCs w:val="20"/>
            <w:u w:val="single"/>
            <w:lang w:eastAsia="pl-PL"/>
          </w:rPr>
          <w:t>bzp@umradom.pl</w:t>
        </w:r>
      </w:hyperlink>
    </w:p>
    <w:sectPr w:rsidR="009F6A7F" w:rsidRPr="009F6A7F" w:rsidSect="006D022C">
      <w:headerReference w:type="default" r:id="rId9"/>
      <w:footerReference w:type="default" r:id="rId10"/>
      <w:pgSz w:w="11906" w:h="16838"/>
      <w:pgMar w:top="2127" w:right="1134" w:bottom="709"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D171" w14:textId="77777777" w:rsidR="00524FBF" w:rsidRDefault="00524FBF" w:rsidP="00727E4C">
      <w:pPr>
        <w:spacing w:after="0" w:line="240" w:lineRule="auto"/>
      </w:pPr>
      <w:r>
        <w:separator/>
      </w:r>
    </w:p>
  </w:endnote>
  <w:endnote w:type="continuationSeparator" w:id="0">
    <w:p w14:paraId="0272D97F" w14:textId="77777777" w:rsidR="00524FBF" w:rsidRDefault="00524FBF" w:rsidP="0072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o Sans Pro">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1C15" w14:textId="77777777" w:rsidR="007C3521" w:rsidRPr="005F078B" w:rsidRDefault="007C3521" w:rsidP="007C3521">
    <w:pPr>
      <w:pStyle w:val="Stopka"/>
      <w:jc w:val="center"/>
      <w:rPr>
        <w:rFonts w:ascii="Neo Sans Pro" w:hAnsi="Neo Sans Pro"/>
        <w:b/>
        <w:sz w:val="16"/>
        <w:szCs w:val="16"/>
      </w:rPr>
    </w:pPr>
    <w:r w:rsidRPr="005F078B">
      <w:rPr>
        <w:rFonts w:ascii="Neo Sans Pro" w:hAnsi="Neo Sans Pro"/>
        <w:b/>
        <w:sz w:val="16"/>
        <w:szCs w:val="16"/>
      </w:rPr>
      <w:t>URZĄD MIEJSKI W RADOMIU – BIURO ZAMÓWIEŃ PUBLICZNYCH</w:t>
    </w:r>
  </w:p>
  <w:p w14:paraId="3A4BFE10" w14:textId="77777777" w:rsidR="007C3521" w:rsidRPr="005F078B" w:rsidRDefault="007C3521" w:rsidP="007C3521">
    <w:pPr>
      <w:pStyle w:val="Stopka"/>
      <w:jc w:val="center"/>
      <w:rPr>
        <w:rFonts w:ascii="Neo Sans Pro" w:hAnsi="Neo Sans Pro"/>
        <w:sz w:val="16"/>
        <w:szCs w:val="16"/>
      </w:rPr>
    </w:pPr>
    <w:r w:rsidRPr="005F078B">
      <w:rPr>
        <w:rFonts w:ascii="Neo Sans Pro" w:hAnsi="Neo Sans Pro"/>
        <w:sz w:val="16"/>
        <w:szCs w:val="16"/>
      </w:rPr>
      <w:t xml:space="preserve">26-600 Radom, ul. </w:t>
    </w:r>
    <w:r w:rsidR="004435FA">
      <w:rPr>
        <w:rFonts w:ascii="Neo Sans Pro" w:hAnsi="Neo Sans Pro"/>
        <w:sz w:val="16"/>
        <w:szCs w:val="16"/>
      </w:rPr>
      <w:t>J. Kilińskiego 30 wejście od ul. Żeromskiego 53</w:t>
    </w:r>
    <w:r w:rsidRPr="005F078B">
      <w:rPr>
        <w:rFonts w:ascii="Neo Sans Pro" w:hAnsi="Neo Sans Pro"/>
        <w:sz w:val="16"/>
        <w:szCs w:val="16"/>
      </w:rPr>
      <w:t xml:space="preserve"> (p. 189-191), tel.: 48 36 20 876, fax: 48 36 20 289, e-mail: bzp@umradom.pl</w:t>
    </w:r>
  </w:p>
  <w:p w14:paraId="105E7AA5" w14:textId="77777777" w:rsidR="007C3521" w:rsidRPr="005F078B" w:rsidRDefault="007C3521" w:rsidP="007C3521">
    <w:pPr>
      <w:pStyle w:val="Stopka"/>
      <w:jc w:val="center"/>
      <w:rPr>
        <w:rFonts w:ascii="Neo Sans Pro" w:hAnsi="Neo Sans Pro"/>
        <w:color w:val="595959"/>
        <w:sz w:val="16"/>
        <w:szCs w:val="16"/>
      </w:rPr>
    </w:pPr>
    <w:r w:rsidRPr="005F078B">
      <w:rPr>
        <w:rFonts w:ascii="Neo Sans Pro" w:hAnsi="Neo Sans Pro"/>
        <w:color w:val="595959"/>
        <w:sz w:val="16"/>
        <w:szCs w:val="16"/>
      </w:rPr>
      <w:t>www.radom.pl</w:t>
    </w:r>
  </w:p>
  <w:p w14:paraId="1393B35B" w14:textId="77777777" w:rsidR="00C305DD" w:rsidRPr="00B373B7" w:rsidRDefault="00C305DD" w:rsidP="00C305DD">
    <w:pPr>
      <w:tabs>
        <w:tab w:val="center" w:pos="4536"/>
        <w:tab w:val="right" w:pos="9072"/>
      </w:tabs>
      <w:spacing w:after="0" w:line="240" w:lineRule="auto"/>
      <w:ind w:left="142"/>
      <w:jc w:val="center"/>
      <w:rPr>
        <w:rFonts w:ascii="Neo Sans Pro" w:hAnsi="Neo Sans Pro"/>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469BD" w14:textId="77777777" w:rsidR="00524FBF" w:rsidRDefault="00524FBF" w:rsidP="00727E4C">
      <w:pPr>
        <w:spacing w:after="0" w:line="240" w:lineRule="auto"/>
      </w:pPr>
      <w:r>
        <w:separator/>
      </w:r>
    </w:p>
  </w:footnote>
  <w:footnote w:type="continuationSeparator" w:id="0">
    <w:p w14:paraId="76FEEB81" w14:textId="77777777" w:rsidR="00524FBF" w:rsidRDefault="00524FBF" w:rsidP="0072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20944" w14:textId="77777777" w:rsidR="001B1EDE" w:rsidRPr="00CE375C" w:rsidRDefault="008A25AD" w:rsidP="00CE375C">
    <w:pPr>
      <w:pStyle w:val="Nagwek"/>
    </w:pPr>
    <w:r>
      <w:rPr>
        <w:noProof/>
        <w:lang w:eastAsia="pl-PL"/>
      </w:rPr>
      <w:pict w14:anchorId="5BCE2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9" o:spid="_x0000_s2053" type="#_x0000_t75" style="position:absolute;margin-left:-73.35pt;margin-top:-104.9pt;width:595.2pt;height:840.25pt;z-index:-251658752;mso-position-horizontal-relative:margin;mso-position-vertical-relative:margin" o:allowincell="f">
          <v:imagedata r:id="rId1" o:title="papier firmowy cz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6D8"/>
    <w:multiLevelType w:val="hybridMultilevel"/>
    <w:tmpl w:val="76BA2FB0"/>
    <w:lvl w:ilvl="0" w:tplc="BDD2B17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7C40EB"/>
    <w:multiLevelType w:val="hybridMultilevel"/>
    <w:tmpl w:val="51DA99B8"/>
    <w:lvl w:ilvl="0" w:tplc="AAFC11A6">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68405ED"/>
    <w:multiLevelType w:val="hybridMultilevel"/>
    <w:tmpl w:val="C3123990"/>
    <w:lvl w:ilvl="0" w:tplc="D8CCA754">
      <w:start w:val="7"/>
      <w:numFmt w:val="decimal"/>
      <w:lvlText w:val="%1."/>
      <w:lvlJc w:val="left"/>
      <w:pPr>
        <w:ind w:left="27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535B2"/>
    <w:multiLevelType w:val="hybridMultilevel"/>
    <w:tmpl w:val="DBB8C75C"/>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422DB0"/>
    <w:multiLevelType w:val="hybridMultilevel"/>
    <w:tmpl w:val="8480972A"/>
    <w:lvl w:ilvl="0" w:tplc="28AA867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557138"/>
    <w:multiLevelType w:val="hybridMultilevel"/>
    <w:tmpl w:val="CE12301E"/>
    <w:lvl w:ilvl="0" w:tplc="50289AC2">
      <w:start w:val="1"/>
      <w:numFmt w:val="decimal"/>
      <w:lvlText w:val="%1."/>
      <w:lvlJc w:val="left"/>
      <w:pPr>
        <w:ind w:left="1406" w:hanging="555"/>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55735C27"/>
    <w:multiLevelType w:val="hybridMultilevel"/>
    <w:tmpl w:val="32066B50"/>
    <w:lvl w:ilvl="0" w:tplc="D2C208A6">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55C814C8"/>
    <w:multiLevelType w:val="hybridMultilevel"/>
    <w:tmpl w:val="16EA8AA6"/>
    <w:lvl w:ilvl="0" w:tplc="74E60E7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7134873"/>
    <w:multiLevelType w:val="hybridMultilevel"/>
    <w:tmpl w:val="93C68B22"/>
    <w:lvl w:ilvl="0" w:tplc="113A3FA8">
      <w:start w:val="1"/>
      <w:numFmt w:val="decimal"/>
      <w:lvlText w:val="%1."/>
      <w:lvlJc w:val="left"/>
      <w:pPr>
        <w:ind w:left="720" w:hanging="360"/>
      </w:pPr>
      <w:rPr>
        <w:rFonts w:ascii="Neo Sans Pro" w:eastAsia="Calibri" w:hAnsi="Neo Sans Pro" w:cs="Arial"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7FF2BBF"/>
    <w:multiLevelType w:val="hybridMultilevel"/>
    <w:tmpl w:val="AF746F98"/>
    <w:lvl w:ilvl="0" w:tplc="B6F8C6BC">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0D7776"/>
    <w:multiLevelType w:val="hybridMultilevel"/>
    <w:tmpl w:val="35322FDC"/>
    <w:lvl w:ilvl="0" w:tplc="89723F10">
      <w:start w:val="1"/>
      <w:numFmt w:val="decimal"/>
      <w:lvlText w:val="%1."/>
      <w:lvlJc w:val="right"/>
      <w:pPr>
        <w:tabs>
          <w:tab w:val="num" w:pos="227"/>
        </w:tabs>
        <w:ind w:left="227" w:hanging="85"/>
      </w:pPr>
      <w:rPr>
        <w:b/>
        <w:bCs/>
        <w:i w:val="0"/>
        <w:iCs w:val="0"/>
      </w:rPr>
    </w:lvl>
    <w:lvl w:ilvl="1" w:tplc="A956CA44">
      <w:start w:val="1"/>
      <w:numFmt w:val="decimal"/>
      <w:lvlText w:val="%2."/>
      <w:lvlJc w:val="left"/>
      <w:pPr>
        <w:tabs>
          <w:tab w:val="num" w:pos="397"/>
        </w:tabs>
        <w:ind w:left="397" w:hanging="397"/>
      </w:pPr>
      <w:rPr>
        <w:b w:val="0"/>
        <w:bCs w:val="0"/>
        <w:i w:val="0"/>
        <w:iCs w:val="0"/>
      </w:rPr>
    </w:lvl>
    <w:lvl w:ilvl="2" w:tplc="AE463890">
      <w:start w:val="1"/>
      <w:numFmt w:val="decimal"/>
      <w:lvlText w:val="%3)"/>
      <w:lvlJc w:val="left"/>
      <w:pPr>
        <w:tabs>
          <w:tab w:val="num" w:pos="2340"/>
        </w:tabs>
        <w:ind w:left="2340" w:hanging="360"/>
      </w:pPr>
      <w:rPr>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521766A"/>
    <w:multiLevelType w:val="hybridMultilevel"/>
    <w:tmpl w:val="9A0437F4"/>
    <w:lvl w:ilvl="0" w:tplc="91282E2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CD6628D"/>
    <w:multiLevelType w:val="hybridMultilevel"/>
    <w:tmpl w:val="BF047CEE"/>
    <w:lvl w:ilvl="0" w:tplc="182EE862">
      <w:start w:val="7"/>
      <w:numFmt w:val="decimal"/>
      <w:lvlText w:val="%1."/>
      <w:lvlJc w:val="left"/>
      <w:pPr>
        <w:ind w:left="277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3"/>
  </w:num>
  <w:num w:numId="6">
    <w:abstractNumId w:val="9"/>
  </w:num>
  <w:num w:numId="7">
    <w:abstractNumId w:val="11"/>
  </w:num>
  <w:num w:numId="8">
    <w:abstractNumId w:val="8"/>
  </w:num>
  <w:num w:numId="9">
    <w:abstractNumId w:val="7"/>
  </w:num>
  <w:num w:numId="10">
    <w:abstractNumId w:val="2"/>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C"/>
    <w:rsid w:val="000008CF"/>
    <w:rsid w:val="00010A45"/>
    <w:rsid w:val="000133DE"/>
    <w:rsid w:val="00013C7A"/>
    <w:rsid w:val="00017031"/>
    <w:rsid w:val="0002262B"/>
    <w:rsid w:val="00025E95"/>
    <w:rsid w:val="00027EE6"/>
    <w:rsid w:val="000361DE"/>
    <w:rsid w:val="00051791"/>
    <w:rsid w:val="00051B62"/>
    <w:rsid w:val="00053F62"/>
    <w:rsid w:val="00057255"/>
    <w:rsid w:val="0005751C"/>
    <w:rsid w:val="0005759D"/>
    <w:rsid w:val="00060637"/>
    <w:rsid w:val="0006271E"/>
    <w:rsid w:val="000757E1"/>
    <w:rsid w:val="000802C4"/>
    <w:rsid w:val="00082855"/>
    <w:rsid w:val="00084458"/>
    <w:rsid w:val="000855F8"/>
    <w:rsid w:val="00085CEE"/>
    <w:rsid w:val="00085E1D"/>
    <w:rsid w:val="00092421"/>
    <w:rsid w:val="00094B01"/>
    <w:rsid w:val="00095252"/>
    <w:rsid w:val="00096D3F"/>
    <w:rsid w:val="000A27E0"/>
    <w:rsid w:val="000B0959"/>
    <w:rsid w:val="000B7A55"/>
    <w:rsid w:val="000C1A02"/>
    <w:rsid w:val="000C2630"/>
    <w:rsid w:val="000C274C"/>
    <w:rsid w:val="000C706C"/>
    <w:rsid w:val="000C7C47"/>
    <w:rsid w:val="000D2CF5"/>
    <w:rsid w:val="000D5E6E"/>
    <w:rsid w:val="000F32F0"/>
    <w:rsid w:val="00100226"/>
    <w:rsid w:val="00112F76"/>
    <w:rsid w:val="00114EEE"/>
    <w:rsid w:val="0012101E"/>
    <w:rsid w:val="0012334E"/>
    <w:rsid w:val="00132A6C"/>
    <w:rsid w:val="00134891"/>
    <w:rsid w:val="00134B69"/>
    <w:rsid w:val="00136688"/>
    <w:rsid w:val="00145589"/>
    <w:rsid w:val="00147386"/>
    <w:rsid w:val="00154AAC"/>
    <w:rsid w:val="00163369"/>
    <w:rsid w:val="001642A9"/>
    <w:rsid w:val="00165C26"/>
    <w:rsid w:val="00175CCA"/>
    <w:rsid w:val="00190A0A"/>
    <w:rsid w:val="00196A1D"/>
    <w:rsid w:val="001977BC"/>
    <w:rsid w:val="001A0B44"/>
    <w:rsid w:val="001A319E"/>
    <w:rsid w:val="001A7082"/>
    <w:rsid w:val="001A7438"/>
    <w:rsid w:val="001B1EDE"/>
    <w:rsid w:val="001C103A"/>
    <w:rsid w:val="001C2E0F"/>
    <w:rsid w:val="001E57CF"/>
    <w:rsid w:val="00200BEE"/>
    <w:rsid w:val="00201083"/>
    <w:rsid w:val="00215B31"/>
    <w:rsid w:val="0021691E"/>
    <w:rsid w:val="002207A3"/>
    <w:rsid w:val="00224E08"/>
    <w:rsid w:val="00230150"/>
    <w:rsid w:val="0023606F"/>
    <w:rsid w:val="00243261"/>
    <w:rsid w:val="002542CE"/>
    <w:rsid w:val="002615EA"/>
    <w:rsid w:val="00264E69"/>
    <w:rsid w:val="00266F67"/>
    <w:rsid w:val="002759FA"/>
    <w:rsid w:val="00275FCC"/>
    <w:rsid w:val="00280B18"/>
    <w:rsid w:val="00284509"/>
    <w:rsid w:val="0028590B"/>
    <w:rsid w:val="0028793C"/>
    <w:rsid w:val="002954A0"/>
    <w:rsid w:val="002A4A2E"/>
    <w:rsid w:val="002A4AE2"/>
    <w:rsid w:val="002A5469"/>
    <w:rsid w:val="002A550E"/>
    <w:rsid w:val="002B2381"/>
    <w:rsid w:val="002C1849"/>
    <w:rsid w:val="002C2A30"/>
    <w:rsid w:val="002C2E84"/>
    <w:rsid w:val="002C6E6C"/>
    <w:rsid w:val="002C7659"/>
    <w:rsid w:val="002D1126"/>
    <w:rsid w:val="002D1ED8"/>
    <w:rsid w:val="002D37C4"/>
    <w:rsid w:val="002F29C1"/>
    <w:rsid w:val="002F6502"/>
    <w:rsid w:val="003010A6"/>
    <w:rsid w:val="0031229E"/>
    <w:rsid w:val="00313130"/>
    <w:rsid w:val="003157A0"/>
    <w:rsid w:val="0032242E"/>
    <w:rsid w:val="00326128"/>
    <w:rsid w:val="003351A1"/>
    <w:rsid w:val="0033630F"/>
    <w:rsid w:val="00336FD1"/>
    <w:rsid w:val="003403FB"/>
    <w:rsid w:val="00357CA4"/>
    <w:rsid w:val="0036441B"/>
    <w:rsid w:val="003651CA"/>
    <w:rsid w:val="00373552"/>
    <w:rsid w:val="00383F6C"/>
    <w:rsid w:val="003860B1"/>
    <w:rsid w:val="00390A88"/>
    <w:rsid w:val="0039203E"/>
    <w:rsid w:val="0039294B"/>
    <w:rsid w:val="003977A7"/>
    <w:rsid w:val="003A55B9"/>
    <w:rsid w:val="003A5A0C"/>
    <w:rsid w:val="003B1C01"/>
    <w:rsid w:val="003B3258"/>
    <w:rsid w:val="003B42A5"/>
    <w:rsid w:val="003B527C"/>
    <w:rsid w:val="003C1930"/>
    <w:rsid w:val="003C29C8"/>
    <w:rsid w:val="003D437F"/>
    <w:rsid w:val="003D4616"/>
    <w:rsid w:val="003E2D08"/>
    <w:rsid w:val="003F1500"/>
    <w:rsid w:val="003F235A"/>
    <w:rsid w:val="003F3061"/>
    <w:rsid w:val="003F4A1A"/>
    <w:rsid w:val="004015E2"/>
    <w:rsid w:val="0040163A"/>
    <w:rsid w:val="00402ADD"/>
    <w:rsid w:val="00414CF8"/>
    <w:rsid w:val="00415996"/>
    <w:rsid w:val="00422659"/>
    <w:rsid w:val="0042459E"/>
    <w:rsid w:val="004250D1"/>
    <w:rsid w:val="00427925"/>
    <w:rsid w:val="0043523E"/>
    <w:rsid w:val="00443477"/>
    <w:rsid w:val="004435FA"/>
    <w:rsid w:val="0044558C"/>
    <w:rsid w:val="0044560A"/>
    <w:rsid w:val="00446B2F"/>
    <w:rsid w:val="00446E08"/>
    <w:rsid w:val="0044789A"/>
    <w:rsid w:val="00450286"/>
    <w:rsid w:val="0045454C"/>
    <w:rsid w:val="004621B2"/>
    <w:rsid w:val="004630E2"/>
    <w:rsid w:val="004756B1"/>
    <w:rsid w:val="00481FF1"/>
    <w:rsid w:val="00482619"/>
    <w:rsid w:val="00483DEA"/>
    <w:rsid w:val="00486897"/>
    <w:rsid w:val="0049387D"/>
    <w:rsid w:val="00494794"/>
    <w:rsid w:val="004A37C4"/>
    <w:rsid w:val="004A4C08"/>
    <w:rsid w:val="004A6449"/>
    <w:rsid w:val="004B6CD1"/>
    <w:rsid w:val="004C4757"/>
    <w:rsid w:val="004C6DD9"/>
    <w:rsid w:val="004D1AD5"/>
    <w:rsid w:val="004D22CC"/>
    <w:rsid w:val="004D3CD7"/>
    <w:rsid w:val="004D5D13"/>
    <w:rsid w:val="004D5D67"/>
    <w:rsid w:val="004E2750"/>
    <w:rsid w:val="004E2E1A"/>
    <w:rsid w:val="004E56A7"/>
    <w:rsid w:val="004F6157"/>
    <w:rsid w:val="005002DC"/>
    <w:rsid w:val="00501C10"/>
    <w:rsid w:val="005039E5"/>
    <w:rsid w:val="00504E91"/>
    <w:rsid w:val="0051286F"/>
    <w:rsid w:val="0051524A"/>
    <w:rsid w:val="00524904"/>
    <w:rsid w:val="00524A1C"/>
    <w:rsid w:val="00524FBF"/>
    <w:rsid w:val="005265C1"/>
    <w:rsid w:val="00532C32"/>
    <w:rsid w:val="005370EE"/>
    <w:rsid w:val="005377E3"/>
    <w:rsid w:val="00545B29"/>
    <w:rsid w:val="005460D4"/>
    <w:rsid w:val="0054743A"/>
    <w:rsid w:val="00550B48"/>
    <w:rsid w:val="00555871"/>
    <w:rsid w:val="00564F0F"/>
    <w:rsid w:val="00571AC6"/>
    <w:rsid w:val="00573026"/>
    <w:rsid w:val="005754E2"/>
    <w:rsid w:val="00586FB4"/>
    <w:rsid w:val="00590108"/>
    <w:rsid w:val="005906AE"/>
    <w:rsid w:val="00594E6D"/>
    <w:rsid w:val="00595D51"/>
    <w:rsid w:val="00596EA1"/>
    <w:rsid w:val="005B38EA"/>
    <w:rsid w:val="005B5BCD"/>
    <w:rsid w:val="005C2333"/>
    <w:rsid w:val="005C5A58"/>
    <w:rsid w:val="005C609A"/>
    <w:rsid w:val="005C61D3"/>
    <w:rsid w:val="005C7694"/>
    <w:rsid w:val="005E4C0C"/>
    <w:rsid w:val="005E622E"/>
    <w:rsid w:val="005F54E6"/>
    <w:rsid w:val="00607AF0"/>
    <w:rsid w:val="006119D3"/>
    <w:rsid w:val="006206F7"/>
    <w:rsid w:val="006336BD"/>
    <w:rsid w:val="006440DE"/>
    <w:rsid w:val="00650CAA"/>
    <w:rsid w:val="00654F7A"/>
    <w:rsid w:val="006569F5"/>
    <w:rsid w:val="006575DD"/>
    <w:rsid w:val="00660A8E"/>
    <w:rsid w:val="00663AA1"/>
    <w:rsid w:val="00664FB2"/>
    <w:rsid w:val="0067096B"/>
    <w:rsid w:val="0068374A"/>
    <w:rsid w:val="00692699"/>
    <w:rsid w:val="00694C0D"/>
    <w:rsid w:val="006A14E2"/>
    <w:rsid w:val="006A1607"/>
    <w:rsid w:val="006B05AD"/>
    <w:rsid w:val="006B4C05"/>
    <w:rsid w:val="006B5868"/>
    <w:rsid w:val="006B732C"/>
    <w:rsid w:val="006C5BCB"/>
    <w:rsid w:val="006D022C"/>
    <w:rsid w:val="006D14B3"/>
    <w:rsid w:val="006D408B"/>
    <w:rsid w:val="006D70A4"/>
    <w:rsid w:val="006F7BAF"/>
    <w:rsid w:val="007027CC"/>
    <w:rsid w:val="0071380C"/>
    <w:rsid w:val="00713D8E"/>
    <w:rsid w:val="00714283"/>
    <w:rsid w:val="00727E4C"/>
    <w:rsid w:val="00735BDB"/>
    <w:rsid w:val="00736929"/>
    <w:rsid w:val="00741060"/>
    <w:rsid w:val="0074531C"/>
    <w:rsid w:val="00751869"/>
    <w:rsid w:val="007523AF"/>
    <w:rsid w:val="00756415"/>
    <w:rsid w:val="00761E39"/>
    <w:rsid w:val="00763EAB"/>
    <w:rsid w:val="0076448F"/>
    <w:rsid w:val="00764E82"/>
    <w:rsid w:val="00765CB3"/>
    <w:rsid w:val="00765EBF"/>
    <w:rsid w:val="007725B5"/>
    <w:rsid w:val="007756A1"/>
    <w:rsid w:val="00786B64"/>
    <w:rsid w:val="00796E7F"/>
    <w:rsid w:val="007A33F9"/>
    <w:rsid w:val="007B41BA"/>
    <w:rsid w:val="007B56B1"/>
    <w:rsid w:val="007B6CE7"/>
    <w:rsid w:val="007C3521"/>
    <w:rsid w:val="007E2890"/>
    <w:rsid w:val="007E3C42"/>
    <w:rsid w:val="007E480E"/>
    <w:rsid w:val="007E6941"/>
    <w:rsid w:val="0080197D"/>
    <w:rsid w:val="00812D3B"/>
    <w:rsid w:val="0081705F"/>
    <w:rsid w:val="00817B1D"/>
    <w:rsid w:val="00820F31"/>
    <w:rsid w:val="00822A1E"/>
    <w:rsid w:val="00823E16"/>
    <w:rsid w:val="00830905"/>
    <w:rsid w:val="00833735"/>
    <w:rsid w:val="00837BA7"/>
    <w:rsid w:val="00853507"/>
    <w:rsid w:val="008535DF"/>
    <w:rsid w:val="00857977"/>
    <w:rsid w:val="008664E7"/>
    <w:rsid w:val="0087317D"/>
    <w:rsid w:val="008815D4"/>
    <w:rsid w:val="0089240C"/>
    <w:rsid w:val="008A25AD"/>
    <w:rsid w:val="008A262D"/>
    <w:rsid w:val="008A48EC"/>
    <w:rsid w:val="008B28DA"/>
    <w:rsid w:val="008B7AC7"/>
    <w:rsid w:val="008C6AC7"/>
    <w:rsid w:val="008D31B2"/>
    <w:rsid w:val="008D5017"/>
    <w:rsid w:val="008D7AE2"/>
    <w:rsid w:val="008E3528"/>
    <w:rsid w:val="008E39BB"/>
    <w:rsid w:val="008F79E0"/>
    <w:rsid w:val="008F7A35"/>
    <w:rsid w:val="0090336C"/>
    <w:rsid w:val="009050A8"/>
    <w:rsid w:val="0090520C"/>
    <w:rsid w:val="00907450"/>
    <w:rsid w:val="00920319"/>
    <w:rsid w:val="00925BA0"/>
    <w:rsid w:val="00941669"/>
    <w:rsid w:val="00947FA2"/>
    <w:rsid w:val="009520E8"/>
    <w:rsid w:val="0096267D"/>
    <w:rsid w:val="009670FE"/>
    <w:rsid w:val="00977ACA"/>
    <w:rsid w:val="00980F93"/>
    <w:rsid w:val="0098215F"/>
    <w:rsid w:val="00985406"/>
    <w:rsid w:val="009921C2"/>
    <w:rsid w:val="009935E3"/>
    <w:rsid w:val="009A1307"/>
    <w:rsid w:val="009A1D16"/>
    <w:rsid w:val="009A211C"/>
    <w:rsid w:val="009B0644"/>
    <w:rsid w:val="009C1766"/>
    <w:rsid w:val="009C4F88"/>
    <w:rsid w:val="009C52F6"/>
    <w:rsid w:val="009D5602"/>
    <w:rsid w:val="009E0D13"/>
    <w:rsid w:val="009E567A"/>
    <w:rsid w:val="009E6960"/>
    <w:rsid w:val="009E759C"/>
    <w:rsid w:val="009F0E61"/>
    <w:rsid w:val="009F50C1"/>
    <w:rsid w:val="009F5152"/>
    <w:rsid w:val="009F6A7F"/>
    <w:rsid w:val="00A05534"/>
    <w:rsid w:val="00A10292"/>
    <w:rsid w:val="00A1085A"/>
    <w:rsid w:val="00A12658"/>
    <w:rsid w:val="00A2771F"/>
    <w:rsid w:val="00A30B06"/>
    <w:rsid w:val="00A310A3"/>
    <w:rsid w:val="00A31417"/>
    <w:rsid w:val="00A34010"/>
    <w:rsid w:val="00A35657"/>
    <w:rsid w:val="00A36CF8"/>
    <w:rsid w:val="00A419D5"/>
    <w:rsid w:val="00A452F3"/>
    <w:rsid w:val="00A52D87"/>
    <w:rsid w:val="00A54539"/>
    <w:rsid w:val="00A54EE4"/>
    <w:rsid w:val="00A609A2"/>
    <w:rsid w:val="00A73E3A"/>
    <w:rsid w:val="00A76540"/>
    <w:rsid w:val="00A852C7"/>
    <w:rsid w:val="00A9303F"/>
    <w:rsid w:val="00AA3F3F"/>
    <w:rsid w:val="00AA5607"/>
    <w:rsid w:val="00AC34F4"/>
    <w:rsid w:val="00AC7B65"/>
    <w:rsid w:val="00AD5A54"/>
    <w:rsid w:val="00AD79AA"/>
    <w:rsid w:val="00AF1774"/>
    <w:rsid w:val="00AF4E12"/>
    <w:rsid w:val="00B04C10"/>
    <w:rsid w:val="00B05A14"/>
    <w:rsid w:val="00B06E63"/>
    <w:rsid w:val="00B1265D"/>
    <w:rsid w:val="00B20412"/>
    <w:rsid w:val="00B209A7"/>
    <w:rsid w:val="00B21862"/>
    <w:rsid w:val="00B346D5"/>
    <w:rsid w:val="00B373B7"/>
    <w:rsid w:val="00B3785E"/>
    <w:rsid w:val="00B44BBE"/>
    <w:rsid w:val="00B50FD7"/>
    <w:rsid w:val="00B600D3"/>
    <w:rsid w:val="00B72C3B"/>
    <w:rsid w:val="00B75F62"/>
    <w:rsid w:val="00B75FD0"/>
    <w:rsid w:val="00B81109"/>
    <w:rsid w:val="00B81194"/>
    <w:rsid w:val="00B822AC"/>
    <w:rsid w:val="00B8369E"/>
    <w:rsid w:val="00B85801"/>
    <w:rsid w:val="00B94BF9"/>
    <w:rsid w:val="00B97606"/>
    <w:rsid w:val="00BC3EA2"/>
    <w:rsid w:val="00BC5656"/>
    <w:rsid w:val="00BC777D"/>
    <w:rsid w:val="00C11A04"/>
    <w:rsid w:val="00C16763"/>
    <w:rsid w:val="00C305DD"/>
    <w:rsid w:val="00C329B7"/>
    <w:rsid w:val="00C359C4"/>
    <w:rsid w:val="00C4195F"/>
    <w:rsid w:val="00C419C5"/>
    <w:rsid w:val="00C667C5"/>
    <w:rsid w:val="00C70965"/>
    <w:rsid w:val="00C835C6"/>
    <w:rsid w:val="00C86FD8"/>
    <w:rsid w:val="00C87849"/>
    <w:rsid w:val="00C92472"/>
    <w:rsid w:val="00C92E2F"/>
    <w:rsid w:val="00C97F2E"/>
    <w:rsid w:val="00CA353A"/>
    <w:rsid w:val="00CA60BC"/>
    <w:rsid w:val="00CA7799"/>
    <w:rsid w:val="00CB0BD3"/>
    <w:rsid w:val="00CB30BD"/>
    <w:rsid w:val="00CB789B"/>
    <w:rsid w:val="00CC16FD"/>
    <w:rsid w:val="00CC668D"/>
    <w:rsid w:val="00CD1589"/>
    <w:rsid w:val="00CD1711"/>
    <w:rsid w:val="00CD511E"/>
    <w:rsid w:val="00CE09DC"/>
    <w:rsid w:val="00CE2317"/>
    <w:rsid w:val="00CE375C"/>
    <w:rsid w:val="00CE407E"/>
    <w:rsid w:val="00D10E36"/>
    <w:rsid w:val="00D117A9"/>
    <w:rsid w:val="00D13920"/>
    <w:rsid w:val="00D15B73"/>
    <w:rsid w:val="00D26484"/>
    <w:rsid w:val="00D27A70"/>
    <w:rsid w:val="00D3606D"/>
    <w:rsid w:val="00D52514"/>
    <w:rsid w:val="00D541FB"/>
    <w:rsid w:val="00D566DD"/>
    <w:rsid w:val="00D64FD7"/>
    <w:rsid w:val="00D73D9F"/>
    <w:rsid w:val="00D80982"/>
    <w:rsid w:val="00D91DE4"/>
    <w:rsid w:val="00D9660C"/>
    <w:rsid w:val="00D979EA"/>
    <w:rsid w:val="00DB6679"/>
    <w:rsid w:val="00DB7F2C"/>
    <w:rsid w:val="00DC70B1"/>
    <w:rsid w:val="00DC7490"/>
    <w:rsid w:val="00DD2972"/>
    <w:rsid w:val="00DD50CE"/>
    <w:rsid w:val="00DE6C58"/>
    <w:rsid w:val="00DF29CA"/>
    <w:rsid w:val="00DF2E71"/>
    <w:rsid w:val="00E025BD"/>
    <w:rsid w:val="00E20758"/>
    <w:rsid w:val="00E20BBC"/>
    <w:rsid w:val="00E2185D"/>
    <w:rsid w:val="00E304AC"/>
    <w:rsid w:val="00E3588A"/>
    <w:rsid w:val="00E51D69"/>
    <w:rsid w:val="00E51F70"/>
    <w:rsid w:val="00E5334E"/>
    <w:rsid w:val="00E53CD9"/>
    <w:rsid w:val="00E561BE"/>
    <w:rsid w:val="00E60A19"/>
    <w:rsid w:val="00E81263"/>
    <w:rsid w:val="00E8377A"/>
    <w:rsid w:val="00E91243"/>
    <w:rsid w:val="00E9398E"/>
    <w:rsid w:val="00E94AD1"/>
    <w:rsid w:val="00E95476"/>
    <w:rsid w:val="00EC1556"/>
    <w:rsid w:val="00EC3AD7"/>
    <w:rsid w:val="00ED6058"/>
    <w:rsid w:val="00EE568C"/>
    <w:rsid w:val="00EF2E6E"/>
    <w:rsid w:val="00EF43F2"/>
    <w:rsid w:val="00F00BF6"/>
    <w:rsid w:val="00F01BCA"/>
    <w:rsid w:val="00F10D46"/>
    <w:rsid w:val="00F11696"/>
    <w:rsid w:val="00F13BE1"/>
    <w:rsid w:val="00F239D4"/>
    <w:rsid w:val="00F33720"/>
    <w:rsid w:val="00F339AF"/>
    <w:rsid w:val="00F3780B"/>
    <w:rsid w:val="00F54BDC"/>
    <w:rsid w:val="00F5517A"/>
    <w:rsid w:val="00F57C31"/>
    <w:rsid w:val="00F64D56"/>
    <w:rsid w:val="00F64F4E"/>
    <w:rsid w:val="00F66E69"/>
    <w:rsid w:val="00F6709B"/>
    <w:rsid w:val="00F74260"/>
    <w:rsid w:val="00F80809"/>
    <w:rsid w:val="00F84DDE"/>
    <w:rsid w:val="00F91645"/>
    <w:rsid w:val="00F95853"/>
    <w:rsid w:val="00F97F40"/>
    <w:rsid w:val="00FA5876"/>
    <w:rsid w:val="00FC0954"/>
    <w:rsid w:val="00FC09FA"/>
    <w:rsid w:val="00FC14DB"/>
    <w:rsid w:val="00FC3B48"/>
    <w:rsid w:val="00FD1452"/>
    <w:rsid w:val="00FD37C2"/>
    <w:rsid w:val="00FD5132"/>
    <w:rsid w:val="00FE1D4F"/>
    <w:rsid w:val="00FE5E01"/>
    <w:rsid w:val="00FF0C60"/>
    <w:rsid w:val="00FF5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20AB20"/>
  <w15:chartTrackingRefBased/>
  <w15:docId w15:val="{300DE7FB-A3AB-477E-BAB7-18D348F1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49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7E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7E4C"/>
  </w:style>
  <w:style w:type="paragraph" w:styleId="Stopka">
    <w:name w:val="footer"/>
    <w:basedOn w:val="Normalny"/>
    <w:link w:val="StopkaZnak"/>
    <w:uiPriority w:val="99"/>
    <w:unhideWhenUsed/>
    <w:rsid w:val="00727E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7E4C"/>
  </w:style>
  <w:style w:type="paragraph" w:styleId="Tekstdymka">
    <w:name w:val="Balloon Text"/>
    <w:basedOn w:val="Normalny"/>
    <w:link w:val="TekstdymkaZnak"/>
    <w:uiPriority w:val="99"/>
    <w:semiHidden/>
    <w:unhideWhenUsed/>
    <w:rsid w:val="00727E4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727E4C"/>
    <w:rPr>
      <w:rFonts w:ascii="Tahoma" w:hAnsi="Tahoma" w:cs="Tahoma"/>
      <w:sz w:val="16"/>
      <w:szCs w:val="16"/>
    </w:rPr>
  </w:style>
  <w:style w:type="paragraph" w:styleId="Akapitzlist">
    <w:name w:val="List Paragraph"/>
    <w:basedOn w:val="Normalny"/>
    <w:uiPriority w:val="34"/>
    <w:qFormat/>
    <w:rsid w:val="00085CEE"/>
    <w:pPr>
      <w:ind w:left="708"/>
    </w:pPr>
  </w:style>
  <w:style w:type="character" w:styleId="Hipercze">
    <w:name w:val="Hyperlink"/>
    <w:uiPriority w:val="99"/>
    <w:unhideWhenUsed/>
    <w:rsid w:val="00C305DD"/>
    <w:rPr>
      <w:color w:val="0000FF"/>
      <w:u w:val="single"/>
    </w:rPr>
  </w:style>
  <w:style w:type="character" w:styleId="Nierozpoznanawzmianka">
    <w:name w:val="Unresolved Mention"/>
    <w:basedOn w:val="Domylnaczcionkaakapitu"/>
    <w:uiPriority w:val="99"/>
    <w:semiHidden/>
    <w:unhideWhenUsed/>
    <w:rsid w:val="0040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7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mradom.pl" TargetMode="External"/><Relationship Id="rId3" Type="http://schemas.openxmlformats.org/officeDocument/2006/relationships/settings" Target="settings.xml"/><Relationship Id="rId7" Type="http://schemas.openxmlformats.org/officeDocument/2006/relationships/hyperlink" Target="https://platformazakupowa.pl/transakcja/7319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1902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ANETA ĆWIKLIŃSKA</cp:lastModifiedBy>
  <cp:revision>4</cp:revision>
  <cp:lastPrinted>2016-12-09T07:53:00Z</cp:lastPrinted>
  <dcterms:created xsi:type="dcterms:W3CDTF">2023-03-03T11:18:00Z</dcterms:created>
  <dcterms:modified xsi:type="dcterms:W3CDTF">2023-03-03T13:07:00Z</dcterms:modified>
</cp:coreProperties>
</file>