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2CCE" w14:textId="77777777" w:rsidR="00BC36FE" w:rsidRPr="001E369C" w:rsidRDefault="00BC36FE" w:rsidP="001E369C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Hlk62646675"/>
    </w:p>
    <w:p w14:paraId="5CA60FEF" w14:textId="77777777" w:rsidR="00AA4666" w:rsidRDefault="004C587A" w:rsidP="00D01C5C">
      <w:pPr>
        <w:tabs>
          <w:tab w:val="left" w:pos="669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1E369C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1E369C" w:rsidRPr="001E369C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1E369C">
        <w:rPr>
          <w:rFonts w:ascii="Times New Roman" w:eastAsia="Times New Roman" w:hAnsi="Times New Roman" w:cs="Times New Roman"/>
          <w:b/>
          <w:bCs/>
          <w:lang w:eastAsia="pl-PL"/>
        </w:rPr>
        <w:t xml:space="preserve"> do </w:t>
      </w:r>
      <w:r w:rsidR="00D01C5C" w:rsidRPr="001E369C">
        <w:rPr>
          <w:rFonts w:ascii="Times New Roman" w:eastAsia="Times New Roman" w:hAnsi="Times New Roman" w:cs="Times New Roman"/>
          <w:b/>
          <w:bCs/>
          <w:lang w:eastAsia="pl-PL"/>
        </w:rPr>
        <w:t>zapytania ofertowego</w:t>
      </w:r>
    </w:p>
    <w:p w14:paraId="7E0E42BB" w14:textId="3D7FB5CC" w:rsidR="00BC36FE" w:rsidRPr="001E369C" w:rsidRDefault="003B1D29" w:rsidP="00AA4666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FN</w:t>
      </w:r>
      <w:r w:rsidR="00AA4666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493402">
        <w:rPr>
          <w:rFonts w:ascii="Times New Roman" w:eastAsia="Times New Roman" w:hAnsi="Times New Roman" w:cs="Times New Roman"/>
          <w:b/>
          <w:bCs/>
          <w:lang w:eastAsia="pl-PL"/>
        </w:rPr>
        <w:t>7313</w:t>
      </w:r>
      <w:r w:rsidR="00AA4666">
        <w:rPr>
          <w:rFonts w:ascii="Times New Roman" w:eastAsia="Times New Roman" w:hAnsi="Times New Roman" w:cs="Times New Roman"/>
          <w:b/>
          <w:bCs/>
          <w:lang w:eastAsia="pl-PL"/>
        </w:rPr>
        <w:t>.1.2024</w:t>
      </w:r>
      <w:r w:rsidR="00BC36FE" w:rsidRPr="001E369C">
        <w:rPr>
          <w:rFonts w:ascii="Times New Roman" w:eastAsia="Times New Roman" w:hAnsi="Times New Roman" w:cs="Times New Roman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1E369C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9A35DC4" w14:textId="7BAC5924" w:rsidR="00D01C5C" w:rsidRPr="001E369C" w:rsidRDefault="00D01C5C" w:rsidP="00D01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69C">
        <w:rPr>
          <w:rFonts w:ascii="Times New Roman" w:eastAsia="Calibri" w:hAnsi="Times New Roman" w:cs="Times New Roman"/>
          <w:color w:val="000000"/>
          <w:sz w:val="24"/>
          <w:szCs w:val="24"/>
        </w:rPr>
        <w:t>Gmina Koneck</w:t>
      </w:r>
    </w:p>
    <w:p w14:paraId="4B50FE4C" w14:textId="77777777" w:rsidR="00D01C5C" w:rsidRPr="001E369C" w:rsidRDefault="00D01C5C" w:rsidP="00D01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69C">
        <w:rPr>
          <w:rFonts w:ascii="Times New Roman" w:eastAsia="Calibri" w:hAnsi="Times New Roman" w:cs="Times New Roman"/>
          <w:color w:val="000000"/>
          <w:sz w:val="24"/>
          <w:szCs w:val="24"/>
        </w:rPr>
        <w:t>ul. Włodzimierza Lubańskiego 11</w:t>
      </w:r>
    </w:p>
    <w:p w14:paraId="7D387821" w14:textId="77777777" w:rsidR="00D01C5C" w:rsidRPr="001E369C" w:rsidRDefault="00D01C5C" w:rsidP="00D01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87-702 Koneck  </w:t>
      </w:r>
    </w:p>
    <w:p w14:paraId="7A6597F9" w14:textId="77777777" w:rsidR="00D01C5C" w:rsidRPr="001E369C" w:rsidRDefault="00D01C5C" w:rsidP="00D01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69C">
        <w:rPr>
          <w:rFonts w:ascii="Times New Roman" w:eastAsia="Calibri" w:hAnsi="Times New Roman" w:cs="Times New Roman"/>
          <w:color w:val="000000"/>
          <w:sz w:val="24"/>
          <w:szCs w:val="24"/>
        </w:rPr>
        <w:t>Tel. 54/2722302, fax 542722302</w:t>
      </w:r>
    </w:p>
    <w:p w14:paraId="3C985111" w14:textId="268433C1" w:rsidR="00BC36FE" w:rsidRPr="001E369C" w:rsidRDefault="00BC36FE" w:rsidP="00BC36FE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9426157" w14:textId="77777777" w:rsidR="00BC36FE" w:rsidRPr="001E369C" w:rsidRDefault="00BC36FE" w:rsidP="0033636F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6CA2E34" w14:textId="77777777" w:rsidR="0033636F" w:rsidRPr="001E369C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55B5DE1" w14:textId="77777777" w:rsidR="0033636F" w:rsidRPr="001E369C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D2D442D" w14:textId="7C5BA221" w:rsidR="0033636F" w:rsidRPr="001E369C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Wykonawca:</w:t>
      </w: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</w:p>
    <w:p w14:paraId="0C9D381C" w14:textId="2C816DBC" w:rsidR="0033636F" w:rsidRPr="001E369C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</w:t>
      </w:r>
      <w:r w:rsidR="00B61DC4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…….…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                            </w:t>
      </w:r>
      <w:r w:rsidR="0067505C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67505C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C36FE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C36FE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……………………</w:t>
      </w:r>
      <w:r w:rsidR="00B61DC4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…….…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C36FE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C36FE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067E41C6" w14:textId="328576DD" w:rsidR="0033636F" w:rsidRPr="001E369C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  <w:r w:rsidR="00B61DC4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……….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67505C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C36FE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10714233" w14:textId="5E81BEE6" w:rsidR="0033636F" w:rsidRPr="001E369C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(pełna nazwa / firma, adres</w:t>
      </w:r>
      <w:r w:rsidR="00BC36FE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, NIP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 </w:t>
      </w:r>
      <w:r w:rsidR="00B61DC4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64055AFE" w14:textId="77777777" w:rsidR="0033636F" w:rsidRPr="001E369C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C80B284" w14:textId="77777777" w:rsidR="0033636F" w:rsidRPr="001E369C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04D4F8A" w14:textId="77777777" w:rsidR="0033636F" w:rsidRPr="001E369C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0F135F4" w14:textId="77777777" w:rsidR="0033636F" w:rsidRPr="001E369C" w:rsidRDefault="0033636F" w:rsidP="001E369C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WYKONAWCY</w:t>
      </w:r>
    </w:p>
    <w:p w14:paraId="60AF9CCB" w14:textId="422FF29E" w:rsidR="0033636F" w:rsidRPr="001E369C" w:rsidRDefault="0033636F" w:rsidP="004F3F82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uwzględniające wykluczenia z art. 7 ust. 1 ustawy z dnia 13 kwietnia 2022 r. </w:t>
      </w:r>
      <w:r w:rsid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</w:t>
      </w: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 szczególnych rozwiązaniach w zakresie przeciwdziałania wspieraniu agresji na Ukrainę oraz służących ochronie bezpieczeństwa narodowego ( Dz. U.</w:t>
      </w:r>
      <w:r w:rsidR="0039483F"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 </w:t>
      </w:r>
      <w:r w:rsidR="0039483F"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2023</w:t>
      </w:r>
      <w:r w:rsid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</w:t>
      </w:r>
      <w:r w:rsidR="0039483F"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,</w:t>
      </w: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poz. </w:t>
      </w:r>
      <w:r w:rsidR="004F3F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1479, poz. 1859</w:t>
      </w: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  <w:r w:rsidR="004F3F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4C1EF8B4" w14:textId="77777777" w:rsidR="0033636F" w:rsidRPr="001E369C" w:rsidRDefault="0033636F" w:rsidP="001E369C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37ECE0" w14:textId="0ABE7597" w:rsidR="0033636F" w:rsidRPr="001E369C" w:rsidRDefault="0033636F" w:rsidP="001E369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2" w:name="_Hlk62647662"/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DOTYCZĄCE NIE PODLEGANIU WYKLUCZENIU Z POSTĘPOWANIA</w:t>
      </w:r>
    </w:p>
    <w:bookmarkEnd w:id="2"/>
    <w:p w14:paraId="0B874544" w14:textId="77777777" w:rsidR="0033636F" w:rsidRPr="001E369C" w:rsidRDefault="0033636F" w:rsidP="001E369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F78E6CB" w14:textId="1DF62C7A" w:rsidR="0033636F" w:rsidRPr="001E369C" w:rsidRDefault="0033636F" w:rsidP="001E3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</w:t>
      </w:r>
      <w:r w:rsidR="00BC36FE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zapytania ofertowego 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pn.</w:t>
      </w:r>
      <w:r w:rsidR="00D01C5C" w:rsidRPr="001E369C">
        <w:rPr>
          <w:rFonts w:ascii="Times New Roman" w:hAnsi="Times New Roman" w:cs="Times New Roman"/>
          <w:b/>
          <w:bCs/>
          <w:sz w:val="24"/>
          <w:szCs w:val="24"/>
        </w:rPr>
        <w:t xml:space="preserve"> ,,Wykonanie dokumentacji projektowej rewitalizacji zabytkowego parku krajobrazowego w miejscowości Koneck”</w:t>
      </w:r>
      <w:r w:rsidR="00EC3E8C" w:rsidRPr="001E369C">
        <w:rPr>
          <w:rFonts w:ascii="Times New Roman" w:hAnsi="Times New Roman" w:cs="Times New Roman"/>
          <w:sz w:val="24"/>
          <w:szCs w:val="24"/>
        </w:rPr>
        <w:t xml:space="preserve"> 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prowadzonego przez </w:t>
      </w:r>
      <w:r w:rsidRPr="001E36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Gminę </w:t>
      </w:r>
      <w:r w:rsidR="00D01C5C" w:rsidRPr="001E36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Koneck</w:t>
      </w:r>
      <w:r w:rsidRPr="001E36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nie podlegam wykluczeniu z postępowania na podstawie:</w:t>
      </w:r>
    </w:p>
    <w:p w14:paraId="76C3CE90" w14:textId="77777777" w:rsidR="0033636F" w:rsidRPr="001E369C" w:rsidRDefault="0033636F" w:rsidP="001E369C">
      <w:pPr>
        <w:numPr>
          <w:ilvl w:val="0"/>
          <w:numId w:val="1"/>
        </w:numPr>
        <w:spacing w:after="0" w:line="23" w:lineRule="atLeast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1E369C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EA66C1A" w14:textId="77777777" w:rsidR="001E369C" w:rsidRDefault="001E369C" w:rsidP="001E369C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2BF4539" w14:textId="77777777" w:rsidR="001E369C" w:rsidRPr="001E369C" w:rsidRDefault="001E369C" w:rsidP="001E369C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35EE221" w14:textId="2EF612AA" w:rsidR="008C0789" w:rsidRPr="001E369C" w:rsidRDefault="008C0789" w:rsidP="001E369C">
      <w:pPr>
        <w:jc w:val="right"/>
        <w:rPr>
          <w:rFonts w:ascii="Times New Roman" w:hAnsi="Times New Roman" w:cs="Times New Roman"/>
          <w:sz w:val="24"/>
          <w:szCs w:val="24"/>
        </w:rPr>
      </w:pPr>
      <w:r w:rsidRPr="001E369C">
        <w:rPr>
          <w:rFonts w:ascii="Times New Roman" w:hAnsi="Times New Roman" w:cs="Times New Roman"/>
          <w:sz w:val="24"/>
          <w:szCs w:val="24"/>
        </w:rPr>
        <w:t>……</w:t>
      </w:r>
      <w:r w:rsidR="00715EDE" w:rsidRPr="001E369C">
        <w:rPr>
          <w:rFonts w:ascii="Times New Roman" w:hAnsi="Times New Roman" w:cs="Times New Roman"/>
          <w:sz w:val="24"/>
          <w:szCs w:val="24"/>
        </w:rPr>
        <w:t>……….</w:t>
      </w:r>
      <w:r w:rsidRPr="001E369C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B827BEE" w14:textId="275A159D" w:rsidR="008C0789" w:rsidRPr="00457EAE" w:rsidRDefault="008C0789" w:rsidP="008C0789">
      <w:pPr>
        <w:ind w:left="7080"/>
        <w:rPr>
          <w:rFonts w:cstheme="minorHAnsi"/>
        </w:rPr>
      </w:pPr>
      <w:r w:rsidRPr="00457EAE">
        <w:rPr>
          <w:rFonts w:cstheme="minorHAnsi"/>
        </w:rPr>
        <w:t xml:space="preserve">        ( podpis)</w:t>
      </w:r>
    </w:p>
    <w:p w14:paraId="3DFD9188" w14:textId="43C4DE6E" w:rsidR="003C1391" w:rsidRPr="00457EAE" w:rsidRDefault="003C1391">
      <w:pPr>
        <w:rPr>
          <w:rFonts w:ascii="Times New Roman" w:hAnsi="Times New Roman" w:cs="Times New Roman"/>
        </w:rPr>
      </w:pPr>
    </w:p>
    <w:p w14:paraId="589ECD9C" w14:textId="77777777" w:rsidR="003C1391" w:rsidRPr="00457EAE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457EAE" w:rsidRDefault="003C1391">
      <w:pPr>
        <w:rPr>
          <w:rFonts w:ascii="Times New Roman" w:hAnsi="Times New Roman" w:cs="Times New Roman"/>
        </w:rPr>
      </w:pPr>
    </w:p>
    <w:sectPr w:rsidR="003C1391" w:rsidRPr="0045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BB09" w14:textId="77777777" w:rsidR="00752768" w:rsidRDefault="00752768" w:rsidP="0067505C">
      <w:pPr>
        <w:spacing w:after="0" w:line="240" w:lineRule="auto"/>
      </w:pPr>
      <w:r>
        <w:separator/>
      </w:r>
    </w:p>
  </w:endnote>
  <w:endnote w:type="continuationSeparator" w:id="0">
    <w:p w14:paraId="101F1B93" w14:textId="77777777" w:rsidR="00752768" w:rsidRDefault="00752768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FAF3" w14:textId="77777777" w:rsidR="00752768" w:rsidRDefault="00752768" w:rsidP="0067505C">
      <w:pPr>
        <w:spacing w:after="0" w:line="240" w:lineRule="auto"/>
      </w:pPr>
      <w:r>
        <w:separator/>
      </w:r>
    </w:p>
  </w:footnote>
  <w:footnote w:type="continuationSeparator" w:id="0">
    <w:p w14:paraId="6925B35B" w14:textId="77777777" w:rsidR="00752768" w:rsidRDefault="00752768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B257F"/>
    <w:rsid w:val="000D29C3"/>
    <w:rsid w:val="00151ED6"/>
    <w:rsid w:val="001E369C"/>
    <w:rsid w:val="001F3FB9"/>
    <w:rsid w:val="0033636F"/>
    <w:rsid w:val="0037378F"/>
    <w:rsid w:val="0039483F"/>
    <w:rsid w:val="003B1D29"/>
    <w:rsid w:val="003C1391"/>
    <w:rsid w:val="003E2A3D"/>
    <w:rsid w:val="00434D54"/>
    <w:rsid w:val="00457EAE"/>
    <w:rsid w:val="00481997"/>
    <w:rsid w:val="00493402"/>
    <w:rsid w:val="004C1982"/>
    <w:rsid w:val="004C587A"/>
    <w:rsid w:val="004F3F82"/>
    <w:rsid w:val="0052347F"/>
    <w:rsid w:val="0067505C"/>
    <w:rsid w:val="007068CE"/>
    <w:rsid w:val="00715EDE"/>
    <w:rsid w:val="00752768"/>
    <w:rsid w:val="007D2A70"/>
    <w:rsid w:val="008C0789"/>
    <w:rsid w:val="008E612B"/>
    <w:rsid w:val="00990838"/>
    <w:rsid w:val="009C251C"/>
    <w:rsid w:val="00AA4666"/>
    <w:rsid w:val="00B61DC4"/>
    <w:rsid w:val="00BB3957"/>
    <w:rsid w:val="00BC36FE"/>
    <w:rsid w:val="00C9324D"/>
    <w:rsid w:val="00D01C5C"/>
    <w:rsid w:val="00DA2CF7"/>
    <w:rsid w:val="00EC3E8C"/>
    <w:rsid w:val="00EC41C0"/>
    <w:rsid w:val="00F35467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UG UGKoneck</cp:lastModifiedBy>
  <cp:revision>4</cp:revision>
  <cp:lastPrinted>2023-06-21T11:49:00Z</cp:lastPrinted>
  <dcterms:created xsi:type="dcterms:W3CDTF">2024-02-14T08:46:00Z</dcterms:created>
  <dcterms:modified xsi:type="dcterms:W3CDTF">2024-02-15T11:08:00Z</dcterms:modified>
</cp:coreProperties>
</file>