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84" w:rsidRDefault="007F3684" w:rsidP="007F3684">
      <w:pPr>
        <w:pStyle w:val="Nagwek1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9.1 do Specyfikacji Warunków Zamówienia</w:t>
      </w:r>
    </w:p>
    <w:p w:rsidR="007F3684" w:rsidRDefault="007F3684" w:rsidP="007F3684">
      <w:pPr>
        <w:pStyle w:val="ZacznikidoSWZ"/>
      </w:pPr>
      <w:r>
        <w:rPr>
          <w:rStyle w:val="Mocnewyrnione"/>
          <w:b/>
        </w:rPr>
        <w:t>znak: Rz.271.1.2022</w:t>
      </w:r>
    </w:p>
    <w:p w:rsidR="007F3684" w:rsidRDefault="007F3684" w:rsidP="007F3684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7F3684" w:rsidRDefault="007F3684" w:rsidP="007F368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7339" type="#_x0000_t75" style="width:240.75pt;height:57pt" o:ole="">
            <v:imagedata r:id="rId7" o:title=""/>
          </v:shape>
          <w:control r:id="rId8" w:name="unnamed731" w:shapeid="_x0000_i7339"/>
        </w:object>
      </w:r>
    </w:p>
    <w:p w:rsidR="007F3684" w:rsidRDefault="007F3684" w:rsidP="007F3684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7F3684" w:rsidRDefault="007F3684" w:rsidP="007F3684">
      <w:pPr>
        <w:pStyle w:val="Nagwek2"/>
        <w:numPr>
          <w:ilvl w:val="1"/>
          <w:numId w:val="2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Oświadczenie na temat wykształcenia i kwalifikacji zawodowych wykonawcy lub kadry kierowniczej wykonawcy</w:t>
      </w:r>
      <w:r>
        <w:rPr>
          <w:rStyle w:val="Mocnewyrnione"/>
          <w:b/>
          <w:sz w:val="26"/>
          <w:szCs w:val="26"/>
        </w:rPr>
        <w:br/>
        <w:t>Część 1</w:t>
      </w:r>
    </w:p>
    <w:p w:rsidR="007F3684" w:rsidRDefault="007F3684" w:rsidP="007F3684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7F3684" w:rsidRDefault="007F3684" w:rsidP="007F3684">
      <w:pPr>
        <w:pStyle w:val="Tekstpodstawowy"/>
        <w:rPr>
          <w:rFonts w:eastAsia="Calibri" w:cs="Calibri"/>
          <w:color w:val="auto"/>
          <w:spacing w:val="-1"/>
          <w:szCs w:val="22"/>
          <w:lang w:eastAsia="pl-PL" w:bidi="ar-SA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Budowa ścieżek rowerowych na terenie gminy Legionowo w ramach projektu: „Poprawa warunków do rozwoju przyjaznych środowisku form transportu poprzez budowę systemu dróg rowerowych na terenie Gminy Legionowo etap II” – 3 Części</w:t>
      </w:r>
    </w:p>
    <w:p w:rsidR="007F3684" w:rsidRDefault="007F3684" w:rsidP="007F3684">
      <w:pPr>
        <w:pStyle w:val="Sekcjazacznika"/>
        <w:numPr>
          <w:ilvl w:val="0"/>
          <w:numId w:val="3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7F3684" w:rsidRDefault="007F3684" w:rsidP="007F3684">
      <w:pPr>
        <w:pStyle w:val="Tekstpodstawowy"/>
        <w:ind w:left="340"/>
      </w:pPr>
      <w:r>
        <w:t xml:space="preserve">że kierownik robót, który będzie uczestniczyć w wykonaniu zamówienia: </w:t>
      </w:r>
    </w:p>
    <w:p w:rsidR="007F3684" w:rsidRDefault="007F3684" w:rsidP="007F3684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7338" type="#_x0000_t75" style="width:377.25pt;height:19.5pt" o:ole="">
            <v:imagedata r:id="rId9" o:title=""/>
          </v:shape>
          <w:control r:id="rId10" w:name="unnamed251" w:shapeid="_x0000_i7338"/>
        </w:object>
      </w:r>
    </w:p>
    <w:p w:rsidR="007F3684" w:rsidRDefault="007F3684" w:rsidP="007F3684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7F3684" w:rsidRDefault="007F3684" w:rsidP="007F3684">
      <w:pPr>
        <w:pStyle w:val="Tekstpodstawowy"/>
        <w:ind w:left="340"/>
      </w:pPr>
      <w:r>
        <w:object w:dxaOrig="225" w:dyaOrig="225">
          <v:shape id="_x0000_i7337" type="#_x0000_t75" style="width:465pt;height:39.75pt" o:ole="">
            <v:imagedata r:id="rId11" o:title=""/>
          </v:shape>
          <w:control r:id="rId12" w:name="unnamed261" w:shapeid="_x0000_i7337"/>
        </w:object>
      </w:r>
    </w:p>
    <w:p w:rsidR="007F3684" w:rsidRDefault="007F3684" w:rsidP="007F3684">
      <w:pPr>
        <w:pStyle w:val="Tekstpodstawowy"/>
        <w:ind w:left="340"/>
      </w:pPr>
      <w:r>
        <w:rPr>
          <w:rStyle w:val="Mocnewyrnion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Mocnewyrnione"/>
          <w:rFonts w:cs="Arial"/>
          <w:iCs/>
          <w:spacing w:val="-1"/>
          <w:szCs w:val="22"/>
          <w:lang w:eastAsia="pl-PL" w:bidi="pl-PL"/>
        </w:rPr>
        <w:t>uprawnienia budowlane w specjalności drogowej uprawniające do kierowania robotami budowlanymi</w:t>
      </w:r>
      <w:r>
        <w:rPr>
          <w:szCs w:val="22"/>
        </w:rPr>
        <w:t xml:space="preserve">, decyzja z dnia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7336" type="#_x0000_t75" style="width:127.5pt;height:19.5pt" o:ole="">
            <v:imagedata r:id="rId13" o:title=""/>
          </v:shape>
          <w:control r:id="rId14" w:name="unnamed271" w:shapeid="_x0000_i7336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</w:t>
      </w:r>
    </w:p>
    <w:p w:rsidR="007F3684" w:rsidRDefault="007F3684" w:rsidP="007F3684">
      <w:pPr>
        <w:pStyle w:val="Tekstpodstawowy"/>
        <w:ind w:left="340"/>
      </w:pPr>
      <w:r>
        <w:t xml:space="preserve">wydana przez </w:t>
      </w:r>
      <w:r>
        <w:object w:dxaOrig="225" w:dyaOrig="225">
          <v:shape id="_x0000_i7335" type="#_x0000_t75" style="width:393.75pt;height:19.5pt" o:ole="">
            <v:imagedata r:id="rId15" o:title=""/>
          </v:shape>
          <w:control r:id="rId16" w:name="unnamed281" w:shapeid="_x0000_i7335"/>
        </w:object>
      </w:r>
    </w:p>
    <w:p w:rsidR="007F3684" w:rsidRDefault="007F3684" w:rsidP="007F3684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7334" type="#_x0000_t75" style="width:207.75pt;height:19.5pt" o:ole="">
            <v:imagedata r:id="rId17" o:title=""/>
          </v:shape>
          <w:control r:id="rId18" w:name="unnamed291" w:shapeid="_x0000_i7334"/>
        </w:object>
      </w:r>
    </w:p>
    <w:p w:rsidR="007F3684" w:rsidRDefault="007F3684" w:rsidP="007F3684">
      <w:pPr>
        <w:pStyle w:val="Tekstpodstawowy"/>
        <w:numPr>
          <w:ilvl w:val="0"/>
          <w:numId w:val="3"/>
        </w:numPr>
        <w:shd w:val="clear" w:color="auto" w:fill="000000"/>
        <w:spacing w:before="283"/>
      </w:pPr>
      <w:r>
        <w:rPr>
          <w:rStyle w:val="Mocnewyrnione"/>
          <w:rFonts w:eastAsia="Calibri" w:cs="Calibri"/>
          <w:color w:val="FFFFFF"/>
          <w:spacing w:val="-1"/>
          <w:szCs w:val="22"/>
          <w:lang w:eastAsia="pl-PL" w:bidi="ar-SA"/>
        </w:rPr>
        <w:t>Oświadczam,</w:t>
      </w:r>
    </w:p>
    <w:p w:rsidR="007F3684" w:rsidRDefault="007F3684" w:rsidP="007F3684">
      <w:pPr>
        <w:pStyle w:val="Tekstpodstawowy"/>
        <w:ind w:left="340"/>
      </w:pPr>
      <w:r>
        <w:t xml:space="preserve">że kierownik robót, który będzie uczestniczyć w wykonaniu zamówienia: </w:t>
      </w:r>
    </w:p>
    <w:p w:rsidR="007F3684" w:rsidRDefault="007F3684" w:rsidP="007F3684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7333" type="#_x0000_t75" style="width:377.25pt;height:19.5pt" o:ole="">
            <v:imagedata r:id="rId9" o:title=""/>
          </v:shape>
          <w:control r:id="rId19" w:name="unnamed75" w:shapeid="_x0000_i7333"/>
        </w:object>
      </w:r>
    </w:p>
    <w:p w:rsidR="007F3684" w:rsidRDefault="007F3684" w:rsidP="007F3684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7F3684" w:rsidRDefault="007F3684" w:rsidP="007F3684">
      <w:pPr>
        <w:spacing w:before="0" w:after="0" w:line="276" w:lineRule="auto"/>
        <w:ind w:left="340"/>
      </w:pPr>
      <w:r>
        <w:object w:dxaOrig="225" w:dyaOrig="225">
          <v:shape id="_x0000_i7332" type="#_x0000_t75" style="width:465pt;height:39.75pt" o:ole="">
            <v:imagedata r:id="rId11" o:title=""/>
          </v:shape>
          <w:control r:id="rId20" w:name="unnamed76" w:shapeid="_x0000_i7332"/>
        </w:object>
      </w:r>
    </w:p>
    <w:p w:rsidR="007F3684" w:rsidRDefault="007F3684" w:rsidP="007F3684">
      <w:pPr>
        <w:pStyle w:val="Tekstpodstawowy"/>
        <w:ind w:left="340"/>
      </w:pPr>
      <w:r>
        <w:rPr>
          <w:rStyle w:val="Mocnewyrnion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Mocnewyrnione"/>
          <w:rFonts w:cs="Arial"/>
          <w:iCs/>
          <w:spacing w:val="-1"/>
          <w:szCs w:val="22"/>
          <w:lang w:eastAsia="pl-PL" w:bidi="pl-PL"/>
        </w:rPr>
        <w:t>uprawnienia budowlane w specjalności instalacyjnej w zakresie sieci, instalacji i urządzeń elektrycznych i elektroenergetycznych bez ograniczeń uprawniające do kierowania robotami budowlanymi</w:t>
      </w:r>
      <w:r>
        <w:rPr>
          <w:szCs w:val="22"/>
        </w:rPr>
        <w:t xml:space="preserve">, decyzja z dnia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7331" type="#_x0000_t75" style="width:127.5pt;height:19.5pt" o:ole="">
            <v:imagedata r:id="rId13" o:title=""/>
          </v:shape>
          <w:control r:id="rId21" w:name="unnamed77" w:shapeid="_x0000_i7331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</w:t>
      </w:r>
    </w:p>
    <w:p w:rsidR="007F3684" w:rsidRDefault="007F3684" w:rsidP="007F3684">
      <w:pPr>
        <w:pStyle w:val="Tekstpodstawowy"/>
        <w:ind w:left="340"/>
      </w:pPr>
      <w:r>
        <w:t xml:space="preserve">wydana przez </w:t>
      </w:r>
      <w:r>
        <w:object w:dxaOrig="225" w:dyaOrig="225">
          <v:shape id="_x0000_i7330" type="#_x0000_t75" style="width:393.75pt;height:19.5pt" o:ole="">
            <v:imagedata r:id="rId15" o:title=""/>
          </v:shape>
          <w:control r:id="rId22" w:name="unnamed79" w:shapeid="_x0000_i7330"/>
        </w:object>
      </w:r>
    </w:p>
    <w:p w:rsidR="007F3684" w:rsidRDefault="007F3684" w:rsidP="007F3684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nr uprawnień: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b w:val="0"/>
          <w:bCs w:val="0"/>
          <w:spacing w:val="-1"/>
        </w:rPr>
        <w:object w:dxaOrig="225" w:dyaOrig="225">
          <v:shape id="_x0000_i7329" type="#_x0000_t75" style="width:207.75pt;height:19.5pt" o:ole="">
            <v:imagedata r:id="rId17" o:title=""/>
          </v:shape>
          <w:control r:id="rId23" w:name="unnamed78" w:shapeid="_x0000_i7329"/>
        </w:object>
      </w:r>
    </w:p>
    <w:p w:rsidR="007F3684" w:rsidRDefault="007F3684" w:rsidP="007F3684">
      <w:pPr>
        <w:pStyle w:val="Sekcjazacznika"/>
        <w:numPr>
          <w:ilvl w:val="0"/>
          <w:numId w:val="4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7F3684" w:rsidRDefault="007F3684" w:rsidP="007F3684">
      <w:pPr>
        <w:pStyle w:val="Tekstpodstawowy"/>
        <w:ind w:left="340"/>
      </w:pPr>
      <w:r>
        <w:t xml:space="preserve">że kierownik robót, który będzie uczestniczyć w wykonaniu zamówienia: </w:t>
      </w:r>
    </w:p>
    <w:p w:rsidR="007F3684" w:rsidRDefault="007F3684" w:rsidP="007F3684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7328" type="#_x0000_t75" style="width:377.25pt;height:19.5pt" o:ole="">
            <v:imagedata r:id="rId9" o:title=""/>
          </v:shape>
          <w:control r:id="rId24" w:name="unnamed252" w:shapeid="_x0000_i7328"/>
        </w:object>
      </w:r>
    </w:p>
    <w:p w:rsidR="007F3684" w:rsidRDefault="007F3684" w:rsidP="007F3684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7F3684" w:rsidRDefault="007F3684" w:rsidP="007F3684">
      <w:pPr>
        <w:pStyle w:val="Tekstpodstawowy"/>
        <w:ind w:left="340"/>
      </w:pPr>
      <w:r>
        <w:object w:dxaOrig="225" w:dyaOrig="225">
          <v:shape id="_x0000_i7327" type="#_x0000_t75" style="width:465pt;height:39.75pt" o:ole="">
            <v:imagedata r:id="rId11" o:title=""/>
          </v:shape>
          <w:control r:id="rId25" w:name="unnamed262" w:shapeid="_x0000_i7327"/>
        </w:object>
      </w:r>
    </w:p>
    <w:p w:rsidR="007F3684" w:rsidRDefault="007F3684" w:rsidP="007F3684">
      <w:pPr>
        <w:pStyle w:val="Tekstpodstawowy"/>
        <w:ind w:left="340"/>
      </w:pPr>
      <w:r>
        <w:rPr>
          <w:rStyle w:val="Mocnewyrnion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Mocnewyrnione"/>
          <w:rFonts w:cs="Arial"/>
          <w:iCs/>
          <w:spacing w:val="-1"/>
          <w:szCs w:val="22"/>
          <w:lang w:eastAsia="pl-PL" w:bidi="pl-PL"/>
        </w:rPr>
        <w:t>uprawnienia budowlane w specjalności instalacyjnej w zakresie sieci, instalacji i urządzeń cieplnych, wentylacyjnych, gazowych, wodociągowych i kanalizacyjnych uprawniające do kierowania robotami budowlanymi</w:t>
      </w:r>
      <w:r>
        <w:rPr>
          <w:szCs w:val="22"/>
        </w:rPr>
        <w:t xml:space="preserve">, decyzja z dnia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7326" type="#_x0000_t75" style="width:127.5pt;height:19.5pt" o:ole="">
            <v:imagedata r:id="rId13" o:title=""/>
          </v:shape>
          <w:control r:id="rId26" w:name="unnamed272" w:shapeid="_x0000_i7326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</w:t>
      </w:r>
    </w:p>
    <w:p w:rsidR="007F3684" w:rsidRDefault="007F3684" w:rsidP="007F3684">
      <w:pPr>
        <w:pStyle w:val="Tekstpodstawowy"/>
        <w:ind w:left="340"/>
      </w:pPr>
      <w:r>
        <w:t xml:space="preserve">wydana przez </w:t>
      </w:r>
      <w:r>
        <w:object w:dxaOrig="225" w:dyaOrig="225">
          <v:shape id="_x0000_i7325" type="#_x0000_t75" style="width:393.75pt;height:19.5pt" o:ole="">
            <v:imagedata r:id="rId15" o:title=""/>
          </v:shape>
          <w:control r:id="rId27" w:name="unnamed282" w:shapeid="_x0000_i7325"/>
        </w:object>
      </w:r>
    </w:p>
    <w:p w:rsidR="007F3684" w:rsidRDefault="007F3684" w:rsidP="007F3684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nr uprawnień: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b w:val="0"/>
          <w:bCs w:val="0"/>
          <w:spacing w:val="-1"/>
        </w:rPr>
        <w:object w:dxaOrig="225" w:dyaOrig="225">
          <v:shape id="_x0000_i7324" type="#_x0000_t75" style="width:207.75pt;height:19.5pt" o:ole="">
            <v:imagedata r:id="rId17" o:title=""/>
          </v:shape>
          <w:control r:id="rId28" w:name="unnamed292" w:shapeid="_x0000_i7324"/>
        </w:object>
      </w:r>
    </w:p>
    <w:p w:rsidR="007F3684" w:rsidRDefault="007F3684" w:rsidP="007F3684">
      <w:pPr>
        <w:pStyle w:val="Sekcjazacznika"/>
        <w:numPr>
          <w:ilvl w:val="0"/>
          <w:numId w:val="4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7F3684" w:rsidRDefault="007F3684" w:rsidP="007F3684">
      <w:pPr>
        <w:pStyle w:val="Tekstpodstawowy"/>
        <w:ind w:left="340"/>
      </w:pPr>
      <w:r>
        <w:t xml:space="preserve">że kierownik robót, który będzie uczestniczyć w wykonaniu zamówienia: </w:t>
      </w:r>
    </w:p>
    <w:p w:rsidR="007F3684" w:rsidRDefault="007F3684" w:rsidP="007F3684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7323" type="#_x0000_t75" style="width:377.25pt;height:19.5pt" o:ole="">
            <v:imagedata r:id="rId9" o:title=""/>
          </v:shape>
          <w:control r:id="rId29" w:name="unnamed253" w:shapeid="_x0000_i7323"/>
        </w:object>
      </w:r>
    </w:p>
    <w:p w:rsidR="007F3684" w:rsidRDefault="007F3684" w:rsidP="007F3684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7F3684" w:rsidRDefault="007F3684" w:rsidP="007F3684">
      <w:pPr>
        <w:pStyle w:val="Tekstpodstawowy"/>
        <w:ind w:left="340"/>
      </w:pPr>
      <w:r>
        <w:object w:dxaOrig="225" w:dyaOrig="225">
          <v:shape id="_x0000_i7322" type="#_x0000_t75" style="width:465pt;height:39.75pt" o:ole="">
            <v:imagedata r:id="rId11" o:title=""/>
          </v:shape>
          <w:control r:id="rId30" w:name="unnamed263" w:shapeid="_x0000_i7322"/>
        </w:object>
      </w:r>
    </w:p>
    <w:p w:rsidR="007F3684" w:rsidRDefault="007F3684" w:rsidP="007F3684">
      <w:pPr>
        <w:pStyle w:val="Tekstpodstawowy"/>
        <w:ind w:left="340"/>
      </w:pPr>
      <w:r>
        <w:rPr>
          <w:rStyle w:val="Mocnewyrnion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Mocnewyrnione"/>
          <w:rFonts w:cs="Arial"/>
          <w:iCs/>
          <w:spacing w:val="-1"/>
          <w:szCs w:val="22"/>
          <w:lang w:eastAsia="pl-PL" w:bidi="pl-PL"/>
        </w:rPr>
        <w:t>uprawnienia budowlane w specjalności instalacyjnej w zakresie sieci, instalacji i urządzeń telekomunikacyjnych uprawniające do kierowania robotami budowlanymi</w:t>
      </w:r>
      <w:r>
        <w:rPr>
          <w:szCs w:val="22"/>
        </w:rPr>
        <w:t xml:space="preserve">, decyzja z dnia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7321" type="#_x0000_t75" style="width:127.5pt;height:19.5pt" o:ole="">
            <v:imagedata r:id="rId13" o:title=""/>
          </v:shape>
          <w:control r:id="rId31" w:name="unnamed273" w:shapeid="_x0000_i7321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</w:t>
      </w:r>
    </w:p>
    <w:p w:rsidR="007F3684" w:rsidRDefault="007F3684" w:rsidP="007F3684">
      <w:pPr>
        <w:pStyle w:val="Tekstpodstawowy"/>
        <w:ind w:left="340"/>
      </w:pPr>
      <w:r>
        <w:t xml:space="preserve">wydana przez </w:t>
      </w:r>
      <w:r>
        <w:object w:dxaOrig="225" w:dyaOrig="225">
          <v:shape id="_x0000_i7320" type="#_x0000_t75" style="width:393.75pt;height:19.5pt" o:ole="">
            <v:imagedata r:id="rId15" o:title=""/>
          </v:shape>
          <w:control r:id="rId32" w:name="unnamed283" w:shapeid="_x0000_i7320"/>
        </w:object>
      </w:r>
    </w:p>
    <w:p w:rsidR="007F3684" w:rsidRDefault="007F3684" w:rsidP="007F3684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nr uprawnień: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b w:val="0"/>
          <w:bCs w:val="0"/>
          <w:spacing w:val="-1"/>
        </w:rPr>
        <w:object w:dxaOrig="225" w:dyaOrig="225">
          <v:shape id="_x0000_i7319" type="#_x0000_t75" style="width:207.75pt;height:19.5pt" o:ole="">
            <v:imagedata r:id="rId17" o:title=""/>
          </v:shape>
          <w:control r:id="rId33" w:name="unnamed293" w:shapeid="_x0000_i7319"/>
        </w:object>
      </w:r>
    </w:p>
    <w:p w:rsidR="000D3E31" w:rsidRPr="009616F7" w:rsidRDefault="007F3684" w:rsidP="007F3684">
      <w:pPr>
        <w:pStyle w:val="UwagadozapisuSWZ"/>
        <w:ind w:left="0"/>
      </w:pPr>
      <w:r>
        <w:rPr>
          <w:rStyle w:val="Mocnewyrnione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9616F7">
      <w:footerReference w:type="default" r:id="rId3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69" w:rsidRDefault="00A40A69">
      <w:pPr>
        <w:spacing w:before="0" w:after="0"/>
      </w:pPr>
      <w:r>
        <w:separator/>
      </w:r>
    </w:p>
  </w:endnote>
  <w:endnote w:type="continuationSeparator" w:id="0">
    <w:p w:rsidR="00A40A69" w:rsidRDefault="00A40A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69" w:rsidRDefault="00A40A69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7F3684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69" w:rsidRDefault="00A40A69">
      <w:pPr>
        <w:spacing w:before="0" w:after="0"/>
      </w:pPr>
      <w:r>
        <w:separator/>
      </w:r>
    </w:p>
  </w:footnote>
  <w:footnote w:type="continuationSeparator" w:id="0">
    <w:p w:rsidR="00A40A69" w:rsidRDefault="00A40A6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327E"/>
    <w:multiLevelType w:val="multilevel"/>
    <w:tmpl w:val="8788F8F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AC5B0D"/>
    <w:multiLevelType w:val="multilevel"/>
    <w:tmpl w:val="A55646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46834"/>
    <w:rsid w:val="00073A73"/>
    <w:rsid w:val="000D3E31"/>
    <w:rsid w:val="00102460"/>
    <w:rsid w:val="001678EB"/>
    <w:rsid w:val="0032730F"/>
    <w:rsid w:val="0036739C"/>
    <w:rsid w:val="0041602A"/>
    <w:rsid w:val="004E4D8C"/>
    <w:rsid w:val="004E7CFD"/>
    <w:rsid w:val="00585250"/>
    <w:rsid w:val="005D0AC8"/>
    <w:rsid w:val="007F3684"/>
    <w:rsid w:val="00863682"/>
    <w:rsid w:val="008A5130"/>
    <w:rsid w:val="008D7527"/>
    <w:rsid w:val="009616F7"/>
    <w:rsid w:val="009D6717"/>
    <w:rsid w:val="00A40A69"/>
    <w:rsid w:val="00AD4534"/>
    <w:rsid w:val="00B5431A"/>
    <w:rsid w:val="00BD6E25"/>
    <w:rsid w:val="00D753FA"/>
    <w:rsid w:val="00EA5406"/>
    <w:rsid w:val="00E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2022-01-18T12:13:00Z</dcterms:created>
  <dcterms:modified xsi:type="dcterms:W3CDTF">2022-01-18T12:13:00Z</dcterms:modified>
  <dc:language>pl-PL</dc:language>
</cp:coreProperties>
</file>