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5E" w:rsidRPr="00D1174E" w:rsidRDefault="00D3545E" w:rsidP="00D3545E">
      <w:pPr>
        <w:autoSpaceDN w:val="0"/>
        <w:textAlignment w:val="baseline"/>
        <w:rPr>
          <w:rFonts w:cs="Times New Roman"/>
          <w:b/>
          <w:kern w:val="3"/>
          <w:sz w:val="18"/>
          <w:lang w:eastAsia="zh-CN"/>
        </w:rPr>
      </w:pPr>
    </w:p>
    <w:p w:rsidR="00D3545E" w:rsidRPr="00D1174E" w:rsidRDefault="00D3545E" w:rsidP="00D3545E">
      <w:pPr>
        <w:autoSpaceDN w:val="0"/>
        <w:textAlignment w:val="baseline"/>
        <w:rPr>
          <w:rFonts w:cs="Times New Roman"/>
          <w:b/>
          <w:kern w:val="3"/>
          <w:sz w:val="18"/>
          <w:lang w:eastAsia="zh-CN"/>
        </w:rPr>
      </w:pPr>
      <w:r w:rsidRPr="00D1174E">
        <w:rPr>
          <w:rFonts w:cs="Times New Roman"/>
          <w:b/>
          <w:kern w:val="3"/>
          <w:sz w:val="18"/>
          <w:lang w:eastAsia="zh-CN"/>
        </w:rPr>
        <w:t xml:space="preserve">Pakiet </w:t>
      </w:r>
      <w:r w:rsidR="00147735">
        <w:rPr>
          <w:rFonts w:cs="Times New Roman"/>
          <w:b/>
          <w:kern w:val="3"/>
          <w:sz w:val="18"/>
          <w:lang w:eastAsia="zh-CN"/>
        </w:rPr>
        <w:t>II</w:t>
      </w:r>
      <w:bookmarkStart w:id="0" w:name="_GoBack"/>
      <w:bookmarkEnd w:id="0"/>
      <w:r w:rsidRPr="00D1174E">
        <w:rPr>
          <w:rFonts w:cs="Times New Roman"/>
          <w:b/>
          <w:kern w:val="3"/>
          <w:sz w:val="18"/>
          <w:lang w:eastAsia="zh-CN"/>
        </w:rPr>
        <w:t>.  Papier toaletowy i ręczniki papierowe</w:t>
      </w:r>
    </w:p>
    <w:p w:rsidR="00D3545E" w:rsidRPr="00D1174E" w:rsidRDefault="00D3545E" w:rsidP="00D3545E">
      <w:pPr>
        <w:autoSpaceDN w:val="0"/>
        <w:textAlignment w:val="baseline"/>
        <w:rPr>
          <w:rFonts w:cs="Times New Roman"/>
          <w:b/>
          <w:kern w:val="3"/>
          <w:sz w:val="18"/>
          <w:lang w:eastAsia="zh-CN"/>
        </w:rPr>
      </w:pPr>
    </w:p>
    <w:tbl>
      <w:tblPr>
        <w:tblW w:w="13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519"/>
        <w:gridCol w:w="1536"/>
        <w:gridCol w:w="1536"/>
        <w:gridCol w:w="1732"/>
        <w:gridCol w:w="2062"/>
        <w:gridCol w:w="900"/>
        <w:gridCol w:w="901"/>
        <w:gridCol w:w="1862"/>
      </w:tblGrid>
      <w:tr w:rsidR="00D3545E" w:rsidRPr="00D1174E" w:rsidTr="000D3579"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Asortyment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Zamawiana  ilość w szt.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Proponowana ilość opakowań</w:t>
            </w: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Cena jednostkowa /opakowania  netto</w:t>
            </w:r>
          </w:p>
        </w:tc>
        <w:tc>
          <w:tcPr>
            <w:tcW w:w="2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1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Podatek VAT</w:t>
            </w:r>
          </w:p>
        </w:tc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  <w:t>Wartość brutto</w:t>
            </w:r>
          </w:p>
        </w:tc>
      </w:tr>
      <w:tr w:rsidR="00D3545E" w:rsidRPr="00D1174E" w:rsidTr="000D3579"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2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  <w:r w:rsidRPr="00D1174E">
              <w:rPr>
                <w:rFonts w:ascii="Liberation Serif" w:hAnsi="Liberation Serif"/>
                <w:b/>
                <w:kern w:val="3"/>
                <w:lang w:eastAsia="zh-CN"/>
              </w:rPr>
              <w:t>W %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  <w:r w:rsidRPr="00D1174E">
              <w:rPr>
                <w:rFonts w:ascii="Liberation Serif" w:hAnsi="Liberation Serif"/>
                <w:b/>
                <w:kern w:val="3"/>
                <w:lang w:eastAsia="zh-CN"/>
              </w:rPr>
              <w:t>W zł</w:t>
            </w:r>
          </w:p>
        </w:tc>
        <w:tc>
          <w:tcPr>
            <w:tcW w:w="18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D3545E" w:rsidRPr="00D1174E" w:rsidTr="000D3579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Papier toaletowy Jumbo, jednowarstwowy, rolka o średnicy 190mm, szerokość 95 mm, długość rolki 130 </w:t>
            </w:r>
            <w:proofErr w:type="spellStart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mb</w:t>
            </w:r>
            <w:proofErr w:type="spellEnd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( +/-  5%)</w:t>
            </w:r>
          </w:p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7500 rolek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D3545E" w:rsidRPr="00D1174E" w:rsidTr="000D3579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Ręczniki papierowe, jednorazowe, składane ZZ, listki 23x25 cm</w:t>
            </w:r>
          </w:p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nie klejące się do skóry rąk, wysoka wodo trwałość,</w:t>
            </w:r>
          </w:p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ilość listków w opakowaniu zbiorczym 5000szt.*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3 800 000 listków</w:t>
            </w:r>
          </w:p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D3545E" w:rsidRPr="00D1174E" w:rsidTr="000D3579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Ręczniki jednorazowe, papierowe, </w:t>
            </w:r>
            <w:r w:rsidRPr="00D1174E">
              <w:rPr>
                <w:rFonts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wymiary listka:</w:t>
            </w:r>
            <w:r w:rsidRPr="00D1174E">
              <w:rPr>
                <w:rFonts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 23x25</w:t>
            </w: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 cm, długość rolki 20 metrów (+/- 5%)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2800 rolek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  <w:tr w:rsidR="00D3545E" w:rsidRPr="00D1174E" w:rsidTr="000D3579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  <w:r w:rsidRPr="00D1174E"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Ręczniki jednorazowe, papierowe, średnica rolki  13 cm-14 cm, wysokość 21 cm, do centralnego dozowania z wyciąganą tuleją wewnętrzną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eastAsia="Arial" w:cs="Times New Roman"/>
                <w:kern w:val="3"/>
                <w:sz w:val="20"/>
                <w:szCs w:val="20"/>
                <w:lang w:eastAsia="zh-CN"/>
              </w:rPr>
              <w:t xml:space="preserve"> 90 </w:t>
            </w: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rolek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45E" w:rsidRPr="00D1174E" w:rsidRDefault="00D3545E" w:rsidP="000D3579">
            <w:pPr>
              <w:suppressLineNumbers/>
              <w:autoSpaceDN w:val="0"/>
              <w:snapToGrid w:val="0"/>
              <w:textAlignment w:val="baseline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18"/>
          <w:lang w:eastAsia="zh-CN"/>
        </w:rPr>
      </w:pP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18"/>
          <w:lang w:eastAsia="zh-CN"/>
        </w:rPr>
      </w:pPr>
      <w:r w:rsidRPr="00D1174E">
        <w:rPr>
          <w:rFonts w:cs="Times New Roman"/>
          <w:kern w:val="3"/>
          <w:sz w:val="18"/>
          <w:lang w:eastAsia="zh-CN"/>
        </w:rPr>
        <w:t>* dopuszcza się inną liczbę listków w opakowaniu zbiorczym</w:t>
      </w: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18"/>
          <w:lang w:eastAsia="zh-CN"/>
        </w:rPr>
      </w:pP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netto ogółem................................................słownie: ...................................................................................................</w:t>
      </w: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brutto ogółem.......................................... ...słownie................................................................................................</w:t>
      </w:r>
    </w:p>
    <w:p w:rsidR="00D3545E" w:rsidRPr="00D1174E" w:rsidRDefault="00D3545E" w:rsidP="00D3545E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604C34" w:rsidRDefault="00604C34"/>
    <w:sectPr w:rsidR="00604C34" w:rsidSect="00D3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5E"/>
    <w:rsid w:val="00147735"/>
    <w:rsid w:val="00604C34"/>
    <w:rsid w:val="00D3545E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2</cp:revision>
  <dcterms:created xsi:type="dcterms:W3CDTF">2018-10-04T11:56:00Z</dcterms:created>
  <dcterms:modified xsi:type="dcterms:W3CDTF">2018-10-23T08:25:00Z</dcterms:modified>
</cp:coreProperties>
</file>