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BA" w:rsidRDefault="005231BA" w:rsidP="005231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5231BA">
        <w:rPr>
          <w:rFonts w:ascii="Times New Roman" w:hAnsi="Times New Roman"/>
          <w:b/>
          <w:sz w:val="24"/>
          <w:szCs w:val="24"/>
          <w:lang w:val="pl-PL"/>
        </w:rPr>
        <w:t>WZÓR UMOWY</w:t>
      </w:r>
    </w:p>
    <w:p w:rsidR="005231BA" w:rsidRPr="005231BA" w:rsidRDefault="005231BA" w:rsidP="005231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FE26BA" w:rsidRPr="00FE26BA" w:rsidRDefault="00FE26BA" w:rsidP="00FE26BA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zawarta w dniu …….. 202</w:t>
      </w:r>
      <w:r w:rsidR="00E1087D">
        <w:rPr>
          <w:rFonts w:ascii="Times New Roman" w:hAnsi="Times New Roman"/>
          <w:sz w:val="24"/>
          <w:szCs w:val="24"/>
          <w:lang w:val="pl-PL"/>
        </w:rPr>
        <w:t>2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 roku w Bobolicach pomiędzy:</w:t>
      </w:r>
      <w:r w:rsidRPr="00FE26BA">
        <w:rPr>
          <w:rFonts w:ascii="Times New Roman" w:hAnsi="Times New Roman"/>
          <w:sz w:val="24"/>
          <w:szCs w:val="24"/>
          <w:lang w:val="pl-PL"/>
        </w:rPr>
        <w:tab/>
      </w:r>
    </w:p>
    <w:p w:rsidR="00FE26BA" w:rsidRDefault="00FE26BA" w:rsidP="00FE26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b/>
          <w:bCs/>
          <w:sz w:val="24"/>
          <w:szCs w:val="24"/>
          <w:lang w:val="pl-PL"/>
        </w:rPr>
        <w:t>Gminą Bobolice, z siedzibą ul. Ratuszowa 1, 76-020 Bobolice,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 NIP 499 044 11 87, REGON 330920558, reprezentowaną przez: </w:t>
      </w: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</w:t>
      </w:r>
    </w:p>
    <w:p w:rsidR="00FE26BA" w:rsidRPr="00FE26BA" w:rsidRDefault="00FE26BA" w:rsidP="00FE26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bCs/>
          <w:sz w:val="24"/>
          <w:szCs w:val="24"/>
          <w:lang w:val="pl-PL"/>
        </w:rPr>
        <w:t xml:space="preserve">przy kontrasygnacie </w:t>
      </w:r>
      <w:r>
        <w:rPr>
          <w:rFonts w:ascii="Times New Roman" w:hAnsi="Times New Roman"/>
          <w:bCs/>
          <w:sz w:val="24"/>
          <w:szCs w:val="24"/>
          <w:lang w:val="pl-PL"/>
        </w:rPr>
        <w:t>S</w:t>
      </w:r>
      <w:r w:rsidRPr="00FE26BA">
        <w:rPr>
          <w:rFonts w:ascii="Times New Roman" w:hAnsi="Times New Roman"/>
          <w:bCs/>
          <w:sz w:val="24"/>
          <w:szCs w:val="24"/>
          <w:lang w:val="pl-PL"/>
        </w:rPr>
        <w:t xml:space="preserve">karbnika gminy – </w:t>
      </w:r>
      <w:r w:rsidRPr="00FE26BA">
        <w:rPr>
          <w:rFonts w:ascii="Times New Roman" w:hAnsi="Times New Roman"/>
          <w:b/>
          <w:bCs/>
          <w:sz w:val="24"/>
          <w:szCs w:val="24"/>
          <w:lang w:val="pl-PL"/>
        </w:rPr>
        <w:t>Beaty Sempołowicz</w:t>
      </w:r>
      <w:r w:rsidRPr="00FE26BA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</w:p>
    <w:p w:rsidR="00FE26BA" w:rsidRPr="00FE26BA" w:rsidRDefault="00FE26BA" w:rsidP="00FE26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zwaną w dalszej części umowy </w:t>
      </w:r>
      <w:r w:rsidRPr="00FE26BA">
        <w:rPr>
          <w:rFonts w:ascii="Times New Roman" w:hAnsi="Times New Roman"/>
          <w:b/>
          <w:bCs/>
          <w:sz w:val="24"/>
          <w:szCs w:val="24"/>
          <w:lang w:val="pl-PL"/>
        </w:rPr>
        <w:t>Zamawiającym,</w:t>
      </w:r>
    </w:p>
    <w:p w:rsidR="00FE26BA" w:rsidRPr="00FE26BA" w:rsidRDefault="00FE26BA" w:rsidP="00FE26BA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a</w:t>
      </w:r>
    </w:p>
    <w:p w:rsidR="00FE26BA" w:rsidRPr="00FE26BA" w:rsidRDefault="00FE26BA" w:rsidP="00FE26B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…………………………………, z siedzibą  ul. , NIP …., REGON ……, reprezentowana przez …………………. , zwanym w dalszej części umowy </w:t>
      </w:r>
      <w:r w:rsidRPr="00FE26BA">
        <w:rPr>
          <w:rFonts w:ascii="Times New Roman" w:hAnsi="Times New Roman"/>
          <w:b/>
          <w:bCs/>
          <w:sz w:val="24"/>
          <w:szCs w:val="24"/>
          <w:lang w:val="pl-PL"/>
        </w:rPr>
        <w:t>Wykonawcą,</w:t>
      </w:r>
    </w:p>
    <w:p w:rsidR="00FE26BA" w:rsidRPr="00FE26BA" w:rsidRDefault="00FE26BA" w:rsidP="00FE26BA">
      <w:pPr>
        <w:spacing w:after="0"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FE26BA">
        <w:rPr>
          <w:rFonts w:ascii="Times New Roman" w:hAnsi="Times New Roman"/>
          <w:bCs/>
          <w:sz w:val="24"/>
          <w:szCs w:val="24"/>
          <w:lang w:val="pl-PL"/>
        </w:rPr>
        <w:t>o następującej treści:</w:t>
      </w:r>
    </w:p>
    <w:p w:rsidR="00FE26BA" w:rsidRPr="00FE26BA" w:rsidRDefault="00FE26BA" w:rsidP="00FE26B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b/>
          <w:sz w:val="24"/>
          <w:szCs w:val="24"/>
          <w:lang w:val="pl-PL"/>
        </w:rPr>
        <w:t>§ 1.</w:t>
      </w:r>
    </w:p>
    <w:p w:rsidR="005231BA" w:rsidRPr="005231BA" w:rsidRDefault="00FE26BA" w:rsidP="005231BA">
      <w:pPr>
        <w:spacing w:after="0" w:line="313" w:lineRule="exact"/>
        <w:jc w:val="both"/>
        <w:rPr>
          <w:rFonts w:ascii="Times New Roman" w:hAnsi="Times New Roman"/>
          <w:b/>
        </w:rPr>
      </w:pPr>
      <w:r w:rsidRPr="005231BA">
        <w:rPr>
          <w:rFonts w:ascii="Times New Roman" w:hAnsi="Times New Roman"/>
          <w:sz w:val="24"/>
          <w:szCs w:val="24"/>
          <w:lang w:val="pl-PL"/>
        </w:rPr>
        <w:t xml:space="preserve">Przedmiotem umowy jest </w:t>
      </w:r>
      <w:r w:rsidR="005231BA" w:rsidRPr="005231BA">
        <w:rPr>
          <w:rFonts w:ascii="Times New Roman" w:hAnsi="Times New Roman"/>
          <w:b/>
          <w:sz w:val="24"/>
          <w:szCs w:val="24"/>
          <w:lang w:val="pl-PL"/>
        </w:rPr>
        <w:t>„</w:t>
      </w:r>
      <w:r w:rsidR="005231BA" w:rsidRPr="005231BA">
        <w:rPr>
          <w:rFonts w:ascii="Times New Roman" w:hAnsi="Times New Roman"/>
          <w:b/>
          <w:bCs/>
        </w:rPr>
        <w:t>Utrzymanie i konserwacja terenów zieleni na obszarze Gminy Bobolice w 2022 roku.”</w:t>
      </w:r>
    </w:p>
    <w:p w:rsidR="00FE26BA" w:rsidRPr="00E1087D" w:rsidRDefault="00FE26BA" w:rsidP="005231B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b/>
          <w:sz w:val="24"/>
          <w:szCs w:val="24"/>
        </w:rPr>
        <w:t>§ 2.</w:t>
      </w:r>
    </w:p>
    <w:p w:rsidR="00FE26BA" w:rsidRPr="00E1087D" w:rsidRDefault="00E1087D" w:rsidP="00C767C4">
      <w:pPr>
        <w:pStyle w:val="Akapitzlist"/>
        <w:numPr>
          <w:ilvl w:val="0"/>
          <w:numId w:val="24"/>
        </w:numPr>
        <w:tabs>
          <w:tab w:val="right" w:leader="dot" w:pos="9072"/>
        </w:tabs>
        <w:autoSpaceDE w:val="0"/>
        <w:autoSpaceDN w:val="0"/>
        <w:spacing w:after="0" w:line="360" w:lineRule="auto"/>
        <w:ind w:right="-2"/>
        <w:jc w:val="both"/>
        <w:rPr>
          <w:rFonts w:ascii="Times New Roman" w:hAnsi="Times New Roman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Zamawiający zleca, a Wykonawca przyjmuje do realizacji </w:t>
      </w:r>
      <w:r>
        <w:rPr>
          <w:rFonts w:ascii="Times New Roman" w:hAnsi="Times New Roman"/>
          <w:sz w:val="24"/>
          <w:szCs w:val="24"/>
          <w:lang w:val="pl-PL"/>
        </w:rPr>
        <w:t>zadania</w:t>
      </w:r>
      <w:r w:rsidR="00FE26BA" w:rsidRPr="00E1087D">
        <w:rPr>
          <w:rFonts w:ascii="Times New Roman" w:hAnsi="Times New Roman"/>
          <w:szCs w:val="24"/>
          <w:lang w:val="pl-PL"/>
        </w:rPr>
        <w:t>:</w:t>
      </w:r>
    </w:p>
    <w:p w:rsidR="00FE26BA" w:rsidRPr="00FE26BA" w:rsidRDefault="00E1087D" w:rsidP="00C767C4">
      <w:pPr>
        <w:pStyle w:val="Akapitzlist"/>
        <w:numPr>
          <w:ilvl w:val="0"/>
          <w:numId w:val="25"/>
        </w:numPr>
        <w:tabs>
          <w:tab w:val="right" w:leader="dot" w:pos="9072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p</w:t>
      </w:r>
      <w:r w:rsidR="00FE26BA" w:rsidRPr="00FE26BA">
        <w:rPr>
          <w:rFonts w:ascii="Times New Roman" w:hAnsi="Times New Roman"/>
          <w:szCs w:val="24"/>
          <w:lang w:val="pl-PL"/>
        </w:rPr>
        <w:t>ielęgnacja, wykaszanie i konserwacja zieleni niskiej (trawniki, k</w:t>
      </w:r>
      <w:r w:rsidR="00FE26BA">
        <w:rPr>
          <w:rFonts w:ascii="Times New Roman" w:hAnsi="Times New Roman"/>
          <w:szCs w:val="24"/>
          <w:lang w:val="pl-PL"/>
        </w:rPr>
        <w:t>wietniki, runo, krzewy), wraz z </w:t>
      </w:r>
      <w:r w:rsidR="00FE26BA" w:rsidRPr="00FE26BA">
        <w:rPr>
          <w:rFonts w:ascii="Times New Roman" w:hAnsi="Times New Roman"/>
          <w:szCs w:val="24"/>
          <w:lang w:val="pl-PL"/>
        </w:rPr>
        <w:t>całorocznym  utrzymaniem  czystości  i  porządku  na  terenie  parków i zieleńców;</w:t>
      </w:r>
    </w:p>
    <w:p w:rsidR="00FE26BA" w:rsidRPr="00FE26BA" w:rsidRDefault="00FE26BA" w:rsidP="00C767C4">
      <w:pPr>
        <w:pStyle w:val="Akapitzlist"/>
        <w:numPr>
          <w:ilvl w:val="0"/>
          <w:numId w:val="25"/>
        </w:numPr>
        <w:tabs>
          <w:tab w:val="right" w:leader="dot" w:pos="9072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Cs w:val="24"/>
          <w:lang w:val="pl-PL"/>
        </w:rPr>
      </w:pPr>
      <w:r w:rsidRPr="00FE26BA">
        <w:rPr>
          <w:rFonts w:ascii="Times New Roman" w:hAnsi="Times New Roman"/>
          <w:szCs w:val="24"/>
          <w:lang w:val="pl-PL"/>
        </w:rPr>
        <w:t>cięcie pielęgnacyjne, formujące drzewa i krzewy;</w:t>
      </w:r>
    </w:p>
    <w:p w:rsidR="00FE26BA" w:rsidRPr="00FE26BA" w:rsidRDefault="00FE26BA" w:rsidP="00C767C4">
      <w:pPr>
        <w:pStyle w:val="Akapitzlist"/>
        <w:numPr>
          <w:ilvl w:val="0"/>
          <w:numId w:val="25"/>
        </w:numPr>
        <w:tabs>
          <w:tab w:val="right" w:leader="dot" w:pos="9072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Cs w:val="24"/>
          <w:lang w:val="pl-PL"/>
        </w:rPr>
      </w:pPr>
      <w:r w:rsidRPr="00FE26BA">
        <w:rPr>
          <w:rFonts w:ascii="Times New Roman" w:hAnsi="Times New Roman"/>
          <w:szCs w:val="24"/>
          <w:lang w:val="pl-PL"/>
        </w:rPr>
        <w:t>nasadzenia i dostawa materiałów niezbędnych do prawidłowej realizacji prac ogrodniczych, w tym materiału roślinnego;</w:t>
      </w:r>
    </w:p>
    <w:p w:rsidR="00FE26BA" w:rsidRPr="00FE26BA" w:rsidRDefault="00FE26BA" w:rsidP="00C767C4">
      <w:pPr>
        <w:pStyle w:val="Akapitzlist"/>
        <w:widowControl w:val="0"/>
        <w:numPr>
          <w:ilvl w:val="0"/>
          <w:numId w:val="24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Cs w:val="24"/>
          <w:lang w:val="pl-PL"/>
        </w:rPr>
      </w:pPr>
      <w:r w:rsidRPr="00FE26BA">
        <w:rPr>
          <w:rFonts w:ascii="Times New Roman" w:hAnsi="Times New Roman"/>
          <w:snapToGrid w:val="0"/>
          <w:szCs w:val="24"/>
          <w:lang w:val="pl-PL"/>
        </w:rPr>
        <w:t>Przedmiot umowy wykonany zostanie z materiałów dostarczonych przez Wykonawcę.</w:t>
      </w:r>
    </w:p>
    <w:p w:rsidR="00FE26BA" w:rsidRPr="00FE26BA" w:rsidRDefault="00FE26BA" w:rsidP="00C767C4">
      <w:pPr>
        <w:pStyle w:val="Akapitzlist"/>
        <w:widowControl w:val="0"/>
        <w:numPr>
          <w:ilvl w:val="0"/>
          <w:numId w:val="24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Cs w:val="24"/>
          <w:lang w:val="pl-PL"/>
        </w:rPr>
      </w:pPr>
      <w:r w:rsidRPr="00FE26BA">
        <w:rPr>
          <w:rFonts w:ascii="Times New Roman" w:hAnsi="Times New Roman"/>
          <w:snapToGrid w:val="0"/>
          <w:szCs w:val="24"/>
          <w:lang w:val="pl-PL"/>
        </w:rPr>
        <w:t>Materiały, o których mowa w ust.3, powinny odpowiadać, co do jakości, wymaganiom Zamawiającego.</w:t>
      </w:r>
    </w:p>
    <w:p w:rsidR="00FE26BA" w:rsidRPr="00FE26BA" w:rsidRDefault="00FE26BA" w:rsidP="00C767C4">
      <w:pPr>
        <w:pStyle w:val="Akapitzlist"/>
        <w:widowControl w:val="0"/>
        <w:numPr>
          <w:ilvl w:val="0"/>
          <w:numId w:val="24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Cs w:val="24"/>
          <w:lang w:val="pl-PL"/>
        </w:rPr>
      </w:pPr>
      <w:r w:rsidRPr="00FE26BA">
        <w:rPr>
          <w:rFonts w:ascii="Times New Roman" w:hAnsi="Times New Roman"/>
          <w:bCs/>
          <w:szCs w:val="24"/>
          <w:lang w:val="pl-PL"/>
        </w:rPr>
        <w:t>Zakres prac wycinki drzew będzie zlecany każdorazowo przez osobę wyz</w:t>
      </w:r>
      <w:r>
        <w:rPr>
          <w:rFonts w:ascii="Times New Roman" w:hAnsi="Times New Roman"/>
          <w:bCs/>
          <w:szCs w:val="24"/>
          <w:lang w:val="pl-PL"/>
        </w:rPr>
        <w:t>naczoną  przez Zamawiającego, w </w:t>
      </w:r>
      <w:r w:rsidRPr="00FE26BA">
        <w:rPr>
          <w:rFonts w:ascii="Times New Roman" w:hAnsi="Times New Roman"/>
          <w:bCs/>
          <w:szCs w:val="24"/>
          <w:lang w:val="pl-PL"/>
        </w:rPr>
        <w:t>tym:</w:t>
      </w:r>
    </w:p>
    <w:p w:rsidR="00FE26BA" w:rsidRPr="00FE26BA" w:rsidRDefault="00FE26BA" w:rsidP="00C767C4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Cs w:val="24"/>
          <w:lang w:val="pl-PL"/>
        </w:rPr>
      </w:pPr>
      <w:r w:rsidRPr="00FE26BA">
        <w:rPr>
          <w:rFonts w:ascii="Times New Roman" w:hAnsi="Times New Roman"/>
          <w:bCs/>
          <w:szCs w:val="24"/>
          <w:lang w:val="pl-PL"/>
        </w:rPr>
        <w:t>przystąpienie Wykonawcy do rozpoczęcia wycinki drzew nastąpi</w:t>
      </w:r>
      <w:r>
        <w:rPr>
          <w:rFonts w:ascii="Times New Roman" w:hAnsi="Times New Roman"/>
          <w:bCs/>
          <w:szCs w:val="24"/>
          <w:lang w:val="pl-PL"/>
        </w:rPr>
        <w:t xml:space="preserve"> w uzgodnionym z </w:t>
      </w:r>
      <w:r w:rsidRPr="00FE26BA">
        <w:rPr>
          <w:rFonts w:ascii="Times New Roman" w:hAnsi="Times New Roman"/>
          <w:bCs/>
          <w:szCs w:val="24"/>
          <w:lang w:val="pl-PL"/>
        </w:rPr>
        <w:t>Zamawiającym terminie od daty przekazania zlecenia/ zamówienia oraz decyzji administracyjnej zezwalającej na usunięcie danego drzewa/drzew i krzewów;</w:t>
      </w:r>
    </w:p>
    <w:p w:rsidR="00FE26BA" w:rsidRPr="00FE26BA" w:rsidRDefault="00FE26BA" w:rsidP="00C767C4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Cs w:val="24"/>
          <w:lang w:val="pl-PL"/>
        </w:rPr>
      </w:pPr>
      <w:r w:rsidRPr="00FE26BA">
        <w:rPr>
          <w:rFonts w:ascii="Times New Roman" w:hAnsi="Times New Roman"/>
          <w:bCs/>
          <w:szCs w:val="24"/>
          <w:lang w:val="pl-PL"/>
        </w:rPr>
        <w:t>Ustawianie nowej małej infrastruktury, itp. odbywać się będzie na podstawie odrębnego zlecenia przez Zamawiającego;</w:t>
      </w:r>
    </w:p>
    <w:p w:rsidR="00FE26BA" w:rsidRPr="00FE26BA" w:rsidRDefault="00FE26BA" w:rsidP="00C767C4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Cs w:val="24"/>
          <w:lang w:val="pl-PL"/>
        </w:rPr>
      </w:pPr>
      <w:r w:rsidRPr="00FE26BA">
        <w:rPr>
          <w:rFonts w:ascii="Times New Roman" w:hAnsi="Times New Roman"/>
          <w:szCs w:val="24"/>
          <w:lang w:val="pl-PL"/>
        </w:rPr>
        <w:t xml:space="preserve">Szczegółowy zakres zadań wykonywanych w ramach umowy określa załącznik Nr </w:t>
      </w:r>
      <w:r w:rsidR="00E1087D">
        <w:rPr>
          <w:rFonts w:ascii="Times New Roman" w:hAnsi="Times New Roman"/>
          <w:szCs w:val="24"/>
          <w:lang w:val="pl-PL"/>
        </w:rPr>
        <w:t>1</w:t>
      </w:r>
      <w:r w:rsidRPr="00FE26BA">
        <w:rPr>
          <w:rFonts w:ascii="Times New Roman" w:hAnsi="Times New Roman"/>
          <w:szCs w:val="24"/>
          <w:lang w:val="pl-PL"/>
        </w:rPr>
        <w:t xml:space="preserve"> do niniejszej umowy, który stanowi jej integralną część.  Wykaz nieruchomości, na których ma być realizowana  umowa określa załącznik nr </w:t>
      </w:r>
      <w:r w:rsidR="00E1087D">
        <w:rPr>
          <w:rFonts w:ascii="Times New Roman" w:hAnsi="Times New Roman"/>
          <w:szCs w:val="24"/>
          <w:lang w:val="pl-PL"/>
        </w:rPr>
        <w:t>2</w:t>
      </w:r>
      <w:r w:rsidRPr="00FE26BA">
        <w:rPr>
          <w:rFonts w:ascii="Times New Roman" w:hAnsi="Times New Roman"/>
          <w:szCs w:val="24"/>
          <w:lang w:val="pl-PL"/>
        </w:rPr>
        <w:t xml:space="preserve">  do niniejszej umowy, który stanowi jej integralną część</w:t>
      </w:r>
    </w:p>
    <w:p w:rsidR="00FE26BA" w:rsidRPr="00FE26BA" w:rsidRDefault="00FE26BA" w:rsidP="00C767C4">
      <w:pPr>
        <w:pStyle w:val="Tekstpodstawowy3"/>
        <w:widowControl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FE26BA">
        <w:rPr>
          <w:rFonts w:ascii="Times New Roman" w:hAnsi="Times New Roman"/>
          <w:bCs/>
          <w:sz w:val="24"/>
          <w:szCs w:val="24"/>
          <w:lang w:val="pl-PL"/>
        </w:rPr>
        <w:t>Wykonawca oświadcza, że dysponuje zapleczem materiałowo – sprzętowym oraz zasobami pracowniczymi gwarantującymi realizację niniejszej umowy.</w:t>
      </w:r>
    </w:p>
    <w:p w:rsidR="00FE26BA" w:rsidRPr="00FE26BA" w:rsidRDefault="00FE26BA" w:rsidP="00C767C4">
      <w:pPr>
        <w:pStyle w:val="Tekstpodstawowy3"/>
        <w:widowControl/>
        <w:numPr>
          <w:ilvl w:val="0"/>
          <w:numId w:val="27"/>
        </w:numPr>
        <w:tabs>
          <w:tab w:val="right" w:leader="dot" w:pos="9072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FE26BA">
        <w:rPr>
          <w:rFonts w:ascii="Times New Roman" w:hAnsi="Times New Roman"/>
          <w:bCs/>
          <w:sz w:val="24"/>
          <w:szCs w:val="24"/>
          <w:lang w:val="pl-PL"/>
        </w:rPr>
        <w:t>Zamawiający dopuszcza wykonywanie przez Podwykon</w:t>
      </w:r>
      <w:r>
        <w:rPr>
          <w:rFonts w:ascii="Times New Roman" w:hAnsi="Times New Roman"/>
          <w:bCs/>
          <w:sz w:val="24"/>
          <w:szCs w:val="24"/>
          <w:lang w:val="pl-PL"/>
        </w:rPr>
        <w:t>awców części robót wskazanych w </w:t>
      </w:r>
      <w:r w:rsidR="00E1087D">
        <w:rPr>
          <w:rFonts w:ascii="Times New Roman" w:hAnsi="Times New Roman"/>
          <w:bCs/>
          <w:sz w:val="24"/>
          <w:szCs w:val="24"/>
          <w:lang w:val="pl-PL"/>
        </w:rPr>
        <w:t>załączniku nr 3</w:t>
      </w:r>
      <w:r w:rsidRPr="00FE26BA">
        <w:rPr>
          <w:rFonts w:ascii="Times New Roman" w:hAnsi="Times New Roman"/>
          <w:bCs/>
          <w:sz w:val="24"/>
          <w:szCs w:val="24"/>
          <w:lang w:val="pl-PL"/>
        </w:rPr>
        <w:t xml:space="preserve"> przez Wykonawcę. W takim przypadku Wykonawca zobowiązuje się do uzyskania wcześniejszej pisemnej zgody od Zamawiającego.</w:t>
      </w:r>
    </w:p>
    <w:p w:rsidR="00FE26BA" w:rsidRPr="00FE26BA" w:rsidRDefault="00FE26BA" w:rsidP="00C767C4">
      <w:pPr>
        <w:pStyle w:val="Tekstpodstawowy3"/>
        <w:widowControl/>
        <w:numPr>
          <w:ilvl w:val="0"/>
          <w:numId w:val="27"/>
        </w:numPr>
        <w:tabs>
          <w:tab w:val="right" w:leader="dot" w:pos="9072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FE26BA">
        <w:rPr>
          <w:rFonts w:ascii="Times New Roman" w:hAnsi="Times New Roman"/>
          <w:bCs/>
          <w:sz w:val="24"/>
          <w:szCs w:val="24"/>
          <w:lang w:val="pl-PL"/>
        </w:rPr>
        <w:lastRenderedPageBreak/>
        <w:t>Wykonawca oświadcza, że ponosi pełną odpowiedzialność za zakres i prace, które wykonuje przy pomocy Podwykonawców.</w:t>
      </w:r>
    </w:p>
    <w:p w:rsidR="00FE26BA" w:rsidRPr="00FE26BA" w:rsidRDefault="00FE26BA" w:rsidP="00C767C4">
      <w:pPr>
        <w:pStyle w:val="Tekstpodstawowy3"/>
        <w:widowControl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FE26BA">
        <w:rPr>
          <w:rFonts w:ascii="Times New Roman" w:hAnsi="Times New Roman"/>
          <w:bCs/>
          <w:sz w:val="24"/>
          <w:szCs w:val="24"/>
          <w:lang w:val="pl-PL"/>
        </w:rPr>
        <w:t>Wykonawca oświadcza, że będzie prowadził dokumentację fotograficzną z przeprowadzonych działań.</w:t>
      </w:r>
    </w:p>
    <w:p w:rsidR="00FE26BA" w:rsidRPr="00FE26BA" w:rsidRDefault="00FE26BA" w:rsidP="00C767C4">
      <w:pPr>
        <w:numPr>
          <w:ilvl w:val="0"/>
          <w:numId w:val="7"/>
        </w:numPr>
        <w:tabs>
          <w:tab w:val="clear" w:pos="0"/>
          <w:tab w:val="num" w:pos="426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Osobą do kontaktów z Wykonawcą ze strony Zamawiającego jest </w:t>
      </w:r>
      <w:r>
        <w:rPr>
          <w:rFonts w:ascii="Times New Roman" w:hAnsi="Times New Roman"/>
          <w:b/>
          <w:sz w:val="24"/>
          <w:szCs w:val="24"/>
          <w:lang w:val="pl-PL"/>
        </w:rPr>
        <w:t>Inspektor ds. komunalnych i </w:t>
      </w:r>
      <w:r w:rsidRPr="00FE26BA">
        <w:rPr>
          <w:rFonts w:ascii="Times New Roman" w:hAnsi="Times New Roman"/>
          <w:b/>
          <w:sz w:val="24"/>
          <w:szCs w:val="24"/>
          <w:lang w:val="pl-PL"/>
        </w:rPr>
        <w:t xml:space="preserve">ochrony środowiska, tel. 94 34 58 426, email: </w:t>
      </w:r>
      <w:hyperlink r:id="rId8" w:history="1">
        <w:r w:rsidRPr="00FE26BA">
          <w:rPr>
            <w:rStyle w:val="Hipercze"/>
            <w:rFonts w:ascii="Times New Roman" w:hAnsi="Times New Roman"/>
            <w:b/>
            <w:sz w:val="24"/>
            <w:szCs w:val="24"/>
            <w:lang w:val="pl-PL"/>
          </w:rPr>
          <w:t>kos@bobolice.pl</w:t>
        </w:r>
      </w:hyperlink>
      <w:r w:rsidRPr="00FE26BA">
        <w:rPr>
          <w:rFonts w:ascii="Times New Roman" w:hAnsi="Times New Roman"/>
          <w:b/>
          <w:sz w:val="24"/>
          <w:szCs w:val="24"/>
          <w:lang w:val="pl-PL"/>
        </w:rPr>
        <w:t>;</w:t>
      </w:r>
    </w:p>
    <w:p w:rsidR="00FE26BA" w:rsidRPr="00FE26BA" w:rsidRDefault="00FE26BA" w:rsidP="00C767C4">
      <w:pPr>
        <w:numPr>
          <w:ilvl w:val="0"/>
          <w:numId w:val="7"/>
        </w:numPr>
        <w:tabs>
          <w:tab w:val="clear" w:pos="0"/>
          <w:tab w:val="num" w:pos="284"/>
        </w:tabs>
        <w:suppressAutoHyphens/>
        <w:spacing w:after="0" w:line="360" w:lineRule="auto"/>
        <w:ind w:left="284" w:hanging="284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Osobą do kontaktów z Zamawiającym ze strony Wykonawcy jest…………………  </w:t>
      </w:r>
    </w:p>
    <w:p w:rsidR="00FE26BA" w:rsidRPr="00FE26BA" w:rsidRDefault="00FE26BA" w:rsidP="00C767C4">
      <w:pPr>
        <w:numPr>
          <w:ilvl w:val="0"/>
          <w:numId w:val="7"/>
        </w:numPr>
        <w:tabs>
          <w:tab w:val="clear" w:pos="0"/>
          <w:tab w:val="num" w:pos="284"/>
        </w:tabs>
        <w:suppressAutoHyphens/>
        <w:spacing w:after="0" w:line="360" w:lineRule="auto"/>
        <w:ind w:left="284" w:hanging="284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Zmiana wyznaczonych osób nie wymaga aneksu do niniejszej umowy.</w:t>
      </w:r>
    </w:p>
    <w:p w:rsidR="00FE26BA" w:rsidRPr="00FE26BA" w:rsidRDefault="00FE26BA" w:rsidP="00FE26BA">
      <w:pPr>
        <w:widowControl w:val="0"/>
        <w:spacing w:after="0" w:line="360" w:lineRule="auto"/>
        <w:ind w:right="40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E26BA" w:rsidRDefault="00E1087D" w:rsidP="00FE26BA">
      <w:pPr>
        <w:widowControl w:val="0"/>
        <w:spacing w:after="0" w:line="360" w:lineRule="auto"/>
        <w:ind w:right="4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A07AE1" w:rsidRDefault="00A07AE1" w:rsidP="00FE26BA">
      <w:pPr>
        <w:widowControl w:val="0"/>
        <w:spacing w:after="0" w:line="360" w:lineRule="auto"/>
        <w:ind w:right="4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Wynagrodzenie</w:t>
      </w:r>
    </w:p>
    <w:p w:rsidR="0072458C" w:rsidRPr="005231BA" w:rsidRDefault="0072458C" w:rsidP="0072458C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b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Za przedmiot umowy określony Zadaniem I</w:t>
      </w:r>
      <w:r>
        <w:rPr>
          <w:rFonts w:ascii="Times New Roman" w:hAnsi="Times New Roman"/>
          <w:sz w:val="24"/>
          <w:szCs w:val="24"/>
          <w:lang w:val="pl-PL"/>
        </w:rPr>
        <w:t>I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E26BA">
        <w:rPr>
          <w:rFonts w:ascii="Times New Roman" w:hAnsi="Times New Roman"/>
          <w:szCs w:val="24"/>
          <w:lang w:val="pl-PL"/>
        </w:rPr>
        <w:t xml:space="preserve">Zamawiający zapłaci Wykonawcy za cały okres trwania umowy </w:t>
      </w:r>
      <w:r w:rsidRPr="00FE26BA">
        <w:rPr>
          <w:rFonts w:ascii="Times New Roman" w:hAnsi="Times New Roman"/>
          <w:b/>
          <w:szCs w:val="24"/>
          <w:lang w:val="pl-PL"/>
        </w:rPr>
        <w:t xml:space="preserve">wynagrodzenie </w:t>
      </w:r>
      <w:r w:rsidR="00E1087D">
        <w:rPr>
          <w:rFonts w:ascii="Times New Roman" w:hAnsi="Times New Roman"/>
          <w:b/>
          <w:szCs w:val="24"/>
          <w:lang w:val="pl-PL"/>
        </w:rPr>
        <w:t>zgodne z cennikiem (załącznik nr ?)</w:t>
      </w:r>
      <w:r w:rsidRPr="00FE26BA">
        <w:rPr>
          <w:rFonts w:ascii="Times New Roman" w:hAnsi="Times New Roman"/>
          <w:b/>
          <w:szCs w:val="24"/>
          <w:lang w:val="pl-PL"/>
        </w:rPr>
        <w:t xml:space="preserve">  miesięczne  </w:t>
      </w:r>
      <w:r>
        <w:rPr>
          <w:rFonts w:ascii="Times New Roman" w:hAnsi="Times New Roman"/>
          <w:szCs w:val="24"/>
          <w:lang w:val="pl-PL"/>
        </w:rPr>
        <w:t>w </w:t>
      </w:r>
      <w:r w:rsidRPr="00FE26BA">
        <w:rPr>
          <w:rFonts w:ascii="Times New Roman" w:hAnsi="Times New Roman"/>
          <w:szCs w:val="24"/>
          <w:lang w:val="pl-PL"/>
        </w:rPr>
        <w:t>nieprzekraczalnej</w:t>
      </w:r>
      <w:r w:rsidRPr="00FE26BA">
        <w:rPr>
          <w:rFonts w:ascii="Times New Roman" w:hAnsi="Times New Roman"/>
          <w:b/>
          <w:szCs w:val="24"/>
          <w:lang w:val="pl-PL"/>
        </w:rPr>
        <w:t xml:space="preserve"> wysokości netto ……………….. zł ( słownie: …………………),  brutto ……………… zł. ( słownie: ……………………………………………….)</w:t>
      </w:r>
      <w:r>
        <w:rPr>
          <w:rFonts w:ascii="Times New Roman" w:hAnsi="Times New Roman"/>
          <w:b/>
          <w:szCs w:val="24"/>
          <w:lang w:val="pl-PL"/>
        </w:rPr>
        <w:t xml:space="preserve"> </w:t>
      </w:r>
      <w:r w:rsidR="005231BA">
        <w:rPr>
          <w:rFonts w:ascii="Times New Roman" w:hAnsi="Times New Roman"/>
          <w:szCs w:val="24"/>
          <w:lang w:val="pl-PL"/>
        </w:rPr>
        <w:t>według Kosztorysu Zbiorczego – tabela:</w:t>
      </w:r>
    </w:p>
    <w:p w:rsidR="005231BA" w:rsidRPr="005231BA" w:rsidRDefault="005231BA" w:rsidP="005231BA">
      <w:pPr>
        <w:pStyle w:val="Akapitzlist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u w:val="single"/>
        </w:rPr>
      </w:pPr>
      <w:r w:rsidRPr="005231BA">
        <w:rPr>
          <w:rFonts w:ascii="Times New Roman" w:hAnsi="Times New Roman"/>
          <w:b/>
          <w:sz w:val="24"/>
          <w:szCs w:val="24"/>
        </w:rPr>
        <w:t>KOSZTORYS ZBIORCZY</w:t>
      </w:r>
    </w:p>
    <w:tbl>
      <w:tblPr>
        <w:tblW w:w="11621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A0"/>
      </w:tblPr>
      <w:tblGrid>
        <w:gridCol w:w="423"/>
        <w:gridCol w:w="1275"/>
        <w:gridCol w:w="708"/>
        <w:gridCol w:w="709"/>
        <w:gridCol w:w="709"/>
        <w:gridCol w:w="709"/>
        <w:gridCol w:w="708"/>
        <w:gridCol w:w="709"/>
        <w:gridCol w:w="708"/>
        <w:gridCol w:w="710"/>
        <w:gridCol w:w="708"/>
        <w:gridCol w:w="710"/>
        <w:gridCol w:w="709"/>
        <w:gridCol w:w="709"/>
        <w:gridCol w:w="708"/>
        <w:gridCol w:w="709"/>
      </w:tblGrid>
      <w:tr w:rsidR="005231BA" w:rsidRPr="002F3B25" w:rsidTr="007050CD">
        <w:trPr>
          <w:cantSplit/>
          <w:trHeight w:hRule="exact" w:val="409"/>
          <w:tblHeader/>
        </w:trPr>
        <w:tc>
          <w:tcPr>
            <w:tcW w:w="42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bCs/>
                <w:sz w:val="14"/>
                <w:szCs w:val="14"/>
              </w:rPr>
              <w:t>Nazwa usługi (zadania)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Styczeń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Luty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5231BA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5231BA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5231BA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5231BA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Lipiec</w:t>
            </w:r>
          </w:p>
        </w:tc>
      </w:tr>
      <w:tr w:rsidR="005231BA" w:rsidRPr="002F3B25" w:rsidTr="007050CD">
        <w:trPr>
          <w:trHeight w:hRule="exact" w:val="571"/>
        </w:trPr>
        <w:tc>
          <w:tcPr>
            <w:tcW w:w="42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</w:tr>
      <w:tr w:rsidR="005231BA" w:rsidRPr="002F3B25" w:rsidTr="007050CD">
        <w:trPr>
          <w:trHeight w:hRule="exact" w:val="284"/>
        </w:trPr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16</w:t>
            </w:r>
          </w:p>
        </w:tc>
      </w:tr>
      <w:tr w:rsidR="005231BA" w:rsidRPr="002F3B25" w:rsidTr="007050CD">
        <w:trPr>
          <w:cantSplit/>
          <w:trHeight w:hRule="exact" w:val="2808"/>
        </w:trPr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I.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31BA" w:rsidRPr="00C47FC1" w:rsidRDefault="005231BA" w:rsidP="007050C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231BA" w:rsidRPr="006C6CD0" w:rsidRDefault="005231BA" w:rsidP="007050CD">
            <w:pPr>
              <w:pStyle w:val="Stopka"/>
              <w:ind w:left="0"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Utrzymanie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i konserwacja terenów zieleni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na obszarze Gminy Bobolice w 2022 roku</w:t>
            </w:r>
          </w:p>
          <w:p w:rsidR="005231BA" w:rsidRDefault="005231BA" w:rsidP="007050CD"/>
          <w:p w:rsidR="005231BA" w:rsidRPr="00C47FC1" w:rsidRDefault="005231BA" w:rsidP="007050CD">
            <w:pPr>
              <w:pStyle w:val="normal"/>
              <w:spacing w:line="240" w:lineRule="auto"/>
              <w:ind w:left="7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231BA" w:rsidRPr="00C47FC1" w:rsidRDefault="005231BA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231BA" w:rsidRPr="002F3B25" w:rsidTr="007050CD">
        <w:trPr>
          <w:cantSplit/>
          <w:trHeight w:hRule="exact" w:val="716"/>
        </w:trPr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31BA" w:rsidRPr="00BC0B79" w:rsidRDefault="005231BA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31BA" w:rsidRPr="00BC0B79" w:rsidRDefault="005231BA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BC0B79">
              <w:rPr>
                <w:rFonts w:ascii="Times New Roman" w:hAnsi="Times New Roman"/>
                <w:b/>
                <w:sz w:val="14"/>
                <w:szCs w:val="14"/>
              </w:rPr>
              <w:t>OGÓŁEM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BC0B79" w:rsidRDefault="005231BA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BC0B79" w:rsidRDefault="005231BA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BC0B79" w:rsidRDefault="005231BA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BC0B79" w:rsidRDefault="005231BA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BC0B79" w:rsidRDefault="005231BA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BC0B79" w:rsidRDefault="005231BA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BC0B79" w:rsidRDefault="005231BA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BC0B79" w:rsidRDefault="005231BA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BC0B79" w:rsidRDefault="005231BA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BC0B79" w:rsidRDefault="005231BA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BC0B79" w:rsidRDefault="005231BA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BC0B79" w:rsidRDefault="005231BA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BC0B79" w:rsidRDefault="005231BA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MediumGap" w:sz="24" w:space="0" w:color="auto"/>
            </w:tcBorders>
            <w:shd w:val="clear" w:color="auto" w:fill="D9D9D9"/>
            <w:vAlign w:val="center"/>
          </w:tcPr>
          <w:p w:rsidR="005231BA" w:rsidRPr="00BC0B79" w:rsidRDefault="005231BA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</w:tbl>
    <w:p w:rsidR="005231BA" w:rsidRDefault="005231BA" w:rsidP="005231BA">
      <w:pPr>
        <w:pStyle w:val="Bezodstpw"/>
        <w:tabs>
          <w:tab w:val="left" w:pos="993"/>
        </w:tabs>
        <w:ind w:left="360"/>
        <w:jc w:val="both"/>
        <w:rPr>
          <w:rFonts w:ascii="Times New Roman" w:hAnsi="Times New Roman"/>
        </w:rPr>
      </w:pPr>
    </w:p>
    <w:p w:rsidR="005231BA" w:rsidRDefault="005231BA" w:rsidP="005231BA">
      <w:pPr>
        <w:pStyle w:val="Bezodstpw"/>
        <w:tabs>
          <w:tab w:val="left" w:pos="993"/>
        </w:tabs>
        <w:ind w:left="360"/>
        <w:jc w:val="both"/>
        <w:rPr>
          <w:rFonts w:ascii="Times New Roman" w:hAnsi="Times New Roman"/>
        </w:rPr>
      </w:pPr>
    </w:p>
    <w:p w:rsidR="005231BA" w:rsidRDefault="005231BA" w:rsidP="005231BA">
      <w:pPr>
        <w:pStyle w:val="Bezodstpw"/>
        <w:tabs>
          <w:tab w:val="left" w:pos="993"/>
        </w:tabs>
        <w:ind w:left="360"/>
        <w:jc w:val="both"/>
        <w:rPr>
          <w:rFonts w:ascii="Times New Roman" w:hAnsi="Times New Roman"/>
        </w:rPr>
      </w:pPr>
    </w:p>
    <w:p w:rsidR="005231BA" w:rsidRDefault="005231BA" w:rsidP="005231BA">
      <w:pPr>
        <w:pStyle w:val="Bezodstpw"/>
        <w:tabs>
          <w:tab w:val="left" w:pos="993"/>
        </w:tabs>
        <w:ind w:left="360"/>
        <w:jc w:val="both"/>
        <w:rPr>
          <w:rFonts w:ascii="Times New Roman" w:hAnsi="Times New Roman"/>
        </w:rPr>
      </w:pPr>
    </w:p>
    <w:p w:rsidR="005231BA" w:rsidRDefault="005231BA" w:rsidP="005231BA">
      <w:pPr>
        <w:pStyle w:val="Bezodstpw"/>
        <w:tabs>
          <w:tab w:val="left" w:pos="993"/>
        </w:tabs>
        <w:ind w:left="360"/>
        <w:jc w:val="both"/>
        <w:rPr>
          <w:rFonts w:ascii="Times New Roman" w:hAnsi="Times New Roman"/>
        </w:rPr>
      </w:pPr>
    </w:p>
    <w:p w:rsidR="005231BA" w:rsidRDefault="005231BA" w:rsidP="005231BA">
      <w:pPr>
        <w:pStyle w:val="Bezodstpw"/>
        <w:tabs>
          <w:tab w:val="left" w:pos="993"/>
        </w:tabs>
        <w:ind w:left="360"/>
        <w:jc w:val="both"/>
        <w:rPr>
          <w:rFonts w:ascii="Times New Roman" w:hAnsi="Times New Roman"/>
        </w:rPr>
      </w:pPr>
    </w:p>
    <w:p w:rsidR="005231BA" w:rsidRDefault="005231BA" w:rsidP="005231BA">
      <w:pPr>
        <w:pStyle w:val="Bezodstpw"/>
        <w:tabs>
          <w:tab w:val="left" w:pos="993"/>
        </w:tabs>
        <w:ind w:left="360"/>
        <w:jc w:val="both"/>
        <w:rPr>
          <w:rFonts w:ascii="Times New Roman" w:hAnsi="Times New Roman"/>
        </w:rPr>
      </w:pPr>
    </w:p>
    <w:p w:rsidR="005231BA" w:rsidRDefault="005231BA" w:rsidP="005231BA">
      <w:pPr>
        <w:pStyle w:val="Bezodstpw"/>
        <w:tabs>
          <w:tab w:val="left" w:pos="993"/>
        </w:tabs>
        <w:ind w:left="360"/>
        <w:jc w:val="both"/>
        <w:rPr>
          <w:rFonts w:ascii="Times New Roman" w:hAnsi="Times New Roman"/>
        </w:rPr>
      </w:pPr>
    </w:p>
    <w:p w:rsidR="005231BA" w:rsidRDefault="005231BA" w:rsidP="005231BA">
      <w:pPr>
        <w:pStyle w:val="Bezodstpw"/>
        <w:tabs>
          <w:tab w:val="left" w:pos="993"/>
        </w:tabs>
        <w:ind w:left="360"/>
        <w:jc w:val="both"/>
        <w:rPr>
          <w:rFonts w:ascii="Times New Roman" w:hAnsi="Times New Roman"/>
        </w:rPr>
      </w:pPr>
    </w:p>
    <w:p w:rsidR="005231BA" w:rsidRDefault="005231BA" w:rsidP="005231BA">
      <w:pPr>
        <w:pStyle w:val="Bezodstpw"/>
        <w:tabs>
          <w:tab w:val="left" w:pos="993"/>
        </w:tabs>
        <w:ind w:left="360"/>
        <w:jc w:val="both"/>
        <w:rPr>
          <w:rFonts w:ascii="Times New Roman" w:hAnsi="Times New Roman"/>
        </w:rPr>
      </w:pPr>
    </w:p>
    <w:p w:rsidR="005231BA" w:rsidRDefault="005231BA" w:rsidP="005231BA">
      <w:pPr>
        <w:pStyle w:val="Bezodstpw"/>
        <w:tabs>
          <w:tab w:val="left" w:pos="993"/>
        </w:tabs>
        <w:ind w:left="360"/>
        <w:jc w:val="both"/>
        <w:rPr>
          <w:rFonts w:ascii="Times New Roman" w:hAnsi="Times New Roman"/>
        </w:rPr>
      </w:pPr>
    </w:p>
    <w:p w:rsidR="005231BA" w:rsidRPr="005231BA" w:rsidRDefault="005231BA" w:rsidP="005231BA">
      <w:pPr>
        <w:pStyle w:val="Bezodstpw"/>
        <w:tabs>
          <w:tab w:val="left" w:pos="993"/>
        </w:tabs>
        <w:ind w:left="360"/>
        <w:jc w:val="both"/>
        <w:rPr>
          <w:rFonts w:ascii="Times New Roman" w:hAnsi="Times New Roman"/>
        </w:rPr>
      </w:pPr>
    </w:p>
    <w:tbl>
      <w:tblPr>
        <w:tblW w:w="11482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A0"/>
      </w:tblPr>
      <w:tblGrid>
        <w:gridCol w:w="425"/>
        <w:gridCol w:w="127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276"/>
        <w:gridCol w:w="1417"/>
      </w:tblGrid>
      <w:tr w:rsidR="005231BA" w:rsidRPr="002F3B25" w:rsidTr="007050CD">
        <w:trPr>
          <w:cantSplit/>
          <w:trHeight w:hRule="exact" w:val="409"/>
          <w:tblHeader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bCs/>
                <w:sz w:val="14"/>
                <w:szCs w:val="14"/>
              </w:rPr>
              <w:t>Nazwa usługi (zadania)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bCs/>
                <w:sz w:val="14"/>
                <w:szCs w:val="14"/>
              </w:rPr>
              <w:t>Sierpień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bCs/>
                <w:sz w:val="14"/>
                <w:szCs w:val="14"/>
              </w:rPr>
              <w:t>Wrzesień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bCs/>
                <w:sz w:val="14"/>
                <w:szCs w:val="14"/>
              </w:rPr>
              <w:t>Październik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bCs/>
                <w:sz w:val="14"/>
                <w:szCs w:val="14"/>
              </w:rPr>
              <w:t>Listopad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bCs/>
                <w:sz w:val="14"/>
                <w:szCs w:val="14"/>
              </w:rPr>
              <w:t>Grudzień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bCs/>
                <w:sz w:val="14"/>
                <w:szCs w:val="14"/>
              </w:rPr>
              <w:t>RAZEM</w:t>
            </w:r>
          </w:p>
        </w:tc>
      </w:tr>
      <w:tr w:rsidR="005231BA" w:rsidRPr="002F3B25" w:rsidTr="007050CD">
        <w:trPr>
          <w:trHeight w:hRule="exact" w:val="571"/>
        </w:trPr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47FC1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</w:tr>
      <w:tr w:rsidR="005231BA" w:rsidRPr="002F3B25" w:rsidTr="007050CD">
        <w:trPr>
          <w:trHeight w:hRule="exact" w:val="284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30</w:t>
            </w:r>
          </w:p>
        </w:tc>
      </w:tr>
      <w:tr w:rsidR="005231BA" w:rsidRPr="002F3B25" w:rsidTr="007050CD">
        <w:trPr>
          <w:cantSplit/>
          <w:trHeight w:hRule="exact" w:val="2868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I.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31BA" w:rsidRPr="00C47FC1" w:rsidRDefault="005231BA" w:rsidP="007050C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231BA" w:rsidRPr="006C6CD0" w:rsidRDefault="005231BA" w:rsidP="007050CD">
            <w:pPr>
              <w:pStyle w:val="Stopka"/>
              <w:ind w:left="0"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Utrzymanie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i konserwacja terenów zieleni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na obszarze Gminy Bobolice w 2022 roku</w:t>
            </w:r>
          </w:p>
          <w:p w:rsidR="005231BA" w:rsidRDefault="005231BA" w:rsidP="007050CD">
            <w:pPr>
              <w:jc w:val="center"/>
            </w:pPr>
          </w:p>
          <w:p w:rsidR="005231BA" w:rsidRPr="00C47FC1" w:rsidRDefault="005231BA" w:rsidP="007050CD">
            <w:pPr>
              <w:pStyle w:val="normal"/>
              <w:spacing w:line="240" w:lineRule="auto"/>
              <w:ind w:left="7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231BA" w:rsidRPr="00C47FC1" w:rsidRDefault="005231BA" w:rsidP="007050CD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C47FC1" w:rsidRDefault="005231BA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thickThinMediumGap" w:sz="24" w:space="0" w:color="auto"/>
              <w:right w:val="double" w:sz="4" w:space="0" w:color="auto"/>
            </w:tcBorders>
            <w:shd w:val="clear" w:color="auto" w:fill="D9D9D9"/>
          </w:tcPr>
          <w:p w:rsidR="005231BA" w:rsidRPr="00C47FC1" w:rsidRDefault="005231BA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thickThinMediumGap" w:sz="24" w:space="0" w:color="auto"/>
              <w:right w:val="double" w:sz="4" w:space="0" w:color="auto"/>
            </w:tcBorders>
            <w:shd w:val="clear" w:color="auto" w:fill="D9D9D9"/>
          </w:tcPr>
          <w:p w:rsidR="005231BA" w:rsidRPr="00C47FC1" w:rsidRDefault="005231BA" w:rsidP="007050CD">
            <w:pPr>
              <w:pStyle w:val="Bezodstpw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231BA" w:rsidRPr="002F3B25" w:rsidTr="007050CD">
        <w:trPr>
          <w:cantSplit/>
          <w:trHeight w:hRule="exact" w:val="716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31BA" w:rsidRPr="00BC0B79" w:rsidRDefault="005231BA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31BA" w:rsidRPr="00BC0B79" w:rsidRDefault="005231BA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BC0B79">
              <w:rPr>
                <w:rFonts w:ascii="Times New Roman" w:hAnsi="Times New Roman"/>
                <w:b/>
                <w:sz w:val="14"/>
                <w:szCs w:val="14"/>
              </w:rPr>
              <w:t>OGÓŁEM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BC0B79" w:rsidRDefault="005231BA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BC0B79" w:rsidRDefault="005231BA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BC0B79" w:rsidRDefault="005231BA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BC0B79" w:rsidRDefault="005231BA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BC0B79" w:rsidRDefault="005231BA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BC0B79" w:rsidRDefault="005231BA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BC0B79" w:rsidRDefault="005231BA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BC0B79" w:rsidRDefault="005231BA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31BA" w:rsidRPr="00BC0B79" w:rsidRDefault="005231BA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MediumGap" w:sz="24" w:space="0" w:color="auto"/>
            </w:tcBorders>
            <w:shd w:val="clear" w:color="auto" w:fill="D9D9D9"/>
            <w:vAlign w:val="center"/>
          </w:tcPr>
          <w:p w:rsidR="005231BA" w:rsidRPr="00BC0B79" w:rsidRDefault="005231BA" w:rsidP="007050CD">
            <w:pPr>
              <w:pStyle w:val="Bezodstpw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double" w:sz="4" w:space="0" w:color="auto"/>
            </w:tcBorders>
            <w:shd w:val="clear" w:color="auto" w:fill="D9D9D9"/>
          </w:tcPr>
          <w:p w:rsidR="005231BA" w:rsidRPr="00BC0B79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ckThinMediumGap" w:sz="24" w:space="0" w:color="auto"/>
              <w:left w:val="double" w:sz="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D9D9D9"/>
          </w:tcPr>
          <w:p w:rsidR="005231BA" w:rsidRPr="00BC0B79" w:rsidRDefault="005231BA" w:rsidP="007050C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231BA" w:rsidRPr="00FE26BA" w:rsidRDefault="005231BA" w:rsidP="005231BA">
      <w:pPr>
        <w:pStyle w:val="Akapitzlist"/>
        <w:suppressAutoHyphens/>
        <w:spacing w:after="0" w:line="360" w:lineRule="auto"/>
        <w:ind w:left="360"/>
        <w:jc w:val="both"/>
        <w:rPr>
          <w:rFonts w:ascii="Times New Roman" w:hAnsi="Times New Roman"/>
          <w:b/>
          <w:szCs w:val="24"/>
          <w:lang w:val="pl-PL"/>
        </w:rPr>
      </w:pPr>
    </w:p>
    <w:p w:rsidR="00A07AE1" w:rsidRDefault="00A07AE1" w:rsidP="00A07AE1">
      <w:pPr>
        <w:numPr>
          <w:ilvl w:val="0"/>
          <w:numId w:val="8"/>
        </w:numPr>
        <w:tabs>
          <w:tab w:val="clear" w:pos="36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Zapłata należności wynikającej z niniejszej umowy regulow</w:t>
      </w:r>
      <w:r w:rsidR="00E1087D">
        <w:rPr>
          <w:rFonts w:ascii="Times New Roman" w:hAnsi="Times New Roman"/>
          <w:sz w:val="24"/>
          <w:szCs w:val="24"/>
          <w:lang w:val="pl-PL"/>
        </w:rPr>
        <w:t xml:space="preserve">ana będzie na podstawie faktury, poprzedzonej podpisaniem protokołu odbioru prac, 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wystawionej na Gminę Bobolice, ul. Ratuszowa 1, 76-020 Bobolice, NIP 499 044 1187 , Odbiorca: Gmina Bobolice, ul. Ratuszowa 1, 76-020 Bobolice, </w:t>
      </w:r>
      <w:r w:rsidR="005231BA">
        <w:rPr>
          <w:rFonts w:ascii="Times New Roman" w:hAnsi="Times New Roman"/>
          <w:sz w:val="24"/>
          <w:szCs w:val="24"/>
          <w:lang w:val="pl-PL"/>
        </w:rPr>
        <w:br/>
      </w:r>
      <w:r w:rsidRPr="00FE26BA">
        <w:rPr>
          <w:rFonts w:ascii="Times New Roman" w:hAnsi="Times New Roman"/>
          <w:sz w:val="24"/>
          <w:szCs w:val="24"/>
          <w:lang w:val="pl-PL"/>
        </w:rPr>
        <w:t>w terminie do 30 dni od daty otrzymania faktury przez Zamawiającego.</w:t>
      </w:r>
    </w:p>
    <w:p w:rsidR="00A07AE1" w:rsidRPr="00FE26BA" w:rsidRDefault="00A07AE1" w:rsidP="00A07AE1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FE26BA">
        <w:rPr>
          <w:rFonts w:ascii="Times New Roman" w:hAnsi="Times New Roman"/>
          <w:bCs/>
          <w:sz w:val="24"/>
          <w:szCs w:val="24"/>
          <w:lang w:val="pl-PL"/>
        </w:rPr>
        <w:t xml:space="preserve">Przewiduje się również wynagrodzenie  dla Wykonawcy za usługi wykonywane na podstawie odrębnego zlecenia, wg stawek </w:t>
      </w:r>
      <w:r w:rsidR="00E1087D">
        <w:rPr>
          <w:rFonts w:ascii="Times New Roman" w:hAnsi="Times New Roman"/>
          <w:bCs/>
          <w:sz w:val="24"/>
          <w:szCs w:val="24"/>
          <w:lang w:val="pl-PL"/>
        </w:rPr>
        <w:t>zgodnych z cennikiem (załącznik nr ?)</w:t>
      </w:r>
      <w:r w:rsidRPr="00FE26BA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A07AE1" w:rsidRPr="00A90443" w:rsidRDefault="00A07AE1" w:rsidP="00A07AE1">
      <w:pPr>
        <w:numPr>
          <w:ilvl w:val="0"/>
          <w:numId w:val="8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A90443">
        <w:rPr>
          <w:rFonts w:ascii="Times New Roman" w:hAnsi="Times New Roman"/>
          <w:bCs/>
          <w:sz w:val="24"/>
          <w:szCs w:val="24"/>
          <w:lang w:val="pl-PL"/>
        </w:rPr>
        <w:t>Płatność prawidłowo wystawionej faktury nastąpi w formie przelewu w terminie do 30 dni od daty dostarczenia jej Zamawiającemu według danych: Nabywca/Odbiorca: Gmina Bobolice,  ul. Ratuszowa 1, 76-020 Bobolice, NIP 4990441187</w:t>
      </w:r>
      <w:r w:rsidR="00A90443" w:rsidRPr="00A90443">
        <w:rPr>
          <w:rFonts w:ascii="Times New Roman" w:hAnsi="Times New Roman"/>
          <w:b/>
          <w:bCs/>
          <w:sz w:val="24"/>
          <w:szCs w:val="24"/>
          <w:lang w:val="pl-PL"/>
        </w:rPr>
        <w:t xml:space="preserve">, </w:t>
      </w:r>
    </w:p>
    <w:p w:rsidR="00A07AE1" w:rsidRPr="00FE26BA" w:rsidRDefault="00A07AE1" w:rsidP="00A07AE1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A90443">
        <w:rPr>
          <w:rFonts w:ascii="Times New Roman" w:hAnsi="Times New Roman"/>
          <w:bCs/>
          <w:sz w:val="24"/>
          <w:szCs w:val="24"/>
          <w:lang w:val="pl-PL"/>
        </w:rPr>
        <w:t>Zamawiający oświadcza, że jest zarejestrowanym i czynnym podatnikiem podatku od towarów i usług</w:t>
      </w:r>
      <w:r w:rsidRPr="00A90443">
        <w:rPr>
          <w:rFonts w:ascii="Times New Roman" w:hAnsi="Times New Roman"/>
          <w:b/>
          <w:bCs/>
          <w:sz w:val="24"/>
          <w:szCs w:val="24"/>
          <w:lang w:val="pl-PL"/>
        </w:rPr>
        <w:t xml:space="preserve">. </w:t>
      </w:r>
      <w:r w:rsidRPr="00A90443">
        <w:rPr>
          <w:rFonts w:ascii="Times New Roman" w:hAnsi="Times New Roman"/>
          <w:bCs/>
          <w:sz w:val="24"/>
          <w:szCs w:val="24"/>
          <w:lang w:val="pl-PL"/>
        </w:rPr>
        <w:t>Wykonawca oświadcza, że jest</w:t>
      </w:r>
      <w:r w:rsidRPr="00A90443">
        <w:rPr>
          <w:rFonts w:ascii="Times New Roman" w:hAnsi="Times New Roman"/>
          <w:sz w:val="24"/>
          <w:szCs w:val="24"/>
          <w:lang w:val="pl-PL"/>
        </w:rPr>
        <w:t xml:space="preserve"> zarejestrowanym i czynnym podatnikiem podatku od towarów i usług</w:t>
      </w:r>
      <w:r w:rsidRPr="00A90443"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A07AE1" w:rsidRPr="00FE26BA" w:rsidRDefault="00A07AE1" w:rsidP="00A07AE1">
      <w:pPr>
        <w:widowControl w:val="0"/>
        <w:tabs>
          <w:tab w:val="num" w:pos="284"/>
        </w:tabs>
        <w:spacing w:after="0" w:line="360" w:lineRule="auto"/>
        <w:ind w:right="400" w:firstLine="284"/>
        <w:jc w:val="both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sz w:val="24"/>
          <w:szCs w:val="24"/>
        </w:rPr>
        <w:t>NIP Wykonawcy: ……………………….</w:t>
      </w:r>
    </w:p>
    <w:p w:rsidR="00A07AE1" w:rsidRPr="00A90443" w:rsidRDefault="00A07AE1" w:rsidP="00A90443">
      <w:pPr>
        <w:numPr>
          <w:ilvl w:val="0"/>
          <w:numId w:val="8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Strony ustalają, że datą zapłaty faktury będzie data obciążenia rachunku bankowego Zamawiającego poleceniem przelewu na rzecz </w:t>
      </w:r>
      <w:r w:rsidR="00A90443">
        <w:rPr>
          <w:rFonts w:ascii="Times New Roman" w:hAnsi="Times New Roman"/>
          <w:sz w:val="24"/>
          <w:szCs w:val="24"/>
          <w:lang w:val="pl-PL"/>
        </w:rPr>
        <w:t xml:space="preserve">Wykonawcy, </w:t>
      </w:r>
      <w:r w:rsidR="00A90443" w:rsidRPr="00A90443">
        <w:rPr>
          <w:rFonts w:ascii="Times New Roman" w:hAnsi="Times New Roman"/>
          <w:bCs/>
          <w:sz w:val="24"/>
          <w:szCs w:val="24"/>
          <w:lang w:val="pl-PL"/>
        </w:rPr>
        <w:t>na konto Wykonawcy</w:t>
      </w:r>
      <w:r w:rsidR="00A90443">
        <w:rPr>
          <w:rFonts w:ascii="Times New Roman" w:hAnsi="Times New Roman"/>
          <w:b/>
          <w:bCs/>
          <w:sz w:val="24"/>
          <w:szCs w:val="24"/>
          <w:lang w:val="pl-PL"/>
        </w:rPr>
        <w:t xml:space="preserve"> …………………………………………………………………………………………………………</w:t>
      </w:r>
    </w:p>
    <w:p w:rsidR="00A07AE1" w:rsidRDefault="00A07AE1" w:rsidP="0072458C">
      <w:pPr>
        <w:widowControl w:val="0"/>
        <w:numPr>
          <w:ilvl w:val="0"/>
          <w:numId w:val="8"/>
        </w:numPr>
        <w:suppressAutoHyphens/>
        <w:spacing w:after="0" w:line="360" w:lineRule="auto"/>
        <w:ind w:right="-38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W przypadku przedstawienia przez Wykonawcę nieprawidłowej faktury, Zamawiający ma prawo odmówić jej przyjęcia. </w:t>
      </w:r>
    </w:p>
    <w:p w:rsidR="00262F74" w:rsidRDefault="00262F74" w:rsidP="00262F74">
      <w:pPr>
        <w:widowControl w:val="0"/>
        <w:numPr>
          <w:ilvl w:val="0"/>
          <w:numId w:val="8"/>
        </w:numPr>
        <w:suppressAutoHyphens/>
        <w:spacing w:after="0" w:line="360" w:lineRule="auto"/>
        <w:ind w:right="-38"/>
        <w:jc w:val="both"/>
        <w:rPr>
          <w:rFonts w:ascii="Times New Roman" w:hAnsi="Times New Roman"/>
          <w:sz w:val="24"/>
          <w:szCs w:val="24"/>
          <w:lang w:val="pl-PL"/>
        </w:rPr>
      </w:pPr>
      <w:r w:rsidRPr="006773CE">
        <w:rPr>
          <w:rFonts w:ascii="Times New Roman" w:hAnsi="Times New Roman"/>
          <w:b/>
          <w:lang w:val="pl-PL"/>
        </w:rPr>
        <w:t xml:space="preserve">Wykonawca </w:t>
      </w:r>
      <w:r w:rsidRPr="006773CE">
        <w:rPr>
          <w:rFonts w:ascii="Times New Roman" w:hAnsi="Times New Roman"/>
          <w:lang w:val="pl-PL"/>
        </w:rPr>
        <w:t xml:space="preserve">przy realizacji Przedmiotu umowy zobowiązuje posługiwać się rachunkiem rozliczeniowym </w:t>
      </w:r>
      <w:r w:rsidR="005231BA">
        <w:rPr>
          <w:rFonts w:ascii="Times New Roman" w:hAnsi="Times New Roman"/>
          <w:lang w:val="pl-PL"/>
        </w:rPr>
        <w:br/>
      </w:r>
      <w:r w:rsidRPr="006773CE">
        <w:rPr>
          <w:rFonts w:ascii="Times New Roman" w:hAnsi="Times New Roman"/>
          <w:lang w:val="pl-PL"/>
        </w:rPr>
        <w:t xml:space="preserve">o którym mowa w art. 49 ust. 1 pkt 1 ustawy z dnia 29 sierpnia 1997 r. Prawo Bankowe (tj.: Dz. U. z 2020 r. poz. 1896 zezm.) zawartym w wykazie podmiotów, o którym mowa w art. 96b ust. 1 ustawy z dnia 11 marca 2004 r. </w:t>
      </w:r>
      <w:r w:rsidR="005231BA">
        <w:rPr>
          <w:rFonts w:ascii="Times New Roman" w:hAnsi="Times New Roman"/>
          <w:lang w:val="pl-PL"/>
        </w:rPr>
        <w:br/>
      </w:r>
      <w:r w:rsidRPr="006773CE">
        <w:rPr>
          <w:rFonts w:ascii="Times New Roman" w:hAnsi="Times New Roman"/>
          <w:lang w:val="pl-PL"/>
        </w:rPr>
        <w:t xml:space="preserve">o podatku od towarów i usług (tj.: Dz. U. z 2021 r. poz. 685 ze zm.). </w:t>
      </w:r>
      <w:r w:rsidRPr="006773CE">
        <w:rPr>
          <w:rFonts w:ascii="Times New Roman" w:hAnsi="Times New Roman"/>
          <w:b/>
          <w:lang w:val="pl-PL"/>
        </w:rPr>
        <w:t>Wykonawc</w:t>
      </w:r>
      <w:r w:rsidRPr="006773CE">
        <w:rPr>
          <w:rFonts w:ascii="Times New Roman" w:hAnsi="Times New Roman"/>
          <w:lang w:val="pl-PL"/>
        </w:rPr>
        <w:t xml:space="preserve">a przyjmuje do wiadomości, </w:t>
      </w:r>
      <w:r w:rsidR="005231BA">
        <w:rPr>
          <w:rFonts w:ascii="Times New Roman" w:hAnsi="Times New Roman"/>
          <w:lang w:val="pl-PL"/>
        </w:rPr>
        <w:br/>
      </w:r>
      <w:r w:rsidRPr="006773CE">
        <w:rPr>
          <w:rFonts w:ascii="Times New Roman" w:hAnsi="Times New Roman"/>
          <w:lang w:val="pl-PL"/>
        </w:rPr>
        <w:t xml:space="preserve">iż Zamawiający przy zapłacie Wynagrodzenia będzie stosował mechanizm podzielonej płatności, o którym </w:t>
      </w:r>
      <w:r w:rsidRPr="006773CE">
        <w:rPr>
          <w:rFonts w:ascii="Times New Roman" w:hAnsi="Times New Roman"/>
          <w:lang w:val="pl-PL"/>
        </w:rPr>
        <w:lastRenderedPageBreak/>
        <w:t>mowa w art. 108a ust. 1 ustawy z dnia 11 marca 2004 r. o podatku od towarów i usług (tj.: Dz. U. z 2021 r. poz. 685 zezm.).</w:t>
      </w:r>
    </w:p>
    <w:p w:rsidR="00262F74" w:rsidRPr="006773CE" w:rsidRDefault="00262F74" w:rsidP="00262F74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right="-38"/>
        <w:jc w:val="both"/>
        <w:rPr>
          <w:rFonts w:ascii="Times New Roman" w:hAnsi="Times New Roman"/>
          <w:sz w:val="24"/>
          <w:szCs w:val="24"/>
          <w:lang w:val="pl-PL"/>
        </w:rPr>
      </w:pPr>
      <w:r w:rsidRPr="006773CE">
        <w:rPr>
          <w:rFonts w:ascii="Times New Roman" w:hAnsi="Times New Roman"/>
          <w:lang w:val="pl-PL"/>
        </w:rPr>
        <w:t>Zapłata:</w:t>
      </w:r>
    </w:p>
    <w:p w:rsidR="00262F74" w:rsidRPr="005D6B55" w:rsidRDefault="00262F74" w:rsidP="00262F74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360" w:lineRule="auto"/>
        <w:ind w:left="567" w:right="-1" w:hanging="283"/>
        <w:jc w:val="both"/>
        <w:rPr>
          <w:rFonts w:ascii="Times New Roman" w:hAnsi="Times New Roman"/>
          <w:lang w:val="pl-PL"/>
        </w:rPr>
      </w:pPr>
      <w:r w:rsidRPr="00AB7C94">
        <w:rPr>
          <w:rFonts w:ascii="Times New Roman" w:hAnsi="Times New Roman"/>
          <w:lang w:val="pl-PL"/>
        </w:rPr>
        <w:t>Kwoty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odpowiadającej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całości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albo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części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kwoty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podatku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wynikającej z otrzymanej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faktury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będzie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dokonywana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na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rachunek VAT, w ro</w:t>
      </w:r>
      <w:r>
        <w:rPr>
          <w:rFonts w:ascii="Times New Roman" w:hAnsi="Times New Roman"/>
          <w:lang w:val="pl-PL"/>
        </w:rPr>
        <w:t>zumieniu art. 2 pkt 37 ustawy z dnia 11 marca 2004 r. o </w:t>
      </w:r>
      <w:r w:rsidRPr="00AB7C94">
        <w:rPr>
          <w:rFonts w:ascii="Times New Roman" w:hAnsi="Times New Roman"/>
          <w:lang w:val="pl-PL"/>
        </w:rPr>
        <w:t>podatku</w:t>
      </w:r>
      <w:r>
        <w:rPr>
          <w:rFonts w:ascii="Times New Roman" w:hAnsi="Times New Roman"/>
          <w:lang w:val="pl-PL"/>
        </w:rPr>
        <w:t xml:space="preserve"> </w:t>
      </w:r>
      <w:r w:rsidR="005231BA">
        <w:rPr>
          <w:rFonts w:ascii="Times New Roman" w:hAnsi="Times New Roman"/>
          <w:lang w:val="pl-PL"/>
        </w:rPr>
        <w:br/>
      </w:r>
      <w:r w:rsidRPr="00AB7C94">
        <w:rPr>
          <w:rFonts w:ascii="Times New Roman" w:hAnsi="Times New Roman"/>
          <w:lang w:val="pl-PL"/>
        </w:rPr>
        <w:t>od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towarów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i</w:t>
      </w:r>
      <w:r>
        <w:rPr>
          <w:rFonts w:ascii="Times New Roman" w:hAnsi="Times New Roman"/>
          <w:lang w:val="pl-PL"/>
        </w:rPr>
        <w:t xml:space="preserve"> usług (tj.: Dz. U. z 2021</w:t>
      </w:r>
      <w:r w:rsidRPr="00AB7C94">
        <w:rPr>
          <w:rFonts w:ascii="Times New Roman" w:hAnsi="Times New Roman"/>
          <w:lang w:val="pl-PL"/>
        </w:rPr>
        <w:t xml:space="preserve"> r. poz.</w:t>
      </w:r>
      <w:r>
        <w:rPr>
          <w:rFonts w:ascii="Times New Roman" w:hAnsi="Times New Roman"/>
          <w:lang w:val="pl-PL"/>
        </w:rPr>
        <w:t>685</w:t>
      </w:r>
      <w:r w:rsidRPr="00AB7C94">
        <w:rPr>
          <w:rFonts w:ascii="Times New Roman" w:hAnsi="Times New Roman"/>
          <w:lang w:val="pl-PL"/>
        </w:rPr>
        <w:t xml:space="preserve"> ze</w:t>
      </w:r>
      <w:r>
        <w:rPr>
          <w:rFonts w:ascii="Times New Roman" w:hAnsi="Times New Roman"/>
          <w:lang w:val="pl-PL"/>
        </w:rPr>
        <w:t> </w:t>
      </w:r>
      <w:r w:rsidRPr="00AB7C94">
        <w:rPr>
          <w:rFonts w:ascii="Times New Roman" w:hAnsi="Times New Roman"/>
          <w:lang w:val="pl-PL"/>
        </w:rPr>
        <w:t>zm.),</w:t>
      </w:r>
    </w:p>
    <w:p w:rsidR="00262F74" w:rsidRPr="006773CE" w:rsidRDefault="00262F74" w:rsidP="00262F74">
      <w:pPr>
        <w:pStyle w:val="Akapitzlist"/>
        <w:numPr>
          <w:ilvl w:val="0"/>
          <w:numId w:val="37"/>
        </w:numPr>
        <w:tabs>
          <w:tab w:val="left" w:pos="426"/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lang w:val="pl-PL"/>
        </w:rPr>
      </w:pPr>
      <w:r w:rsidRPr="00AB7C94">
        <w:rPr>
          <w:rFonts w:ascii="Times New Roman" w:hAnsi="Times New Roman"/>
          <w:lang w:val="pl-PL"/>
        </w:rPr>
        <w:t>Kwoty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odpowiadającej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wartośc</w:t>
      </w:r>
      <w:r>
        <w:rPr>
          <w:rFonts w:ascii="Times New Roman" w:hAnsi="Times New Roman"/>
          <w:lang w:val="pl-PL"/>
        </w:rPr>
        <w:t xml:space="preserve"> sprzedaży </w:t>
      </w:r>
      <w:r w:rsidRPr="00AB7C94">
        <w:rPr>
          <w:rFonts w:ascii="Times New Roman" w:hAnsi="Times New Roman"/>
          <w:lang w:val="pl-PL"/>
        </w:rPr>
        <w:t>netto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wynikającej z otrzymanej</w:t>
      </w:r>
      <w:r>
        <w:rPr>
          <w:rFonts w:ascii="Times New Roman" w:hAnsi="Times New Roman"/>
          <w:lang w:val="pl-PL"/>
        </w:rPr>
        <w:t xml:space="preserve"> faktury jest </w:t>
      </w:r>
      <w:r w:rsidRPr="00AB7C94">
        <w:rPr>
          <w:rFonts w:ascii="Times New Roman" w:hAnsi="Times New Roman"/>
          <w:lang w:val="pl-PL"/>
        </w:rPr>
        <w:t>dokonywana</w:t>
      </w:r>
      <w:r>
        <w:rPr>
          <w:rFonts w:ascii="Times New Roman" w:hAnsi="Times New Roman"/>
          <w:lang w:val="pl-PL"/>
        </w:rPr>
        <w:t xml:space="preserve"> </w:t>
      </w:r>
      <w:r w:rsidR="005231BA">
        <w:rPr>
          <w:rFonts w:ascii="Times New Roman" w:hAnsi="Times New Roman"/>
          <w:lang w:val="pl-PL"/>
        </w:rPr>
        <w:br/>
      </w:r>
      <w:r w:rsidRPr="00AB7C94">
        <w:rPr>
          <w:rFonts w:ascii="Times New Roman" w:hAnsi="Times New Roman"/>
          <w:lang w:val="pl-PL"/>
        </w:rPr>
        <w:t>na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rachunek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bankowy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albo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na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rachunek w spółdzielczej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kasie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oszczędnościowo-kredytowej,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dla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których jest prowadzony</w:t>
      </w:r>
      <w:r>
        <w:rPr>
          <w:rFonts w:ascii="Times New Roman" w:hAnsi="Times New Roman"/>
          <w:lang w:val="pl-PL"/>
        </w:rPr>
        <w:t xml:space="preserve"> </w:t>
      </w:r>
      <w:r w:rsidRPr="00AB7C94">
        <w:rPr>
          <w:rFonts w:ascii="Times New Roman" w:hAnsi="Times New Roman"/>
          <w:lang w:val="pl-PL"/>
        </w:rPr>
        <w:t>rachunek VAT</w:t>
      </w:r>
      <w:r>
        <w:rPr>
          <w:rFonts w:ascii="Times New Roman" w:hAnsi="Times New Roman"/>
          <w:lang w:val="pl-PL"/>
        </w:rPr>
        <w:t xml:space="preserve"> </w:t>
      </w:r>
      <w:r w:rsidRPr="003712E3">
        <w:rPr>
          <w:rFonts w:ascii="Times New Roman" w:hAnsi="Times New Roman"/>
          <w:b/>
          <w:lang w:val="pl-PL"/>
        </w:rPr>
        <w:t>Wykonawcy</w:t>
      </w:r>
      <w:r w:rsidRPr="00AB7C94">
        <w:rPr>
          <w:rFonts w:ascii="Times New Roman" w:hAnsi="Times New Roman"/>
          <w:lang w:val="pl-PL"/>
        </w:rPr>
        <w:t>.</w:t>
      </w:r>
    </w:p>
    <w:p w:rsidR="00A07AE1" w:rsidRPr="0062526A" w:rsidRDefault="00E1087D" w:rsidP="0062526A">
      <w:pPr>
        <w:pStyle w:val="Akapitzlist"/>
        <w:tabs>
          <w:tab w:val="center" w:pos="5245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:rsidR="00FE26BA" w:rsidRPr="00FE26BA" w:rsidRDefault="00FE26BA" w:rsidP="00FE26BA">
      <w:pPr>
        <w:widowControl w:val="0"/>
        <w:spacing w:after="0" w:line="360" w:lineRule="auto"/>
        <w:ind w:right="400"/>
        <w:jc w:val="center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b/>
          <w:sz w:val="24"/>
          <w:szCs w:val="24"/>
        </w:rPr>
        <w:t>Termin realizacji przedmiotu umowy</w:t>
      </w:r>
    </w:p>
    <w:p w:rsidR="00FE26BA" w:rsidRPr="005231BA" w:rsidRDefault="00FE26BA" w:rsidP="005231BA">
      <w:pPr>
        <w:pStyle w:val="Akapitzlist"/>
        <w:numPr>
          <w:ilvl w:val="1"/>
          <w:numId w:val="30"/>
        </w:numPr>
        <w:tabs>
          <w:tab w:val="clear" w:pos="14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  <w:szCs w:val="24"/>
          <w:lang w:val="pl-PL"/>
        </w:rPr>
      </w:pPr>
      <w:r w:rsidRPr="00FE26BA">
        <w:rPr>
          <w:rFonts w:ascii="Times New Roman" w:hAnsi="Times New Roman"/>
          <w:szCs w:val="24"/>
          <w:lang w:val="pl-PL"/>
        </w:rPr>
        <w:t xml:space="preserve">Strony ustalają termin realizacji zadań </w:t>
      </w:r>
      <w:r w:rsidRPr="00FE26BA">
        <w:rPr>
          <w:rFonts w:ascii="Times New Roman" w:hAnsi="Times New Roman"/>
          <w:b/>
          <w:szCs w:val="24"/>
          <w:lang w:val="pl-PL"/>
        </w:rPr>
        <w:t xml:space="preserve">od dnia </w:t>
      </w:r>
      <w:r w:rsidR="00751676">
        <w:rPr>
          <w:rFonts w:ascii="Times New Roman" w:hAnsi="Times New Roman"/>
          <w:b/>
          <w:szCs w:val="24"/>
          <w:lang w:val="pl-PL"/>
        </w:rPr>
        <w:t>01.01.2022 r.</w:t>
      </w:r>
      <w:r w:rsidRPr="00FE26BA">
        <w:rPr>
          <w:rFonts w:ascii="Times New Roman" w:hAnsi="Times New Roman"/>
          <w:b/>
          <w:szCs w:val="24"/>
          <w:lang w:val="pl-PL"/>
        </w:rPr>
        <w:t xml:space="preserve"> do dnia 31 grudnia 202</w:t>
      </w:r>
      <w:r w:rsidR="00E1087D">
        <w:rPr>
          <w:rFonts w:ascii="Times New Roman" w:hAnsi="Times New Roman"/>
          <w:b/>
          <w:szCs w:val="24"/>
          <w:lang w:val="pl-PL"/>
        </w:rPr>
        <w:t>2</w:t>
      </w:r>
      <w:r w:rsidRPr="00FE26BA">
        <w:rPr>
          <w:rFonts w:ascii="Times New Roman" w:hAnsi="Times New Roman"/>
          <w:b/>
          <w:szCs w:val="24"/>
          <w:lang w:val="pl-PL"/>
        </w:rPr>
        <w:t xml:space="preserve"> r.</w:t>
      </w:r>
    </w:p>
    <w:p w:rsidR="00FE26BA" w:rsidRPr="00751676" w:rsidRDefault="00E1087D" w:rsidP="00FE26BA">
      <w:pPr>
        <w:tabs>
          <w:tab w:val="center" w:pos="5245"/>
        </w:tabs>
        <w:spacing w:after="0" w:line="36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751676">
        <w:rPr>
          <w:rFonts w:ascii="Times New Roman" w:hAnsi="Times New Roman"/>
          <w:b/>
          <w:bCs/>
          <w:sz w:val="24"/>
          <w:szCs w:val="24"/>
          <w:lang w:val="pl-PL"/>
        </w:rPr>
        <w:t>§ 5</w:t>
      </w:r>
    </w:p>
    <w:p w:rsidR="00FE26BA" w:rsidRPr="00751676" w:rsidRDefault="00FE26BA" w:rsidP="00FE26BA">
      <w:pPr>
        <w:tabs>
          <w:tab w:val="center" w:pos="5245"/>
        </w:tabs>
        <w:spacing w:after="0" w:line="36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751676">
        <w:rPr>
          <w:rFonts w:ascii="Times New Roman" w:hAnsi="Times New Roman"/>
          <w:b/>
          <w:bCs/>
          <w:sz w:val="24"/>
          <w:szCs w:val="24"/>
          <w:lang w:val="pl-PL"/>
        </w:rPr>
        <w:t>Obowiązki Wykonawcy</w:t>
      </w:r>
    </w:p>
    <w:p w:rsidR="00FE26BA" w:rsidRPr="00FE26BA" w:rsidRDefault="00FE26BA" w:rsidP="00C767C4">
      <w:pPr>
        <w:numPr>
          <w:ilvl w:val="0"/>
          <w:numId w:val="14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Wykonawca zobowiązuje się świadczyć usługi objęte niniejszą umową z należytą starannością, zgodnie ze swoją najlepszą wiedzą i doświadczeniem oraz przy zachowaniu obowiązujących przepisów prawa.</w:t>
      </w:r>
    </w:p>
    <w:p w:rsidR="00FE26BA" w:rsidRPr="00FE26BA" w:rsidRDefault="00FE26BA" w:rsidP="00C767C4">
      <w:pPr>
        <w:numPr>
          <w:ilvl w:val="0"/>
          <w:numId w:val="14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W okresie obowiązywania, po rozwiązaniu lub po wygaśnięciu umowy, Wykonawca jest 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br/>
        <w:t xml:space="preserve">i będzie odpowiedzialny wobec Zamawiającego na zasadach uregulowanych w kodeksie cywilnym za wszelkie szkody (wydatki, koszty postępowań) </w:t>
      </w:r>
      <w:r>
        <w:rPr>
          <w:rFonts w:ascii="Times New Roman" w:eastAsia="CenturyGothic" w:hAnsi="Times New Roman"/>
          <w:sz w:val="24"/>
          <w:szCs w:val="24"/>
          <w:lang w:val="pl-PL" w:eastAsia="pl-PL"/>
        </w:rPr>
        <w:t>oraz roszczenia osób trzecich w 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przypadku, gdy będą one wynikać z wad w </w:t>
      </w:r>
      <w:r w:rsidR="005231B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wykonaniu przedmiotu umowy lub 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z powodu niedołożenia należytej staranności przez Wykonawcę </w:t>
      </w:r>
    </w:p>
    <w:p w:rsidR="00FE26BA" w:rsidRPr="00FE26BA" w:rsidRDefault="00FE26BA" w:rsidP="00C767C4">
      <w:pPr>
        <w:numPr>
          <w:ilvl w:val="0"/>
          <w:numId w:val="14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Wykonawca ponosi odpowiedzialność za szkody wyrządzone osobom trzecim 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br/>
        <w:t>– użytkownikom terenu cmentarzy komunalnych, jeśli powstały one na skutek niewykonania lub nienależytego wykonania obowiązków określonych w umowie.</w:t>
      </w:r>
    </w:p>
    <w:p w:rsidR="00FE26BA" w:rsidRPr="00FE26BA" w:rsidRDefault="00FE26BA" w:rsidP="00C767C4">
      <w:pPr>
        <w:numPr>
          <w:ilvl w:val="0"/>
          <w:numId w:val="1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Wykonawca ponosi wyłączną odpowiedzialność za wszelkie szkody będące następstwem niewykonania lub nienależytego wykonania przedmiotu umowy, które to szkody Wykonawca zobowiązuje się pokryć w pełnej wysokości.</w:t>
      </w:r>
    </w:p>
    <w:p w:rsidR="00190E90" w:rsidRPr="00FE26BA" w:rsidRDefault="00190E90" w:rsidP="00190E90">
      <w:pPr>
        <w:numPr>
          <w:ilvl w:val="0"/>
          <w:numId w:val="14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Wykonawca zobowiązany jest do posiadania </w:t>
      </w:r>
      <w:r>
        <w:rPr>
          <w:rFonts w:ascii="Times New Roman" w:hAnsi="Times New Roman"/>
          <w:sz w:val="24"/>
          <w:szCs w:val="24"/>
          <w:lang w:val="pl-PL"/>
        </w:rPr>
        <w:t xml:space="preserve">polisy </w:t>
      </w:r>
      <w:r w:rsidRPr="00FE26BA">
        <w:rPr>
          <w:rFonts w:ascii="Times New Roman" w:hAnsi="Times New Roman"/>
          <w:sz w:val="24"/>
          <w:szCs w:val="24"/>
          <w:lang w:val="pl-PL"/>
        </w:rPr>
        <w:t>ubezpieczeniowy</w:t>
      </w:r>
      <w:r>
        <w:rPr>
          <w:rFonts w:ascii="Times New Roman" w:hAnsi="Times New Roman"/>
          <w:sz w:val="24"/>
          <w:szCs w:val="24"/>
          <w:lang w:val="pl-PL"/>
        </w:rPr>
        <w:t>ej</w:t>
      </w:r>
      <w:r w:rsidRPr="00FE26BA">
        <w:rPr>
          <w:rFonts w:ascii="Times New Roman" w:hAnsi="Times New Roman"/>
          <w:sz w:val="24"/>
          <w:szCs w:val="24"/>
          <w:lang w:val="pl-PL"/>
        </w:rPr>
        <w:t>,</w:t>
      </w:r>
      <w:r>
        <w:rPr>
          <w:rFonts w:ascii="Times New Roman" w:hAnsi="Times New Roman"/>
          <w:sz w:val="24"/>
          <w:szCs w:val="24"/>
          <w:lang w:val="pl-PL"/>
        </w:rPr>
        <w:t xml:space="preserve"> która będzie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 ważn</w:t>
      </w:r>
      <w:r>
        <w:rPr>
          <w:rFonts w:ascii="Times New Roman" w:hAnsi="Times New Roman"/>
          <w:sz w:val="24"/>
          <w:szCs w:val="24"/>
          <w:lang w:val="pl-PL"/>
        </w:rPr>
        <w:t>a na dzień zawarcia przedmiotowej umowy oraz</w:t>
      </w:r>
      <w:r w:rsidRPr="006E7D90">
        <w:rPr>
          <w:rFonts w:ascii="Times New Roman" w:hAnsi="Times New Roman"/>
          <w:sz w:val="24"/>
          <w:szCs w:val="24"/>
          <w:lang w:val="pl-PL"/>
        </w:rPr>
        <w:t xml:space="preserve"> przez cały okres trwania umowy</w:t>
      </w:r>
      <w:r w:rsidRPr="00FE26BA">
        <w:rPr>
          <w:rFonts w:ascii="Times New Roman" w:hAnsi="Times New Roman"/>
          <w:sz w:val="24"/>
          <w:szCs w:val="24"/>
          <w:lang w:val="pl-PL"/>
        </w:rPr>
        <w:t>, obejmując</w:t>
      </w:r>
      <w:r>
        <w:rPr>
          <w:rFonts w:ascii="Times New Roman" w:hAnsi="Times New Roman"/>
          <w:sz w:val="24"/>
          <w:szCs w:val="24"/>
          <w:lang w:val="pl-PL"/>
        </w:rPr>
        <w:t>ej</w:t>
      </w:r>
      <w:r w:rsidRPr="00FE26BA">
        <w:rPr>
          <w:rFonts w:ascii="Times New Roman" w:hAnsi="Times New Roman"/>
          <w:sz w:val="24"/>
          <w:szCs w:val="24"/>
          <w:lang w:val="pl-PL"/>
        </w:rPr>
        <w:t>:</w:t>
      </w:r>
    </w:p>
    <w:p w:rsidR="00FE26BA" w:rsidRPr="00FE26BA" w:rsidRDefault="00FE26BA" w:rsidP="00C767C4">
      <w:pPr>
        <w:pStyle w:val="Tekstpodstawowywcity"/>
        <w:widowControl/>
        <w:numPr>
          <w:ilvl w:val="0"/>
          <w:numId w:val="20"/>
        </w:numPr>
        <w:tabs>
          <w:tab w:val="num" w:pos="567"/>
          <w:tab w:val="left" w:pos="1843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ubezpieczenie w pełnym zakresie od odpowiedzialności cywilnej kontraktowej </w:t>
      </w:r>
      <w:r w:rsidRPr="00FE26BA">
        <w:rPr>
          <w:rFonts w:ascii="Times New Roman" w:hAnsi="Times New Roman"/>
          <w:sz w:val="24"/>
          <w:szCs w:val="24"/>
          <w:lang w:val="pl-PL"/>
        </w:rPr>
        <w:br/>
        <w:t>w związku z realizacją niniejszej umowy, ubezpieczenia od zniszczenia wszelkiej własności spowodowanego działaniem, zaniechaniem lub niedopat</w:t>
      </w:r>
      <w:r>
        <w:rPr>
          <w:rFonts w:ascii="Times New Roman" w:hAnsi="Times New Roman"/>
          <w:sz w:val="24"/>
          <w:szCs w:val="24"/>
          <w:lang w:val="pl-PL"/>
        </w:rPr>
        <w:t>rzeniem pracowników Wykonawcy w </w:t>
      </w:r>
      <w:r w:rsidRPr="00FE26BA">
        <w:rPr>
          <w:rFonts w:ascii="Times New Roman" w:hAnsi="Times New Roman"/>
          <w:sz w:val="24"/>
          <w:szCs w:val="24"/>
          <w:lang w:val="pl-PL"/>
        </w:rPr>
        <w:t>wysokości, co najmniej wartości kontraktu,</w:t>
      </w:r>
    </w:p>
    <w:p w:rsidR="00FE26BA" w:rsidRPr="00FE26BA" w:rsidRDefault="00FE26BA" w:rsidP="00C767C4">
      <w:pPr>
        <w:pStyle w:val="Tekstpodstawowywcity"/>
        <w:widowControl/>
        <w:numPr>
          <w:ilvl w:val="0"/>
          <w:numId w:val="20"/>
        </w:numPr>
        <w:tabs>
          <w:tab w:val="num" w:pos="567"/>
          <w:tab w:val="left" w:pos="1843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ubezpieczenie w pełnym zakresie od odpowiedzialności cywilnej deliktowej z tytułu prowadzonej działalności wobec powierzonego mienia i osób trzecich od zniszczenia wszelkiej własności </w:t>
      </w:r>
      <w:r w:rsidRPr="00FE26BA">
        <w:rPr>
          <w:rFonts w:ascii="Times New Roman" w:hAnsi="Times New Roman"/>
          <w:sz w:val="24"/>
          <w:szCs w:val="24"/>
          <w:lang w:val="pl-PL"/>
        </w:rPr>
        <w:lastRenderedPageBreak/>
        <w:t xml:space="preserve">spowodowanego działaniem, zaniechaniem </w:t>
      </w:r>
      <w:r>
        <w:rPr>
          <w:rFonts w:ascii="Times New Roman" w:hAnsi="Times New Roman"/>
          <w:sz w:val="24"/>
          <w:szCs w:val="24"/>
          <w:lang w:val="pl-PL"/>
        </w:rPr>
        <w:t>lub niedopatrzeniem Wykonawcy z </w:t>
      </w:r>
      <w:r w:rsidRPr="00FE26BA">
        <w:rPr>
          <w:rFonts w:ascii="Times New Roman" w:hAnsi="Times New Roman"/>
          <w:sz w:val="24"/>
          <w:szCs w:val="24"/>
          <w:lang w:val="pl-PL"/>
        </w:rPr>
        <w:t>polisą OC na sumę ubezpieczenia równą, co najmniej wartości kontraktu.</w:t>
      </w:r>
    </w:p>
    <w:p w:rsidR="00FE26BA" w:rsidRPr="00FE26BA" w:rsidRDefault="00FE26BA" w:rsidP="005231BA">
      <w:pPr>
        <w:pStyle w:val="Tekstpodstawowy2"/>
        <w:numPr>
          <w:ilvl w:val="0"/>
          <w:numId w:val="14"/>
        </w:numPr>
        <w:tabs>
          <w:tab w:val="num" w:pos="568"/>
          <w:tab w:val="right" w:leader="dot" w:pos="9072"/>
        </w:tabs>
        <w:autoSpaceDE w:val="0"/>
        <w:autoSpaceDN w:val="0"/>
        <w:spacing w:before="0" w:line="360" w:lineRule="auto"/>
        <w:ind w:right="-38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E26BA">
        <w:rPr>
          <w:rFonts w:ascii="Times New Roman" w:hAnsi="Times New Roman"/>
          <w:bCs/>
          <w:sz w:val="24"/>
          <w:szCs w:val="24"/>
          <w:lang w:val="pl-PL"/>
        </w:rPr>
        <w:t xml:space="preserve">Wykonawca zobowiązuje się do zachowania porządku w trakcie wykonywanych prac, właściwego ich zabezpieczenia i oznakowania zgodnie z przepisami i w uzgodnieniu z właścicielem dróg, zieleni </w:t>
      </w:r>
      <w:r w:rsidR="005231BA">
        <w:rPr>
          <w:rFonts w:ascii="Times New Roman" w:hAnsi="Times New Roman"/>
          <w:bCs/>
          <w:sz w:val="24"/>
          <w:szCs w:val="24"/>
          <w:lang w:val="pl-PL"/>
        </w:rPr>
        <w:br/>
      </w:r>
      <w:r w:rsidRPr="00FE26BA">
        <w:rPr>
          <w:rFonts w:ascii="Times New Roman" w:hAnsi="Times New Roman"/>
          <w:bCs/>
          <w:sz w:val="24"/>
          <w:szCs w:val="24"/>
          <w:lang w:val="pl-PL"/>
        </w:rPr>
        <w:t>i chodników, placów, itp. oraz do przywrócenia stanu nie gorszego niż przed podjęciem prac.</w:t>
      </w:r>
    </w:p>
    <w:p w:rsidR="00FE26BA" w:rsidRPr="005231BA" w:rsidRDefault="00FE26BA" w:rsidP="005231BA">
      <w:pPr>
        <w:pStyle w:val="Akapitzlist"/>
        <w:numPr>
          <w:ilvl w:val="0"/>
          <w:numId w:val="14"/>
        </w:numPr>
        <w:tabs>
          <w:tab w:val="center" w:pos="4536"/>
        </w:tabs>
        <w:suppressAutoHyphens/>
        <w:spacing w:after="0" w:line="360" w:lineRule="auto"/>
        <w:jc w:val="both"/>
        <w:rPr>
          <w:rFonts w:ascii="Times New Roman" w:hAnsi="Times New Roman"/>
          <w:szCs w:val="24"/>
          <w:lang w:val="pl-PL"/>
        </w:rPr>
      </w:pPr>
      <w:r w:rsidRPr="005231BA">
        <w:rPr>
          <w:rFonts w:ascii="Times New Roman" w:hAnsi="Times New Roman"/>
          <w:szCs w:val="24"/>
          <w:lang w:val="pl-PL"/>
        </w:rPr>
        <w:t>Wykonawca zobowiązany jest do prowadzenia poboru opłat. Stwierdzenie nieprawidłowości w tym zakresie traktowane będzie jako niewłaściwe wykonywanie umowy zagrożone stosowaniem kar umownych</w:t>
      </w:r>
    </w:p>
    <w:p w:rsidR="00FE26BA" w:rsidRPr="00FE26BA" w:rsidRDefault="00E1087D" w:rsidP="00FE26BA">
      <w:pPr>
        <w:tabs>
          <w:tab w:val="center" w:pos="453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§ 6</w:t>
      </w:r>
    </w:p>
    <w:p w:rsidR="00FE26BA" w:rsidRPr="00FE26BA" w:rsidRDefault="00FE26BA" w:rsidP="00FE26B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b/>
          <w:sz w:val="24"/>
          <w:szCs w:val="24"/>
          <w:lang w:val="pl-PL"/>
        </w:rPr>
        <w:t>Kary umowne</w:t>
      </w:r>
    </w:p>
    <w:p w:rsidR="00FE26BA" w:rsidRPr="00FE26BA" w:rsidRDefault="00FE26BA" w:rsidP="00FE26BA">
      <w:pPr>
        <w:tabs>
          <w:tab w:val="left" w:pos="660"/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5231BA">
        <w:rPr>
          <w:rFonts w:ascii="Times New Roman" w:hAnsi="Times New Roman"/>
          <w:b/>
          <w:sz w:val="24"/>
          <w:szCs w:val="24"/>
          <w:lang w:val="pl-PL"/>
        </w:rPr>
        <w:t>1.</w:t>
      </w:r>
      <w:r w:rsidRPr="00FE26BA">
        <w:rPr>
          <w:rFonts w:ascii="Times New Roman" w:hAnsi="Times New Roman"/>
          <w:sz w:val="24"/>
          <w:szCs w:val="24"/>
          <w:lang w:val="pl-PL"/>
        </w:rPr>
        <w:t>Strony ustalają następujące kary umowne w przypadku n</w:t>
      </w:r>
      <w:r>
        <w:rPr>
          <w:rFonts w:ascii="Times New Roman" w:hAnsi="Times New Roman"/>
          <w:sz w:val="24"/>
          <w:szCs w:val="24"/>
          <w:lang w:val="pl-PL"/>
        </w:rPr>
        <w:t>ie wywiązywania się Wykonawcy z </w:t>
      </w:r>
      <w:r w:rsidRPr="00FE26BA">
        <w:rPr>
          <w:rFonts w:ascii="Times New Roman" w:hAnsi="Times New Roman"/>
          <w:sz w:val="24"/>
          <w:szCs w:val="24"/>
          <w:lang w:val="pl-PL"/>
        </w:rPr>
        <w:t>zobowiązań umownych:</w:t>
      </w:r>
    </w:p>
    <w:p w:rsidR="00FE26BA" w:rsidRPr="00FE26BA" w:rsidRDefault="00FE26BA" w:rsidP="00C767C4">
      <w:pPr>
        <w:numPr>
          <w:ilvl w:val="1"/>
          <w:numId w:val="9"/>
        </w:numPr>
        <w:tabs>
          <w:tab w:val="num" w:pos="567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za odstąpienie od umowy przez Zamawiającego z przyczyn, za które ponosi odpowiedz</w:t>
      </w:r>
      <w:r w:rsidR="0072458C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ialność Wykonawca, w wysokości </w:t>
      </w:r>
      <w:r w:rsidR="0072458C" w:rsidRPr="005231BA">
        <w:rPr>
          <w:rFonts w:ascii="Times New Roman" w:eastAsia="CenturyGothic" w:hAnsi="Times New Roman"/>
          <w:b/>
          <w:sz w:val="24"/>
          <w:szCs w:val="24"/>
          <w:lang w:val="pl-PL" w:eastAsia="pl-PL"/>
        </w:rPr>
        <w:t>2</w:t>
      </w:r>
      <w:r w:rsidRPr="005231BA">
        <w:rPr>
          <w:rFonts w:ascii="Times New Roman" w:eastAsia="CenturyGothic" w:hAnsi="Times New Roman"/>
          <w:b/>
          <w:sz w:val="24"/>
          <w:szCs w:val="24"/>
          <w:lang w:val="pl-PL" w:eastAsia="pl-PL"/>
        </w:rPr>
        <w:t>0%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 wynagrodzenia brutto, o którym mowa w § </w:t>
      </w:r>
      <w:r w:rsidR="0072458C">
        <w:rPr>
          <w:rFonts w:ascii="Times New Roman" w:eastAsia="CenturyGothic" w:hAnsi="Times New Roman"/>
          <w:sz w:val="24"/>
          <w:szCs w:val="24"/>
          <w:lang w:val="pl-PL" w:eastAsia="pl-PL"/>
        </w:rPr>
        <w:t>5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;</w:t>
      </w:r>
    </w:p>
    <w:p w:rsidR="00FE26BA" w:rsidRPr="00FE26BA" w:rsidRDefault="00FE26BA" w:rsidP="00C767C4">
      <w:pPr>
        <w:numPr>
          <w:ilvl w:val="1"/>
          <w:numId w:val="9"/>
        </w:numPr>
        <w:tabs>
          <w:tab w:val="num" w:pos="567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za opóźnienie w wykonaniu obowiązków </w:t>
      </w:r>
      <w:r w:rsidR="00E1087D">
        <w:rPr>
          <w:rFonts w:ascii="Times New Roman" w:eastAsia="CenturyGothic" w:hAnsi="Times New Roman"/>
          <w:sz w:val="24"/>
          <w:szCs w:val="24"/>
          <w:lang w:val="pl-PL" w:eastAsia="pl-PL"/>
        </w:rPr>
        <w:t>o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bjętych umową</w:t>
      </w:r>
      <w:r w:rsidR="00E1087D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 w wysokości </w:t>
      </w:r>
      <w:r w:rsidR="00E1087D" w:rsidRPr="005231BA">
        <w:rPr>
          <w:rFonts w:ascii="Times New Roman" w:eastAsia="CenturyGothic" w:hAnsi="Times New Roman"/>
          <w:b/>
          <w:sz w:val="24"/>
          <w:szCs w:val="24"/>
          <w:lang w:val="pl-PL" w:eastAsia="pl-PL"/>
        </w:rPr>
        <w:t>2%</w:t>
      </w:r>
      <w:r w:rsidR="00E1087D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 wynagrodzenia o 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którym mowa w </w:t>
      </w:r>
      <w:r w:rsidR="0072458C">
        <w:rPr>
          <w:rFonts w:ascii="Times New Roman" w:eastAsia="CenturyGothic" w:hAnsi="Times New Roman"/>
          <w:sz w:val="24"/>
          <w:szCs w:val="24"/>
          <w:lang w:val="pl-PL" w:eastAsia="pl-PL"/>
        </w:rPr>
        <w:t>§ 2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 ust. 1, za każdy dzień opóźnienia,</w:t>
      </w:r>
    </w:p>
    <w:p w:rsidR="00FE26BA" w:rsidRPr="00FE26BA" w:rsidRDefault="00AB4E02" w:rsidP="00C767C4">
      <w:pPr>
        <w:numPr>
          <w:ilvl w:val="1"/>
          <w:numId w:val="9"/>
        </w:numPr>
        <w:tabs>
          <w:tab w:val="num" w:pos="567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za zwłokę powyżej 48 godzin w rozpoczęciu wykonywania usług w wysokości </w:t>
      </w:r>
      <w:r w:rsidRPr="005231BA">
        <w:rPr>
          <w:rFonts w:ascii="Times New Roman" w:hAnsi="Times New Roman"/>
          <w:b/>
          <w:sz w:val="24"/>
          <w:szCs w:val="24"/>
          <w:lang w:val="pl-PL"/>
        </w:rPr>
        <w:t xml:space="preserve">150,00 </w:t>
      </w:r>
      <w:r>
        <w:rPr>
          <w:rFonts w:ascii="Times New Roman" w:hAnsi="Times New Roman"/>
          <w:sz w:val="24"/>
          <w:szCs w:val="24"/>
          <w:lang w:val="pl-PL"/>
        </w:rPr>
        <w:t>zł za każdy dzień opóźnienia</w:t>
      </w:r>
      <w:r w:rsidR="0072458C">
        <w:rPr>
          <w:rFonts w:ascii="Times New Roman" w:hAnsi="Times New Roman"/>
          <w:sz w:val="24"/>
          <w:szCs w:val="24"/>
          <w:lang w:val="pl-PL"/>
        </w:rPr>
        <w:t>;</w:t>
      </w:r>
    </w:p>
    <w:p w:rsidR="00FE26BA" w:rsidRPr="00FE26BA" w:rsidRDefault="00FE26BA" w:rsidP="00FE26BA">
      <w:pPr>
        <w:tabs>
          <w:tab w:val="left" w:pos="567"/>
          <w:tab w:val="left" w:pos="900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5231BA">
        <w:rPr>
          <w:rFonts w:ascii="Times New Roman" w:hAnsi="Times New Roman"/>
          <w:b/>
          <w:sz w:val="24"/>
          <w:szCs w:val="24"/>
          <w:lang w:val="pl-PL"/>
        </w:rPr>
        <w:t>4)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 za wykonanie prac stanowiących przedmiot umowy w zakresie zadania nr II niniejszej umowy:</w:t>
      </w:r>
    </w:p>
    <w:p w:rsidR="00FE26BA" w:rsidRPr="00FE26BA" w:rsidRDefault="00FE26BA" w:rsidP="00FE26BA">
      <w:pPr>
        <w:pStyle w:val="Akapitzlist1"/>
        <w:tabs>
          <w:tab w:val="left" w:pos="660"/>
        </w:tabs>
        <w:spacing w:after="0" w:line="360" w:lineRule="auto"/>
        <w:ind w:left="1410" w:hanging="690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-</w:t>
      </w:r>
      <w:r w:rsidRPr="00FE26BA">
        <w:rPr>
          <w:rFonts w:ascii="Times New Roman" w:hAnsi="Times New Roman"/>
          <w:sz w:val="24"/>
          <w:szCs w:val="24"/>
          <w:lang w:val="pl-PL"/>
        </w:rPr>
        <w:tab/>
        <w:t xml:space="preserve">w sposób niezgodny ze standardami, określonymi do niniejszej umowy (niestaranny, nierzetelny, niedbały itp.) </w:t>
      </w:r>
    </w:p>
    <w:p w:rsidR="00FE26BA" w:rsidRPr="00FE26BA" w:rsidRDefault="00FE26BA" w:rsidP="00FE26BA">
      <w:pPr>
        <w:tabs>
          <w:tab w:val="left" w:pos="660"/>
        </w:tabs>
        <w:spacing w:after="0" w:line="360" w:lineRule="auto"/>
        <w:ind w:left="660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naliczona może zostać każdorazowo kara umowna w wysokości </w:t>
      </w:r>
      <w:r w:rsidRPr="005231BA">
        <w:rPr>
          <w:rFonts w:ascii="Times New Roman" w:hAnsi="Times New Roman"/>
          <w:b/>
          <w:sz w:val="24"/>
          <w:szCs w:val="24"/>
          <w:lang w:val="pl-PL"/>
        </w:rPr>
        <w:t>50</w:t>
      </w:r>
      <w:r w:rsidR="0072458C" w:rsidRPr="005231BA">
        <w:rPr>
          <w:rFonts w:ascii="Times New Roman" w:hAnsi="Times New Roman"/>
          <w:b/>
          <w:sz w:val="24"/>
          <w:szCs w:val="24"/>
          <w:lang w:val="pl-PL"/>
        </w:rPr>
        <w:t>,00</w:t>
      </w:r>
      <w:r w:rsidRPr="005231BA">
        <w:rPr>
          <w:rFonts w:ascii="Times New Roman" w:hAnsi="Times New Roman"/>
          <w:b/>
          <w:sz w:val="24"/>
          <w:szCs w:val="24"/>
          <w:lang w:val="pl-PL"/>
        </w:rPr>
        <w:t xml:space="preserve"> zł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 (słownie złotych pięćdziesiąt 00/100 ) – za każdą stwierdzoną przez Zamawiającego niezgodność. </w:t>
      </w:r>
    </w:p>
    <w:p w:rsidR="00FE26BA" w:rsidRPr="005231BA" w:rsidRDefault="00FE26BA" w:rsidP="00C767C4">
      <w:pPr>
        <w:pStyle w:val="Akapitzlist"/>
        <w:numPr>
          <w:ilvl w:val="0"/>
          <w:numId w:val="33"/>
        </w:numPr>
        <w:tabs>
          <w:tab w:val="left" w:pos="851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231BA">
        <w:rPr>
          <w:rFonts w:ascii="Times New Roman" w:hAnsi="Times New Roman"/>
          <w:sz w:val="24"/>
          <w:szCs w:val="24"/>
          <w:lang w:val="pl-PL"/>
        </w:rPr>
        <w:t xml:space="preserve">za opóźnienie w podjęciu pilnej interwencji w czasie powyżej 12 godzin od wydanej dyspozycji przez osobę wyznaczoną przez Zamawiającego – w wysokości </w:t>
      </w:r>
      <w:r w:rsidRPr="005231BA">
        <w:rPr>
          <w:rFonts w:ascii="Times New Roman" w:hAnsi="Times New Roman"/>
          <w:b/>
          <w:sz w:val="24"/>
          <w:szCs w:val="24"/>
          <w:lang w:val="pl-PL"/>
        </w:rPr>
        <w:t>150 zł.</w:t>
      </w:r>
      <w:r w:rsidRPr="005231B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5231BA">
        <w:rPr>
          <w:rFonts w:ascii="Times New Roman" w:hAnsi="Times New Roman"/>
          <w:sz w:val="24"/>
          <w:szCs w:val="24"/>
        </w:rPr>
        <w:t xml:space="preserve">(słownie sto pięćdziesiąt złotych 00/100) - za każdy stwierdzony przypadek; </w:t>
      </w:r>
    </w:p>
    <w:p w:rsidR="00FE26BA" w:rsidRPr="005231BA" w:rsidRDefault="00FE26BA" w:rsidP="0072458C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5231BA">
        <w:rPr>
          <w:rFonts w:ascii="Times New Roman" w:hAnsi="Times New Roman"/>
          <w:sz w:val="24"/>
          <w:szCs w:val="24"/>
          <w:lang w:val="pl-PL"/>
        </w:rPr>
        <w:t>Zamawiającemu przysługuje prawo do odstąpienia od umowy w terminie 30 dni od dnia powzięcia wiadomości o okolicznościach stanowiących podsta</w:t>
      </w:r>
      <w:r w:rsidR="0072458C" w:rsidRPr="005231BA">
        <w:rPr>
          <w:rFonts w:ascii="Times New Roman" w:hAnsi="Times New Roman"/>
          <w:sz w:val="24"/>
          <w:szCs w:val="24"/>
          <w:lang w:val="pl-PL"/>
        </w:rPr>
        <w:t xml:space="preserve">wę ww. odstąpienia w przypadku </w:t>
      </w:r>
      <w:r w:rsidRPr="005231BA">
        <w:rPr>
          <w:rFonts w:ascii="Times New Roman" w:hAnsi="Times New Roman"/>
          <w:sz w:val="24"/>
          <w:szCs w:val="24"/>
          <w:lang w:val="pl-PL"/>
        </w:rPr>
        <w:t>nałożenia na Wykonawcę w ciągu 30 dni trzech kar umownych;</w:t>
      </w:r>
    </w:p>
    <w:p w:rsidR="00FE26BA" w:rsidRPr="00FE26BA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Cs w:val="24"/>
          <w:lang w:val="pl-PL"/>
        </w:rPr>
      </w:pPr>
      <w:r w:rsidRPr="005231BA">
        <w:rPr>
          <w:rFonts w:ascii="Times New Roman" w:hAnsi="Times New Roman"/>
          <w:sz w:val="24"/>
          <w:szCs w:val="24"/>
          <w:lang w:val="pl-PL"/>
        </w:rPr>
        <w:t>Zamawiającemu przysługuje także prawo do odstąpienia umowy ze skutkiem natychmiastowym w terminie 30 dni od dnia powzięcia wiadomości o rażącym naruszeniu przez Wykonawcę jego obowiązków wynikających z umowy. Przez rażące naruszenie Zamawiający rozumie nieprzestrzeganie podczas realizacji przedmiotu zamówienia obowiązujących przepisów prawa w tym także aktów prawa</w:t>
      </w:r>
      <w:r w:rsidRPr="00FE26BA">
        <w:rPr>
          <w:rFonts w:ascii="Times New Roman" w:hAnsi="Times New Roman"/>
          <w:szCs w:val="24"/>
          <w:lang w:val="pl-PL"/>
        </w:rPr>
        <w:t xml:space="preserve"> miejscowego.</w:t>
      </w:r>
    </w:p>
    <w:p w:rsidR="00FE26BA" w:rsidRPr="005231BA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5231BA">
        <w:rPr>
          <w:rFonts w:ascii="Times New Roman" w:hAnsi="Times New Roman"/>
          <w:sz w:val="24"/>
          <w:szCs w:val="24"/>
          <w:lang w:val="pl-PL"/>
        </w:rPr>
        <w:lastRenderedPageBreak/>
        <w:t xml:space="preserve">Podstawą nałożenia kary jest protokół zawierający opis niezgodności oraz dokumentację fotograficzną, określający czas i miejsca kontroli, sporządzony i podpisany przez przedstawiciela Zamawiającego. </w:t>
      </w:r>
    </w:p>
    <w:p w:rsidR="00FE26BA" w:rsidRPr="005231BA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5231BA">
        <w:rPr>
          <w:rFonts w:ascii="Times New Roman" w:hAnsi="Times New Roman"/>
          <w:sz w:val="24"/>
          <w:szCs w:val="24"/>
          <w:lang w:val="pl-PL"/>
        </w:rPr>
        <w:t xml:space="preserve">O stwierdzonych niezgodnościach lub braku wykonania prac określonych </w:t>
      </w:r>
      <w:r w:rsidR="0072458C" w:rsidRPr="005231BA">
        <w:rPr>
          <w:rFonts w:ascii="Times New Roman" w:hAnsi="Times New Roman"/>
          <w:sz w:val="24"/>
          <w:szCs w:val="24"/>
          <w:lang w:val="pl-PL"/>
        </w:rPr>
        <w:t>w niniejszej umowie</w:t>
      </w:r>
      <w:r w:rsidRPr="005231BA">
        <w:rPr>
          <w:rFonts w:ascii="Times New Roman" w:hAnsi="Times New Roman"/>
          <w:sz w:val="24"/>
          <w:szCs w:val="24"/>
          <w:lang w:val="pl-PL"/>
        </w:rPr>
        <w:t xml:space="preserve"> Zamawiający powiadamia Wykonawcę, przesyłając mu protokół (lub notatkę) z kontroli, drogą faksową lub e</w:t>
      </w:r>
      <w:r w:rsidR="0072458C" w:rsidRPr="005231BA">
        <w:rPr>
          <w:rFonts w:ascii="Times New Roman" w:hAnsi="Times New Roman"/>
          <w:sz w:val="24"/>
          <w:szCs w:val="24"/>
          <w:lang w:val="pl-PL"/>
        </w:rPr>
        <w:t>lektroniczną, lub telefonicznie. W</w:t>
      </w:r>
      <w:r w:rsidRPr="005231BA">
        <w:rPr>
          <w:rFonts w:ascii="Times New Roman" w:hAnsi="Times New Roman"/>
          <w:sz w:val="24"/>
          <w:szCs w:val="24"/>
          <w:lang w:val="pl-PL"/>
        </w:rPr>
        <w:t xml:space="preserve"> przypadku braku możliwości nawiązania łączności, niezwłocznie po jego sporządzeniu. Wykonawca może złożyć w ciągu 24 godzin od otrzymania protokołu (lub notatki) stosowne wyjaśnienie na piśmie. Decyzja o nałożeniu kary zostanie podjęta przez Zamawiającego po rozpatrzeniu wyjaśnienia Wykonawcy. </w:t>
      </w:r>
    </w:p>
    <w:p w:rsidR="00FE26BA" w:rsidRPr="005231BA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5231BA">
        <w:rPr>
          <w:rFonts w:ascii="Times New Roman" w:hAnsi="Times New Roman"/>
          <w:sz w:val="24"/>
          <w:szCs w:val="24"/>
          <w:lang w:val="pl-PL"/>
        </w:rPr>
        <w:t xml:space="preserve">Zamawiający zastrzega sobie prawo potrącenia wierzytelności z tytułu naliczenia kar umownych oraz z tytułu powierzenia prac innemu podmiotowi z należnego wynagrodzenia Wykonawcy za wykonanie przedmiotu umowy, na co Wykonawca wyraża zgodę. </w:t>
      </w:r>
    </w:p>
    <w:p w:rsidR="00FE26BA" w:rsidRPr="005231BA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5231BA">
        <w:rPr>
          <w:rFonts w:ascii="Times New Roman" w:hAnsi="Times New Roman"/>
          <w:sz w:val="24"/>
          <w:szCs w:val="24"/>
          <w:lang w:val="pl-PL"/>
        </w:rPr>
        <w:t>Na wysokość kar umownych Zamawiający zobowiązuje się wystawić notę obciążeniową, płatną w terminie 7 dni od daty otrzymania noty przez Wykonawcę.</w:t>
      </w:r>
    </w:p>
    <w:p w:rsidR="00FE26BA" w:rsidRPr="005231BA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5231BA">
        <w:rPr>
          <w:rFonts w:ascii="Times New Roman" w:hAnsi="Times New Roman"/>
          <w:sz w:val="24"/>
          <w:szCs w:val="24"/>
          <w:lang w:val="pl-PL"/>
        </w:rPr>
        <w:t>Zamawiającemu przysługuje prawo dochodzenia odszkodowania przewyższającego wysokość zastrzeżonych kar umownych.</w:t>
      </w:r>
    </w:p>
    <w:p w:rsidR="00FE26BA" w:rsidRPr="005231BA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5231BA">
        <w:rPr>
          <w:rFonts w:ascii="Times New Roman" w:hAnsi="Times New Roman"/>
          <w:sz w:val="24"/>
          <w:szCs w:val="24"/>
          <w:lang w:val="pl-PL"/>
        </w:rPr>
        <w:t>Zamawiającemu przysługuje prawo dochodzenia roszczeń z tytułu wyrządzonych zniszczeń powstałych z winy Wykonawcy.</w:t>
      </w:r>
    </w:p>
    <w:p w:rsidR="00FE26BA" w:rsidRPr="005231BA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5231BA">
        <w:rPr>
          <w:rFonts w:ascii="Times New Roman" w:hAnsi="Times New Roman"/>
          <w:sz w:val="24"/>
          <w:szCs w:val="24"/>
          <w:lang w:val="pl-PL"/>
        </w:rPr>
        <w:t>W okresie obowiązywania, po rozwiązaniu, lub po wygaśnięciu umowy, Wykonawca jest i będzie odpowiedzialny wobec Zamawiającego na zasadach uregulowanych w kodeksie cywilnym za  wszelkie szkody (wydatki, koszty postępowań), oraz roszczenia osób trzecich w przypadku gdy będą one wynikać z wad przedmiotu umowy lub braku dołożenia należytej staranności przez   Wykonawcę przy wykonaniu przedmiotu umowy.</w:t>
      </w:r>
    </w:p>
    <w:p w:rsidR="00FE26BA" w:rsidRPr="005231BA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5231BA">
        <w:rPr>
          <w:rFonts w:ascii="Times New Roman" w:eastAsia="CenturyGothic" w:hAnsi="Times New Roman"/>
          <w:sz w:val="24"/>
          <w:szCs w:val="24"/>
          <w:lang w:val="pl-PL" w:eastAsia="pl-PL"/>
        </w:rPr>
        <w:t>W celu potwierdzenia nienależytego wykonania usługi lub opóźnienia w jej wykonaniu Zamawiający dokona weryfikacji w terenie. Nieobecność Wykonawcy pomimo telefonicznego powiadomienia, nie może stanowić podstawy do kwestionowania stwierdzonego pisemnie (protokół) stanu faktycznego.</w:t>
      </w:r>
    </w:p>
    <w:p w:rsidR="00FE26BA" w:rsidRPr="005231BA" w:rsidRDefault="00FE26B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5231B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Zamawiający zastrzega możliwość nienaliczania kary umownej po ostatecznym należytym wykonaniu, usunięciu wad przedmiotu umowy. Kary podlegają sumowaniu. Na wysokość określonych kar umownych Zamawiający wystawi notę obciążeniową. </w:t>
      </w:r>
    </w:p>
    <w:p w:rsidR="00E2156A" w:rsidRPr="005231BA" w:rsidRDefault="00E2156A" w:rsidP="00C767C4">
      <w:pPr>
        <w:pStyle w:val="Akapitzlist"/>
        <w:numPr>
          <w:ilvl w:val="0"/>
          <w:numId w:val="9"/>
        </w:numPr>
        <w:tabs>
          <w:tab w:val="clear" w:pos="6740"/>
          <w:tab w:val="left" w:pos="660"/>
        </w:tabs>
        <w:suppressAutoHyphens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5231BA">
        <w:rPr>
          <w:rFonts w:ascii="Times New Roman" w:eastAsia="CenturyGothic" w:hAnsi="Times New Roman"/>
          <w:b/>
          <w:sz w:val="24"/>
          <w:szCs w:val="24"/>
          <w:lang w:val="pl-PL" w:eastAsia="pl-PL"/>
        </w:rPr>
        <w:t xml:space="preserve">Wykonawca </w:t>
      </w:r>
      <w:r w:rsidRPr="005231BA">
        <w:rPr>
          <w:rFonts w:ascii="Times New Roman" w:hAnsi="Times New Roman"/>
          <w:sz w:val="24"/>
          <w:szCs w:val="24"/>
          <w:lang w:val="pl-PL"/>
        </w:rPr>
        <w:t>zapłaci Z</w:t>
      </w:r>
      <w:r w:rsidRPr="005231BA">
        <w:rPr>
          <w:rFonts w:ascii="Times New Roman" w:hAnsi="Times New Roman"/>
          <w:b/>
          <w:sz w:val="24"/>
          <w:szCs w:val="24"/>
          <w:lang w:val="pl-PL"/>
        </w:rPr>
        <w:t>amawiającemu</w:t>
      </w:r>
      <w:r w:rsidRPr="005231BA">
        <w:rPr>
          <w:rFonts w:ascii="Times New Roman" w:hAnsi="Times New Roman"/>
          <w:sz w:val="24"/>
          <w:szCs w:val="24"/>
          <w:lang w:val="pl-PL"/>
        </w:rPr>
        <w:t xml:space="preserve"> karę w wysokości </w:t>
      </w:r>
      <w:r w:rsidRPr="005231BA">
        <w:rPr>
          <w:rFonts w:ascii="Times New Roman" w:hAnsi="Times New Roman"/>
          <w:b/>
          <w:sz w:val="24"/>
          <w:szCs w:val="24"/>
          <w:lang w:val="pl-PL"/>
        </w:rPr>
        <w:t xml:space="preserve">5.000,00 zł </w:t>
      </w:r>
      <w:r w:rsidRPr="005231BA">
        <w:rPr>
          <w:rFonts w:ascii="Times New Roman" w:hAnsi="Times New Roman"/>
          <w:sz w:val="24"/>
          <w:szCs w:val="24"/>
          <w:lang w:val="pl-PL"/>
        </w:rPr>
        <w:t>za brak prowadzenia ewidencji, za każde stwierdzone zdarzenie.</w:t>
      </w:r>
    </w:p>
    <w:p w:rsidR="00751676" w:rsidRPr="005231BA" w:rsidRDefault="00751676" w:rsidP="00751676">
      <w:pPr>
        <w:pStyle w:val="Akapitzlist"/>
        <w:numPr>
          <w:ilvl w:val="0"/>
          <w:numId w:val="9"/>
        </w:numPr>
        <w:tabs>
          <w:tab w:val="left" w:pos="1701"/>
        </w:tabs>
        <w:spacing w:after="0"/>
        <w:ind w:left="709" w:hanging="567"/>
        <w:jc w:val="both"/>
        <w:rPr>
          <w:rFonts w:ascii="Times New Roman" w:hAnsi="Times New Roman"/>
          <w:sz w:val="24"/>
          <w:szCs w:val="24"/>
          <w:lang w:val="cs-CZ"/>
        </w:rPr>
      </w:pPr>
      <w:r w:rsidRPr="005231BA">
        <w:rPr>
          <w:rFonts w:ascii="Times New Roman" w:hAnsi="Times New Roman"/>
          <w:b/>
          <w:bCs/>
          <w:sz w:val="24"/>
          <w:szCs w:val="24"/>
          <w:lang w:val="pl-PL"/>
        </w:rPr>
        <w:t>Zamawiający</w:t>
      </w:r>
      <w:r w:rsidRPr="005231BA">
        <w:rPr>
          <w:rFonts w:ascii="Times New Roman" w:hAnsi="Times New Roman"/>
          <w:bCs/>
          <w:sz w:val="24"/>
          <w:szCs w:val="24"/>
          <w:lang w:val="pl-PL"/>
        </w:rPr>
        <w:t xml:space="preserve"> za</w:t>
      </w:r>
      <w:r w:rsidRPr="005231BA">
        <w:rPr>
          <w:rFonts w:ascii="Times New Roman" w:hAnsi="Times New Roman"/>
          <w:sz w:val="24"/>
          <w:szCs w:val="24"/>
          <w:lang w:val="pl-PL"/>
        </w:rPr>
        <w:t xml:space="preserve">płaci </w:t>
      </w:r>
      <w:r w:rsidRPr="005231BA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Wykonawcy </w:t>
      </w:r>
      <w:r w:rsidRPr="005231BA">
        <w:rPr>
          <w:rFonts w:ascii="Times New Roman" w:hAnsi="Times New Roman"/>
          <w:sz w:val="24"/>
          <w:szCs w:val="24"/>
          <w:lang w:val="pl-PL"/>
        </w:rPr>
        <w:t>kary umowne:</w:t>
      </w:r>
    </w:p>
    <w:p w:rsidR="00FE26BA" w:rsidRPr="005231BA" w:rsidRDefault="00751676" w:rsidP="005231BA">
      <w:pPr>
        <w:numPr>
          <w:ilvl w:val="3"/>
          <w:numId w:val="38"/>
        </w:numPr>
        <w:tabs>
          <w:tab w:val="clear" w:pos="360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5231BA">
        <w:rPr>
          <w:rFonts w:ascii="Times New Roman" w:hAnsi="Times New Roman"/>
          <w:sz w:val="24"/>
          <w:szCs w:val="24"/>
          <w:lang w:val="pl-PL"/>
        </w:rPr>
        <w:t xml:space="preserve">za odstąpienie od umowy z winy leżącej po stronie </w:t>
      </w:r>
      <w:r w:rsidRPr="005231BA">
        <w:rPr>
          <w:rFonts w:ascii="Times New Roman" w:hAnsi="Times New Roman"/>
          <w:b/>
          <w:bCs/>
          <w:sz w:val="24"/>
          <w:szCs w:val="24"/>
          <w:lang w:val="pl-PL"/>
        </w:rPr>
        <w:t>Zamawiającego</w:t>
      </w:r>
      <w:r w:rsidRPr="005231B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5231BA">
        <w:rPr>
          <w:rFonts w:ascii="Times New Roman" w:eastAsia="CenturyGothic" w:hAnsi="Times New Roman"/>
          <w:sz w:val="24"/>
          <w:szCs w:val="24"/>
          <w:lang w:val="pl-PL" w:eastAsia="pl-PL"/>
        </w:rPr>
        <w:t>w wysokości 20% wynagrodzenia brutto, o którym mowa w § 3 umowy</w:t>
      </w:r>
      <w:r w:rsidRPr="005231BA">
        <w:rPr>
          <w:rFonts w:ascii="Times New Roman" w:hAnsi="Times New Roman"/>
          <w:sz w:val="24"/>
          <w:szCs w:val="24"/>
          <w:lang w:val="pl-PL"/>
        </w:rPr>
        <w:t>.</w:t>
      </w:r>
    </w:p>
    <w:p w:rsidR="00FE26BA" w:rsidRPr="00FE26BA" w:rsidRDefault="00E1087D" w:rsidP="00FE26BA">
      <w:pPr>
        <w:tabs>
          <w:tab w:val="left" w:pos="6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lastRenderedPageBreak/>
        <w:t>§ 7</w:t>
      </w:r>
    </w:p>
    <w:p w:rsidR="00FE26BA" w:rsidRDefault="00FE26BA" w:rsidP="00FE26BA">
      <w:pPr>
        <w:tabs>
          <w:tab w:val="left" w:pos="6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FE26BA">
        <w:rPr>
          <w:rFonts w:ascii="Times New Roman" w:hAnsi="Times New Roman"/>
          <w:b/>
          <w:sz w:val="24"/>
          <w:szCs w:val="24"/>
          <w:lang w:val="pl-PL"/>
        </w:rPr>
        <w:t xml:space="preserve">Zabezpieczenie należytego wykonania umowy </w:t>
      </w:r>
    </w:p>
    <w:p w:rsidR="00924925" w:rsidRPr="00FE26BA" w:rsidRDefault="00924925" w:rsidP="00924925">
      <w:pPr>
        <w:tabs>
          <w:tab w:val="left" w:pos="6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Wykonawca zobowiązuje się do posiadania</w:t>
      </w:r>
      <w:r>
        <w:rPr>
          <w:rFonts w:ascii="Times New Roman" w:hAnsi="Times New Roman"/>
          <w:sz w:val="24"/>
          <w:szCs w:val="24"/>
          <w:lang w:val="pl-PL"/>
        </w:rPr>
        <w:t xml:space="preserve"> polisy ubezpieczeniowej</w:t>
      </w:r>
      <w:r w:rsidRPr="00FE26BA">
        <w:rPr>
          <w:rFonts w:ascii="Times New Roman" w:hAnsi="Times New Roman"/>
          <w:sz w:val="24"/>
          <w:szCs w:val="24"/>
          <w:lang w:val="pl-PL"/>
        </w:rPr>
        <w:t>,</w:t>
      </w:r>
      <w:r>
        <w:rPr>
          <w:rFonts w:ascii="Times New Roman" w:hAnsi="Times New Roman"/>
          <w:sz w:val="24"/>
          <w:szCs w:val="24"/>
          <w:lang w:val="pl-PL"/>
        </w:rPr>
        <w:t xml:space="preserve"> która będzie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 ważn</w:t>
      </w:r>
      <w:r>
        <w:rPr>
          <w:rFonts w:ascii="Times New Roman" w:hAnsi="Times New Roman"/>
          <w:sz w:val="24"/>
          <w:szCs w:val="24"/>
          <w:lang w:val="pl-PL"/>
        </w:rPr>
        <w:t>a w dniu zawarcia przedmiotowej umowy oraz przez cały okrestrwania umowy</w:t>
      </w:r>
      <w:r w:rsidRPr="00FE26BA">
        <w:rPr>
          <w:rFonts w:ascii="Times New Roman" w:hAnsi="Times New Roman"/>
          <w:sz w:val="24"/>
          <w:szCs w:val="24"/>
          <w:lang w:val="pl-PL"/>
        </w:rPr>
        <w:t>,  obejmując</w:t>
      </w:r>
      <w:r>
        <w:rPr>
          <w:rFonts w:ascii="Times New Roman" w:hAnsi="Times New Roman"/>
          <w:sz w:val="24"/>
          <w:szCs w:val="24"/>
          <w:lang w:val="pl-PL"/>
        </w:rPr>
        <w:t>ej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: </w:t>
      </w:r>
    </w:p>
    <w:p w:rsidR="00FE26BA" w:rsidRPr="00FE26BA" w:rsidRDefault="00FE26BA" w:rsidP="00C767C4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ubezpieczenia od odpowiedzialności cywilnej z tytułu szkód, które mog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 xml:space="preserve">ą </w:t>
      </w:r>
      <w:r w:rsidRPr="00FE26BA">
        <w:rPr>
          <w:rFonts w:ascii="Times New Roman" w:hAnsi="Times New Roman"/>
          <w:sz w:val="24"/>
          <w:szCs w:val="24"/>
          <w:lang w:val="pl-PL"/>
        </w:rPr>
        <w:t>zaistnie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 xml:space="preserve">ć </w:t>
      </w:r>
      <w:r w:rsidRPr="00FE26BA">
        <w:rPr>
          <w:rFonts w:ascii="Times New Roman" w:hAnsi="Times New Roman"/>
          <w:sz w:val="24"/>
          <w:szCs w:val="24"/>
          <w:lang w:val="pl-PL"/>
        </w:rPr>
        <w:t>w zwi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ą</w:t>
      </w:r>
      <w:r>
        <w:rPr>
          <w:rFonts w:ascii="Times New Roman" w:hAnsi="Times New Roman"/>
          <w:sz w:val="24"/>
          <w:szCs w:val="24"/>
          <w:lang w:val="pl-PL"/>
        </w:rPr>
        <w:t>zku z </w:t>
      </w:r>
      <w:r w:rsidRPr="00FE26BA">
        <w:rPr>
          <w:rFonts w:ascii="Times New Roman" w:hAnsi="Times New Roman"/>
          <w:sz w:val="24"/>
          <w:szCs w:val="24"/>
          <w:lang w:val="pl-PL"/>
        </w:rPr>
        <w:t>okre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ś</w:t>
      </w:r>
      <w:r w:rsidRPr="00FE26BA">
        <w:rPr>
          <w:rFonts w:ascii="Times New Roman" w:hAnsi="Times New Roman"/>
          <w:sz w:val="24"/>
          <w:szCs w:val="24"/>
          <w:lang w:val="pl-PL"/>
        </w:rPr>
        <w:t>lonymi zdarzeniami losowymi oraz prowadzonymi robotami na czas realizacji robót obj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ę</w:t>
      </w:r>
      <w:r w:rsidRPr="00FE26BA">
        <w:rPr>
          <w:rFonts w:ascii="Times New Roman" w:hAnsi="Times New Roman"/>
          <w:sz w:val="24"/>
          <w:szCs w:val="24"/>
          <w:lang w:val="pl-PL"/>
        </w:rPr>
        <w:t>tych umow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ą</w:t>
      </w:r>
      <w:r w:rsidRPr="00FE26BA">
        <w:rPr>
          <w:rFonts w:ascii="Times New Roman" w:hAnsi="Times New Roman"/>
          <w:sz w:val="24"/>
          <w:szCs w:val="24"/>
          <w:lang w:val="pl-PL"/>
        </w:rPr>
        <w:t>.</w:t>
      </w:r>
    </w:p>
    <w:p w:rsidR="00FE26BA" w:rsidRPr="005231BA" w:rsidRDefault="00FE26BA" w:rsidP="005231BA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ubezpieczenia podlegające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 xml:space="preserve"> </w:t>
      </w:r>
      <w:r w:rsidRPr="00FE26BA">
        <w:rPr>
          <w:rFonts w:ascii="Times New Roman" w:hAnsi="Times New Roman"/>
          <w:sz w:val="24"/>
          <w:szCs w:val="24"/>
          <w:lang w:val="pl-PL"/>
        </w:rPr>
        <w:t>w szczególno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ś</w:t>
      </w:r>
      <w:r w:rsidRPr="00FE26BA">
        <w:rPr>
          <w:rFonts w:ascii="Times New Roman" w:hAnsi="Times New Roman"/>
          <w:sz w:val="24"/>
          <w:szCs w:val="24"/>
          <w:lang w:val="pl-PL"/>
        </w:rPr>
        <w:t>ci odpowiedzialno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 xml:space="preserve">ści </w:t>
      </w:r>
      <w:r w:rsidRPr="00FE26BA">
        <w:rPr>
          <w:rFonts w:ascii="Times New Roman" w:hAnsi="Times New Roman"/>
          <w:sz w:val="24"/>
          <w:szCs w:val="24"/>
          <w:lang w:val="pl-PL"/>
        </w:rPr>
        <w:t>cywilnej za szkody oraz nast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ę</w:t>
      </w:r>
      <w:r w:rsidRPr="00FE26BA">
        <w:rPr>
          <w:rFonts w:ascii="Times New Roman" w:hAnsi="Times New Roman"/>
          <w:sz w:val="24"/>
          <w:szCs w:val="24"/>
          <w:lang w:val="pl-PL"/>
        </w:rPr>
        <w:t>pstwa nieszcz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ęś</w:t>
      </w:r>
      <w:r w:rsidRPr="00FE26BA">
        <w:rPr>
          <w:rFonts w:ascii="Times New Roman" w:hAnsi="Times New Roman"/>
          <w:sz w:val="24"/>
          <w:szCs w:val="24"/>
          <w:lang w:val="pl-PL"/>
        </w:rPr>
        <w:t>liwych wypadków, dotycz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ą</w:t>
      </w:r>
      <w:r w:rsidRPr="00FE26BA">
        <w:rPr>
          <w:rFonts w:ascii="Times New Roman" w:hAnsi="Times New Roman"/>
          <w:sz w:val="24"/>
          <w:szCs w:val="24"/>
          <w:lang w:val="pl-PL"/>
        </w:rPr>
        <w:t>ce pracownikó</w:t>
      </w:r>
      <w:r>
        <w:rPr>
          <w:rFonts w:ascii="Times New Roman" w:hAnsi="Times New Roman"/>
          <w:sz w:val="24"/>
          <w:szCs w:val="24"/>
          <w:lang w:val="pl-PL"/>
        </w:rPr>
        <w:t>w i osób trzecich, a powstałe w </w:t>
      </w:r>
      <w:r w:rsidRPr="00FE26BA">
        <w:rPr>
          <w:rFonts w:ascii="Times New Roman" w:hAnsi="Times New Roman"/>
          <w:sz w:val="24"/>
          <w:szCs w:val="24"/>
          <w:lang w:val="pl-PL"/>
        </w:rPr>
        <w:t>zwi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ą</w:t>
      </w:r>
      <w:r w:rsidRPr="00FE26BA">
        <w:rPr>
          <w:rFonts w:ascii="Times New Roman" w:hAnsi="Times New Roman"/>
          <w:sz w:val="24"/>
          <w:szCs w:val="24"/>
          <w:lang w:val="pl-PL"/>
        </w:rPr>
        <w:t>zku z prowadzonymi robotami, w tym tak</w:t>
      </w:r>
      <w:r w:rsidRPr="00FE26BA">
        <w:rPr>
          <w:rFonts w:ascii="Times New Roman" w:eastAsia="TimesNewRoman" w:hAnsi="Times New Roman"/>
          <w:sz w:val="24"/>
          <w:szCs w:val="24"/>
          <w:lang w:val="pl-PL"/>
        </w:rPr>
        <w:t>ż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e ruchem pojazdów, z tytułu prowadzonej działalności wobec powierzonego mienia. </w:t>
      </w:r>
    </w:p>
    <w:p w:rsidR="00FE26BA" w:rsidRPr="00FE26BA" w:rsidRDefault="00E1087D" w:rsidP="00FE26BA">
      <w:pPr>
        <w:tabs>
          <w:tab w:val="center" w:pos="5245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</w:p>
    <w:p w:rsidR="00FE26BA" w:rsidRPr="00FE26BA" w:rsidRDefault="00FE26BA" w:rsidP="00FE26BA">
      <w:pPr>
        <w:tabs>
          <w:tab w:val="center" w:pos="52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b/>
          <w:bCs/>
          <w:sz w:val="24"/>
          <w:szCs w:val="24"/>
        </w:rPr>
        <w:t>Odstąpienie od umowy</w:t>
      </w:r>
    </w:p>
    <w:p w:rsidR="00FE26BA" w:rsidRPr="00FE26BA" w:rsidRDefault="00FE26BA" w:rsidP="00C767C4">
      <w:pPr>
        <w:numPr>
          <w:ilvl w:val="0"/>
          <w:numId w:val="15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Stronom przysługuje prawo odstąpienia od umowy w następujących sytuacjach:</w:t>
      </w:r>
    </w:p>
    <w:p w:rsidR="00FE26BA" w:rsidRPr="00FE26BA" w:rsidRDefault="00FE26BA" w:rsidP="00C767C4">
      <w:pPr>
        <w:numPr>
          <w:ilvl w:val="0"/>
          <w:numId w:val="19"/>
        </w:numPr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Zamawiającemu przysługuje prawo odstąpienia od umowy, w przypadku:</w:t>
      </w:r>
    </w:p>
    <w:p w:rsidR="00FE26BA" w:rsidRPr="00FE26BA" w:rsidRDefault="00FE26BA" w:rsidP="00C767C4">
      <w:pPr>
        <w:numPr>
          <w:ilvl w:val="2"/>
          <w:numId w:val="12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wyczerpania szacunkowej kwoty umownej określonej umową, </w:t>
      </w:r>
    </w:p>
    <w:p w:rsidR="00FE26BA" w:rsidRPr="00FE26BA" w:rsidRDefault="00A759B9" w:rsidP="00C767C4">
      <w:pPr>
        <w:numPr>
          <w:ilvl w:val="2"/>
          <w:numId w:val="12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 zwłokę powyżej 48 godzin w rozpoczęciu wykonywania usług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 </w:t>
      </w:r>
      <w:r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przez Wykonawcę 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lub nie kontynuowania ich pomimo wezwania Zamawiającego</w:t>
      </w:r>
      <w:r w:rsidR="00FE26BA"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,</w:t>
      </w:r>
    </w:p>
    <w:p w:rsidR="00FE26BA" w:rsidRPr="00FE26BA" w:rsidRDefault="0072458C" w:rsidP="00C767C4">
      <w:pPr>
        <w:numPr>
          <w:ilvl w:val="2"/>
          <w:numId w:val="12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trzykrotnego</w:t>
      </w:r>
      <w:r w:rsidR="00FE26BA" w:rsidRPr="00FE26BA">
        <w:rPr>
          <w:rFonts w:ascii="Times New Roman" w:hAnsi="Times New Roman"/>
          <w:sz w:val="24"/>
          <w:szCs w:val="24"/>
          <w:lang w:val="pl-PL"/>
        </w:rPr>
        <w:t xml:space="preserve"> naliczenia kary umownej za </w:t>
      </w:r>
      <w:r w:rsidR="00FE26BA"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opóźnienie w wykonaniu zadań objętych umową,</w:t>
      </w:r>
    </w:p>
    <w:p w:rsidR="00FE26BA" w:rsidRPr="00FE26BA" w:rsidRDefault="00FE26BA" w:rsidP="00C767C4">
      <w:pPr>
        <w:numPr>
          <w:ilvl w:val="2"/>
          <w:numId w:val="12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przerwania przez Wykonawcę realizacji 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wykonywania usługi</w:t>
      </w:r>
      <w:r>
        <w:rPr>
          <w:rFonts w:ascii="Times New Roman" w:eastAsia="CenturyGothic" w:hAnsi="Times New Roman"/>
          <w:sz w:val="24"/>
          <w:szCs w:val="24"/>
          <w:lang w:val="pl-PL" w:eastAsia="pl-PL"/>
        </w:rPr>
        <w:t>, gdy przerwa trwa dłużej niż 1 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dzień,</w:t>
      </w:r>
    </w:p>
    <w:p w:rsidR="00FE26BA" w:rsidRPr="00FE26BA" w:rsidRDefault="00FE26BA" w:rsidP="00C767C4">
      <w:pPr>
        <w:numPr>
          <w:ilvl w:val="2"/>
          <w:numId w:val="12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realizacji przez Wykonawcę przedmiotu umowy niezgodnie z umową,</w:t>
      </w:r>
    </w:p>
    <w:p w:rsidR="00FE26BA" w:rsidRPr="00FE26BA" w:rsidRDefault="00FE26BA" w:rsidP="00C767C4">
      <w:pPr>
        <w:numPr>
          <w:ilvl w:val="2"/>
          <w:numId w:val="12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wydania nakazu zajęcia majątku Wykonawcy,</w:t>
      </w:r>
    </w:p>
    <w:p w:rsidR="00FE26BA" w:rsidRPr="00FE26BA" w:rsidRDefault="00FE26BA" w:rsidP="00C767C4">
      <w:pPr>
        <w:numPr>
          <w:ilvl w:val="2"/>
          <w:numId w:val="12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ogłoszenia upadłości Wykonawcy lub rozwiązania firmy,</w:t>
      </w:r>
    </w:p>
    <w:p w:rsidR="00FE26BA" w:rsidRPr="00FE26BA" w:rsidRDefault="00FE26BA" w:rsidP="00C767C4">
      <w:pPr>
        <w:numPr>
          <w:ilvl w:val="0"/>
          <w:numId w:val="19"/>
        </w:numPr>
        <w:autoSpaceDE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Wykonawcy przysługuje prawo do odstąpienia od umowy, jeżeli:</w:t>
      </w:r>
    </w:p>
    <w:p w:rsidR="00FE26BA" w:rsidRPr="00FE26BA" w:rsidRDefault="00FE26BA" w:rsidP="00C767C4">
      <w:pPr>
        <w:numPr>
          <w:ilvl w:val="1"/>
          <w:numId w:val="35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Zamawiający nie wywiązuje się z obowiązku zapłaty faktur mimo dodatkowego</w:t>
      </w:r>
      <w:r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 wezwania i 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wyznaczenia terminu dwóch miesięcy licząc od upływu terminu na zapłatę faktur określonego w niniejszej umowie,</w:t>
      </w:r>
    </w:p>
    <w:p w:rsidR="00FE26BA" w:rsidRPr="00FE26BA" w:rsidRDefault="00FE26BA" w:rsidP="00C767C4">
      <w:pPr>
        <w:numPr>
          <w:ilvl w:val="1"/>
          <w:numId w:val="35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Zamawiający zawiadomi Wykonawcę, iż wobec zaistnienia uprzednio nie przewidzianych okoliczności nie będzie mógł spełnić swoich zobowiązań umownych wobec Wykonawcy,</w:t>
      </w:r>
    </w:p>
    <w:p w:rsidR="00FE26BA" w:rsidRPr="00FE26BA" w:rsidRDefault="00FE26BA" w:rsidP="00C767C4">
      <w:pPr>
        <w:numPr>
          <w:ilvl w:val="0"/>
          <w:numId w:val="15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Odstąpienie od umowy w przypadkach określonych w ust. 1 może nastąpić w terminie 14 dni od powzięcia wiadomości o okolicznościach uprawniających do odstąpienia od umowy.</w:t>
      </w:r>
    </w:p>
    <w:p w:rsidR="00FE26BA" w:rsidRPr="00FE26BA" w:rsidRDefault="00FE26BA" w:rsidP="00C767C4">
      <w:pPr>
        <w:numPr>
          <w:ilvl w:val="0"/>
          <w:numId w:val="15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Odstąpienie od umowy powinno nastąpić w formie pisemnej pod rygorem nieważności takiego oświadczenia i musi zawierać uzasadnienie.</w:t>
      </w:r>
    </w:p>
    <w:p w:rsidR="00FE26BA" w:rsidRPr="00FE26BA" w:rsidRDefault="00FE26BA" w:rsidP="00C767C4">
      <w:pPr>
        <w:numPr>
          <w:ilvl w:val="0"/>
          <w:numId w:val="15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lastRenderedPageBreak/>
        <w:t>W przypadku odstąpienia od umowy, Wykonawcę oraz Zamawiającego obciążają obowiązki szczegółowe: w terminie 2 dni kalendarzowych od daty odstąpienia od umowy Wykonawca sporządzi szczegółowy protokół inwentaryzacji wykonanych usług wg stanu na dzień odstąpienia, potwierdzony przez osobę wskazaną w umowie jako odpowiedz</w:t>
      </w:r>
      <w:r>
        <w:rPr>
          <w:rFonts w:ascii="Times New Roman" w:eastAsia="CenturyGothic" w:hAnsi="Times New Roman"/>
          <w:sz w:val="24"/>
          <w:szCs w:val="24"/>
          <w:lang w:val="pl-PL" w:eastAsia="pl-PL"/>
        </w:rPr>
        <w:t>ialną ze strony Zamawiającego w 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określonym Zadaniu.</w:t>
      </w:r>
    </w:p>
    <w:p w:rsidR="00FE26BA" w:rsidRPr="00FE26BA" w:rsidRDefault="00FE26BA" w:rsidP="00C767C4">
      <w:pPr>
        <w:numPr>
          <w:ilvl w:val="0"/>
          <w:numId w:val="15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Niezależnie do przypadków, o których mowa w ust. 1 pkt 1 Zamawiający może odstąpić od umowy w sytuacji, gdy wystąpi istotna zmiana okoliczności powodująca</w:t>
      </w:r>
      <w:r>
        <w:rPr>
          <w:rFonts w:ascii="Times New Roman" w:hAnsi="Times New Roman"/>
          <w:sz w:val="24"/>
          <w:szCs w:val="24"/>
          <w:lang w:val="pl-PL"/>
        </w:rPr>
        <w:t>, że wykonanie umowy nie leży w </w:t>
      </w:r>
      <w:r w:rsidRPr="00FE26BA">
        <w:rPr>
          <w:rFonts w:ascii="Times New Roman" w:hAnsi="Times New Roman"/>
          <w:sz w:val="24"/>
          <w:szCs w:val="24"/>
          <w:lang w:val="pl-PL"/>
        </w:rPr>
        <w:t xml:space="preserve">interesie publicznym, czego nie można było przewidzieć w chwili zawarcia umowy lub dalsze wykonywanie umowy może zagrozić istotnemu interesowi bezpieczeństwa państwa lub bezpieczeństwu publicznemu – odstąpienie od umowy </w:t>
      </w:r>
      <w:r>
        <w:rPr>
          <w:rFonts w:ascii="Times New Roman" w:hAnsi="Times New Roman"/>
          <w:sz w:val="24"/>
          <w:szCs w:val="24"/>
          <w:lang w:val="pl-PL"/>
        </w:rPr>
        <w:t>w tym przypadku może nastąpić w </w:t>
      </w:r>
      <w:r w:rsidRPr="00FE26BA">
        <w:rPr>
          <w:rFonts w:ascii="Times New Roman" w:hAnsi="Times New Roman"/>
          <w:sz w:val="24"/>
          <w:szCs w:val="24"/>
          <w:lang w:val="pl-PL"/>
        </w:rPr>
        <w:t>terminie 30 dni od powzięcia wiadomości o powyższych okolicznościach. W takim wypadku Wykonawca może żądać jedynie wynagrodzenia należnego mu z tytułu wykonania części umowy.</w:t>
      </w:r>
    </w:p>
    <w:p w:rsidR="00FE26BA" w:rsidRPr="00FE26BA" w:rsidRDefault="00FE26BA" w:rsidP="00050AB3">
      <w:pPr>
        <w:pStyle w:val="Lista"/>
        <w:numPr>
          <w:ilvl w:val="0"/>
          <w:numId w:val="15"/>
        </w:numPr>
        <w:spacing w:line="360" w:lineRule="auto"/>
        <w:rPr>
          <w:rFonts w:ascii="Times New Roman" w:hAnsi="Times New Roman"/>
          <w:lang w:val="pl-PL"/>
        </w:rPr>
      </w:pPr>
      <w:r w:rsidRPr="00FE26BA">
        <w:rPr>
          <w:rFonts w:ascii="Times New Roman" w:hAnsi="Times New Roman"/>
          <w:bCs/>
          <w:lang w:val="pl-PL"/>
        </w:rPr>
        <w:t>W przypadku, o którym mowa wyżej wykonawca może żądać wyłącznie wynagrodzenia należnego z tytułu wykonania części umowy.</w:t>
      </w:r>
    </w:p>
    <w:p w:rsidR="00FE26BA" w:rsidRPr="005231BA" w:rsidRDefault="00FE26BA" w:rsidP="005231BA">
      <w:pPr>
        <w:numPr>
          <w:ilvl w:val="0"/>
          <w:numId w:val="15"/>
        </w:numPr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Zamawiający w razie odstąpienia od umowy zapłaci wynagrodzenie za usługi, które zostały wykonane do dnia odstąpienia, proporcjonalnie do ilości dni świadczenia usługi w </w:t>
      </w:r>
      <w:r>
        <w:rPr>
          <w:rFonts w:ascii="Times New Roman" w:eastAsia="CenturyGothic" w:hAnsi="Times New Roman"/>
          <w:sz w:val="24"/>
          <w:szCs w:val="24"/>
          <w:lang w:val="pl-PL" w:eastAsia="pl-PL"/>
        </w:rPr>
        <w:t>przeliczeniu na 30 </w:t>
      </w:r>
      <w:r w:rsidRPr="00FE26BA">
        <w:rPr>
          <w:rFonts w:ascii="Times New Roman" w:eastAsia="CenturyGothic" w:hAnsi="Times New Roman"/>
          <w:sz w:val="24"/>
          <w:szCs w:val="24"/>
          <w:lang w:val="pl-PL" w:eastAsia="pl-PL"/>
        </w:rPr>
        <w:t>dni kalendarzowych.</w:t>
      </w:r>
    </w:p>
    <w:p w:rsidR="00FE26BA" w:rsidRPr="00FE26BA" w:rsidRDefault="00E1087D" w:rsidP="00FE2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FE26BA" w:rsidRPr="00FE26BA" w:rsidRDefault="00FE26BA" w:rsidP="00FE2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b/>
          <w:sz w:val="24"/>
          <w:szCs w:val="24"/>
        </w:rPr>
        <w:t>Zmiana umowy</w:t>
      </w:r>
    </w:p>
    <w:p w:rsidR="00FE26BA" w:rsidRDefault="00FE26BA" w:rsidP="00C767C4">
      <w:pPr>
        <w:pStyle w:val="Tekstpodstawowy21"/>
        <w:widowControl w:val="0"/>
        <w:numPr>
          <w:ilvl w:val="0"/>
          <w:numId w:val="3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W takim wypadku Wykonawca może żądać jedynie wynagrodzenia należnego mu z tytułu wykonania części umowy.</w:t>
      </w:r>
    </w:p>
    <w:p w:rsidR="00FE26BA" w:rsidRPr="00FE26BA" w:rsidRDefault="00FE26BA" w:rsidP="00C767C4">
      <w:pPr>
        <w:pStyle w:val="Tekstpodstawowy21"/>
        <w:widowControl w:val="0"/>
        <w:numPr>
          <w:ilvl w:val="0"/>
          <w:numId w:val="3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Zamawiający zastrzega sobie prawo odstąpienia od umowy w przypadku złożenia wniosku o ogłoszenie upadłości lub rozwiązania przedsiębiorstwa Wykonawcy albo wydania nakazu zajęcia jego majątku w terminie 30 dni od daty powzięcia wiadomości o tych okolicznościach. </w:t>
      </w:r>
    </w:p>
    <w:p w:rsidR="00FE26BA" w:rsidRPr="00FE26BA" w:rsidRDefault="00FE26BA" w:rsidP="00C767C4">
      <w:pPr>
        <w:numPr>
          <w:ilvl w:val="0"/>
          <w:numId w:val="32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Nie są dopuszczalne istotne zmiany postanowień umowy oraz wprowadzanie nowych postanowień do umowy za wyjątkiem zmian dotyczących:</w:t>
      </w:r>
    </w:p>
    <w:p w:rsidR="00FE26BA" w:rsidRPr="00FE26BA" w:rsidRDefault="00FE26BA" w:rsidP="00FE26BA">
      <w:pPr>
        <w:pStyle w:val="Bezodstpw1"/>
        <w:spacing w:line="36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FE26BA">
        <w:rPr>
          <w:rFonts w:ascii="Times New Roman" w:hAnsi="Times New Roman"/>
          <w:sz w:val="24"/>
          <w:szCs w:val="24"/>
        </w:rPr>
        <w:t>a) w zakresie zmiany osób, wskazanych w umowie jako odpowiedzialne za Zadania, jeżeli konieczność tej zmiany będzie wynikać z okoliczności, któ</w:t>
      </w:r>
      <w:r>
        <w:rPr>
          <w:rFonts w:ascii="Times New Roman" w:hAnsi="Times New Roman"/>
          <w:sz w:val="24"/>
          <w:szCs w:val="24"/>
        </w:rPr>
        <w:t>rych nie dało się przewidzieć w </w:t>
      </w:r>
      <w:r w:rsidRPr="00FE26BA">
        <w:rPr>
          <w:rFonts w:ascii="Times New Roman" w:hAnsi="Times New Roman"/>
          <w:sz w:val="24"/>
          <w:szCs w:val="24"/>
        </w:rPr>
        <w:t xml:space="preserve">chwili zawarcia umowy. </w:t>
      </w:r>
    </w:p>
    <w:p w:rsidR="00FE26BA" w:rsidRPr="00FE26BA" w:rsidRDefault="00FE26BA" w:rsidP="00FE26BA">
      <w:pPr>
        <w:pStyle w:val="Tekstpodstawowy"/>
        <w:spacing w:line="360" w:lineRule="auto"/>
        <w:ind w:left="709"/>
        <w:rPr>
          <w:rFonts w:ascii="Times New Roman" w:hAnsi="Times New Roman"/>
          <w:szCs w:val="24"/>
          <w:lang w:val="pl-PL"/>
        </w:rPr>
      </w:pPr>
      <w:r w:rsidRPr="00FE26BA">
        <w:rPr>
          <w:rFonts w:ascii="Times New Roman" w:hAnsi="Times New Roman"/>
          <w:bCs/>
          <w:szCs w:val="24"/>
          <w:lang w:val="pl-PL"/>
        </w:rPr>
        <w:t xml:space="preserve">b) terminu rozpoczęcia realizacji przedmiotu niniejszej umowy. Zamawiający zastrzega sobie prawo zmiany terminu rozpoczęcia realizacji przedmiotu niniejszej umowy, na inny niż wskazany </w:t>
      </w:r>
      <w:r w:rsidRPr="00FE26BA">
        <w:rPr>
          <w:rFonts w:ascii="Times New Roman" w:hAnsi="Times New Roman"/>
          <w:bCs/>
          <w:szCs w:val="24"/>
          <w:lang w:val="pl-PL"/>
        </w:rPr>
        <w:lastRenderedPageBreak/>
        <w:t>w § 2.</w:t>
      </w:r>
    </w:p>
    <w:p w:rsidR="00FE26BA" w:rsidRPr="00FE26BA" w:rsidRDefault="00FE26BA" w:rsidP="005231BA">
      <w:pPr>
        <w:pStyle w:val="Bezodstpw1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sz w:val="24"/>
          <w:szCs w:val="24"/>
        </w:rPr>
        <w:t>c) stawki podatku VAT (na inną niż ta która obowiązywała w dniu otwarcia ofert). Zmiana może nastąpić na uzasadniony wniosek Wykonawcy jeżeli zmiany te będą miały wpływ na koszty wykonania zamówienia przez Wykonawcę,</w:t>
      </w:r>
    </w:p>
    <w:p w:rsidR="00FE26BA" w:rsidRPr="00FE26BA" w:rsidRDefault="00E1087D" w:rsidP="00FE26BA">
      <w:pPr>
        <w:tabs>
          <w:tab w:val="center" w:pos="5245"/>
        </w:tabs>
        <w:spacing w:after="0" w:line="36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10</w:t>
      </w:r>
    </w:p>
    <w:p w:rsidR="00FE26BA" w:rsidRPr="00FE26BA" w:rsidRDefault="00FE26BA" w:rsidP="00FE26BA">
      <w:pPr>
        <w:tabs>
          <w:tab w:val="center" w:pos="5245"/>
        </w:tabs>
        <w:spacing w:after="0" w:line="360" w:lineRule="auto"/>
        <w:ind w:left="709" w:hanging="709"/>
        <w:jc w:val="center"/>
        <w:rPr>
          <w:rFonts w:ascii="Times New Roman" w:hAnsi="Times New Roman"/>
          <w:sz w:val="24"/>
          <w:szCs w:val="24"/>
        </w:rPr>
      </w:pPr>
      <w:r w:rsidRPr="00FE26BA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:rsidR="00FE26BA" w:rsidRDefault="00FE26BA" w:rsidP="00C767C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 xml:space="preserve">Zawarta umowa będzie jawna i będzie podlegała udostępnieniu na zasadach określonych </w:t>
      </w:r>
      <w:r w:rsidRPr="00FE26BA">
        <w:rPr>
          <w:rFonts w:ascii="Times New Roman" w:hAnsi="Times New Roman"/>
          <w:sz w:val="24"/>
          <w:szCs w:val="24"/>
          <w:lang w:val="pl-PL"/>
        </w:rPr>
        <w:br/>
        <w:t xml:space="preserve">w przepisach o dostępie do informacji publicznej. </w:t>
      </w:r>
    </w:p>
    <w:p w:rsidR="00FE26BA" w:rsidRPr="00FE26BA" w:rsidRDefault="00FE26BA" w:rsidP="00C767C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Spory, mogące wyniknąć przy wykonywaniu postanowień niniejszej umowy, Strony poddają rozstrzygnięciu sądów właściwych wg siedziby Zamawiającego.</w:t>
      </w:r>
    </w:p>
    <w:p w:rsidR="00FE26BA" w:rsidRPr="00FE26BA" w:rsidRDefault="00FE26BA" w:rsidP="00C767C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W sprawach nie uregulowanych niniejszą umową obowiązują strony przepisy prawa zamówień publicznych oraz kodeksu cywilnego.</w:t>
      </w:r>
    </w:p>
    <w:p w:rsidR="00FE26BA" w:rsidRPr="00FE26BA" w:rsidRDefault="00FE26BA" w:rsidP="00C767C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Umowę sporządzono w 3 jednobrzmiących egzemplarzach, 2 egz. dla Zamawiającego i 1egz. dla Wykonawcy.</w:t>
      </w:r>
    </w:p>
    <w:p w:rsidR="00FE26BA" w:rsidRPr="00FE26BA" w:rsidRDefault="00FE26BA" w:rsidP="00C767C4">
      <w:pPr>
        <w:pStyle w:val="Tekstpodstawowy21"/>
        <w:widowControl w:val="0"/>
        <w:numPr>
          <w:ilvl w:val="0"/>
          <w:numId w:val="3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W sprawach nie uregulowanych umową mają zastosowanie przepisy Kodeksu Cywilnego, oraz inne obowiązujące przepisy prawa.</w:t>
      </w:r>
    </w:p>
    <w:p w:rsidR="00FE26BA" w:rsidRPr="00FE26BA" w:rsidRDefault="00FE26BA" w:rsidP="00C767C4">
      <w:pPr>
        <w:pStyle w:val="Tekstpodstawowy21"/>
        <w:widowControl w:val="0"/>
        <w:numPr>
          <w:ilvl w:val="0"/>
          <w:numId w:val="3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Spory powstałe na tle realizacji niniejszej umowy będą rozstrzygane przez sąd powszechny właściwy dla siedziby Zamawiającego.</w:t>
      </w:r>
    </w:p>
    <w:p w:rsidR="00FE26BA" w:rsidRPr="005231BA" w:rsidRDefault="00FE26BA" w:rsidP="00C767C4">
      <w:pPr>
        <w:pStyle w:val="Tekstpodstawowy21"/>
        <w:widowControl w:val="0"/>
        <w:numPr>
          <w:ilvl w:val="0"/>
          <w:numId w:val="3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Umowę sporządzono w trzech jednobrzmiących egzemplarzach, z których dwa otrzymuje Zamawiający, a jeden egzemplarz Wykonawca.</w:t>
      </w:r>
    </w:p>
    <w:p w:rsidR="006640FA" w:rsidRPr="00EB0049" w:rsidRDefault="006640FA" w:rsidP="006640FA">
      <w:pPr>
        <w:pStyle w:val="Tekstpodstawowy21"/>
        <w:widowControl w:val="0"/>
        <w:numPr>
          <w:ilvl w:val="0"/>
          <w:numId w:val="3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EB0049">
        <w:rPr>
          <w:rFonts w:ascii="Times New Roman" w:hAnsi="Times New Roman"/>
          <w:b/>
          <w:bCs/>
          <w:sz w:val="24"/>
          <w:szCs w:val="24"/>
        </w:rPr>
        <w:t>Integralnymi składnikami niniejszej umowy są następujące załączniki:</w:t>
      </w:r>
    </w:p>
    <w:p w:rsidR="006640FA" w:rsidRPr="00EB0049" w:rsidRDefault="006640FA" w:rsidP="006640FA">
      <w:pPr>
        <w:pStyle w:val="Akapitzlist"/>
        <w:widowControl w:val="0"/>
        <w:numPr>
          <w:ilvl w:val="1"/>
          <w:numId w:val="4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/>
          <w:sz w:val="24"/>
          <w:szCs w:val="24"/>
        </w:rPr>
      </w:pPr>
      <w:r w:rsidRPr="00EB0049">
        <w:rPr>
          <w:rFonts w:ascii="Times New Roman" w:hAnsi="Times New Roman"/>
          <w:sz w:val="24"/>
          <w:szCs w:val="24"/>
        </w:rPr>
        <w:t>SWZ</w:t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  <w:t>– Załącznik Nr 1</w:t>
      </w:r>
    </w:p>
    <w:p w:rsidR="006640FA" w:rsidRPr="00EB0049" w:rsidRDefault="006640FA" w:rsidP="006640FA">
      <w:pPr>
        <w:pStyle w:val="Akapitzlist"/>
        <w:widowControl w:val="0"/>
        <w:numPr>
          <w:ilvl w:val="1"/>
          <w:numId w:val="4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/>
          <w:sz w:val="24"/>
          <w:szCs w:val="24"/>
        </w:rPr>
      </w:pPr>
      <w:r w:rsidRPr="00EB0049">
        <w:rPr>
          <w:rFonts w:ascii="Times New Roman" w:hAnsi="Times New Roman"/>
          <w:sz w:val="24"/>
          <w:szCs w:val="24"/>
        </w:rPr>
        <w:t>Formularz Oferty Wykonawcy</w:t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</w:r>
      <w:r w:rsidRPr="00EB0049">
        <w:rPr>
          <w:rFonts w:ascii="Times New Roman" w:hAnsi="Times New Roman"/>
          <w:sz w:val="24"/>
          <w:szCs w:val="24"/>
        </w:rPr>
        <w:tab/>
        <w:t>– Załącznik Nr 2</w:t>
      </w:r>
    </w:p>
    <w:p w:rsidR="006640FA" w:rsidRPr="00EB0049" w:rsidRDefault="006640FA" w:rsidP="006640FA">
      <w:pPr>
        <w:pStyle w:val="Tekstpodstawowy21"/>
        <w:widowControl w:val="0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5231BA" w:rsidRPr="00FE26BA" w:rsidRDefault="005231BA" w:rsidP="006640FA">
      <w:pPr>
        <w:pStyle w:val="Tekstpodstawowy21"/>
        <w:widowControl w:val="0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FE26BA" w:rsidRPr="00FE26BA" w:rsidRDefault="00FE26BA" w:rsidP="00FE26BA">
      <w:pPr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:rsidR="00FE26BA" w:rsidRPr="00FE26BA" w:rsidRDefault="00FE26BA" w:rsidP="00FE26BA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…………………………………….                                     ……………………………….</w:t>
      </w:r>
    </w:p>
    <w:p w:rsidR="00FE26BA" w:rsidRPr="00FE26BA" w:rsidRDefault="00FE26BA" w:rsidP="00FE26BA">
      <w:pPr>
        <w:spacing w:after="0" w:line="360" w:lineRule="auto"/>
        <w:ind w:left="709" w:hanging="1"/>
        <w:rPr>
          <w:rFonts w:ascii="Times New Roman" w:hAnsi="Times New Roman"/>
          <w:sz w:val="24"/>
          <w:szCs w:val="24"/>
          <w:lang w:val="pl-PL"/>
        </w:rPr>
      </w:pPr>
      <w:r w:rsidRPr="00FE26BA">
        <w:rPr>
          <w:rFonts w:ascii="Times New Roman" w:hAnsi="Times New Roman"/>
          <w:sz w:val="24"/>
          <w:szCs w:val="24"/>
          <w:lang w:val="pl-PL"/>
        </w:rPr>
        <w:t>Z A M A W I A J Ą C Y:</w:t>
      </w:r>
      <w:r w:rsidRPr="00FE26BA">
        <w:rPr>
          <w:rFonts w:ascii="Times New Roman" w:hAnsi="Times New Roman"/>
          <w:sz w:val="24"/>
          <w:szCs w:val="24"/>
          <w:lang w:val="pl-PL"/>
        </w:rPr>
        <w:tab/>
      </w:r>
      <w:r w:rsidRPr="00FE26BA">
        <w:rPr>
          <w:rFonts w:ascii="Times New Roman" w:hAnsi="Times New Roman"/>
          <w:sz w:val="24"/>
          <w:szCs w:val="24"/>
          <w:lang w:val="pl-PL"/>
        </w:rPr>
        <w:tab/>
      </w:r>
      <w:r w:rsidRPr="00FE26BA">
        <w:rPr>
          <w:rFonts w:ascii="Times New Roman" w:hAnsi="Times New Roman"/>
          <w:sz w:val="24"/>
          <w:szCs w:val="24"/>
          <w:lang w:val="pl-PL"/>
        </w:rPr>
        <w:tab/>
      </w:r>
      <w:r w:rsidRPr="00FE26BA">
        <w:rPr>
          <w:rFonts w:ascii="Times New Roman" w:hAnsi="Times New Roman"/>
          <w:sz w:val="24"/>
          <w:szCs w:val="24"/>
          <w:lang w:val="pl-PL"/>
        </w:rPr>
        <w:tab/>
      </w:r>
      <w:r w:rsidRPr="00FE26BA">
        <w:rPr>
          <w:rFonts w:ascii="Times New Roman" w:hAnsi="Times New Roman"/>
          <w:sz w:val="24"/>
          <w:szCs w:val="24"/>
          <w:lang w:val="pl-PL"/>
        </w:rPr>
        <w:tab/>
        <w:t>W Y K O N A W C A :</w:t>
      </w:r>
    </w:p>
    <w:p w:rsidR="00FE26BA" w:rsidRPr="00FE26BA" w:rsidRDefault="00FE26BA" w:rsidP="00FE26BA">
      <w:pPr>
        <w:spacing w:after="0" w:line="360" w:lineRule="auto"/>
        <w:ind w:left="709" w:hanging="1"/>
        <w:rPr>
          <w:rFonts w:ascii="Times New Roman" w:hAnsi="Times New Roman"/>
          <w:sz w:val="24"/>
          <w:szCs w:val="24"/>
          <w:lang w:val="pl-PL"/>
        </w:rPr>
      </w:pPr>
    </w:p>
    <w:p w:rsidR="00FE26BA" w:rsidRPr="00FE26BA" w:rsidRDefault="00FE26BA" w:rsidP="00FE26BA">
      <w:pPr>
        <w:spacing w:after="0" w:line="360" w:lineRule="auto"/>
        <w:ind w:left="709" w:hanging="1"/>
        <w:rPr>
          <w:rFonts w:ascii="Times New Roman" w:hAnsi="Times New Roman"/>
          <w:sz w:val="24"/>
          <w:szCs w:val="24"/>
          <w:lang w:val="pl-PL"/>
        </w:rPr>
      </w:pPr>
    </w:p>
    <w:p w:rsidR="00FE26BA" w:rsidRPr="00FE26BA" w:rsidRDefault="00FE26BA" w:rsidP="00FE26BA">
      <w:pPr>
        <w:spacing w:after="0" w:line="360" w:lineRule="auto"/>
        <w:ind w:left="709" w:hanging="1"/>
        <w:rPr>
          <w:rFonts w:ascii="Times New Roman" w:hAnsi="Times New Roman"/>
          <w:sz w:val="24"/>
          <w:szCs w:val="24"/>
          <w:lang w:val="pl-PL"/>
        </w:rPr>
      </w:pPr>
    </w:p>
    <w:p w:rsidR="00FE26BA" w:rsidRPr="00FE26BA" w:rsidRDefault="00FE26BA" w:rsidP="00FE26BA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6640FA" w:rsidRPr="001A5BDD" w:rsidRDefault="006640FA" w:rsidP="006640FA">
      <w:pPr>
        <w:shd w:val="clear" w:color="auto" w:fill="FFFFFF"/>
        <w:rPr>
          <w:sz w:val="16"/>
          <w:szCs w:val="16"/>
        </w:rPr>
      </w:pPr>
      <w:r w:rsidRPr="001A5BDD">
        <w:rPr>
          <w:sz w:val="16"/>
          <w:szCs w:val="16"/>
        </w:rPr>
        <w:t xml:space="preserve">pod względem merytorycznym: </w:t>
      </w:r>
      <w:r w:rsidRPr="001A5BDD">
        <w:rPr>
          <w:sz w:val="16"/>
          <w:szCs w:val="16"/>
          <w:u w:val="dotted"/>
        </w:rPr>
        <w:tab/>
      </w:r>
      <w:r w:rsidRPr="001A5BDD">
        <w:rPr>
          <w:sz w:val="16"/>
          <w:szCs w:val="16"/>
          <w:u w:val="dotted"/>
        </w:rPr>
        <w:tab/>
      </w:r>
      <w:r w:rsidRPr="001A5BDD">
        <w:rPr>
          <w:sz w:val="16"/>
          <w:szCs w:val="16"/>
          <w:u w:val="dotted"/>
        </w:rPr>
        <w:tab/>
      </w:r>
      <w:r w:rsidRPr="001A5BDD">
        <w:rPr>
          <w:sz w:val="16"/>
          <w:szCs w:val="16"/>
          <w:u w:val="dotted"/>
        </w:rPr>
        <w:tab/>
      </w:r>
      <w:r w:rsidRPr="001A5BDD">
        <w:rPr>
          <w:sz w:val="16"/>
          <w:szCs w:val="16"/>
          <w:u w:val="dotted"/>
        </w:rPr>
        <w:tab/>
      </w:r>
      <w:r w:rsidRPr="001A5BDD">
        <w:rPr>
          <w:sz w:val="16"/>
          <w:szCs w:val="16"/>
          <w:u w:val="dotted"/>
        </w:rPr>
        <w:tab/>
      </w:r>
    </w:p>
    <w:p w:rsidR="00FE26BA" w:rsidRPr="00FE26BA" w:rsidRDefault="00FE26BA" w:rsidP="00FE26BA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FE26BA" w:rsidRPr="00FE26BA" w:rsidRDefault="00FE26BA" w:rsidP="00FE26BA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0042EA" w:rsidRPr="00FE26BA" w:rsidRDefault="000042EA" w:rsidP="00FE26BA">
      <w:pPr>
        <w:spacing w:after="0"/>
        <w:rPr>
          <w:rFonts w:ascii="Times New Roman" w:hAnsi="Times New Roman"/>
          <w:szCs w:val="16"/>
          <w:lang w:val="pl-PL"/>
        </w:rPr>
      </w:pPr>
    </w:p>
    <w:sectPr w:rsidR="000042EA" w:rsidRPr="00FE26BA" w:rsidSect="005231BA">
      <w:headerReference w:type="default" r:id="rId9"/>
      <w:footerReference w:type="even" r:id="rId10"/>
      <w:footerReference w:type="default" r:id="rId11"/>
      <w:pgSz w:w="11906" w:h="16838"/>
      <w:pgMar w:top="1021" w:right="140" w:bottom="1418" w:left="1418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0B1" w:rsidRDefault="000500B1" w:rsidP="00907EB6">
      <w:pPr>
        <w:spacing w:after="0" w:line="240" w:lineRule="auto"/>
      </w:pPr>
      <w:r>
        <w:separator/>
      </w:r>
    </w:p>
  </w:endnote>
  <w:endnote w:type="continuationSeparator" w:id="1">
    <w:p w:rsidR="000500B1" w:rsidRDefault="000500B1" w:rsidP="0090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B7" w:rsidRDefault="006231F1" w:rsidP="00556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717B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17B7" w:rsidRDefault="005717B7" w:rsidP="00E2515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6"/>
        <w:szCs w:val="16"/>
      </w:rPr>
      <w:id w:val="46755135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:rsidR="005231BA" w:rsidRPr="00E97CA1" w:rsidRDefault="005231BA" w:rsidP="005231BA">
            <w:pPr>
              <w:pStyle w:val="Nagwek"/>
              <w:pBdr>
                <w:bottom w:val="thickThinSmallGap" w:sz="24" w:space="0" w:color="622423"/>
              </w:pBd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5231BA" w:rsidRDefault="005231BA" w:rsidP="005231BA">
            <w:pPr>
              <w:pStyle w:val="Stopka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5231BA" w:rsidRPr="00E4162B" w:rsidRDefault="005231BA" w:rsidP="005231BA">
            <w:pPr>
              <w:pStyle w:val="Stopk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162B">
              <w:rPr>
                <w:rFonts w:ascii="Times New Roman" w:hAnsi="Times New Roman"/>
                <w:i/>
                <w:sz w:val="16"/>
                <w:szCs w:val="16"/>
              </w:rPr>
              <w:t xml:space="preserve">„Całoroczna obsługa i administrowanie cmentarzami komunalnymi, stadionem  miejskim oraz strzelnicą w Bobolicach, utrzymanie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E4162B">
              <w:rPr>
                <w:rFonts w:ascii="Times New Roman" w:hAnsi="Times New Roman"/>
                <w:i/>
                <w:sz w:val="16"/>
                <w:szCs w:val="16"/>
              </w:rPr>
              <w:t>i konserwacja terenów zielonych oraz utrzymanie czystości i porządku na terenie Gminy Bobolice w 2022 roku”</w:t>
            </w:r>
          </w:p>
          <w:p w:rsidR="005231BA" w:rsidRPr="005231BA" w:rsidRDefault="005231BA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Str.</w:t>
            </w:r>
            <w:r w:rsidRPr="005231B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231F1" w:rsidRPr="005231BA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5231BA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6231F1" w:rsidRPr="005231BA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51C94">
              <w:rPr>
                <w:rFonts w:ascii="Times New Roman" w:hAnsi="Times New Roman"/>
                <w:b/>
                <w:noProof/>
                <w:sz w:val="16"/>
                <w:szCs w:val="16"/>
              </w:rPr>
              <w:t>1</w:t>
            </w:r>
            <w:r w:rsidR="006231F1" w:rsidRPr="005231BA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5231B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231F1" w:rsidRPr="005231BA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5231BA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6231F1" w:rsidRPr="005231BA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51C94">
              <w:rPr>
                <w:rFonts w:ascii="Times New Roman" w:hAnsi="Times New Roman"/>
                <w:b/>
                <w:noProof/>
                <w:sz w:val="16"/>
                <w:szCs w:val="16"/>
              </w:rPr>
              <w:t>9</w:t>
            </w:r>
            <w:r w:rsidR="006231F1" w:rsidRPr="005231BA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5717B7" w:rsidRPr="00DF2A43" w:rsidRDefault="005717B7">
    <w:pPr>
      <w:pStyle w:val="Stopka"/>
      <w:ind w:left="0" w:right="360" w:firstLine="0"/>
      <w:jc w:val="center"/>
      <w:rPr>
        <w:szCs w:val="22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0B1" w:rsidRDefault="000500B1" w:rsidP="00907EB6">
      <w:pPr>
        <w:spacing w:after="0" w:line="240" w:lineRule="auto"/>
      </w:pPr>
      <w:r>
        <w:separator/>
      </w:r>
    </w:p>
  </w:footnote>
  <w:footnote w:type="continuationSeparator" w:id="1">
    <w:p w:rsidR="000500B1" w:rsidRDefault="000500B1" w:rsidP="0090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7DE" w:rsidRPr="00BD0C39" w:rsidRDefault="00D51C94" w:rsidP="00D51C94">
    <w:pPr>
      <w:pStyle w:val="Nagwek"/>
      <w:pBdr>
        <w:bottom w:val="thickThinSmallGap" w:sz="24" w:space="0" w:color="622423"/>
      </w:pBdr>
      <w:rPr>
        <w:b/>
        <w:bCs/>
        <w:sz w:val="14"/>
        <w:szCs w:val="14"/>
      </w:rPr>
    </w:pP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Załącznik nr 12 </w:t>
    </w:r>
    <w:r w:rsidR="005507DE">
      <w:rPr>
        <w:b/>
        <w:bCs/>
        <w:sz w:val="14"/>
        <w:szCs w:val="14"/>
      </w:rPr>
      <w:t>do SWZ</w:t>
    </w:r>
  </w:p>
  <w:p w:rsidR="005717B7" w:rsidRPr="00FE26BA" w:rsidRDefault="005717B7" w:rsidP="00FE26BA">
    <w:pPr>
      <w:pStyle w:val="Nagwek"/>
      <w:pBdr>
        <w:bottom w:val="thickThinSmallGap" w:sz="24" w:space="0" w:color="622423"/>
      </w:pBdr>
      <w:tabs>
        <w:tab w:val="clear" w:pos="4536"/>
        <w:tab w:val="left" w:pos="7500"/>
        <w:tab w:val="right" w:pos="9743"/>
      </w:tabs>
      <w:ind w:left="0" w:firstLine="0"/>
      <w:rPr>
        <w:rFonts w:ascii="Times New Roman" w:hAnsi="Times New Roman"/>
        <w:b/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666A78B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68FCFB6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D0C2354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BDAE580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59C09C1A"/>
    <w:name w:val="WW8Num1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</w:abstractNum>
  <w:abstractNum w:abstractNumId="5">
    <w:nsid w:val="00000003"/>
    <w:multiLevelType w:val="multilevel"/>
    <w:tmpl w:val="3048BAA8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0000004"/>
    <w:multiLevelType w:val="multilevel"/>
    <w:tmpl w:val="46DE0312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00000006"/>
    <w:multiLevelType w:val="multilevel"/>
    <w:tmpl w:val="B7ACF0D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/>
        <w:color w:val="FF0000"/>
        <w:sz w:val="24"/>
        <w:szCs w:val="24"/>
      </w:rPr>
    </w:lvl>
  </w:abstractNum>
  <w:abstractNum w:abstractNumId="8">
    <w:nsid w:val="00000007"/>
    <w:multiLevelType w:val="multilevel"/>
    <w:tmpl w:val="04EC308E"/>
    <w:name w:val="WW8Num24"/>
    <w:lvl w:ilvl="0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eastAsia="CenturyGothic" w:hint="default"/>
        <w:b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7327"/>
        </w:tabs>
        <w:ind w:left="7327" w:hanging="227"/>
      </w:pPr>
      <w:rPr>
        <w:rFonts w:cs="Arial" w:hint="default"/>
        <w:b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8180"/>
        </w:tabs>
        <w:ind w:left="8180" w:hanging="180"/>
      </w:pPr>
    </w:lvl>
    <w:lvl w:ilvl="3">
      <w:start w:val="1"/>
      <w:numFmt w:val="decimal"/>
      <w:lvlText w:val="%4."/>
      <w:lvlJc w:val="left"/>
      <w:pPr>
        <w:tabs>
          <w:tab w:val="num" w:pos="8900"/>
        </w:tabs>
        <w:ind w:left="8900" w:hanging="360"/>
      </w:pPr>
    </w:lvl>
    <w:lvl w:ilvl="4">
      <w:start w:val="1"/>
      <w:numFmt w:val="lowerLetter"/>
      <w:lvlText w:val="%5."/>
      <w:lvlJc w:val="left"/>
      <w:pPr>
        <w:tabs>
          <w:tab w:val="num" w:pos="9620"/>
        </w:tabs>
        <w:ind w:left="9620" w:hanging="360"/>
      </w:pPr>
    </w:lvl>
    <w:lvl w:ilvl="5">
      <w:start w:val="1"/>
      <w:numFmt w:val="lowerRoman"/>
      <w:lvlText w:val="%6."/>
      <w:lvlJc w:val="right"/>
      <w:pPr>
        <w:tabs>
          <w:tab w:val="num" w:pos="10340"/>
        </w:tabs>
        <w:ind w:left="10340" w:hanging="180"/>
      </w:pPr>
    </w:lvl>
    <w:lvl w:ilvl="6">
      <w:start w:val="1"/>
      <w:numFmt w:val="decimal"/>
      <w:lvlText w:val="%7."/>
      <w:lvlJc w:val="left"/>
      <w:pPr>
        <w:tabs>
          <w:tab w:val="num" w:pos="11060"/>
        </w:tabs>
        <w:ind w:left="11060" w:hanging="360"/>
      </w:pPr>
    </w:lvl>
    <w:lvl w:ilvl="7">
      <w:start w:val="1"/>
      <w:numFmt w:val="lowerLetter"/>
      <w:lvlText w:val="%8."/>
      <w:lvlJc w:val="left"/>
      <w:pPr>
        <w:tabs>
          <w:tab w:val="num" w:pos="11780"/>
        </w:tabs>
        <w:ind w:left="11780" w:hanging="360"/>
      </w:pPr>
    </w:lvl>
    <w:lvl w:ilvl="8">
      <w:start w:val="1"/>
      <w:numFmt w:val="lowerRoman"/>
      <w:lvlText w:val="%9."/>
      <w:lvlJc w:val="right"/>
      <w:pPr>
        <w:tabs>
          <w:tab w:val="num" w:pos="12500"/>
        </w:tabs>
        <w:ind w:left="12500" w:hanging="180"/>
      </w:pPr>
    </w:lvl>
  </w:abstractNum>
  <w:abstractNum w:abstractNumId="9">
    <w:nsid w:val="00000009"/>
    <w:multiLevelType w:val="singleLevel"/>
    <w:tmpl w:val="F522DC7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</w:abstractNum>
  <w:abstractNum w:abstractNumId="10">
    <w:nsid w:val="0000000A"/>
    <w:multiLevelType w:val="singleLevel"/>
    <w:tmpl w:val="0000000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1">
    <w:nsid w:val="0000000C"/>
    <w:multiLevelType w:val="multilevel"/>
    <w:tmpl w:val="85B8760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0000000F"/>
    <w:multiLevelType w:val="singleLevel"/>
    <w:tmpl w:val="0000000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  <w:sz w:val="24"/>
        <w:szCs w:val="24"/>
      </w:rPr>
    </w:lvl>
  </w:abstractNum>
  <w:abstractNum w:abstractNumId="13">
    <w:nsid w:val="00000010"/>
    <w:multiLevelType w:val="multilevel"/>
    <w:tmpl w:val="34C6143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00000012"/>
    <w:multiLevelType w:val="multilevel"/>
    <w:tmpl w:val="C6ECD726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enturyGothic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5">
    <w:nsid w:val="00000016"/>
    <w:multiLevelType w:val="multilevel"/>
    <w:tmpl w:val="8B525BA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9"/>
    <w:multiLevelType w:val="singleLevel"/>
    <w:tmpl w:val="AE0A6208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7">
    <w:nsid w:val="06E77FF3"/>
    <w:multiLevelType w:val="hybridMultilevel"/>
    <w:tmpl w:val="1BC6FBF4"/>
    <w:lvl w:ilvl="0" w:tplc="71E27C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8D3C3B"/>
    <w:multiLevelType w:val="hybridMultilevel"/>
    <w:tmpl w:val="3124A846"/>
    <w:lvl w:ilvl="0" w:tplc="580067E8">
      <w:start w:val="1"/>
      <w:numFmt w:val="decimal"/>
      <w:lvlText w:val="%1)"/>
      <w:lvlJc w:val="left"/>
      <w:pPr>
        <w:ind w:left="132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45" w:hanging="360"/>
      </w:pPr>
    </w:lvl>
    <w:lvl w:ilvl="2" w:tplc="0415001B" w:tentative="1">
      <w:start w:val="1"/>
      <w:numFmt w:val="lowerRoman"/>
      <w:lvlText w:val="%3."/>
      <w:lvlJc w:val="right"/>
      <w:pPr>
        <w:ind w:left="2765" w:hanging="180"/>
      </w:pPr>
    </w:lvl>
    <w:lvl w:ilvl="3" w:tplc="0415000F" w:tentative="1">
      <w:start w:val="1"/>
      <w:numFmt w:val="decimal"/>
      <w:lvlText w:val="%4."/>
      <w:lvlJc w:val="left"/>
      <w:pPr>
        <w:ind w:left="3485" w:hanging="360"/>
      </w:pPr>
    </w:lvl>
    <w:lvl w:ilvl="4" w:tplc="04150019" w:tentative="1">
      <w:start w:val="1"/>
      <w:numFmt w:val="lowerLetter"/>
      <w:lvlText w:val="%5."/>
      <w:lvlJc w:val="left"/>
      <w:pPr>
        <w:ind w:left="4205" w:hanging="360"/>
      </w:pPr>
    </w:lvl>
    <w:lvl w:ilvl="5" w:tplc="0415001B" w:tentative="1">
      <w:start w:val="1"/>
      <w:numFmt w:val="lowerRoman"/>
      <w:lvlText w:val="%6."/>
      <w:lvlJc w:val="right"/>
      <w:pPr>
        <w:ind w:left="4925" w:hanging="180"/>
      </w:pPr>
    </w:lvl>
    <w:lvl w:ilvl="6" w:tplc="0415000F" w:tentative="1">
      <w:start w:val="1"/>
      <w:numFmt w:val="decimal"/>
      <w:lvlText w:val="%7."/>
      <w:lvlJc w:val="left"/>
      <w:pPr>
        <w:ind w:left="5645" w:hanging="360"/>
      </w:pPr>
    </w:lvl>
    <w:lvl w:ilvl="7" w:tplc="04150019" w:tentative="1">
      <w:start w:val="1"/>
      <w:numFmt w:val="lowerLetter"/>
      <w:lvlText w:val="%8."/>
      <w:lvlJc w:val="left"/>
      <w:pPr>
        <w:ind w:left="6365" w:hanging="360"/>
      </w:pPr>
    </w:lvl>
    <w:lvl w:ilvl="8" w:tplc="0415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9">
    <w:nsid w:val="0E08762D"/>
    <w:multiLevelType w:val="multilevel"/>
    <w:tmpl w:val="C6240DFE"/>
    <w:lvl w:ilvl="0">
      <w:start w:val="1"/>
      <w:numFmt w:val="decimal"/>
      <w:pStyle w:val="paragraf"/>
      <w:suff w:val="space"/>
      <w:lvlText w:val="%1."/>
      <w:lvlJc w:val="left"/>
      <w:pPr>
        <w:ind w:left="33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ordinal"/>
      <w:suff w:val="space"/>
      <w:lvlText w:val="%2"/>
      <w:lvlJc w:val="left"/>
      <w:pPr>
        <w:ind w:left="567" w:firstLine="0"/>
      </w:pPr>
      <w:rPr>
        <w:rFonts w:hint="default"/>
        <w:b w:val="0"/>
      </w:rPr>
    </w:lvl>
    <w:lvl w:ilvl="2">
      <w:start w:val="1"/>
      <w:numFmt w:val="decimal"/>
      <w:pStyle w:val="11norm"/>
      <w:suff w:val="space"/>
      <w:lvlText w:val="%3)"/>
      <w:lvlJc w:val="right"/>
      <w:pPr>
        <w:ind w:left="1134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0">
    <w:nsid w:val="128538BD"/>
    <w:multiLevelType w:val="hybridMultilevel"/>
    <w:tmpl w:val="85545910"/>
    <w:lvl w:ilvl="0" w:tplc="4802FBC6">
      <w:start w:val="1"/>
      <w:numFmt w:val="decimal"/>
      <w:lvlText w:val="%1)"/>
      <w:lvlJc w:val="left"/>
      <w:pPr>
        <w:ind w:left="644" w:hanging="360"/>
      </w:pPr>
      <w:rPr>
        <w:rFonts w:eastAsia="CenturyGothic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3C80EA5"/>
    <w:multiLevelType w:val="hybridMultilevel"/>
    <w:tmpl w:val="8FE8207C"/>
    <w:lvl w:ilvl="0" w:tplc="5016B38A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AA82CF8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AE598A"/>
    <w:multiLevelType w:val="hybridMultilevel"/>
    <w:tmpl w:val="8A5A27CC"/>
    <w:lvl w:ilvl="0" w:tplc="0C766CBC">
      <w:start w:val="5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1ED623D3"/>
    <w:multiLevelType w:val="hybridMultilevel"/>
    <w:tmpl w:val="FE6AC7AC"/>
    <w:lvl w:ilvl="0" w:tplc="8F0A047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2242E6"/>
    <w:multiLevelType w:val="hybridMultilevel"/>
    <w:tmpl w:val="5BCE4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907501"/>
    <w:multiLevelType w:val="hybridMultilevel"/>
    <w:tmpl w:val="05200D34"/>
    <w:lvl w:ilvl="0" w:tplc="0A0600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353FD6"/>
    <w:multiLevelType w:val="hybridMultilevel"/>
    <w:tmpl w:val="407EA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C06B63"/>
    <w:multiLevelType w:val="hybridMultilevel"/>
    <w:tmpl w:val="00F2B122"/>
    <w:lvl w:ilvl="0" w:tplc="0CFEF1E8">
      <w:start w:val="1"/>
      <w:numFmt w:val="decimal"/>
      <w:lvlText w:val="%1)"/>
      <w:lvlJc w:val="left"/>
      <w:pPr>
        <w:ind w:left="21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>
    <w:nsid w:val="2F3705E4"/>
    <w:multiLevelType w:val="hybridMultilevel"/>
    <w:tmpl w:val="492222B4"/>
    <w:name w:val="WW8Num153"/>
    <w:lvl w:ilvl="0" w:tplc="10864D76">
      <w:start w:val="16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F6C720D"/>
    <w:multiLevelType w:val="multilevel"/>
    <w:tmpl w:val="C44063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35135C67"/>
    <w:multiLevelType w:val="hybridMultilevel"/>
    <w:tmpl w:val="704699B4"/>
    <w:lvl w:ilvl="0" w:tplc="04408F58">
      <w:start w:val="1"/>
      <w:numFmt w:val="decimal"/>
      <w:pStyle w:val="1norm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F72EE78">
      <w:start w:val="1"/>
      <w:numFmt w:val="lowerLetter"/>
      <w:lvlText w:val="%3)"/>
      <w:lvlJc w:val="right"/>
      <w:pPr>
        <w:ind w:left="2520" w:hanging="180"/>
      </w:pPr>
      <w:rPr>
        <w:rFonts w:ascii="Times New Roman" w:eastAsiaTheme="majorEastAs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12E405C"/>
    <w:multiLevelType w:val="hybridMultilevel"/>
    <w:tmpl w:val="5F98D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1E5755"/>
    <w:multiLevelType w:val="hybridMultilevel"/>
    <w:tmpl w:val="DF8ED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C95E71"/>
    <w:multiLevelType w:val="hybridMultilevel"/>
    <w:tmpl w:val="B706E65E"/>
    <w:lvl w:ilvl="0" w:tplc="494C7C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9F5749D"/>
    <w:multiLevelType w:val="multilevel"/>
    <w:tmpl w:val="9B98B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4CEB1D3B"/>
    <w:multiLevelType w:val="multilevel"/>
    <w:tmpl w:val="732CB982"/>
    <w:name w:val="WW8Num1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55142C79"/>
    <w:multiLevelType w:val="hybridMultilevel"/>
    <w:tmpl w:val="4C2E0346"/>
    <w:lvl w:ilvl="0" w:tplc="A21EF74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EE48132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FFFFFFFF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37">
    <w:nsid w:val="5C7827B0"/>
    <w:multiLevelType w:val="hybridMultilevel"/>
    <w:tmpl w:val="23E0AEA2"/>
    <w:lvl w:ilvl="0" w:tplc="142A13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D032A"/>
    <w:multiLevelType w:val="singleLevel"/>
    <w:tmpl w:val="0F80EB3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</w:abstractNum>
  <w:abstractNum w:abstractNumId="39">
    <w:nsid w:val="6EE51670"/>
    <w:multiLevelType w:val="multilevel"/>
    <w:tmpl w:val="6B922C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3432812"/>
    <w:multiLevelType w:val="hybridMultilevel"/>
    <w:tmpl w:val="5E4E4D26"/>
    <w:lvl w:ilvl="0" w:tplc="15502202">
      <w:start w:val="1"/>
      <w:numFmt w:val="decimal"/>
      <w:lvlText w:val="%1)"/>
      <w:lvlJc w:val="left"/>
      <w:pPr>
        <w:ind w:left="19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1">
    <w:nsid w:val="74E24B74"/>
    <w:multiLevelType w:val="hybridMultilevel"/>
    <w:tmpl w:val="3544DEEA"/>
    <w:lvl w:ilvl="0" w:tplc="455C68EA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0"/>
  </w:num>
  <w:num w:numId="6">
    <w:abstractNumId w:val="19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33"/>
  </w:num>
  <w:num w:numId="18">
    <w:abstractNumId w:val="26"/>
  </w:num>
  <w:num w:numId="19">
    <w:abstractNumId w:val="20"/>
  </w:num>
  <w:num w:numId="20">
    <w:abstractNumId w:val="17"/>
  </w:num>
  <w:num w:numId="21">
    <w:abstractNumId w:val="31"/>
  </w:num>
  <w:num w:numId="22">
    <w:abstractNumId w:val="24"/>
  </w:num>
  <w:num w:numId="23">
    <w:abstractNumId w:val="41"/>
  </w:num>
  <w:num w:numId="24">
    <w:abstractNumId w:val="25"/>
  </w:num>
  <w:num w:numId="25">
    <w:abstractNumId w:val="37"/>
  </w:num>
  <w:num w:numId="26">
    <w:abstractNumId w:val="32"/>
  </w:num>
  <w:num w:numId="27">
    <w:abstractNumId w:val="38"/>
  </w:num>
  <w:num w:numId="28">
    <w:abstractNumId w:val="34"/>
  </w:num>
  <w:num w:numId="29">
    <w:abstractNumId w:val="39"/>
  </w:num>
  <w:num w:numId="30">
    <w:abstractNumId w:val="6"/>
  </w:num>
  <w:num w:numId="31">
    <w:abstractNumId w:val="23"/>
  </w:num>
  <w:num w:numId="32">
    <w:abstractNumId w:val="7"/>
  </w:num>
  <w:num w:numId="33">
    <w:abstractNumId w:val="22"/>
  </w:num>
  <w:num w:numId="34">
    <w:abstractNumId w:val="18"/>
  </w:num>
  <w:num w:numId="35">
    <w:abstractNumId w:val="21"/>
  </w:num>
  <w:num w:numId="36">
    <w:abstractNumId w:val="35"/>
  </w:num>
  <w:num w:numId="37">
    <w:abstractNumId w:val="40"/>
  </w:num>
  <w:num w:numId="38">
    <w:abstractNumId w:val="36"/>
  </w:num>
  <w:num w:numId="39">
    <w:abstractNumId w:val="27"/>
  </w:num>
  <w:num w:numId="40">
    <w:abstractNumId w:val="29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13690D"/>
    <w:rsid w:val="00002C64"/>
    <w:rsid w:val="000042EA"/>
    <w:rsid w:val="0000730F"/>
    <w:rsid w:val="0000769A"/>
    <w:rsid w:val="00007D2F"/>
    <w:rsid w:val="000107FA"/>
    <w:rsid w:val="00012765"/>
    <w:rsid w:val="00013A86"/>
    <w:rsid w:val="000154AE"/>
    <w:rsid w:val="000176CE"/>
    <w:rsid w:val="00021F8A"/>
    <w:rsid w:val="000230A3"/>
    <w:rsid w:val="000237DE"/>
    <w:rsid w:val="00025BEC"/>
    <w:rsid w:val="00027CD5"/>
    <w:rsid w:val="00030975"/>
    <w:rsid w:val="00033F33"/>
    <w:rsid w:val="00034A3A"/>
    <w:rsid w:val="00034B9B"/>
    <w:rsid w:val="00035574"/>
    <w:rsid w:val="0003685C"/>
    <w:rsid w:val="00036D64"/>
    <w:rsid w:val="00037415"/>
    <w:rsid w:val="0004172B"/>
    <w:rsid w:val="000433A9"/>
    <w:rsid w:val="00043635"/>
    <w:rsid w:val="000500B1"/>
    <w:rsid w:val="00050AB3"/>
    <w:rsid w:val="00052A1B"/>
    <w:rsid w:val="0005460B"/>
    <w:rsid w:val="00054F2E"/>
    <w:rsid w:val="00062B51"/>
    <w:rsid w:val="0006323F"/>
    <w:rsid w:val="00063A98"/>
    <w:rsid w:val="00064D59"/>
    <w:rsid w:val="00065035"/>
    <w:rsid w:val="000656EB"/>
    <w:rsid w:val="00066376"/>
    <w:rsid w:val="00066EA4"/>
    <w:rsid w:val="000678E6"/>
    <w:rsid w:val="00071F70"/>
    <w:rsid w:val="00072C4C"/>
    <w:rsid w:val="00074A64"/>
    <w:rsid w:val="00075101"/>
    <w:rsid w:val="000754EC"/>
    <w:rsid w:val="00075BDC"/>
    <w:rsid w:val="0007731C"/>
    <w:rsid w:val="00080508"/>
    <w:rsid w:val="000805F8"/>
    <w:rsid w:val="0008189D"/>
    <w:rsid w:val="000819FF"/>
    <w:rsid w:val="0008223E"/>
    <w:rsid w:val="00083425"/>
    <w:rsid w:val="00083D20"/>
    <w:rsid w:val="00084FBE"/>
    <w:rsid w:val="00085E22"/>
    <w:rsid w:val="00086E21"/>
    <w:rsid w:val="00090CF4"/>
    <w:rsid w:val="00091533"/>
    <w:rsid w:val="00093F9C"/>
    <w:rsid w:val="00094BF9"/>
    <w:rsid w:val="000A02C5"/>
    <w:rsid w:val="000A0AA3"/>
    <w:rsid w:val="000A211B"/>
    <w:rsid w:val="000A4572"/>
    <w:rsid w:val="000A671D"/>
    <w:rsid w:val="000B1227"/>
    <w:rsid w:val="000B1E20"/>
    <w:rsid w:val="000B4146"/>
    <w:rsid w:val="000B4694"/>
    <w:rsid w:val="000B4DAF"/>
    <w:rsid w:val="000B7762"/>
    <w:rsid w:val="000C07AB"/>
    <w:rsid w:val="000C0FF7"/>
    <w:rsid w:val="000C1013"/>
    <w:rsid w:val="000C112D"/>
    <w:rsid w:val="000C1D33"/>
    <w:rsid w:val="000C227B"/>
    <w:rsid w:val="000C293D"/>
    <w:rsid w:val="000C429D"/>
    <w:rsid w:val="000C47FC"/>
    <w:rsid w:val="000C4E4F"/>
    <w:rsid w:val="000C7918"/>
    <w:rsid w:val="000D16C4"/>
    <w:rsid w:val="000D30BF"/>
    <w:rsid w:val="000D3356"/>
    <w:rsid w:val="000D4B0B"/>
    <w:rsid w:val="000D4B92"/>
    <w:rsid w:val="000D5955"/>
    <w:rsid w:val="000D66FC"/>
    <w:rsid w:val="000D6BD1"/>
    <w:rsid w:val="000D753D"/>
    <w:rsid w:val="000D7F65"/>
    <w:rsid w:val="000E002B"/>
    <w:rsid w:val="000E06B3"/>
    <w:rsid w:val="000E1146"/>
    <w:rsid w:val="000E4005"/>
    <w:rsid w:val="000E486C"/>
    <w:rsid w:val="000E6446"/>
    <w:rsid w:val="000E6729"/>
    <w:rsid w:val="000E7B62"/>
    <w:rsid w:val="000F0685"/>
    <w:rsid w:val="000F1717"/>
    <w:rsid w:val="000F280F"/>
    <w:rsid w:val="000F40BF"/>
    <w:rsid w:val="000F47CD"/>
    <w:rsid w:val="000F54B5"/>
    <w:rsid w:val="000F6B5D"/>
    <w:rsid w:val="00100304"/>
    <w:rsid w:val="0010092E"/>
    <w:rsid w:val="00100993"/>
    <w:rsid w:val="00103AED"/>
    <w:rsid w:val="00104309"/>
    <w:rsid w:val="00104956"/>
    <w:rsid w:val="00105063"/>
    <w:rsid w:val="001068EB"/>
    <w:rsid w:val="00106E8B"/>
    <w:rsid w:val="0011004E"/>
    <w:rsid w:val="00110FE7"/>
    <w:rsid w:val="0011160F"/>
    <w:rsid w:val="001116AD"/>
    <w:rsid w:val="001130C4"/>
    <w:rsid w:val="00113AAE"/>
    <w:rsid w:val="00114433"/>
    <w:rsid w:val="00115843"/>
    <w:rsid w:val="00116E8D"/>
    <w:rsid w:val="0011708A"/>
    <w:rsid w:val="001174CE"/>
    <w:rsid w:val="00120BA0"/>
    <w:rsid w:val="00122066"/>
    <w:rsid w:val="00122E39"/>
    <w:rsid w:val="00123599"/>
    <w:rsid w:val="00123DFA"/>
    <w:rsid w:val="00124506"/>
    <w:rsid w:val="00124DE6"/>
    <w:rsid w:val="00125906"/>
    <w:rsid w:val="00125CA6"/>
    <w:rsid w:val="00125DAA"/>
    <w:rsid w:val="00126FDF"/>
    <w:rsid w:val="00127EAE"/>
    <w:rsid w:val="00131195"/>
    <w:rsid w:val="00131ACF"/>
    <w:rsid w:val="00132582"/>
    <w:rsid w:val="00132C36"/>
    <w:rsid w:val="00133B74"/>
    <w:rsid w:val="00134579"/>
    <w:rsid w:val="00134780"/>
    <w:rsid w:val="001358B6"/>
    <w:rsid w:val="00135A25"/>
    <w:rsid w:val="0013690D"/>
    <w:rsid w:val="00137908"/>
    <w:rsid w:val="001404E3"/>
    <w:rsid w:val="00140CCB"/>
    <w:rsid w:val="001414C4"/>
    <w:rsid w:val="00142163"/>
    <w:rsid w:val="0014329E"/>
    <w:rsid w:val="00146583"/>
    <w:rsid w:val="0014782B"/>
    <w:rsid w:val="00151C53"/>
    <w:rsid w:val="00152437"/>
    <w:rsid w:val="001556A2"/>
    <w:rsid w:val="0015573C"/>
    <w:rsid w:val="00160AB6"/>
    <w:rsid w:val="00160AF0"/>
    <w:rsid w:val="00160E64"/>
    <w:rsid w:val="001615E2"/>
    <w:rsid w:val="001617AF"/>
    <w:rsid w:val="0016210D"/>
    <w:rsid w:val="00164BEB"/>
    <w:rsid w:val="00165163"/>
    <w:rsid w:val="00167B77"/>
    <w:rsid w:val="00170F2D"/>
    <w:rsid w:val="00171FA1"/>
    <w:rsid w:val="001729AB"/>
    <w:rsid w:val="00172CCF"/>
    <w:rsid w:val="00175BCE"/>
    <w:rsid w:val="00175E95"/>
    <w:rsid w:val="00176451"/>
    <w:rsid w:val="00176B64"/>
    <w:rsid w:val="00176BB0"/>
    <w:rsid w:val="00176D8F"/>
    <w:rsid w:val="001778D9"/>
    <w:rsid w:val="00180987"/>
    <w:rsid w:val="00182AAB"/>
    <w:rsid w:val="001839FA"/>
    <w:rsid w:val="00183AE8"/>
    <w:rsid w:val="00183B21"/>
    <w:rsid w:val="001841AE"/>
    <w:rsid w:val="00185228"/>
    <w:rsid w:val="001860FD"/>
    <w:rsid w:val="00186901"/>
    <w:rsid w:val="00186EA7"/>
    <w:rsid w:val="001871F4"/>
    <w:rsid w:val="001908B9"/>
    <w:rsid w:val="00190E90"/>
    <w:rsid w:val="00191443"/>
    <w:rsid w:val="00191E33"/>
    <w:rsid w:val="00193865"/>
    <w:rsid w:val="001947F8"/>
    <w:rsid w:val="00195B4B"/>
    <w:rsid w:val="0019622D"/>
    <w:rsid w:val="001A0507"/>
    <w:rsid w:val="001A1257"/>
    <w:rsid w:val="001A1291"/>
    <w:rsid w:val="001A15D1"/>
    <w:rsid w:val="001A3CF2"/>
    <w:rsid w:val="001A520D"/>
    <w:rsid w:val="001A6E54"/>
    <w:rsid w:val="001A6E61"/>
    <w:rsid w:val="001A725F"/>
    <w:rsid w:val="001A77E8"/>
    <w:rsid w:val="001B04E9"/>
    <w:rsid w:val="001B1ED5"/>
    <w:rsid w:val="001B2156"/>
    <w:rsid w:val="001B267B"/>
    <w:rsid w:val="001B3843"/>
    <w:rsid w:val="001B582A"/>
    <w:rsid w:val="001B7757"/>
    <w:rsid w:val="001B7786"/>
    <w:rsid w:val="001B7B08"/>
    <w:rsid w:val="001B7E78"/>
    <w:rsid w:val="001C0036"/>
    <w:rsid w:val="001C1169"/>
    <w:rsid w:val="001C1A18"/>
    <w:rsid w:val="001C3264"/>
    <w:rsid w:val="001C32D6"/>
    <w:rsid w:val="001C36C1"/>
    <w:rsid w:val="001C5BC5"/>
    <w:rsid w:val="001C727F"/>
    <w:rsid w:val="001D0711"/>
    <w:rsid w:val="001D17CE"/>
    <w:rsid w:val="001D35F7"/>
    <w:rsid w:val="001D610B"/>
    <w:rsid w:val="001D7C06"/>
    <w:rsid w:val="001D7C3F"/>
    <w:rsid w:val="001E0580"/>
    <w:rsid w:val="001E07B8"/>
    <w:rsid w:val="001E1050"/>
    <w:rsid w:val="001E1280"/>
    <w:rsid w:val="001E2D86"/>
    <w:rsid w:val="001E3575"/>
    <w:rsid w:val="001E382D"/>
    <w:rsid w:val="001E3E06"/>
    <w:rsid w:val="001E4C17"/>
    <w:rsid w:val="001E4DD2"/>
    <w:rsid w:val="001E50CC"/>
    <w:rsid w:val="001E5548"/>
    <w:rsid w:val="001E7447"/>
    <w:rsid w:val="001E7930"/>
    <w:rsid w:val="001E7FC0"/>
    <w:rsid w:val="001F10F2"/>
    <w:rsid w:val="001F2F57"/>
    <w:rsid w:val="001F31D7"/>
    <w:rsid w:val="001F3475"/>
    <w:rsid w:val="001F3769"/>
    <w:rsid w:val="001F3C2E"/>
    <w:rsid w:val="001F4471"/>
    <w:rsid w:val="001F52A7"/>
    <w:rsid w:val="001F5CC8"/>
    <w:rsid w:val="001F78BF"/>
    <w:rsid w:val="002001E5"/>
    <w:rsid w:val="0020070C"/>
    <w:rsid w:val="002013AB"/>
    <w:rsid w:val="00201AC7"/>
    <w:rsid w:val="0020362E"/>
    <w:rsid w:val="00205E0E"/>
    <w:rsid w:val="0021034C"/>
    <w:rsid w:val="00211432"/>
    <w:rsid w:val="00212500"/>
    <w:rsid w:val="00212BBE"/>
    <w:rsid w:val="00215E31"/>
    <w:rsid w:val="002172A2"/>
    <w:rsid w:val="002172EC"/>
    <w:rsid w:val="00220AD8"/>
    <w:rsid w:val="00223BF3"/>
    <w:rsid w:val="00224D90"/>
    <w:rsid w:val="002258FD"/>
    <w:rsid w:val="00225BC8"/>
    <w:rsid w:val="00226739"/>
    <w:rsid w:val="00230327"/>
    <w:rsid w:val="00232296"/>
    <w:rsid w:val="002331B0"/>
    <w:rsid w:val="00233748"/>
    <w:rsid w:val="002345AA"/>
    <w:rsid w:val="00235388"/>
    <w:rsid w:val="00235A62"/>
    <w:rsid w:val="00235DB3"/>
    <w:rsid w:val="00236342"/>
    <w:rsid w:val="00237752"/>
    <w:rsid w:val="002403F3"/>
    <w:rsid w:val="00240D1D"/>
    <w:rsid w:val="00241665"/>
    <w:rsid w:val="00242565"/>
    <w:rsid w:val="002428D2"/>
    <w:rsid w:val="00243456"/>
    <w:rsid w:val="0024382B"/>
    <w:rsid w:val="002446C0"/>
    <w:rsid w:val="00244CD7"/>
    <w:rsid w:val="002459EF"/>
    <w:rsid w:val="0024655B"/>
    <w:rsid w:val="00246C29"/>
    <w:rsid w:val="00250A6A"/>
    <w:rsid w:val="00250C86"/>
    <w:rsid w:val="0025116B"/>
    <w:rsid w:val="00251FE6"/>
    <w:rsid w:val="002531E2"/>
    <w:rsid w:val="00254639"/>
    <w:rsid w:val="00255663"/>
    <w:rsid w:val="00256C26"/>
    <w:rsid w:val="00256EEB"/>
    <w:rsid w:val="00260044"/>
    <w:rsid w:val="00260EA2"/>
    <w:rsid w:val="00261E07"/>
    <w:rsid w:val="00262F74"/>
    <w:rsid w:val="00263B3C"/>
    <w:rsid w:val="00266E89"/>
    <w:rsid w:val="00267464"/>
    <w:rsid w:val="00267D60"/>
    <w:rsid w:val="002702BD"/>
    <w:rsid w:val="002702F4"/>
    <w:rsid w:val="0027106F"/>
    <w:rsid w:val="00272011"/>
    <w:rsid w:val="00272B2E"/>
    <w:rsid w:val="00273C8D"/>
    <w:rsid w:val="00275B2A"/>
    <w:rsid w:val="0028193E"/>
    <w:rsid w:val="0028255C"/>
    <w:rsid w:val="0028420D"/>
    <w:rsid w:val="00284D32"/>
    <w:rsid w:val="00286821"/>
    <w:rsid w:val="0028771C"/>
    <w:rsid w:val="00287B3E"/>
    <w:rsid w:val="00287F58"/>
    <w:rsid w:val="00291536"/>
    <w:rsid w:val="00293849"/>
    <w:rsid w:val="00297739"/>
    <w:rsid w:val="00297D57"/>
    <w:rsid w:val="002A5804"/>
    <w:rsid w:val="002A63D1"/>
    <w:rsid w:val="002A6600"/>
    <w:rsid w:val="002A6660"/>
    <w:rsid w:val="002B01D6"/>
    <w:rsid w:val="002B1DC3"/>
    <w:rsid w:val="002B3B1A"/>
    <w:rsid w:val="002B3E05"/>
    <w:rsid w:val="002B7925"/>
    <w:rsid w:val="002C0E0D"/>
    <w:rsid w:val="002C110E"/>
    <w:rsid w:val="002C16EA"/>
    <w:rsid w:val="002C1995"/>
    <w:rsid w:val="002C2AF5"/>
    <w:rsid w:val="002C4CDA"/>
    <w:rsid w:val="002C64C5"/>
    <w:rsid w:val="002D117B"/>
    <w:rsid w:val="002D20E7"/>
    <w:rsid w:val="002D3338"/>
    <w:rsid w:val="002D49CD"/>
    <w:rsid w:val="002D6449"/>
    <w:rsid w:val="002D73E9"/>
    <w:rsid w:val="002E09DA"/>
    <w:rsid w:val="002E2DE1"/>
    <w:rsid w:val="002E6245"/>
    <w:rsid w:val="002F0496"/>
    <w:rsid w:val="002F135F"/>
    <w:rsid w:val="002F1A4E"/>
    <w:rsid w:val="002F22B7"/>
    <w:rsid w:val="002F583D"/>
    <w:rsid w:val="002F5CC5"/>
    <w:rsid w:val="002F5F7A"/>
    <w:rsid w:val="002F606B"/>
    <w:rsid w:val="002F6605"/>
    <w:rsid w:val="002F6DBF"/>
    <w:rsid w:val="00301AFB"/>
    <w:rsid w:val="003037CF"/>
    <w:rsid w:val="00303C0A"/>
    <w:rsid w:val="00304EBE"/>
    <w:rsid w:val="00305666"/>
    <w:rsid w:val="003140E3"/>
    <w:rsid w:val="00314DED"/>
    <w:rsid w:val="00315056"/>
    <w:rsid w:val="0031525A"/>
    <w:rsid w:val="00315786"/>
    <w:rsid w:val="003161A6"/>
    <w:rsid w:val="00320DF6"/>
    <w:rsid w:val="0032116B"/>
    <w:rsid w:val="003234BD"/>
    <w:rsid w:val="00323763"/>
    <w:rsid w:val="00323B73"/>
    <w:rsid w:val="00324A0E"/>
    <w:rsid w:val="00325B9A"/>
    <w:rsid w:val="00326374"/>
    <w:rsid w:val="0032688B"/>
    <w:rsid w:val="00326D5F"/>
    <w:rsid w:val="003278F2"/>
    <w:rsid w:val="00330E0E"/>
    <w:rsid w:val="0033105E"/>
    <w:rsid w:val="00331FA7"/>
    <w:rsid w:val="0033261D"/>
    <w:rsid w:val="00332CA8"/>
    <w:rsid w:val="00332FC2"/>
    <w:rsid w:val="00333F57"/>
    <w:rsid w:val="00335191"/>
    <w:rsid w:val="00335490"/>
    <w:rsid w:val="003364E9"/>
    <w:rsid w:val="00336A90"/>
    <w:rsid w:val="00336D03"/>
    <w:rsid w:val="00336E46"/>
    <w:rsid w:val="00340C64"/>
    <w:rsid w:val="003412EE"/>
    <w:rsid w:val="00343730"/>
    <w:rsid w:val="00343E84"/>
    <w:rsid w:val="00347A40"/>
    <w:rsid w:val="0035015E"/>
    <w:rsid w:val="00351578"/>
    <w:rsid w:val="00351590"/>
    <w:rsid w:val="00351944"/>
    <w:rsid w:val="00352433"/>
    <w:rsid w:val="00352BAD"/>
    <w:rsid w:val="00353DCE"/>
    <w:rsid w:val="003547D8"/>
    <w:rsid w:val="00354CAC"/>
    <w:rsid w:val="00355BAF"/>
    <w:rsid w:val="003560BD"/>
    <w:rsid w:val="0035764B"/>
    <w:rsid w:val="0035770C"/>
    <w:rsid w:val="00357E57"/>
    <w:rsid w:val="003603ED"/>
    <w:rsid w:val="00365516"/>
    <w:rsid w:val="003656D6"/>
    <w:rsid w:val="0036702F"/>
    <w:rsid w:val="00367B94"/>
    <w:rsid w:val="003712E3"/>
    <w:rsid w:val="00372504"/>
    <w:rsid w:val="00372D31"/>
    <w:rsid w:val="00373FCD"/>
    <w:rsid w:val="00375E87"/>
    <w:rsid w:val="00376360"/>
    <w:rsid w:val="00376622"/>
    <w:rsid w:val="00376AF8"/>
    <w:rsid w:val="00380085"/>
    <w:rsid w:val="00381494"/>
    <w:rsid w:val="00381FF8"/>
    <w:rsid w:val="00383C7C"/>
    <w:rsid w:val="00385AFF"/>
    <w:rsid w:val="0038615B"/>
    <w:rsid w:val="00387E1F"/>
    <w:rsid w:val="00390AB2"/>
    <w:rsid w:val="003920DD"/>
    <w:rsid w:val="00392680"/>
    <w:rsid w:val="00392BB4"/>
    <w:rsid w:val="00392F62"/>
    <w:rsid w:val="0039371D"/>
    <w:rsid w:val="00395E4F"/>
    <w:rsid w:val="00397A65"/>
    <w:rsid w:val="003A0F09"/>
    <w:rsid w:val="003A1656"/>
    <w:rsid w:val="003A3A3E"/>
    <w:rsid w:val="003A3E51"/>
    <w:rsid w:val="003A450E"/>
    <w:rsid w:val="003A4FA0"/>
    <w:rsid w:val="003A6A77"/>
    <w:rsid w:val="003A72AF"/>
    <w:rsid w:val="003A7E78"/>
    <w:rsid w:val="003B347B"/>
    <w:rsid w:val="003B38BE"/>
    <w:rsid w:val="003B3FCD"/>
    <w:rsid w:val="003B58B3"/>
    <w:rsid w:val="003C09C8"/>
    <w:rsid w:val="003C0AEC"/>
    <w:rsid w:val="003C0E55"/>
    <w:rsid w:val="003C0FC8"/>
    <w:rsid w:val="003C22C4"/>
    <w:rsid w:val="003C2931"/>
    <w:rsid w:val="003C32F5"/>
    <w:rsid w:val="003C331E"/>
    <w:rsid w:val="003C341E"/>
    <w:rsid w:val="003C3558"/>
    <w:rsid w:val="003C493F"/>
    <w:rsid w:val="003C4F6D"/>
    <w:rsid w:val="003C552F"/>
    <w:rsid w:val="003C5FDD"/>
    <w:rsid w:val="003C6281"/>
    <w:rsid w:val="003C6574"/>
    <w:rsid w:val="003C6B5A"/>
    <w:rsid w:val="003C7EAC"/>
    <w:rsid w:val="003D01C6"/>
    <w:rsid w:val="003D299E"/>
    <w:rsid w:val="003D3B46"/>
    <w:rsid w:val="003D4F2F"/>
    <w:rsid w:val="003D5256"/>
    <w:rsid w:val="003D6091"/>
    <w:rsid w:val="003D6E39"/>
    <w:rsid w:val="003E05C9"/>
    <w:rsid w:val="003E079F"/>
    <w:rsid w:val="003E4F44"/>
    <w:rsid w:val="003E5E33"/>
    <w:rsid w:val="003E66F2"/>
    <w:rsid w:val="003E67DD"/>
    <w:rsid w:val="003E7A09"/>
    <w:rsid w:val="003F15AE"/>
    <w:rsid w:val="003F3B18"/>
    <w:rsid w:val="003F43CE"/>
    <w:rsid w:val="003F4455"/>
    <w:rsid w:val="003F6ADC"/>
    <w:rsid w:val="003F6C2D"/>
    <w:rsid w:val="003F6D0C"/>
    <w:rsid w:val="003F7161"/>
    <w:rsid w:val="003F76C0"/>
    <w:rsid w:val="003F7C22"/>
    <w:rsid w:val="004000D9"/>
    <w:rsid w:val="00401E74"/>
    <w:rsid w:val="0040299B"/>
    <w:rsid w:val="004034C7"/>
    <w:rsid w:val="00403ACC"/>
    <w:rsid w:val="00405633"/>
    <w:rsid w:val="0040676C"/>
    <w:rsid w:val="0040696E"/>
    <w:rsid w:val="0041346E"/>
    <w:rsid w:val="004148C2"/>
    <w:rsid w:val="00417DAC"/>
    <w:rsid w:val="0042005F"/>
    <w:rsid w:val="00421C65"/>
    <w:rsid w:val="0042219F"/>
    <w:rsid w:val="00423E37"/>
    <w:rsid w:val="00427902"/>
    <w:rsid w:val="004318B3"/>
    <w:rsid w:val="00432F32"/>
    <w:rsid w:val="0043324B"/>
    <w:rsid w:val="004333A8"/>
    <w:rsid w:val="00436052"/>
    <w:rsid w:val="00440E91"/>
    <w:rsid w:val="00441DB0"/>
    <w:rsid w:val="004428C2"/>
    <w:rsid w:val="00442BF8"/>
    <w:rsid w:val="00442E42"/>
    <w:rsid w:val="00442FBF"/>
    <w:rsid w:val="0044367E"/>
    <w:rsid w:val="00444A2F"/>
    <w:rsid w:val="00445D13"/>
    <w:rsid w:val="004460BE"/>
    <w:rsid w:val="0044710F"/>
    <w:rsid w:val="004471F5"/>
    <w:rsid w:val="00447C2A"/>
    <w:rsid w:val="00447FF4"/>
    <w:rsid w:val="00452804"/>
    <w:rsid w:val="00452F2A"/>
    <w:rsid w:val="00457BF1"/>
    <w:rsid w:val="00462273"/>
    <w:rsid w:val="00465DD3"/>
    <w:rsid w:val="00470A7D"/>
    <w:rsid w:val="00471398"/>
    <w:rsid w:val="00472211"/>
    <w:rsid w:val="004734A1"/>
    <w:rsid w:val="00473E50"/>
    <w:rsid w:val="00474367"/>
    <w:rsid w:val="00474624"/>
    <w:rsid w:val="00482294"/>
    <w:rsid w:val="00483893"/>
    <w:rsid w:val="0048516E"/>
    <w:rsid w:val="00485A15"/>
    <w:rsid w:val="00485F8E"/>
    <w:rsid w:val="00486541"/>
    <w:rsid w:val="00487258"/>
    <w:rsid w:val="004874BF"/>
    <w:rsid w:val="004916D4"/>
    <w:rsid w:val="004921DB"/>
    <w:rsid w:val="00492321"/>
    <w:rsid w:val="004944B7"/>
    <w:rsid w:val="00494ED8"/>
    <w:rsid w:val="00497210"/>
    <w:rsid w:val="004A1A4B"/>
    <w:rsid w:val="004A20AE"/>
    <w:rsid w:val="004A20E0"/>
    <w:rsid w:val="004A65BF"/>
    <w:rsid w:val="004B00F6"/>
    <w:rsid w:val="004B1130"/>
    <w:rsid w:val="004B1244"/>
    <w:rsid w:val="004B1BEE"/>
    <w:rsid w:val="004B1C45"/>
    <w:rsid w:val="004B28D9"/>
    <w:rsid w:val="004B2C96"/>
    <w:rsid w:val="004B6482"/>
    <w:rsid w:val="004B66E4"/>
    <w:rsid w:val="004B6FFD"/>
    <w:rsid w:val="004B7016"/>
    <w:rsid w:val="004B7089"/>
    <w:rsid w:val="004B7295"/>
    <w:rsid w:val="004C06B4"/>
    <w:rsid w:val="004C0834"/>
    <w:rsid w:val="004C50C9"/>
    <w:rsid w:val="004C5694"/>
    <w:rsid w:val="004C6008"/>
    <w:rsid w:val="004D0407"/>
    <w:rsid w:val="004D0A5D"/>
    <w:rsid w:val="004D1CF6"/>
    <w:rsid w:val="004D346D"/>
    <w:rsid w:val="004D391D"/>
    <w:rsid w:val="004D4C70"/>
    <w:rsid w:val="004E075C"/>
    <w:rsid w:val="004E0BAC"/>
    <w:rsid w:val="004E0D0F"/>
    <w:rsid w:val="004E2D47"/>
    <w:rsid w:val="004E2EFC"/>
    <w:rsid w:val="004E391C"/>
    <w:rsid w:val="004E3E4C"/>
    <w:rsid w:val="004E4EEE"/>
    <w:rsid w:val="004E6370"/>
    <w:rsid w:val="004E7968"/>
    <w:rsid w:val="004F091C"/>
    <w:rsid w:val="004F10CF"/>
    <w:rsid w:val="004F1B5E"/>
    <w:rsid w:val="004F2AC9"/>
    <w:rsid w:val="004F2D03"/>
    <w:rsid w:val="004F31F0"/>
    <w:rsid w:val="004F33E0"/>
    <w:rsid w:val="004F5E8A"/>
    <w:rsid w:val="004F704D"/>
    <w:rsid w:val="004F798A"/>
    <w:rsid w:val="005004C5"/>
    <w:rsid w:val="0050097F"/>
    <w:rsid w:val="005020C1"/>
    <w:rsid w:val="005022A1"/>
    <w:rsid w:val="00503A96"/>
    <w:rsid w:val="00505406"/>
    <w:rsid w:val="0051058B"/>
    <w:rsid w:val="005126EC"/>
    <w:rsid w:val="00513098"/>
    <w:rsid w:val="0051438E"/>
    <w:rsid w:val="0051453B"/>
    <w:rsid w:val="005152A5"/>
    <w:rsid w:val="00515D84"/>
    <w:rsid w:val="00522F32"/>
    <w:rsid w:val="005231BA"/>
    <w:rsid w:val="00524AA6"/>
    <w:rsid w:val="00525C18"/>
    <w:rsid w:val="005264CF"/>
    <w:rsid w:val="00526EC1"/>
    <w:rsid w:val="005324EC"/>
    <w:rsid w:val="00532846"/>
    <w:rsid w:val="00533ADC"/>
    <w:rsid w:val="00533D87"/>
    <w:rsid w:val="005355B2"/>
    <w:rsid w:val="00535C11"/>
    <w:rsid w:val="00537218"/>
    <w:rsid w:val="0054037F"/>
    <w:rsid w:val="00542338"/>
    <w:rsid w:val="00542482"/>
    <w:rsid w:val="005424AB"/>
    <w:rsid w:val="0054378C"/>
    <w:rsid w:val="00543AD0"/>
    <w:rsid w:val="00544E66"/>
    <w:rsid w:val="00544F4B"/>
    <w:rsid w:val="00545095"/>
    <w:rsid w:val="00545BC4"/>
    <w:rsid w:val="00545CAF"/>
    <w:rsid w:val="00547FB3"/>
    <w:rsid w:val="005507DE"/>
    <w:rsid w:val="005519F4"/>
    <w:rsid w:val="0055285B"/>
    <w:rsid w:val="00552CBF"/>
    <w:rsid w:val="005541E7"/>
    <w:rsid w:val="005555A8"/>
    <w:rsid w:val="005555BB"/>
    <w:rsid w:val="00555809"/>
    <w:rsid w:val="00556E72"/>
    <w:rsid w:val="005605D6"/>
    <w:rsid w:val="0056080F"/>
    <w:rsid w:val="0056092E"/>
    <w:rsid w:val="005609F2"/>
    <w:rsid w:val="00560BBD"/>
    <w:rsid w:val="00564500"/>
    <w:rsid w:val="00565AE4"/>
    <w:rsid w:val="00565CB8"/>
    <w:rsid w:val="005717B7"/>
    <w:rsid w:val="00572364"/>
    <w:rsid w:val="00572E14"/>
    <w:rsid w:val="00573F6B"/>
    <w:rsid w:val="00574A86"/>
    <w:rsid w:val="005774C9"/>
    <w:rsid w:val="005807E9"/>
    <w:rsid w:val="005809FD"/>
    <w:rsid w:val="005823E1"/>
    <w:rsid w:val="005829FD"/>
    <w:rsid w:val="005835A2"/>
    <w:rsid w:val="00583659"/>
    <w:rsid w:val="00584582"/>
    <w:rsid w:val="0058541F"/>
    <w:rsid w:val="00585FCA"/>
    <w:rsid w:val="005872B6"/>
    <w:rsid w:val="00587AE3"/>
    <w:rsid w:val="00591497"/>
    <w:rsid w:val="00591FAC"/>
    <w:rsid w:val="005924E6"/>
    <w:rsid w:val="005938A5"/>
    <w:rsid w:val="005965D6"/>
    <w:rsid w:val="00596798"/>
    <w:rsid w:val="00597BA9"/>
    <w:rsid w:val="005A0984"/>
    <w:rsid w:val="005A1077"/>
    <w:rsid w:val="005A1998"/>
    <w:rsid w:val="005A37A5"/>
    <w:rsid w:val="005B1F84"/>
    <w:rsid w:val="005B3D06"/>
    <w:rsid w:val="005B3D6F"/>
    <w:rsid w:val="005B4647"/>
    <w:rsid w:val="005B53F4"/>
    <w:rsid w:val="005B580A"/>
    <w:rsid w:val="005B61CB"/>
    <w:rsid w:val="005B6629"/>
    <w:rsid w:val="005B6E1A"/>
    <w:rsid w:val="005B7D41"/>
    <w:rsid w:val="005C069F"/>
    <w:rsid w:val="005C0A0A"/>
    <w:rsid w:val="005C21E6"/>
    <w:rsid w:val="005C27EA"/>
    <w:rsid w:val="005C2A06"/>
    <w:rsid w:val="005C4418"/>
    <w:rsid w:val="005C50A8"/>
    <w:rsid w:val="005C58AB"/>
    <w:rsid w:val="005C5CA0"/>
    <w:rsid w:val="005C60DE"/>
    <w:rsid w:val="005C61ED"/>
    <w:rsid w:val="005C6AF0"/>
    <w:rsid w:val="005C73D0"/>
    <w:rsid w:val="005C7C78"/>
    <w:rsid w:val="005D142D"/>
    <w:rsid w:val="005D1625"/>
    <w:rsid w:val="005D365F"/>
    <w:rsid w:val="005D3FA7"/>
    <w:rsid w:val="005D4D03"/>
    <w:rsid w:val="005D6481"/>
    <w:rsid w:val="005D6B55"/>
    <w:rsid w:val="005D7415"/>
    <w:rsid w:val="005E2531"/>
    <w:rsid w:val="005E3E1F"/>
    <w:rsid w:val="005E4372"/>
    <w:rsid w:val="005E5468"/>
    <w:rsid w:val="005F0102"/>
    <w:rsid w:val="005F0773"/>
    <w:rsid w:val="005F1336"/>
    <w:rsid w:val="005F20F7"/>
    <w:rsid w:val="005F2F6C"/>
    <w:rsid w:val="005F37A2"/>
    <w:rsid w:val="005F3CA0"/>
    <w:rsid w:val="005F64CC"/>
    <w:rsid w:val="00600ACB"/>
    <w:rsid w:val="00600B39"/>
    <w:rsid w:val="006014DB"/>
    <w:rsid w:val="00601E4E"/>
    <w:rsid w:val="0060233F"/>
    <w:rsid w:val="0060262B"/>
    <w:rsid w:val="00603226"/>
    <w:rsid w:val="00605092"/>
    <w:rsid w:val="006051A1"/>
    <w:rsid w:val="0060626B"/>
    <w:rsid w:val="006065DD"/>
    <w:rsid w:val="00606F19"/>
    <w:rsid w:val="006105FE"/>
    <w:rsid w:val="006111DF"/>
    <w:rsid w:val="0061120C"/>
    <w:rsid w:val="006112E1"/>
    <w:rsid w:val="006123AA"/>
    <w:rsid w:val="0061330A"/>
    <w:rsid w:val="00613448"/>
    <w:rsid w:val="0061359D"/>
    <w:rsid w:val="006150C7"/>
    <w:rsid w:val="00615D2D"/>
    <w:rsid w:val="00617FC9"/>
    <w:rsid w:val="00620E23"/>
    <w:rsid w:val="0062309B"/>
    <w:rsid w:val="006231F1"/>
    <w:rsid w:val="0062358F"/>
    <w:rsid w:val="0062473B"/>
    <w:rsid w:val="0062526A"/>
    <w:rsid w:val="0062566E"/>
    <w:rsid w:val="00626E82"/>
    <w:rsid w:val="006276D5"/>
    <w:rsid w:val="00630579"/>
    <w:rsid w:val="0063249A"/>
    <w:rsid w:val="0063292D"/>
    <w:rsid w:val="00640725"/>
    <w:rsid w:val="0064104C"/>
    <w:rsid w:val="0064109F"/>
    <w:rsid w:val="00642B11"/>
    <w:rsid w:val="00645910"/>
    <w:rsid w:val="006519FD"/>
    <w:rsid w:val="006526AF"/>
    <w:rsid w:val="0065281A"/>
    <w:rsid w:val="00653129"/>
    <w:rsid w:val="00653448"/>
    <w:rsid w:val="006603A5"/>
    <w:rsid w:val="00660624"/>
    <w:rsid w:val="00661F01"/>
    <w:rsid w:val="006640FA"/>
    <w:rsid w:val="00664804"/>
    <w:rsid w:val="00664CFD"/>
    <w:rsid w:val="0066561F"/>
    <w:rsid w:val="00666EAC"/>
    <w:rsid w:val="0066775F"/>
    <w:rsid w:val="00670336"/>
    <w:rsid w:val="00672124"/>
    <w:rsid w:val="00672D71"/>
    <w:rsid w:val="00674A36"/>
    <w:rsid w:val="00676032"/>
    <w:rsid w:val="00681FAB"/>
    <w:rsid w:val="00682248"/>
    <w:rsid w:val="00685923"/>
    <w:rsid w:val="0068594B"/>
    <w:rsid w:val="0068641E"/>
    <w:rsid w:val="00686A44"/>
    <w:rsid w:val="006873DF"/>
    <w:rsid w:val="00687689"/>
    <w:rsid w:val="006902AE"/>
    <w:rsid w:val="00690B72"/>
    <w:rsid w:val="00691C45"/>
    <w:rsid w:val="006924CB"/>
    <w:rsid w:val="006937F0"/>
    <w:rsid w:val="00693C3C"/>
    <w:rsid w:val="006958CD"/>
    <w:rsid w:val="006966FF"/>
    <w:rsid w:val="0069773F"/>
    <w:rsid w:val="006A02DC"/>
    <w:rsid w:val="006A3946"/>
    <w:rsid w:val="006A4FE1"/>
    <w:rsid w:val="006A62BC"/>
    <w:rsid w:val="006B1985"/>
    <w:rsid w:val="006B33C8"/>
    <w:rsid w:val="006B458A"/>
    <w:rsid w:val="006B496E"/>
    <w:rsid w:val="006B4C6F"/>
    <w:rsid w:val="006B5B8A"/>
    <w:rsid w:val="006B7B74"/>
    <w:rsid w:val="006C019B"/>
    <w:rsid w:val="006C02B0"/>
    <w:rsid w:val="006C74F8"/>
    <w:rsid w:val="006D0442"/>
    <w:rsid w:val="006D0D72"/>
    <w:rsid w:val="006D65A2"/>
    <w:rsid w:val="006E22D6"/>
    <w:rsid w:val="006E2502"/>
    <w:rsid w:val="006E404F"/>
    <w:rsid w:val="006E40C1"/>
    <w:rsid w:val="006E56DB"/>
    <w:rsid w:val="006E6D3A"/>
    <w:rsid w:val="006E7AC3"/>
    <w:rsid w:val="006F0750"/>
    <w:rsid w:val="006F1466"/>
    <w:rsid w:val="006F14CD"/>
    <w:rsid w:val="006F1D77"/>
    <w:rsid w:val="006F1E55"/>
    <w:rsid w:val="006F264B"/>
    <w:rsid w:val="006F3654"/>
    <w:rsid w:val="006F5C01"/>
    <w:rsid w:val="006F731B"/>
    <w:rsid w:val="006F7685"/>
    <w:rsid w:val="006F7F54"/>
    <w:rsid w:val="0070037B"/>
    <w:rsid w:val="00700FE3"/>
    <w:rsid w:val="00701963"/>
    <w:rsid w:val="007033D8"/>
    <w:rsid w:val="00704038"/>
    <w:rsid w:val="007046E6"/>
    <w:rsid w:val="00705490"/>
    <w:rsid w:val="00707D79"/>
    <w:rsid w:val="00711484"/>
    <w:rsid w:val="007118DE"/>
    <w:rsid w:val="00712872"/>
    <w:rsid w:val="0071494B"/>
    <w:rsid w:val="007157F2"/>
    <w:rsid w:val="007162DB"/>
    <w:rsid w:val="00716C4A"/>
    <w:rsid w:val="00720565"/>
    <w:rsid w:val="007208B3"/>
    <w:rsid w:val="00720EBD"/>
    <w:rsid w:val="00721FBB"/>
    <w:rsid w:val="0072458C"/>
    <w:rsid w:val="007249EE"/>
    <w:rsid w:val="007254FE"/>
    <w:rsid w:val="007266B5"/>
    <w:rsid w:val="00731F71"/>
    <w:rsid w:val="00731F90"/>
    <w:rsid w:val="00732599"/>
    <w:rsid w:val="0073395F"/>
    <w:rsid w:val="007339DF"/>
    <w:rsid w:val="007343A5"/>
    <w:rsid w:val="00735270"/>
    <w:rsid w:val="007353E5"/>
    <w:rsid w:val="00741230"/>
    <w:rsid w:val="00741395"/>
    <w:rsid w:val="0074155E"/>
    <w:rsid w:val="0074215B"/>
    <w:rsid w:val="007423CA"/>
    <w:rsid w:val="0074495D"/>
    <w:rsid w:val="00744A67"/>
    <w:rsid w:val="00745D02"/>
    <w:rsid w:val="00745D2B"/>
    <w:rsid w:val="00747ABA"/>
    <w:rsid w:val="00750CA9"/>
    <w:rsid w:val="00751512"/>
    <w:rsid w:val="00751676"/>
    <w:rsid w:val="007528BF"/>
    <w:rsid w:val="007547A9"/>
    <w:rsid w:val="00755FCA"/>
    <w:rsid w:val="00757C4B"/>
    <w:rsid w:val="00760759"/>
    <w:rsid w:val="0076086F"/>
    <w:rsid w:val="00762676"/>
    <w:rsid w:val="00763373"/>
    <w:rsid w:val="007643EA"/>
    <w:rsid w:val="007652F6"/>
    <w:rsid w:val="00772745"/>
    <w:rsid w:val="0077422F"/>
    <w:rsid w:val="00780537"/>
    <w:rsid w:val="007811CD"/>
    <w:rsid w:val="00782814"/>
    <w:rsid w:val="00782A35"/>
    <w:rsid w:val="00784B6F"/>
    <w:rsid w:val="00785D81"/>
    <w:rsid w:val="007865A0"/>
    <w:rsid w:val="00787825"/>
    <w:rsid w:val="00794CC2"/>
    <w:rsid w:val="00794CDA"/>
    <w:rsid w:val="00796DF4"/>
    <w:rsid w:val="007976FF"/>
    <w:rsid w:val="007A0C1F"/>
    <w:rsid w:val="007A15B6"/>
    <w:rsid w:val="007A2D84"/>
    <w:rsid w:val="007A3715"/>
    <w:rsid w:val="007A371C"/>
    <w:rsid w:val="007A3DEC"/>
    <w:rsid w:val="007A65CF"/>
    <w:rsid w:val="007A72B5"/>
    <w:rsid w:val="007A7FB8"/>
    <w:rsid w:val="007B1955"/>
    <w:rsid w:val="007B24CE"/>
    <w:rsid w:val="007B4529"/>
    <w:rsid w:val="007B5EB5"/>
    <w:rsid w:val="007C2D65"/>
    <w:rsid w:val="007C3F9A"/>
    <w:rsid w:val="007C47A3"/>
    <w:rsid w:val="007C505C"/>
    <w:rsid w:val="007C718D"/>
    <w:rsid w:val="007D1CAA"/>
    <w:rsid w:val="007D1CB6"/>
    <w:rsid w:val="007D207F"/>
    <w:rsid w:val="007D2687"/>
    <w:rsid w:val="007D283A"/>
    <w:rsid w:val="007D2931"/>
    <w:rsid w:val="007D38B8"/>
    <w:rsid w:val="007D3A10"/>
    <w:rsid w:val="007D4696"/>
    <w:rsid w:val="007D4F17"/>
    <w:rsid w:val="007D5047"/>
    <w:rsid w:val="007D61BF"/>
    <w:rsid w:val="007D64CE"/>
    <w:rsid w:val="007D796C"/>
    <w:rsid w:val="007D79F4"/>
    <w:rsid w:val="007E0CCB"/>
    <w:rsid w:val="007E2893"/>
    <w:rsid w:val="007E3B5E"/>
    <w:rsid w:val="007E3BD7"/>
    <w:rsid w:val="007E3BEB"/>
    <w:rsid w:val="007E79AF"/>
    <w:rsid w:val="007F0AEC"/>
    <w:rsid w:val="007F6B44"/>
    <w:rsid w:val="007F6D74"/>
    <w:rsid w:val="00800488"/>
    <w:rsid w:val="00801A83"/>
    <w:rsid w:val="008024E6"/>
    <w:rsid w:val="00802A31"/>
    <w:rsid w:val="00803DFD"/>
    <w:rsid w:val="0080405E"/>
    <w:rsid w:val="00804138"/>
    <w:rsid w:val="0080668E"/>
    <w:rsid w:val="0080672F"/>
    <w:rsid w:val="00806772"/>
    <w:rsid w:val="00806BA5"/>
    <w:rsid w:val="00807256"/>
    <w:rsid w:val="008076F7"/>
    <w:rsid w:val="00812206"/>
    <w:rsid w:val="00813D91"/>
    <w:rsid w:val="00814B0A"/>
    <w:rsid w:val="00815272"/>
    <w:rsid w:val="0081534F"/>
    <w:rsid w:val="008160C3"/>
    <w:rsid w:val="00816626"/>
    <w:rsid w:val="008171EB"/>
    <w:rsid w:val="008173C1"/>
    <w:rsid w:val="0082065F"/>
    <w:rsid w:val="008209E2"/>
    <w:rsid w:val="00820B8B"/>
    <w:rsid w:val="0082250C"/>
    <w:rsid w:val="0082262D"/>
    <w:rsid w:val="0082293D"/>
    <w:rsid w:val="0082442B"/>
    <w:rsid w:val="00825163"/>
    <w:rsid w:val="00825A51"/>
    <w:rsid w:val="00826A8E"/>
    <w:rsid w:val="00827659"/>
    <w:rsid w:val="00830895"/>
    <w:rsid w:val="00832D0E"/>
    <w:rsid w:val="00832F68"/>
    <w:rsid w:val="008335F4"/>
    <w:rsid w:val="00833A5C"/>
    <w:rsid w:val="00834132"/>
    <w:rsid w:val="00834AA9"/>
    <w:rsid w:val="0083501F"/>
    <w:rsid w:val="0083679A"/>
    <w:rsid w:val="00837F27"/>
    <w:rsid w:val="00841122"/>
    <w:rsid w:val="008414C6"/>
    <w:rsid w:val="00841B88"/>
    <w:rsid w:val="00841E2B"/>
    <w:rsid w:val="00842584"/>
    <w:rsid w:val="00845162"/>
    <w:rsid w:val="00847219"/>
    <w:rsid w:val="00851AA7"/>
    <w:rsid w:val="00852A5E"/>
    <w:rsid w:val="00852F66"/>
    <w:rsid w:val="0085467C"/>
    <w:rsid w:val="008548FC"/>
    <w:rsid w:val="00855C59"/>
    <w:rsid w:val="00856B41"/>
    <w:rsid w:val="00857272"/>
    <w:rsid w:val="00857F95"/>
    <w:rsid w:val="00861DE5"/>
    <w:rsid w:val="008634B3"/>
    <w:rsid w:val="00863EBE"/>
    <w:rsid w:val="008654AE"/>
    <w:rsid w:val="008655D1"/>
    <w:rsid w:val="008659DC"/>
    <w:rsid w:val="008663E9"/>
    <w:rsid w:val="00866AA4"/>
    <w:rsid w:val="00873BC7"/>
    <w:rsid w:val="00873F41"/>
    <w:rsid w:val="0087422A"/>
    <w:rsid w:val="008764A8"/>
    <w:rsid w:val="008770A9"/>
    <w:rsid w:val="00877951"/>
    <w:rsid w:val="00877CB1"/>
    <w:rsid w:val="00877D6B"/>
    <w:rsid w:val="00877D9F"/>
    <w:rsid w:val="00880C5F"/>
    <w:rsid w:val="00882D4F"/>
    <w:rsid w:val="00882F36"/>
    <w:rsid w:val="00883CA9"/>
    <w:rsid w:val="008840CB"/>
    <w:rsid w:val="00884301"/>
    <w:rsid w:val="00885849"/>
    <w:rsid w:val="008861EC"/>
    <w:rsid w:val="00886A82"/>
    <w:rsid w:val="00890590"/>
    <w:rsid w:val="00890D90"/>
    <w:rsid w:val="008915EE"/>
    <w:rsid w:val="0089187C"/>
    <w:rsid w:val="008918C6"/>
    <w:rsid w:val="00893F2E"/>
    <w:rsid w:val="008943AA"/>
    <w:rsid w:val="00894680"/>
    <w:rsid w:val="00894E4F"/>
    <w:rsid w:val="00895174"/>
    <w:rsid w:val="0089703B"/>
    <w:rsid w:val="008978E5"/>
    <w:rsid w:val="008A12D2"/>
    <w:rsid w:val="008A1A2C"/>
    <w:rsid w:val="008A3536"/>
    <w:rsid w:val="008A3AA5"/>
    <w:rsid w:val="008A6380"/>
    <w:rsid w:val="008A6910"/>
    <w:rsid w:val="008A6EF3"/>
    <w:rsid w:val="008A70A9"/>
    <w:rsid w:val="008A7CFC"/>
    <w:rsid w:val="008B1698"/>
    <w:rsid w:val="008B1C01"/>
    <w:rsid w:val="008B2278"/>
    <w:rsid w:val="008B255B"/>
    <w:rsid w:val="008B2FC3"/>
    <w:rsid w:val="008B3815"/>
    <w:rsid w:val="008B3DF8"/>
    <w:rsid w:val="008B42C2"/>
    <w:rsid w:val="008B4638"/>
    <w:rsid w:val="008B4677"/>
    <w:rsid w:val="008B489C"/>
    <w:rsid w:val="008B68ED"/>
    <w:rsid w:val="008B6DC1"/>
    <w:rsid w:val="008B7FA6"/>
    <w:rsid w:val="008C1641"/>
    <w:rsid w:val="008C2D5A"/>
    <w:rsid w:val="008D15B5"/>
    <w:rsid w:val="008D1CC8"/>
    <w:rsid w:val="008D269C"/>
    <w:rsid w:val="008D2B3D"/>
    <w:rsid w:val="008D3188"/>
    <w:rsid w:val="008D4626"/>
    <w:rsid w:val="008D4C16"/>
    <w:rsid w:val="008D668D"/>
    <w:rsid w:val="008D677A"/>
    <w:rsid w:val="008E0212"/>
    <w:rsid w:val="008E05C2"/>
    <w:rsid w:val="008E0628"/>
    <w:rsid w:val="008E3804"/>
    <w:rsid w:val="008E49D6"/>
    <w:rsid w:val="008E5736"/>
    <w:rsid w:val="008E69AF"/>
    <w:rsid w:val="008E6D16"/>
    <w:rsid w:val="008E6EF8"/>
    <w:rsid w:val="008E7A4B"/>
    <w:rsid w:val="008F04C1"/>
    <w:rsid w:val="008F1C14"/>
    <w:rsid w:val="008F2280"/>
    <w:rsid w:val="008F2DDA"/>
    <w:rsid w:val="008F48AC"/>
    <w:rsid w:val="008F6878"/>
    <w:rsid w:val="008F7552"/>
    <w:rsid w:val="00900A31"/>
    <w:rsid w:val="0090248F"/>
    <w:rsid w:val="00902816"/>
    <w:rsid w:val="00903572"/>
    <w:rsid w:val="00903AFB"/>
    <w:rsid w:val="00905B4D"/>
    <w:rsid w:val="00905D7E"/>
    <w:rsid w:val="00907579"/>
    <w:rsid w:val="00907EB6"/>
    <w:rsid w:val="00911FBA"/>
    <w:rsid w:val="00912D88"/>
    <w:rsid w:val="00912EBE"/>
    <w:rsid w:val="00914A04"/>
    <w:rsid w:val="009161ED"/>
    <w:rsid w:val="0091646E"/>
    <w:rsid w:val="009178B1"/>
    <w:rsid w:val="009209EE"/>
    <w:rsid w:val="00922D96"/>
    <w:rsid w:val="00924925"/>
    <w:rsid w:val="009255C4"/>
    <w:rsid w:val="009259F9"/>
    <w:rsid w:val="00925F71"/>
    <w:rsid w:val="009262C0"/>
    <w:rsid w:val="00927662"/>
    <w:rsid w:val="00927BC0"/>
    <w:rsid w:val="00930717"/>
    <w:rsid w:val="00930D9B"/>
    <w:rsid w:val="00932473"/>
    <w:rsid w:val="0093284D"/>
    <w:rsid w:val="0093532F"/>
    <w:rsid w:val="009357E5"/>
    <w:rsid w:val="00936DB2"/>
    <w:rsid w:val="009435AF"/>
    <w:rsid w:val="00946693"/>
    <w:rsid w:val="009469D7"/>
    <w:rsid w:val="00950573"/>
    <w:rsid w:val="00950F81"/>
    <w:rsid w:val="0095232A"/>
    <w:rsid w:val="00952DFB"/>
    <w:rsid w:val="0095373F"/>
    <w:rsid w:val="00955967"/>
    <w:rsid w:val="00956C9F"/>
    <w:rsid w:val="00957043"/>
    <w:rsid w:val="00957A84"/>
    <w:rsid w:val="00960273"/>
    <w:rsid w:val="00960B29"/>
    <w:rsid w:val="00960B7F"/>
    <w:rsid w:val="0096237C"/>
    <w:rsid w:val="009627C1"/>
    <w:rsid w:val="00962D2B"/>
    <w:rsid w:val="00963309"/>
    <w:rsid w:val="00964CF4"/>
    <w:rsid w:val="009654F1"/>
    <w:rsid w:val="00965693"/>
    <w:rsid w:val="00965CA8"/>
    <w:rsid w:val="009665C9"/>
    <w:rsid w:val="00966FEB"/>
    <w:rsid w:val="009712F7"/>
    <w:rsid w:val="00971FC5"/>
    <w:rsid w:val="00975BA3"/>
    <w:rsid w:val="00977513"/>
    <w:rsid w:val="0097764B"/>
    <w:rsid w:val="00977731"/>
    <w:rsid w:val="00977E85"/>
    <w:rsid w:val="0098090F"/>
    <w:rsid w:val="00980A29"/>
    <w:rsid w:val="00980B16"/>
    <w:rsid w:val="009835FE"/>
    <w:rsid w:val="00983600"/>
    <w:rsid w:val="0098364A"/>
    <w:rsid w:val="00983B1F"/>
    <w:rsid w:val="009841A3"/>
    <w:rsid w:val="00985A6A"/>
    <w:rsid w:val="00987643"/>
    <w:rsid w:val="00987CE0"/>
    <w:rsid w:val="00990BAA"/>
    <w:rsid w:val="009919A6"/>
    <w:rsid w:val="009925BD"/>
    <w:rsid w:val="00992D52"/>
    <w:rsid w:val="009933A2"/>
    <w:rsid w:val="00993FD8"/>
    <w:rsid w:val="00994CC0"/>
    <w:rsid w:val="009957E7"/>
    <w:rsid w:val="0099777D"/>
    <w:rsid w:val="009A18D8"/>
    <w:rsid w:val="009A4375"/>
    <w:rsid w:val="009A4626"/>
    <w:rsid w:val="009A5079"/>
    <w:rsid w:val="009A5BB5"/>
    <w:rsid w:val="009A5CD3"/>
    <w:rsid w:val="009A5F27"/>
    <w:rsid w:val="009A62C0"/>
    <w:rsid w:val="009A74F3"/>
    <w:rsid w:val="009A7798"/>
    <w:rsid w:val="009A7EF0"/>
    <w:rsid w:val="009B008A"/>
    <w:rsid w:val="009B0455"/>
    <w:rsid w:val="009B2AD1"/>
    <w:rsid w:val="009B4E5C"/>
    <w:rsid w:val="009B5250"/>
    <w:rsid w:val="009B5BF1"/>
    <w:rsid w:val="009B6A22"/>
    <w:rsid w:val="009B76B8"/>
    <w:rsid w:val="009C1D70"/>
    <w:rsid w:val="009C308A"/>
    <w:rsid w:val="009C484A"/>
    <w:rsid w:val="009D4BDA"/>
    <w:rsid w:val="009D6E66"/>
    <w:rsid w:val="009E06D0"/>
    <w:rsid w:val="009E32DA"/>
    <w:rsid w:val="009E40B9"/>
    <w:rsid w:val="009E4ACA"/>
    <w:rsid w:val="009E6FCA"/>
    <w:rsid w:val="009F0733"/>
    <w:rsid w:val="009F2BC1"/>
    <w:rsid w:val="009F42D4"/>
    <w:rsid w:val="009F53DD"/>
    <w:rsid w:val="009F65A3"/>
    <w:rsid w:val="009F6AF2"/>
    <w:rsid w:val="009F6BA2"/>
    <w:rsid w:val="009F7650"/>
    <w:rsid w:val="009F78EA"/>
    <w:rsid w:val="00A00BD7"/>
    <w:rsid w:val="00A045E2"/>
    <w:rsid w:val="00A04AFA"/>
    <w:rsid w:val="00A0743A"/>
    <w:rsid w:val="00A07941"/>
    <w:rsid w:val="00A07AE1"/>
    <w:rsid w:val="00A07F0D"/>
    <w:rsid w:val="00A10589"/>
    <w:rsid w:val="00A108DB"/>
    <w:rsid w:val="00A11810"/>
    <w:rsid w:val="00A13EF7"/>
    <w:rsid w:val="00A148AB"/>
    <w:rsid w:val="00A1571A"/>
    <w:rsid w:val="00A162AE"/>
    <w:rsid w:val="00A16AD6"/>
    <w:rsid w:val="00A23543"/>
    <w:rsid w:val="00A23A73"/>
    <w:rsid w:val="00A23C20"/>
    <w:rsid w:val="00A24EB6"/>
    <w:rsid w:val="00A24EEA"/>
    <w:rsid w:val="00A26C18"/>
    <w:rsid w:val="00A312A1"/>
    <w:rsid w:val="00A31362"/>
    <w:rsid w:val="00A341D5"/>
    <w:rsid w:val="00A34D43"/>
    <w:rsid w:val="00A35987"/>
    <w:rsid w:val="00A36AFB"/>
    <w:rsid w:val="00A36ED0"/>
    <w:rsid w:val="00A419B0"/>
    <w:rsid w:val="00A44A58"/>
    <w:rsid w:val="00A457F5"/>
    <w:rsid w:val="00A53488"/>
    <w:rsid w:val="00A5415F"/>
    <w:rsid w:val="00A6137A"/>
    <w:rsid w:val="00A61705"/>
    <w:rsid w:val="00A61CB3"/>
    <w:rsid w:val="00A634D2"/>
    <w:rsid w:val="00A638A5"/>
    <w:rsid w:val="00A6435D"/>
    <w:rsid w:val="00A649E3"/>
    <w:rsid w:val="00A6516A"/>
    <w:rsid w:val="00A661BD"/>
    <w:rsid w:val="00A6639F"/>
    <w:rsid w:val="00A67366"/>
    <w:rsid w:val="00A709FD"/>
    <w:rsid w:val="00A70CC4"/>
    <w:rsid w:val="00A759B9"/>
    <w:rsid w:val="00A7640C"/>
    <w:rsid w:val="00A77E69"/>
    <w:rsid w:val="00A806A8"/>
    <w:rsid w:val="00A811CE"/>
    <w:rsid w:val="00A8336A"/>
    <w:rsid w:val="00A83986"/>
    <w:rsid w:val="00A84B29"/>
    <w:rsid w:val="00A866D4"/>
    <w:rsid w:val="00A8670C"/>
    <w:rsid w:val="00A86E19"/>
    <w:rsid w:val="00A87559"/>
    <w:rsid w:val="00A90443"/>
    <w:rsid w:val="00A923E9"/>
    <w:rsid w:val="00A94DB1"/>
    <w:rsid w:val="00A961C1"/>
    <w:rsid w:val="00AA0A67"/>
    <w:rsid w:val="00AA0CF1"/>
    <w:rsid w:val="00AA1875"/>
    <w:rsid w:val="00AA2714"/>
    <w:rsid w:val="00AA2B9E"/>
    <w:rsid w:val="00AA3538"/>
    <w:rsid w:val="00AA40A4"/>
    <w:rsid w:val="00AA478F"/>
    <w:rsid w:val="00AA6418"/>
    <w:rsid w:val="00AA654A"/>
    <w:rsid w:val="00AB07FE"/>
    <w:rsid w:val="00AB146C"/>
    <w:rsid w:val="00AB1C46"/>
    <w:rsid w:val="00AB287B"/>
    <w:rsid w:val="00AB33E5"/>
    <w:rsid w:val="00AB3BE7"/>
    <w:rsid w:val="00AB4E02"/>
    <w:rsid w:val="00AB6BDC"/>
    <w:rsid w:val="00AB75A3"/>
    <w:rsid w:val="00AB7C94"/>
    <w:rsid w:val="00AC0267"/>
    <w:rsid w:val="00AC1526"/>
    <w:rsid w:val="00AC1664"/>
    <w:rsid w:val="00AC280C"/>
    <w:rsid w:val="00AC4C91"/>
    <w:rsid w:val="00AC5840"/>
    <w:rsid w:val="00AC5975"/>
    <w:rsid w:val="00AC5996"/>
    <w:rsid w:val="00AC6AF5"/>
    <w:rsid w:val="00AC7996"/>
    <w:rsid w:val="00AD079A"/>
    <w:rsid w:val="00AD0DBA"/>
    <w:rsid w:val="00AD1573"/>
    <w:rsid w:val="00AD22F6"/>
    <w:rsid w:val="00AD24F3"/>
    <w:rsid w:val="00AD2771"/>
    <w:rsid w:val="00AD4B43"/>
    <w:rsid w:val="00AD56E9"/>
    <w:rsid w:val="00AD7D51"/>
    <w:rsid w:val="00AE049E"/>
    <w:rsid w:val="00AE215C"/>
    <w:rsid w:val="00AE2F04"/>
    <w:rsid w:val="00AE3167"/>
    <w:rsid w:val="00AE3397"/>
    <w:rsid w:val="00AE38C1"/>
    <w:rsid w:val="00AE75BC"/>
    <w:rsid w:val="00AE76A0"/>
    <w:rsid w:val="00AF0EFA"/>
    <w:rsid w:val="00AF1939"/>
    <w:rsid w:val="00AF1F9E"/>
    <w:rsid w:val="00AF2FDF"/>
    <w:rsid w:val="00AF35F2"/>
    <w:rsid w:val="00AF5CCF"/>
    <w:rsid w:val="00AF5F73"/>
    <w:rsid w:val="00AF619D"/>
    <w:rsid w:val="00AF6B00"/>
    <w:rsid w:val="00B017A2"/>
    <w:rsid w:val="00B02899"/>
    <w:rsid w:val="00B05C38"/>
    <w:rsid w:val="00B0759B"/>
    <w:rsid w:val="00B121A9"/>
    <w:rsid w:val="00B1371C"/>
    <w:rsid w:val="00B14312"/>
    <w:rsid w:val="00B14420"/>
    <w:rsid w:val="00B15F73"/>
    <w:rsid w:val="00B17EE7"/>
    <w:rsid w:val="00B20807"/>
    <w:rsid w:val="00B20C58"/>
    <w:rsid w:val="00B226B9"/>
    <w:rsid w:val="00B255E7"/>
    <w:rsid w:val="00B26518"/>
    <w:rsid w:val="00B26663"/>
    <w:rsid w:val="00B27ECF"/>
    <w:rsid w:val="00B30CF7"/>
    <w:rsid w:val="00B31033"/>
    <w:rsid w:val="00B32C0C"/>
    <w:rsid w:val="00B334BC"/>
    <w:rsid w:val="00B34382"/>
    <w:rsid w:val="00B355F8"/>
    <w:rsid w:val="00B3688F"/>
    <w:rsid w:val="00B4005E"/>
    <w:rsid w:val="00B4048E"/>
    <w:rsid w:val="00B453FB"/>
    <w:rsid w:val="00B454E5"/>
    <w:rsid w:val="00B46498"/>
    <w:rsid w:val="00B47C70"/>
    <w:rsid w:val="00B50A85"/>
    <w:rsid w:val="00B516E9"/>
    <w:rsid w:val="00B51FFD"/>
    <w:rsid w:val="00B525D8"/>
    <w:rsid w:val="00B56B4F"/>
    <w:rsid w:val="00B60A70"/>
    <w:rsid w:val="00B6163A"/>
    <w:rsid w:val="00B62AB3"/>
    <w:rsid w:val="00B63C6E"/>
    <w:rsid w:val="00B64210"/>
    <w:rsid w:val="00B64EFC"/>
    <w:rsid w:val="00B66682"/>
    <w:rsid w:val="00B71627"/>
    <w:rsid w:val="00B7230A"/>
    <w:rsid w:val="00B74F34"/>
    <w:rsid w:val="00B774AA"/>
    <w:rsid w:val="00B807A2"/>
    <w:rsid w:val="00B874FC"/>
    <w:rsid w:val="00B906B8"/>
    <w:rsid w:val="00B9231F"/>
    <w:rsid w:val="00B92335"/>
    <w:rsid w:val="00B92380"/>
    <w:rsid w:val="00B92B3A"/>
    <w:rsid w:val="00B93013"/>
    <w:rsid w:val="00B9397B"/>
    <w:rsid w:val="00B941ED"/>
    <w:rsid w:val="00B944E3"/>
    <w:rsid w:val="00B94BD2"/>
    <w:rsid w:val="00B94C44"/>
    <w:rsid w:val="00B94CF9"/>
    <w:rsid w:val="00B96070"/>
    <w:rsid w:val="00B96CC2"/>
    <w:rsid w:val="00B97F7A"/>
    <w:rsid w:val="00BA09C7"/>
    <w:rsid w:val="00BA2D9A"/>
    <w:rsid w:val="00BA300D"/>
    <w:rsid w:val="00BA3677"/>
    <w:rsid w:val="00BA3CB5"/>
    <w:rsid w:val="00BA5C6D"/>
    <w:rsid w:val="00BA6FC6"/>
    <w:rsid w:val="00BA764C"/>
    <w:rsid w:val="00BB1E8A"/>
    <w:rsid w:val="00BB481F"/>
    <w:rsid w:val="00BB5B46"/>
    <w:rsid w:val="00BB750B"/>
    <w:rsid w:val="00BC1385"/>
    <w:rsid w:val="00BC1C14"/>
    <w:rsid w:val="00BC1D2B"/>
    <w:rsid w:val="00BC31C4"/>
    <w:rsid w:val="00BC3393"/>
    <w:rsid w:val="00BC3FF2"/>
    <w:rsid w:val="00BC424E"/>
    <w:rsid w:val="00BC50A6"/>
    <w:rsid w:val="00BC559C"/>
    <w:rsid w:val="00BC56AF"/>
    <w:rsid w:val="00BC6F0D"/>
    <w:rsid w:val="00BC7837"/>
    <w:rsid w:val="00BD1224"/>
    <w:rsid w:val="00BD26E0"/>
    <w:rsid w:val="00BD2717"/>
    <w:rsid w:val="00BD27FA"/>
    <w:rsid w:val="00BD2CA1"/>
    <w:rsid w:val="00BD4247"/>
    <w:rsid w:val="00BD4384"/>
    <w:rsid w:val="00BD4762"/>
    <w:rsid w:val="00BD7E9A"/>
    <w:rsid w:val="00BE091B"/>
    <w:rsid w:val="00BE14C8"/>
    <w:rsid w:val="00BE2CAB"/>
    <w:rsid w:val="00BE3755"/>
    <w:rsid w:val="00BE5218"/>
    <w:rsid w:val="00BE523D"/>
    <w:rsid w:val="00BE5444"/>
    <w:rsid w:val="00BE6F30"/>
    <w:rsid w:val="00BF09BD"/>
    <w:rsid w:val="00BF197C"/>
    <w:rsid w:val="00BF23EA"/>
    <w:rsid w:val="00BF2793"/>
    <w:rsid w:val="00BF3290"/>
    <w:rsid w:val="00BF4A95"/>
    <w:rsid w:val="00BF4AEC"/>
    <w:rsid w:val="00BF6A64"/>
    <w:rsid w:val="00C00ED6"/>
    <w:rsid w:val="00C018B6"/>
    <w:rsid w:val="00C018FD"/>
    <w:rsid w:val="00C02F49"/>
    <w:rsid w:val="00C04FA0"/>
    <w:rsid w:val="00C069A2"/>
    <w:rsid w:val="00C06AA5"/>
    <w:rsid w:val="00C13DF7"/>
    <w:rsid w:val="00C169EF"/>
    <w:rsid w:val="00C17265"/>
    <w:rsid w:val="00C21133"/>
    <w:rsid w:val="00C22A13"/>
    <w:rsid w:val="00C247C3"/>
    <w:rsid w:val="00C24B52"/>
    <w:rsid w:val="00C26A53"/>
    <w:rsid w:val="00C3080F"/>
    <w:rsid w:val="00C318B8"/>
    <w:rsid w:val="00C334FC"/>
    <w:rsid w:val="00C36314"/>
    <w:rsid w:val="00C37033"/>
    <w:rsid w:val="00C37125"/>
    <w:rsid w:val="00C37CDB"/>
    <w:rsid w:val="00C404B8"/>
    <w:rsid w:val="00C41590"/>
    <w:rsid w:val="00C419B8"/>
    <w:rsid w:val="00C467A2"/>
    <w:rsid w:val="00C505E2"/>
    <w:rsid w:val="00C52F6E"/>
    <w:rsid w:val="00C53624"/>
    <w:rsid w:val="00C53DEE"/>
    <w:rsid w:val="00C556A5"/>
    <w:rsid w:val="00C556AA"/>
    <w:rsid w:val="00C55EB8"/>
    <w:rsid w:val="00C5729C"/>
    <w:rsid w:val="00C61B97"/>
    <w:rsid w:val="00C63694"/>
    <w:rsid w:val="00C659F7"/>
    <w:rsid w:val="00C66143"/>
    <w:rsid w:val="00C664DA"/>
    <w:rsid w:val="00C66924"/>
    <w:rsid w:val="00C673EE"/>
    <w:rsid w:val="00C73747"/>
    <w:rsid w:val="00C739C6"/>
    <w:rsid w:val="00C75395"/>
    <w:rsid w:val="00C75DA5"/>
    <w:rsid w:val="00C767C4"/>
    <w:rsid w:val="00C77687"/>
    <w:rsid w:val="00C77E7A"/>
    <w:rsid w:val="00C80E82"/>
    <w:rsid w:val="00C810B9"/>
    <w:rsid w:val="00C81344"/>
    <w:rsid w:val="00C8305D"/>
    <w:rsid w:val="00C832C0"/>
    <w:rsid w:val="00C848C2"/>
    <w:rsid w:val="00C84A66"/>
    <w:rsid w:val="00C872A3"/>
    <w:rsid w:val="00C903DB"/>
    <w:rsid w:val="00C90D12"/>
    <w:rsid w:val="00C90E9D"/>
    <w:rsid w:val="00C9141D"/>
    <w:rsid w:val="00C9208F"/>
    <w:rsid w:val="00C9232B"/>
    <w:rsid w:val="00C93639"/>
    <w:rsid w:val="00C93AAA"/>
    <w:rsid w:val="00C9441C"/>
    <w:rsid w:val="00C945A3"/>
    <w:rsid w:val="00C9553E"/>
    <w:rsid w:val="00C964F4"/>
    <w:rsid w:val="00C967F7"/>
    <w:rsid w:val="00C9680F"/>
    <w:rsid w:val="00C96D83"/>
    <w:rsid w:val="00C97399"/>
    <w:rsid w:val="00CA058E"/>
    <w:rsid w:val="00CA08B1"/>
    <w:rsid w:val="00CA235B"/>
    <w:rsid w:val="00CA268D"/>
    <w:rsid w:val="00CA2DB1"/>
    <w:rsid w:val="00CA3523"/>
    <w:rsid w:val="00CA4AEB"/>
    <w:rsid w:val="00CA6055"/>
    <w:rsid w:val="00CA65C7"/>
    <w:rsid w:val="00CA6F03"/>
    <w:rsid w:val="00CA79FB"/>
    <w:rsid w:val="00CA7C29"/>
    <w:rsid w:val="00CB05DE"/>
    <w:rsid w:val="00CB6B85"/>
    <w:rsid w:val="00CB73B2"/>
    <w:rsid w:val="00CC03EB"/>
    <w:rsid w:val="00CC19FE"/>
    <w:rsid w:val="00CC1EF9"/>
    <w:rsid w:val="00CC3C2C"/>
    <w:rsid w:val="00CC7FBA"/>
    <w:rsid w:val="00CD0709"/>
    <w:rsid w:val="00CD2F49"/>
    <w:rsid w:val="00CD48F5"/>
    <w:rsid w:val="00CD4BED"/>
    <w:rsid w:val="00CD4ECF"/>
    <w:rsid w:val="00CD6032"/>
    <w:rsid w:val="00CE0944"/>
    <w:rsid w:val="00CE0C90"/>
    <w:rsid w:val="00CE37B3"/>
    <w:rsid w:val="00CE3955"/>
    <w:rsid w:val="00CE48D6"/>
    <w:rsid w:val="00CE4AF6"/>
    <w:rsid w:val="00CE4C08"/>
    <w:rsid w:val="00CE5F2C"/>
    <w:rsid w:val="00CE6157"/>
    <w:rsid w:val="00CE68F2"/>
    <w:rsid w:val="00CF0418"/>
    <w:rsid w:val="00CF0A9F"/>
    <w:rsid w:val="00CF0B2B"/>
    <w:rsid w:val="00CF1145"/>
    <w:rsid w:val="00CF18EE"/>
    <w:rsid w:val="00CF27CE"/>
    <w:rsid w:val="00CF48A3"/>
    <w:rsid w:val="00CF4C46"/>
    <w:rsid w:val="00CF5FE7"/>
    <w:rsid w:val="00D016EB"/>
    <w:rsid w:val="00D01DE7"/>
    <w:rsid w:val="00D02F2E"/>
    <w:rsid w:val="00D03B38"/>
    <w:rsid w:val="00D03F1E"/>
    <w:rsid w:val="00D040C4"/>
    <w:rsid w:val="00D0454B"/>
    <w:rsid w:val="00D066A0"/>
    <w:rsid w:val="00D06747"/>
    <w:rsid w:val="00D07106"/>
    <w:rsid w:val="00D07B93"/>
    <w:rsid w:val="00D07D63"/>
    <w:rsid w:val="00D104BD"/>
    <w:rsid w:val="00D11775"/>
    <w:rsid w:val="00D144C6"/>
    <w:rsid w:val="00D15E4E"/>
    <w:rsid w:val="00D17C6C"/>
    <w:rsid w:val="00D203E7"/>
    <w:rsid w:val="00D21C91"/>
    <w:rsid w:val="00D258EF"/>
    <w:rsid w:val="00D26608"/>
    <w:rsid w:val="00D26FA3"/>
    <w:rsid w:val="00D27720"/>
    <w:rsid w:val="00D311E7"/>
    <w:rsid w:val="00D319C8"/>
    <w:rsid w:val="00D32083"/>
    <w:rsid w:val="00D33521"/>
    <w:rsid w:val="00D339CF"/>
    <w:rsid w:val="00D36AD2"/>
    <w:rsid w:val="00D3732F"/>
    <w:rsid w:val="00D37C52"/>
    <w:rsid w:val="00D427C0"/>
    <w:rsid w:val="00D42E6B"/>
    <w:rsid w:val="00D43122"/>
    <w:rsid w:val="00D46430"/>
    <w:rsid w:val="00D46494"/>
    <w:rsid w:val="00D51C94"/>
    <w:rsid w:val="00D51DFF"/>
    <w:rsid w:val="00D55456"/>
    <w:rsid w:val="00D55869"/>
    <w:rsid w:val="00D56648"/>
    <w:rsid w:val="00D57526"/>
    <w:rsid w:val="00D57B8A"/>
    <w:rsid w:val="00D62C56"/>
    <w:rsid w:val="00D639B7"/>
    <w:rsid w:val="00D63AFB"/>
    <w:rsid w:val="00D642DD"/>
    <w:rsid w:val="00D652ED"/>
    <w:rsid w:val="00D659A1"/>
    <w:rsid w:val="00D65CB6"/>
    <w:rsid w:val="00D67F6F"/>
    <w:rsid w:val="00D70E44"/>
    <w:rsid w:val="00D73720"/>
    <w:rsid w:val="00D73FBF"/>
    <w:rsid w:val="00D752DA"/>
    <w:rsid w:val="00D8015B"/>
    <w:rsid w:val="00D807E2"/>
    <w:rsid w:val="00D80D2D"/>
    <w:rsid w:val="00D80DF3"/>
    <w:rsid w:val="00D811B5"/>
    <w:rsid w:val="00D82E96"/>
    <w:rsid w:val="00D8301C"/>
    <w:rsid w:val="00D83CE8"/>
    <w:rsid w:val="00D86F17"/>
    <w:rsid w:val="00D8765F"/>
    <w:rsid w:val="00D9092C"/>
    <w:rsid w:val="00D90C08"/>
    <w:rsid w:val="00D90FB1"/>
    <w:rsid w:val="00D91C6C"/>
    <w:rsid w:val="00D93E47"/>
    <w:rsid w:val="00DA0C34"/>
    <w:rsid w:val="00DA237F"/>
    <w:rsid w:val="00DA277D"/>
    <w:rsid w:val="00DA37BB"/>
    <w:rsid w:val="00DA38D6"/>
    <w:rsid w:val="00DA4199"/>
    <w:rsid w:val="00DA478F"/>
    <w:rsid w:val="00DA5263"/>
    <w:rsid w:val="00DA52CF"/>
    <w:rsid w:val="00DA7FB6"/>
    <w:rsid w:val="00DB058E"/>
    <w:rsid w:val="00DB0C07"/>
    <w:rsid w:val="00DB1E2A"/>
    <w:rsid w:val="00DB210A"/>
    <w:rsid w:val="00DB30FE"/>
    <w:rsid w:val="00DB534F"/>
    <w:rsid w:val="00DB63AC"/>
    <w:rsid w:val="00DB644A"/>
    <w:rsid w:val="00DB67B0"/>
    <w:rsid w:val="00DC0990"/>
    <w:rsid w:val="00DC426E"/>
    <w:rsid w:val="00DC4A5E"/>
    <w:rsid w:val="00DC4AC6"/>
    <w:rsid w:val="00DC5D79"/>
    <w:rsid w:val="00DC60A5"/>
    <w:rsid w:val="00DC6D5B"/>
    <w:rsid w:val="00DC75A0"/>
    <w:rsid w:val="00DD0F7B"/>
    <w:rsid w:val="00DD2798"/>
    <w:rsid w:val="00DD2CF7"/>
    <w:rsid w:val="00DD65E6"/>
    <w:rsid w:val="00DD73DE"/>
    <w:rsid w:val="00DE00B2"/>
    <w:rsid w:val="00DE0B57"/>
    <w:rsid w:val="00DE3FD7"/>
    <w:rsid w:val="00DF1F75"/>
    <w:rsid w:val="00DF2232"/>
    <w:rsid w:val="00DF2A43"/>
    <w:rsid w:val="00DF2D28"/>
    <w:rsid w:val="00DF492D"/>
    <w:rsid w:val="00DF6720"/>
    <w:rsid w:val="00DF6F97"/>
    <w:rsid w:val="00DF73FF"/>
    <w:rsid w:val="00DF7FF8"/>
    <w:rsid w:val="00E0155A"/>
    <w:rsid w:val="00E02484"/>
    <w:rsid w:val="00E03645"/>
    <w:rsid w:val="00E050C4"/>
    <w:rsid w:val="00E05A7F"/>
    <w:rsid w:val="00E05DB3"/>
    <w:rsid w:val="00E061AF"/>
    <w:rsid w:val="00E06D5D"/>
    <w:rsid w:val="00E1087D"/>
    <w:rsid w:val="00E110BB"/>
    <w:rsid w:val="00E12AC7"/>
    <w:rsid w:val="00E13913"/>
    <w:rsid w:val="00E146B9"/>
    <w:rsid w:val="00E1623F"/>
    <w:rsid w:val="00E17575"/>
    <w:rsid w:val="00E1767D"/>
    <w:rsid w:val="00E177D0"/>
    <w:rsid w:val="00E208B8"/>
    <w:rsid w:val="00E2156A"/>
    <w:rsid w:val="00E235B6"/>
    <w:rsid w:val="00E24072"/>
    <w:rsid w:val="00E25158"/>
    <w:rsid w:val="00E25F50"/>
    <w:rsid w:val="00E26C93"/>
    <w:rsid w:val="00E2700D"/>
    <w:rsid w:val="00E302B3"/>
    <w:rsid w:val="00E30C0E"/>
    <w:rsid w:val="00E3382E"/>
    <w:rsid w:val="00E35547"/>
    <w:rsid w:val="00E3606B"/>
    <w:rsid w:val="00E376F8"/>
    <w:rsid w:val="00E37F42"/>
    <w:rsid w:val="00E402E0"/>
    <w:rsid w:val="00E412FC"/>
    <w:rsid w:val="00E417B9"/>
    <w:rsid w:val="00E41B64"/>
    <w:rsid w:val="00E445F2"/>
    <w:rsid w:val="00E45179"/>
    <w:rsid w:val="00E45643"/>
    <w:rsid w:val="00E45D8A"/>
    <w:rsid w:val="00E4735D"/>
    <w:rsid w:val="00E5060B"/>
    <w:rsid w:val="00E51739"/>
    <w:rsid w:val="00E51AF4"/>
    <w:rsid w:val="00E51D4D"/>
    <w:rsid w:val="00E54323"/>
    <w:rsid w:val="00E5453D"/>
    <w:rsid w:val="00E55A40"/>
    <w:rsid w:val="00E56ADC"/>
    <w:rsid w:val="00E57415"/>
    <w:rsid w:val="00E605D2"/>
    <w:rsid w:val="00E60620"/>
    <w:rsid w:val="00E62011"/>
    <w:rsid w:val="00E63271"/>
    <w:rsid w:val="00E655C5"/>
    <w:rsid w:val="00E66491"/>
    <w:rsid w:val="00E72011"/>
    <w:rsid w:val="00E745B3"/>
    <w:rsid w:val="00E7713D"/>
    <w:rsid w:val="00E808C0"/>
    <w:rsid w:val="00E8124F"/>
    <w:rsid w:val="00E82CA4"/>
    <w:rsid w:val="00E8418F"/>
    <w:rsid w:val="00E8444F"/>
    <w:rsid w:val="00E845F3"/>
    <w:rsid w:val="00E87E63"/>
    <w:rsid w:val="00E90613"/>
    <w:rsid w:val="00E9138A"/>
    <w:rsid w:val="00E921F0"/>
    <w:rsid w:val="00E92B7E"/>
    <w:rsid w:val="00E94C12"/>
    <w:rsid w:val="00E95021"/>
    <w:rsid w:val="00E9617A"/>
    <w:rsid w:val="00E9730F"/>
    <w:rsid w:val="00EA06DC"/>
    <w:rsid w:val="00EA0FE9"/>
    <w:rsid w:val="00EA1695"/>
    <w:rsid w:val="00EA1A23"/>
    <w:rsid w:val="00EA3B56"/>
    <w:rsid w:val="00EA56C6"/>
    <w:rsid w:val="00EA6AA7"/>
    <w:rsid w:val="00EA736D"/>
    <w:rsid w:val="00EA769F"/>
    <w:rsid w:val="00EB1BC6"/>
    <w:rsid w:val="00EB2246"/>
    <w:rsid w:val="00EB2D03"/>
    <w:rsid w:val="00EB3D35"/>
    <w:rsid w:val="00EB4AEE"/>
    <w:rsid w:val="00EB4F38"/>
    <w:rsid w:val="00EB5041"/>
    <w:rsid w:val="00EB5535"/>
    <w:rsid w:val="00EB600B"/>
    <w:rsid w:val="00EB61DF"/>
    <w:rsid w:val="00EB6CDD"/>
    <w:rsid w:val="00EC013D"/>
    <w:rsid w:val="00EC2E58"/>
    <w:rsid w:val="00EC383D"/>
    <w:rsid w:val="00ED0FB3"/>
    <w:rsid w:val="00ED2665"/>
    <w:rsid w:val="00ED2D85"/>
    <w:rsid w:val="00ED2E1D"/>
    <w:rsid w:val="00ED3323"/>
    <w:rsid w:val="00ED6000"/>
    <w:rsid w:val="00ED6DAD"/>
    <w:rsid w:val="00ED7372"/>
    <w:rsid w:val="00ED7B3C"/>
    <w:rsid w:val="00ED7E62"/>
    <w:rsid w:val="00EE15E9"/>
    <w:rsid w:val="00EE1F6D"/>
    <w:rsid w:val="00EE38DE"/>
    <w:rsid w:val="00EE3D76"/>
    <w:rsid w:val="00EE4A68"/>
    <w:rsid w:val="00EE64F3"/>
    <w:rsid w:val="00EE67A4"/>
    <w:rsid w:val="00EF0141"/>
    <w:rsid w:val="00EF09CB"/>
    <w:rsid w:val="00EF0AF6"/>
    <w:rsid w:val="00EF13A0"/>
    <w:rsid w:val="00EF2897"/>
    <w:rsid w:val="00EF2EF0"/>
    <w:rsid w:val="00EF31F6"/>
    <w:rsid w:val="00EF38E5"/>
    <w:rsid w:val="00EF4639"/>
    <w:rsid w:val="00EF4DFA"/>
    <w:rsid w:val="00EF6E58"/>
    <w:rsid w:val="00F023E7"/>
    <w:rsid w:val="00F0307A"/>
    <w:rsid w:val="00F035DF"/>
    <w:rsid w:val="00F03D41"/>
    <w:rsid w:val="00F03E43"/>
    <w:rsid w:val="00F07733"/>
    <w:rsid w:val="00F1082A"/>
    <w:rsid w:val="00F12B1C"/>
    <w:rsid w:val="00F132BC"/>
    <w:rsid w:val="00F13BB7"/>
    <w:rsid w:val="00F14223"/>
    <w:rsid w:val="00F14F80"/>
    <w:rsid w:val="00F161D6"/>
    <w:rsid w:val="00F208C1"/>
    <w:rsid w:val="00F20B7E"/>
    <w:rsid w:val="00F2223C"/>
    <w:rsid w:val="00F2369B"/>
    <w:rsid w:val="00F2552D"/>
    <w:rsid w:val="00F25665"/>
    <w:rsid w:val="00F31187"/>
    <w:rsid w:val="00F31375"/>
    <w:rsid w:val="00F32FA5"/>
    <w:rsid w:val="00F367B2"/>
    <w:rsid w:val="00F37CDD"/>
    <w:rsid w:val="00F415EC"/>
    <w:rsid w:val="00F429BA"/>
    <w:rsid w:val="00F462C5"/>
    <w:rsid w:val="00F51C23"/>
    <w:rsid w:val="00F54B8D"/>
    <w:rsid w:val="00F54EA1"/>
    <w:rsid w:val="00F5583A"/>
    <w:rsid w:val="00F558D8"/>
    <w:rsid w:val="00F5720F"/>
    <w:rsid w:val="00F609AF"/>
    <w:rsid w:val="00F60ADF"/>
    <w:rsid w:val="00F60D91"/>
    <w:rsid w:val="00F611BE"/>
    <w:rsid w:val="00F6141F"/>
    <w:rsid w:val="00F61882"/>
    <w:rsid w:val="00F61C4D"/>
    <w:rsid w:val="00F6242D"/>
    <w:rsid w:val="00F626D0"/>
    <w:rsid w:val="00F648C0"/>
    <w:rsid w:val="00F6611A"/>
    <w:rsid w:val="00F667CB"/>
    <w:rsid w:val="00F7004D"/>
    <w:rsid w:val="00F72B7B"/>
    <w:rsid w:val="00F741EB"/>
    <w:rsid w:val="00F747D7"/>
    <w:rsid w:val="00F7571E"/>
    <w:rsid w:val="00F75E34"/>
    <w:rsid w:val="00F77AD2"/>
    <w:rsid w:val="00F8296A"/>
    <w:rsid w:val="00F83350"/>
    <w:rsid w:val="00F84CA7"/>
    <w:rsid w:val="00F8573C"/>
    <w:rsid w:val="00F85E17"/>
    <w:rsid w:val="00F867E3"/>
    <w:rsid w:val="00F86970"/>
    <w:rsid w:val="00F877A0"/>
    <w:rsid w:val="00F87CEC"/>
    <w:rsid w:val="00F90DA9"/>
    <w:rsid w:val="00F91EB3"/>
    <w:rsid w:val="00F92B51"/>
    <w:rsid w:val="00F92E97"/>
    <w:rsid w:val="00F94DFE"/>
    <w:rsid w:val="00F95FF5"/>
    <w:rsid w:val="00F96E86"/>
    <w:rsid w:val="00F96F47"/>
    <w:rsid w:val="00F97ABA"/>
    <w:rsid w:val="00FA077C"/>
    <w:rsid w:val="00FA206A"/>
    <w:rsid w:val="00FA22E6"/>
    <w:rsid w:val="00FA3243"/>
    <w:rsid w:val="00FA5E02"/>
    <w:rsid w:val="00FA68A2"/>
    <w:rsid w:val="00FA7772"/>
    <w:rsid w:val="00FB066E"/>
    <w:rsid w:val="00FB16F4"/>
    <w:rsid w:val="00FB1E5A"/>
    <w:rsid w:val="00FB30D0"/>
    <w:rsid w:val="00FB4171"/>
    <w:rsid w:val="00FB436D"/>
    <w:rsid w:val="00FB6C15"/>
    <w:rsid w:val="00FC223B"/>
    <w:rsid w:val="00FC3041"/>
    <w:rsid w:val="00FC3689"/>
    <w:rsid w:val="00FC5873"/>
    <w:rsid w:val="00FC6EA1"/>
    <w:rsid w:val="00FD2C7E"/>
    <w:rsid w:val="00FD4C28"/>
    <w:rsid w:val="00FD63E9"/>
    <w:rsid w:val="00FD6460"/>
    <w:rsid w:val="00FE1321"/>
    <w:rsid w:val="00FE2240"/>
    <w:rsid w:val="00FE26BA"/>
    <w:rsid w:val="00FE27D1"/>
    <w:rsid w:val="00FE3039"/>
    <w:rsid w:val="00FE422A"/>
    <w:rsid w:val="00FE6737"/>
    <w:rsid w:val="00FF28FF"/>
    <w:rsid w:val="00FF424D"/>
    <w:rsid w:val="00FF4947"/>
    <w:rsid w:val="00FF4ABA"/>
    <w:rsid w:val="00FF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BE6F3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6F30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E6F30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E6F30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E6F30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E6F30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E6F30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E6F30"/>
    <w:pPr>
      <w:spacing w:after="0"/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E6F30"/>
    <w:pPr>
      <w:spacing w:after="0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E6F30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690D"/>
    <w:pPr>
      <w:widowControl w:val="0"/>
      <w:spacing w:after="0" w:line="240" w:lineRule="auto"/>
      <w:jc w:val="both"/>
    </w:pPr>
    <w:rPr>
      <w:rFonts w:ascii="Arial" w:hAnsi="Arial"/>
      <w:snapToGrid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3690D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paragraph" w:customStyle="1" w:styleId="1">
    <w:name w:val="1"/>
    <w:basedOn w:val="Normalny"/>
    <w:rsid w:val="0013690D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6F30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E6F3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E6F30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BE6F30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BE6F30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"/>
    <w:rsid w:val="00BE6F30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"/>
    <w:rsid w:val="00BE6F30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BE6F30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E6F30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3690D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hAnsi="Arial"/>
      <w:snapToGrid w:val="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character" w:styleId="Numerstrony">
    <w:name w:val="page number"/>
    <w:basedOn w:val="Domylnaczcionkaakapitu"/>
    <w:rsid w:val="0013690D"/>
  </w:style>
  <w:style w:type="paragraph" w:styleId="Nagwek">
    <w:name w:val="header"/>
    <w:aliases w:val="Nagłówek strony"/>
    <w:basedOn w:val="Normalny"/>
    <w:link w:val="NagwekZnak"/>
    <w:uiPriority w:val="99"/>
    <w:rsid w:val="0013690D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hAnsi="Arial"/>
      <w:snapToGrid w:val="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character" w:styleId="Hipercze">
    <w:name w:val="Hyperlink"/>
    <w:uiPriority w:val="99"/>
    <w:rsid w:val="0013690D"/>
    <w:rPr>
      <w:color w:val="0000FF"/>
      <w:u w:val="single"/>
    </w:rPr>
  </w:style>
  <w:style w:type="paragraph" w:styleId="Listapunktowana4">
    <w:name w:val="List Bullet 4"/>
    <w:basedOn w:val="Normalny"/>
    <w:autoRedefine/>
    <w:rsid w:val="0013690D"/>
    <w:pPr>
      <w:widowControl w:val="0"/>
      <w:numPr>
        <w:numId w:val="1"/>
      </w:numPr>
      <w:spacing w:after="0" w:line="300" w:lineRule="auto"/>
    </w:pPr>
    <w:rPr>
      <w:rFonts w:ascii="Arial" w:hAnsi="Arial"/>
      <w:snapToGrid w:val="0"/>
      <w:szCs w:val="20"/>
      <w:lang w:eastAsia="pl-PL"/>
    </w:rPr>
  </w:style>
  <w:style w:type="paragraph" w:customStyle="1" w:styleId="Tekstpodstawowy31">
    <w:name w:val="Tekst podstawowy 31"/>
    <w:basedOn w:val="Normalny"/>
    <w:rsid w:val="0013690D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Listapunktowana2">
    <w:name w:val="List Bullet 2"/>
    <w:basedOn w:val="Normalny"/>
    <w:autoRedefine/>
    <w:rsid w:val="0013690D"/>
    <w:pPr>
      <w:widowControl w:val="0"/>
      <w:numPr>
        <w:numId w:val="2"/>
      </w:numPr>
      <w:spacing w:after="0" w:line="300" w:lineRule="auto"/>
    </w:pPr>
    <w:rPr>
      <w:rFonts w:ascii="Arial" w:hAnsi="Arial"/>
      <w:snapToGrid w:val="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3690D"/>
    <w:pPr>
      <w:widowControl w:val="0"/>
      <w:spacing w:after="120" w:line="300" w:lineRule="auto"/>
      <w:ind w:left="400" w:hanging="400"/>
    </w:pPr>
    <w:rPr>
      <w:rFonts w:ascii="Arial" w:hAnsi="Arial"/>
      <w:snapToGrid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3690D"/>
    <w:rPr>
      <w:rFonts w:ascii="Arial" w:eastAsia="Times New Roman" w:hAnsi="Arial" w:cs="Times New Roman"/>
      <w:snapToGrid w:val="0"/>
      <w:sz w:val="16"/>
      <w:szCs w:val="16"/>
      <w:lang w:eastAsia="pl-PL"/>
    </w:rPr>
  </w:style>
  <w:style w:type="paragraph" w:customStyle="1" w:styleId="FR1">
    <w:name w:val="FR1"/>
    <w:rsid w:val="0013690D"/>
    <w:pPr>
      <w:widowControl w:val="0"/>
      <w:spacing w:after="200" w:line="276" w:lineRule="auto"/>
      <w:jc w:val="center"/>
    </w:pPr>
    <w:rPr>
      <w:rFonts w:ascii="Arial" w:hAnsi="Arial"/>
      <w:b/>
      <w:i/>
      <w:snapToGrid w:val="0"/>
      <w:sz w:val="28"/>
      <w:szCs w:val="22"/>
    </w:rPr>
  </w:style>
  <w:style w:type="paragraph" w:customStyle="1" w:styleId="FR2">
    <w:name w:val="FR2"/>
    <w:rsid w:val="0013690D"/>
    <w:pPr>
      <w:widowControl w:val="0"/>
      <w:spacing w:before="200" w:after="200" w:line="300" w:lineRule="auto"/>
      <w:ind w:left="440" w:hanging="420"/>
      <w:jc w:val="both"/>
    </w:pPr>
    <w:rPr>
      <w:rFonts w:ascii="Times New Roman" w:hAnsi="Times New Roman"/>
      <w:snapToGrid w:val="0"/>
      <w:sz w:val="22"/>
      <w:szCs w:val="22"/>
    </w:rPr>
  </w:style>
  <w:style w:type="paragraph" w:styleId="Tekstblokowy">
    <w:name w:val="Block Text"/>
    <w:basedOn w:val="Normalny"/>
    <w:rsid w:val="0013690D"/>
    <w:pPr>
      <w:widowControl w:val="0"/>
      <w:spacing w:after="0" w:line="280" w:lineRule="auto"/>
      <w:ind w:left="2320" w:right="2200"/>
      <w:jc w:val="center"/>
    </w:pPr>
    <w:rPr>
      <w:rFonts w:ascii="Arial" w:hAnsi="Arial"/>
      <w:b/>
      <w:snapToGrid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3690D"/>
    <w:pPr>
      <w:widowControl w:val="0"/>
      <w:spacing w:after="0" w:line="260" w:lineRule="auto"/>
      <w:ind w:left="560" w:hanging="520"/>
    </w:pPr>
    <w:rPr>
      <w:rFonts w:ascii="Arial" w:hAnsi="Arial"/>
      <w:snapToGrid w:val="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3690D"/>
    <w:pPr>
      <w:widowControl w:val="0"/>
      <w:spacing w:after="0" w:line="260" w:lineRule="auto"/>
      <w:ind w:left="240" w:hanging="260"/>
    </w:pPr>
    <w:rPr>
      <w:rFonts w:ascii="Arial" w:hAnsi="Arial"/>
      <w:snapToGrid w:val="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3690D"/>
    <w:pPr>
      <w:widowControl w:val="0"/>
      <w:spacing w:before="200" w:after="0" w:line="260" w:lineRule="auto"/>
      <w:ind w:left="400" w:hanging="420"/>
    </w:pPr>
    <w:rPr>
      <w:rFonts w:ascii="Arial" w:hAnsi="Arial"/>
      <w:snapToGrid w:val="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3690D"/>
    <w:pPr>
      <w:widowControl w:val="0"/>
      <w:spacing w:before="220" w:after="0" w:line="260" w:lineRule="auto"/>
      <w:ind w:right="1400"/>
    </w:pPr>
    <w:rPr>
      <w:rFonts w:ascii="Arial" w:hAnsi="Arial"/>
      <w:snapToGrid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paragraph" w:styleId="Lista">
    <w:name w:val="List"/>
    <w:basedOn w:val="Normalny"/>
    <w:rsid w:val="0013690D"/>
    <w:pPr>
      <w:widowControl w:val="0"/>
      <w:spacing w:after="0" w:line="300" w:lineRule="auto"/>
      <w:ind w:left="283" w:hanging="283"/>
    </w:pPr>
    <w:rPr>
      <w:rFonts w:ascii="Arial" w:hAnsi="Arial"/>
      <w:snapToGrid w:val="0"/>
      <w:szCs w:val="20"/>
      <w:lang w:eastAsia="pl-PL"/>
    </w:rPr>
  </w:style>
  <w:style w:type="paragraph" w:styleId="Lista2">
    <w:name w:val="List 2"/>
    <w:basedOn w:val="Normalny"/>
    <w:rsid w:val="0013690D"/>
    <w:pPr>
      <w:widowControl w:val="0"/>
      <w:spacing w:after="0" w:line="300" w:lineRule="auto"/>
      <w:ind w:left="566" w:hanging="283"/>
    </w:pPr>
    <w:rPr>
      <w:rFonts w:ascii="Arial" w:hAnsi="Arial"/>
      <w:snapToGrid w:val="0"/>
      <w:szCs w:val="20"/>
      <w:lang w:eastAsia="pl-PL"/>
    </w:rPr>
  </w:style>
  <w:style w:type="paragraph" w:styleId="Lista3">
    <w:name w:val="List 3"/>
    <w:basedOn w:val="Normalny"/>
    <w:rsid w:val="0013690D"/>
    <w:pPr>
      <w:widowControl w:val="0"/>
      <w:spacing w:after="0" w:line="300" w:lineRule="auto"/>
      <w:ind w:left="849" w:hanging="283"/>
    </w:pPr>
    <w:rPr>
      <w:rFonts w:ascii="Arial" w:hAnsi="Arial"/>
      <w:snapToGrid w:val="0"/>
      <w:szCs w:val="20"/>
      <w:lang w:eastAsia="pl-PL"/>
    </w:rPr>
  </w:style>
  <w:style w:type="paragraph" w:styleId="Lista4">
    <w:name w:val="List 4"/>
    <w:basedOn w:val="Normalny"/>
    <w:rsid w:val="0013690D"/>
    <w:pPr>
      <w:widowControl w:val="0"/>
      <w:spacing w:after="0" w:line="300" w:lineRule="auto"/>
      <w:ind w:left="1132" w:hanging="283"/>
    </w:pPr>
    <w:rPr>
      <w:rFonts w:ascii="Arial" w:hAnsi="Arial"/>
      <w:snapToGrid w:val="0"/>
      <w:szCs w:val="20"/>
      <w:lang w:eastAsia="pl-PL"/>
    </w:rPr>
  </w:style>
  <w:style w:type="paragraph" w:styleId="Lista5">
    <w:name w:val="List 5"/>
    <w:basedOn w:val="Normalny"/>
    <w:rsid w:val="0013690D"/>
    <w:pPr>
      <w:widowControl w:val="0"/>
      <w:spacing w:after="0" w:line="300" w:lineRule="auto"/>
      <w:ind w:left="1415" w:hanging="283"/>
    </w:pPr>
    <w:rPr>
      <w:rFonts w:ascii="Arial" w:hAnsi="Arial"/>
      <w:snapToGrid w:val="0"/>
      <w:szCs w:val="20"/>
      <w:lang w:eastAsia="pl-PL"/>
    </w:rPr>
  </w:style>
  <w:style w:type="paragraph" w:styleId="Listapunktowana3">
    <w:name w:val="List Bullet 3"/>
    <w:basedOn w:val="Normalny"/>
    <w:autoRedefine/>
    <w:rsid w:val="0013690D"/>
    <w:pPr>
      <w:widowControl w:val="0"/>
      <w:numPr>
        <w:numId w:val="3"/>
      </w:numPr>
      <w:spacing w:after="0" w:line="300" w:lineRule="auto"/>
    </w:pPr>
    <w:rPr>
      <w:rFonts w:ascii="Arial" w:hAnsi="Arial"/>
      <w:snapToGrid w:val="0"/>
      <w:szCs w:val="20"/>
      <w:lang w:eastAsia="pl-PL"/>
    </w:rPr>
  </w:style>
  <w:style w:type="paragraph" w:styleId="Lista-kontynuacja">
    <w:name w:val="List Continue"/>
    <w:basedOn w:val="Normalny"/>
    <w:rsid w:val="0013690D"/>
    <w:pPr>
      <w:widowControl w:val="0"/>
      <w:spacing w:after="120" w:line="300" w:lineRule="auto"/>
      <w:ind w:left="283" w:hanging="400"/>
    </w:pPr>
    <w:rPr>
      <w:rFonts w:ascii="Arial" w:hAnsi="Arial"/>
      <w:snapToGrid w:val="0"/>
      <w:szCs w:val="20"/>
      <w:lang w:eastAsia="pl-PL"/>
    </w:rPr>
  </w:style>
  <w:style w:type="paragraph" w:styleId="Lista-kontynuacja2">
    <w:name w:val="List Continue 2"/>
    <w:basedOn w:val="Normalny"/>
    <w:rsid w:val="0013690D"/>
    <w:pPr>
      <w:widowControl w:val="0"/>
      <w:spacing w:after="120" w:line="300" w:lineRule="auto"/>
      <w:ind w:left="566" w:hanging="400"/>
    </w:pPr>
    <w:rPr>
      <w:rFonts w:ascii="Arial" w:hAnsi="Arial"/>
      <w:snapToGrid w:val="0"/>
      <w:szCs w:val="20"/>
      <w:lang w:eastAsia="pl-PL"/>
    </w:rPr>
  </w:style>
  <w:style w:type="paragraph" w:styleId="Lista-kontynuacja4">
    <w:name w:val="List Continue 4"/>
    <w:basedOn w:val="Normalny"/>
    <w:rsid w:val="0013690D"/>
    <w:pPr>
      <w:widowControl w:val="0"/>
      <w:spacing w:after="120" w:line="300" w:lineRule="auto"/>
      <w:ind w:left="1132" w:hanging="400"/>
    </w:pPr>
    <w:rPr>
      <w:rFonts w:ascii="Arial" w:hAnsi="Arial"/>
      <w:snapToGrid w:val="0"/>
      <w:szCs w:val="20"/>
      <w:lang w:eastAsia="pl-PL"/>
    </w:rPr>
  </w:style>
  <w:style w:type="paragraph" w:customStyle="1" w:styleId="FR3">
    <w:name w:val="FR3"/>
    <w:rsid w:val="0013690D"/>
    <w:pPr>
      <w:widowControl w:val="0"/>
      <w:spacing w:before="440" w:after="200" w:line="420" w:lineRule="auto"/>
      <w:jc w:val="both"/>
    </w:pPr>
    <w:rPr>
      <w:rFonts w:ascii="Arial" w:hAnsi="Arial"/>
      <w:snapToGrid w:val="0"/>
      <w:sz w:val="28"/>
      <w:szCs w:val="22"/>
    </w:rPr>
  </w:style>
  <w:style w:type="paragraph" w:styleId="Bezodstpw">
    <w:name w:val="No Spacing"/>
    <w:basedOn w:val="Normalny"/>
    <w:link w:val="BezodstpwZnak"/>
    <w:uiPriority w:val="1"/>
    <w:qFormat/>
    <w:rsid w:val="00BE6F3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13690D"/>
  </w:style>
  <w:style w:type="character" w:styleId="UyteHipercze">
    <w:name w:val="FollowedHyperlink"/>
    <w:uiPriority w:val="99"/>
    <w:rsid w:val="0013690D"/>
    <w:rPr>
      <w:color w:val="800080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E6F30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6F30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6F30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E6F30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BE6F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3690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690D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character" w:styleId="Odwoanieprzypisudolnego">
    <w:name w:val="footnote reference"/>
    <w:rsid w:val="0013690D"/>
    <w:rPr>
      <w:vertAlign w:val="superscript"/>
    </w:rPr>
  </w:style>
  <w:style w:type="paragraph" w:customStyle="1" w:styleId="Akapitzlist1">
    <w:name w:val="Akapit z listą1"/>
    <w:basedOn w:val="Normalny"/>
    <w:rsid w:val="0013690D"/>
    <w:pPr>
      <w:suppressAutoHyphens/>
      <w:ind w:left="720"/>
    </w:pPr>
    <w:rPr>
      <w:lang w:eastAsia="ar-SA"/>
    </w:rPr>
  </w:style>
  <w:style w:type="paragraph" w:styleId="NormalnyWeb">
    <w:name w:val="Normal (Web)"/>
    <w:basedOn w:val="Normalny"/>
    <w:rsid w:val="0013690D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13690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rsid w:val="0013690D"/>
    <w:pPr>
      <w:widowControl w:val="0"/>
      <w:spacing w:after="0" w:line="240" w:lineRule="auto"/>
      <w:ind w:left="400" w:hanging="400"/>
    </w:pPr>
    <w:rPr>
      <w:rFonts w:ascii="Tahoma" w:hAnsi="Tahoma" w:cs="Tahoma"/>
      <w:snapToGrid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13690D"/>
    <w:rPr>
      <w:rFonts w:ascii="Tahoma" w:eastAsia="Times New Roman" w:hAnsi="Tahoma" w:cs="Tahoma"/>
      <w:snapToGrid w:val="0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rsid w:val="0013690D"/>
    <w:pPr>
      <w:widowControl w:val="0"/>
      <w:spacing w:after="0" w:line="300" w:lineRule="auto"/>
      <w:ind w:left="400" w:hanging="400"/>
    </w:pPr>
    <w:rPr>
      <w:rFonts w:ascii="Arial" w:hAnsi="Arial"/>
      <w:snapToGrid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3690D"/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character" w:styleId="Odwoanieprzypisukocowego">
    <w:name w:val="endnote reference"/>
    <w:rsid w:val="0013690D"/>
    <w:rPr>
      <w:vertAlign w:val="superscript"/>
    </w:rPr>
  </w:style>
  <w:style w:type="paragraph" w:customStyle="1" w:styleId="Tekstpodstawowy310">
    <w:name w:val="Tekst podstawowy 31"/>
    <w:basedOn w:val="Normalny"/>
    <w:rsid w:val="0013690D"/>
    <w:pPr>
      <w:suppressAutoHyphens/>
      <w:spacing w:after="0" w:line="240" w:lineRule="auto"/>
      <w:jc w:val="both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13690D"/>
    <w:rPr>
      <w:rFonts w:ascii="Times New Roman" w:hAnsi="Times New Roman"/>
      <w:sz w:val="24"/>
      <w:bdr w:val="none" w:sz="0" w:space="0" w:color="auto"/>
      <w:shd w:val="clear" w:color="auto" w:fill="auto"/>
    </w:rPr>
  </w:style>
  <w:style w:type="character" w:styleId="Odwoaniedokomentarza">
    <w:name w:val="annotation reference"/>
    <w:rsid w:val="001369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3690D"/>
    <w:pPr>
      <w:suppressAutoHyphens/>
    </w:pPr>
    <w:rPr>
      <w:rFonts w:eastAsia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13690D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369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690D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ver8b">
    <w:name w:val="ver8b"/>
    <w:basedOn w:val="Domylnaczcionkaakapitu"/>
    <w:rsid w:val="0013690D"/>
  </w:style>
  <w:style w:type="paragraph" w:customStyle="1" w:styleId="tekst">
    <w:name w:val="tekst"/>
    <w:basedOn w:val="Normalny"/>
    <w:rsid w:val="0013690D"/>
    <w:pPr>
      <w:spacing w:after="120" w:line="240" w:lineRule="auto"/>
    </w:pPr>
    <w:rPr>
      <w:rFonts w:ascii="Arial" w:eastAsia="MS Mincho" w:hAnsi="Arial" w:cs="Arial"/>
      <w:lang w:eastAsia="ja-JP"/>
    </w:rPr>
  </w:style>
  <w:style w:type="character" w:customStyle="1" w:styleId="apple-style-span">
    <w:name w:val="apple-style-span"/>
    <w:basedOn w:val="Domylnaczcionkaakapitu"/>
    <w:rsid w:val="0013690D"/>
  </w:style>
  <w:style w:type="character" w:styleId="Numerwiersza">
    <w:name w:val="line number"/>
    <w:basedOn w:val="Domylnaczcionkaakapitu"/>
    <w:rsid w:val="0013690D"/>
  </w:style>
  <w:style w:type="character" w:customStyle="1" w:styleId="FontStyle16">
    <w:name w:val="Font Style16"/>
    <w:uiPriority w:val="99"/>
    <w:rsid w:val="0013690D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BE6F30"/>
    <w:rPr>
      <w:b/>
      <w:bCs/>
    </w:rPr>
  </w:style>
  <w:style w:type="paragraph" w:customStyle="1" w:styleId="prd-desc">
    <w:name w:val="prd-desc"/>
    <w:basedOn w:val="Normalny"/>
    <w:rsid w:val="00136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36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3690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Akapitzlist2">
    <w:name w:val="Akapit z listą2"/>
    <w:basedOn w:val="Normalny"/>
    <w:qFormat/>
    <w:rsid w:val="0013690D"/>
    <w:pPr>
      <w:spacing w:line="240" w:lineRule="auto"/>
      <w:ind w:left="720"/>
      <w:contextualSpacing/>
    </w:pPr>
    <w:rPr>
      <w:rFonts w:ascii="Cambria" w:eastAsia="Cambria" w:hAnsi="Cambria"/>
      <w:sz w:val="24"/>
      <w:szCs w:val="24"/>
      <w:lang w:val="cs-CZ"/>
    </w:rPr>
  </w:style>
  <w:style w:type="character" w:customStyle="1" w:styleId="checktxt">
    <w:name w:val="checktxt"/>
    <w:basedOn w:val="Domylnaczcionkaakapitu"/>
    <w:rsid w:val="0013690D"/>
  </w:style>
  <w:style w:type="character" w:customStyle="1" w:styleId="Tytu1">
    <w:name w:val="Tytuł1"/>
    <w:basedOn w:val="Domylnaczcionkaakapitu"/>
    <w:rsid w:val="0013690D"/>
  </w:style>
  <w:style w:type="table" w:styleId="Tabela-Efekty3W3">
    <w:name w:val="Table 3D effects 3"/>
    <w:basedOn w:val="Standardowy"/>
    <w:rsid w:val="0013690D"/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136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eadline">
    <w:name w:val="headline"/>
    <w:basedOn w:val="Domylnaczcionkaakapitu"/>
    <w:rsid w:val="0013690D"/>
  </w:style>
  <w:style w:type="character" w:customStyle="1" w:styleId="A4">
    <w:name w:val="A4"/>
    <w:rsid w:val="0013690D"/>
    <w:rPr>
      <w:color w:val="000000"/>
      <w:sz w:val="16"/>
      <w:szCs w:val="16"/>
    </w:rPr>
  </w:style>
  <w:style w:type="character" w:customStyle="1" w:styleId="A0">
    <w:name w:val="A0"/>
    <w:rsid w:val="0013690D"/>
    <w:rPr>
      <w:color w:val="000000"/>
      <w:sz w:val="18"/>
      <w:szCs w:val="18"/>
    </w:rPr>
  </w:style>
  <w:style w:type="character" w:styleId="Uwydatnienie">
    <w:name w:val="Emphasis"/>
    <w:uiPriority w:val="20"/>
    <w:qFormat/>
    <w:rsid w:val="00BE6F3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price-excluding-tax">
    <w:name w:val="price-excluding-tax"/>
    <w:basedOn w:val="Domylnaczcionkaakapitu"/>
    <w:rsid w:val="0013690D"/>
  </w:style>
  <w:style w:type="character" w:customStyle="1" w:styleId="price">
    <w:name w:val="price"/>
    <w:basedOn w:val="Domylnaczcionkaakapitu"/>
    <w:rsid w:val="0013690D"/>
  </w:style>
  <w:style w:type="character" w:customStyle="1" w:styleId="label">
    <w:name w:val="label"/>
    <w:basedOn w:val="Domylnaczcionkaakapitu"/>
    <w:rsid w:val="0013690D"/>
  </w:style>
  <w:style w:type="character" w:customStyle="1" w:styleId="price-including-tax">
    <w:name w:val="price-including-tax"/>
    <w:basedOn w:val="Domylnaczcionkaakapitu"/>
    <w:rsid w:val="0013690D"/>
  </w:style>
  <w:style w:type="paragraph" w:customStyle="1" w:styleId="ppdescription">
    <w:name w:val="pp_description"/>
    <w:basedOn w:val="Normalny"/>
    <w:rsid w:val="00136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currenttextholder">
    <w:name w:val="currenttextholder"/>
    <w:basedOn w:val="Normalny"/>
    <w:rsid w:val="00136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13690D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ZnakZnak16">
    <w:name w:val="Znak Znak16"/>
    <w:rsid w:val="0013690D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character" w:customStyle="1" w:styleId="ZnakZnak15">
    <w:name w:val="Znak Znak15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character" w:customStyle="1" w:styleId="ZnakZnak25">
    <w:name w:val="Znak Znak25"/>
    <w:rsid w:val="0013690D"/>
    <w:rPr>
      <w:rFonts w:ascii="Arial" w:eastAsia="Times New Roman" w:hAnsi="Arial"/>
      <w:b/>
      <w:snapToGrid/>
      <w:sz w:val="22"/>
    </w:rPr>
  </w:style>
  <w:style w:type="paragraph" w:customStyle="1" w:styleId="Nadpisx">
    <w:name w:val="Nadpis x"/>
    <w:basedOn w:val="Tekstpodstawowy"/>
    <w:rsid w:val="0013690D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rFonts w:cs="Arial"/>
      <w:b/>
      <w:bCs/>
      <w:snapToGrid/>
      <w:color w:val="000000"/>
      <w:sz w:val="20"/>
      <w:lang w:val="cs-CZ" w:eastAsia="cs-CZ"/>
    </w:rPr>
  </w:style>
  <w:style w:type="character" w:customStyle="1" w:styleId="ZnakZnak24">
    <w:name w:val="Znak Znak24"/>
    <w:rsid w:val="0013690D"/>
    <w:rPr>
      <w:rFonts w:ascii="Times New Roman" w:eastAsia="Times New Roman" w:hAnsi="Times New Roman"/>
      <w:b/>
      <w:i/>
      <w:snapToGrid/>
      <w:sz w:val="24"/>
    </w:rPr>
  </w:style>
  <w:style w:type="character" w:customStyle="1" w:styleId="apple-converted-space">
    <w:name w:val="apple-converted-space"/>
    <w:rsid w:val="0013690D"/>
  </w:style>
  <w:style w:type="character" w:customStyle="1" w:styleId="plainlinks">
    <w:name w:val="plainlinks"/>
    <w:rsid w:val="0013690D"/>
  </w:style>
  <w:style w:type="character" w:customStyle="1" w:styleId="tabulatory">
    <w:name w:val="tabulatory"/>
    <w:basedOn w:val="Domylnaczcionkaakapitu"/>
    <w:rsid w:val="0013690D"/>
  </w:style>
  <w:style w:type="paragraph" w:styleId="Listapunktowana">
    <w:name w:val="List Bullet"/>
    <w:basedOn w:val="Normalny"/>
    <w:uiPriority w:val="99"/>
    <w:semiHidden/>
    <w:unhideWhenUsed/>
    <w:rsid w:val="008A1A2C"/>
    <w:pPr>
      <w:numPr>
        <w:numId w:val="4"/>
      </w:numPr>
      <w:contextualSpacing/>
    </w:pPr>
  </w:style>
  <w:style w:type="paragraph" w:customStyle="1" w:styleId="Tekstpodstawowy22">
    <w:name w:val="Tekst podstawowy 22"/>
    <w:basedOn w:val="Normalny"/>
    <w:rsid w:val="008A1A2C"/>
    <w:pPr>
      <w:suppressAutoHyphens/>
      <w:spacing w:after="0" w:line="240" w:lineRule="auto"/>
    </w:pPr>
    <w:rPr>
      <w:rFonts w:ascii="Times New Roman" w:hAnsi="Times New Roman"/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8A1A2C"/>
    <w:pPr>
      <w:suppressAutoHyphens/>
      <w:spacing w:before="120" w:after="0" w:line="240" w:lineRule="auto"/>
      <w:jc w:val="both"/>
    </w:pPr>
    <w:rPr>
      <w:rFonts w:ascii="Arial" w:hAnsi="Arial"/>
      <w:sz w:val="20"/>
      <w:szCs w:val="24"/>
      <w:lang w:eastAsia="ar-SA"/>
    </w:rPr>
  </w:style>
  <w:style w:type="character" w:customStyle="1" w:styleId="TytuZnak1">
    <w:name w:val="Tytuł Znak1"/>
    <w:basedOn w:val="Domylnaczcionkaakapitu"/>
    <w:rsid w:val="008A1A2C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Tekstpodstawowy11">
    <w:name w:val="Tekst podstawowy11"/>
    <w:rsid w:val="008A1A2C"/>
    <w:pPr>
      <w:spacing w:before="216" w:after="216" w:line="276" w:lineRule="auto"/>
    </w:pPr>
    <w:rPr>
      <w:rFonts w:ascii="Times New Roman PL" w:hAnsi="Times New Roman PL"/>
      <w:color w:val="000000"/>
      <w:sz w:val="26"/>
      <w:szCs w:val="22"/>
    </w:rPr>
  </w:style>
  <w:style w:type="paragraph" w:customStyle="1" w:styleId="Tekstpodstawowy20">
    <w:name w:val="Tekst podstawowy2"/>
    <w:rsid w:val="008A1A2C"/>
    <w:pPr>
      <w:spacing w:before="216" w:after="216" w:line="276" w:lineRule="auto"/>
    </w:pPr>
    <w:rPr>
      <w:rFonts w:ascii="Times New Roman PL" w:hAnsi="Times New Roman PL"/>
      <w:color w:val="000000"/>
      <w:sz w:val="26"/>
      <w:szCs w:val="22"/>
    </w:rPr>
  </w:style>
  <w:style w:type="paragraph" w:customStyle="1" w:styleId="Default">
    <w:name w:val="Default"/>
    <w:rsid w:val="00F367B2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kstpodstawowy32">
    <w:name w:val="Tekst podstawowy 32"/>
    <w:basedOn w:val="Normalny"/>
    <w:rsid w:val="00314DED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customStyle="1" w:styleId="ListParagraph1">
    <w:name w:val="List Paragraph1"/>
    <w:basedOn w:val="Normalny"/>
    <w:uiPriority w:val="99"/>
    <w:rsid w:val="00642B11"/>
    <w:pPr>
      <w:spacing w:line="240" w:lineRule="auto"/>
      <w:ind w:left="720"/>
    </w:pPr>
    <w:rPr>
      <w:rFonts w:ascii="Cambria" w:hAnsi="Cambria" w:cs="Cambria"/>
      <w:sz w:val="24"/>
      <w:szCs w:val="24"/>
      <w:lang w:val="cs-CZ"/>
    </w:rPr>
  </w:style>
  <w:style w:type="paragraph" w:styleId="Cytat">
    <w:name w:val="Quote"/>
    <w:basedOn w:val="Normalny"/>
    <w:next w:val="Normalny"/>
    <w:link w:val="CytatZnak"/>
    <w:uiPriority w:val="29"/>
    <w:qFormat/>
    <w:rsid w:val="00BE6F3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E6F3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6F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6F30"/>
    <w:rPr>
      <w:b/>
      <w:bCs/>
      <w:i/>
      <w:iCs/>
    </w:rPr>
  </w:style>
  <w:style w:type="character" w:styleId="Wyrnieniedelikatne">
    <w:name w:val="Subtle Emphasis"/>
    <w:uiPriority w:val="19"/>
    <w:qFormat/>
    <w:rsid w:val="00BE6F30"/>
    <w:rPr>
      <w:i/>
      <w:iCs/>
    </w:rPr>
  </w:style>
  <w:style w:type="character" w:styleId="Wyrnienieintensywne">
    <w:name w:val="Intense Emphasis"/>
    <w:uiPriority w:val="21"/>
    <w:qFormat/>
    <w:rsid w:val="00BE6F30"/>
    <w:rPr>
      <w:b/>
      <w:bCs/>
    </w:rPr>
  </w:style>
  <w:style w:type="character" w:styleId="Odwoaniedelikatne">
    <w:name w:val="Subtle Reference"/>
    <w:uiPriority w:val="31"/>
    <w:qFormat/>
    <w:rsid w:val="00BE6F30"/>
    <w:rPr>
      <w:smallCaps/>
    </w:rPr>
  </w:style>
  <w:style w:type="character" w:styleId="Odwoanieintensywne">
    <w:name w:val="Intense Reference"/>
    <w:uiPriority w:val="32"/>
    <w:qFormat/>
    <w:rsid w:val="00BE6F30"/>
    <w:rPr>
      <w:smallCaps/>
      <w:spacing w:val="5"/>
      <w:u w:val="single"/>
    </w:rPr>
  </w:style>
  <w:style w:type="character" w:styleId="Tytuksiki">
    <w:name w:val="Book Title"/>
    <w:uiPriority w:val="33"/>
    <w:qFormat/>
    <w:rsid w:val="00BE6F3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BE6F30"/>
    <w:pPr>
      <w:outlineLvl w:val="9"/>
    </w:pPr>
  </w:style>
  <w:style w:type="paragraph" w:customStyle="1" w:styleId="SIWZtekst">
    <w:name w:val="SIWZ tekst"/>
    <w:basedOn w:val="Normalny"/>
    <w:rsid w:val="00DA0C34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4"/>
      <w:szCs w:val="24"/>
      <w:lang w:val="pl-PL" w:eastAsia="ar-SA" w:bidi="ar-SA"/>
    </w:rPr>
  </w:style>
  <w:style w:type="paragraph" w:customStyle="1" w:styleId="Tre3f3ftekstu">
    <w:name w:val="Treœ3fæ3f tekstu"/>
    <w:basedOn w:val="Normalny"/>
    <w:uiPriority w:val="99"/>
    <w:rsid w:val="00DA0C34"/>
    <w:pPr>
      <w:widowControl w:val="0"/>
      <w:autoSpaceDN w:val="0"/>
      <w:adjustRightInd w:val="0"/>
      <w:spacing w:after="120" w:line="240" w:lineRule="auto"/>
    </w:pPr>
    <w:rPr>
      <w:rFonts w:ascii="Times New Roman" w:hAnsi="Times New Roman"/>
      <w:kern w:val="1"/>
      <w:sz w:val="24"/>
      <w:szCs w:val="24"/>
      <w:lang w:val="pl-PL" w:eastAsia="pl-PL" w:bidi="ar-SA"/>
    </w:rPr>
  </w:style>
  <w:style w:type="paragraph" w:customStyle="1" w:styleId="BodyText31">
    <w:name w:val="Body Text 31"/>
    <w:basedOn w:val="Normalny"/>
    <w:rsid w:val="00DA52CF"/>
    <w:pPr>
      <w:spacing w:after="0" w:line="240" w:lineRule="auto"/>
    </w:pPr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treci2">
    <w:name w:val="Tekst treści (2)_"/>
    <w:basedOn w:val="Domylnaczcionkaakapitu"/>
    <w:link w:val="Teksttreci20"/>
    <w:rsid w:val="00D82E96"/>
    <w:rPr>
      <w:rFonts w:cs="Calibri"/>
      <w:b/>
      <w:b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2E96"/>
    <w:pPr>
      <w:shd w:val="clear" w:color="auto" w:fill="FFFFFF"/>
      <w:spacing w:before="180" w:after="240" w:line="240" w:lineRule="atLeast"/>
      <w:ind w:hanging="400"/>
      <w:jc w:val="both"/>
    </w:pPr>
    <w:rPr>
      <w:rFonts w:cs="Calibri"/>
      <w:b/>
      <w:bCs/>
      <w:sz w:val="18"/>
      <w:szCs w:val="18"/>
      <w:lang w:val="pl-PL" w:eastAsia="pl-PL" w:bidi="ar-SA"/>
    </w:rPr>
  </w:style>
  <w:style w:type="character" w:styleId="Tekstzastpczy">
    <w:name w:val="Placeholder Text"/>
    <w:basedOn w:val="Domylnaczcionkaakapitu"/>
    <w:uiPriority w:val="99"/>
    <w:semiHidden/>
    <w:rsid w:val="0098364A"/>
    <w:rPr>
      <w:color w:val="808080"/>
    </w:rPr>
  </w:style>
  <w:style w:type="table" w:styleId="Tabela-Siatka">
    <w:name w:val="Table Grid"/>
    <w:basedOn w:val="Standardowy"/>
    <w:rsid w:val="00125DAA"/>
    <w:pPr>
      <w:widowControl w:val="0"/>
      <w:spacing w:line="300" w:lineRule="auto"/>
      <w:ind w:left="400" w:hanging="40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Domylnaczcionkaakapitu"/>
    <w:uiPriority w:val="99"/>
    <w:rsid w:val="003C0E55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3C0E55"/>
    <w:rPr>
      <w:rFonts w:ascii="Times New Roman" w:hAnsi="Times New Roman" w:cs="Times New Roman"/>
      <w:b/>
      <w:bCs/>
      <w:sz w:val="22"/>
      <w:szCs w:val="22"/>
    </w:rPr>
  </w:style>
  <w:style w:type="paragraph" w:customStyle="1" w:styleId="1norm">
    <w:name w:val="1. norm"/>
    <w:next w:val="11norm"/>
    <w:autoRedefine/>
    <w:qFormat/>
    <w:rsid w:val="004D391D"/>
    <w:pPr>
      <w:numPr>
        <w:numId w:val="5"/>
      </w:numPr>
      <w:tabs>
        <w:tab w:val="left" w:pos="1134"/>
      </w:tabs>
      <w:spacing w:line="276" w:lineRule="auto"/>
      <w:ind w:left="567" w:firstLine="0"/>
      <w:contextualSpacing/>
      <w:jc w:val="both"/>
    </w:pPr>
    <w:rPr>
      <w:rFonts w:ascii="Times New Roman" w:eastAsiaTheme="majorEastAsia" w:hAnsi="Times New Roman"/>
      <w:sz w:val="24"/>
      <w:szCs w:val="24"/>
    </w:rPr>
  </w:style>
  <w:style w:type="paragraph" w:customStyle="1" w:styleId="11norm">
    <w:name w:val="1.1  norm"/>
    <w:next w:val="Normalny"/>
    <w:autoRedefine/>
    <w:qFormat/>
    <w:rsid w:val="003C0E55"/>
    <w:pPr>
      <w:numPr>
        <w:ilvl w:val="2"/>
        <w:numId w:val="6"/>
      </w:numPr>
      <w:spacing w:after="200" w:line="360" w:lineRule="auto"/>
      <w:jc w:val="both"/>
    </w:pPr>
    <w:rPr>
      <w:rFonts w:ascii="Times New Roman" w:eastAsiaTheme="majorEastAsia" w:hAnsi="Times New Roman"/>
      <w:sz w:val="24"/>
      <w:szCs w:val="24"/>
    </w:rPr>
  </w:style>
  <w:style w:type="paragraph" w:customStyle="1" w:styleId="paragraf">
    <w:name w:val="§ paragraf"/>
    <w:basedOn w:val="Normalny"/>
    <w:next w:val="1norm"/>
    <w:autoRedefine/>
    <w:qFormat/>
    <w:rsid w:val="004B1130"/>
    <w:pPr>
      <w:numPr>
        <w:numId w:val="6"/>
      </w:numPr>
      <w:suppressAutoHyphens/>
      <w:spacing w:before="240" w:after="240" w:line="360" w:lineRule="auto"/>
      <w:jc w:val="center"/>
      <w:outlineLvl w:val="1"/>
    </w:pPr>
    <w:rPr>
      <w:rFonts w:ascii="Times New Roman" w:hAnsi="Times New Roman" w:cs="Calibri"/>
      <w:b/>
      <w:sz w:val="24"/>
      <w:szCs w:val="24"/>
      <w:lang w:val="pl-PL" w:bidi="ar-SA"/>
    </w:rPr>
  </w:style>
  <w:style w:type="paragraph" w:customStyle="1" w:styleId="Tekstpodstawowy21">
    <w:name w:val="Tekst podstawowy 21"/>
    <w:basedOn w:val="Normalny"/>
    <w:rsid w:val="00FE26BA"/>
    <w:pPr>
      <w:suppressAutoHyphens/>
      <w:spacing w:after="120" w:line="480" w:lineRule="auto"/>
    </w:pPr>
    <w:rPr>
      <w:rFonts w:eastAsia="Calibri"/>
      <w:lang w:eastAsia="ar-SA" w:bidi="ar-SA"/>
    </w:rPr>
  </w:style>
  <w:style w:type="paragraph" w:customStyle="1" w:styleId="Bezodstpw1">
    <w:name w:val="Bez odstępów1"/>
    <w:rsid w:val="00FE26BA"/>
    <w:pPr>
      <w:suppressAutoHyphens/>
      <w:spacing w:line="100" w:lineRule="atLeast"/>
    </w:pPr>
    <w:rPr>
      <w:rFonts w:eastAsia="Calibri"/>
      <w:sz w:val="22"/>
      <w:szCs w:val="22"/>
      <w:lang w:eastAsia="ar-SA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5231BA"/>
    <w:rPr>
      <w:sz w:val="22"/>
      <w:szCs w:val="22"/>
      <w:lang w:val="en-US" w:eastAsia="en-US" w:bidi="en-US"/>
    </w:rPr>
  </w:style>
  <w:style w:type="paragraph" w:customStyle="1" w:styleId="normal">
    <w:name w:val="normal"/>
    <w:rsid w:val="005231BA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@bobol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D3A8-D7FE-4304-AFDD-625E7BEB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2770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acer</Company>
  <LinksUpToDate>false</LinksUpToDate>
  <CharactersWithSpaces>19354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Alina</dc:creator>
  <cp:lastModifiedBy>UM Bobolice</cp:lastModifiedBy>
  <cp:revision>18</cp:revision>
  <cp:lastPrinted>2021-12-20T06:35:00Z</cp:lastPrinted>
  <dcterms:created xsi:type="dcterms:W3CDTF">2021-11-03T09:00:00Z</dcterms:created>
  <dcterms:modified xsi:type="dcterms:W3CDTF">2021-12-20T06:35:00Z</dcterms:modified>
</cp:coreProperties>
</file>