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1B4D147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B3E66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F5D978E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76726">
        <w:rPr>
          <w:rFonts w:eastAsia="Tahoma" w:cstheme="minorHAnsi"/>
          <w:b/>
          <w:sz w:val="24"/>
          <w:szCs w:val="24"/>
        </w:rPr>
        <w:t>Przedszkola nr 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9767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1D93DC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B3E66">
        <w:rPr>
          <w:rFonts w:eastAsia="Tahoma" w:cstheme="minorHAnsi"/>
          <w:sz w:val="24"/>
          <w:szCs w:val="24"/>
        </w:rPr>
        <w:t>10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4B3E66">
        <w:rPr>
          <w:rFonts w:eastAsia="Tahoma" w:cstheme="minorHAnsi"/>
          <w:sz w:val="24"/>
          <w:szCs w:val="24"/>
        </w:rPr>
        <w:t>DANIA GOTOWE (świeże)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50"/>
        <w:gridCol w:w="1265"/>
        <w:gridCol w:w="562"/>
        <w:gridCol w:w="702"/>
        <w:gridCol w:w="1409"/>
        <w:gridCol w:w="1125"/>
        <w:gridCol w:w="984"/>
        <w:gridCol w:w="1266"/>
        <w:gridCol w:w="1125"/>
      </w:tblGrid>
      <w:tr w:rsidR="00D437A8" w:rsidRPr="00F24410" w14:paraId="6D0BDE2D" w14:textId="77777777" w:rsidTr="004B3E66">
        <w:trPr>
          <w:cantSplit/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F24410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 - 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437A8" w:rsidRPr="00F24410" w14:paraId="4303027F" w14:textId="77777777" w:rsidTr="004B3E66">
        <w:trPr>
          <w:cantSplit/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7. (5x6)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10. (5x9)</w:t>
            </w:r>
          </w:p>
        </w:tc>
      </w:tr>
      <w:tr w:rsidR="004B3E66" w:rsidRPr="00F24410" w14:paraId="4E631E2E" w14:textId="77777777" w:rsidTr="004B3E66">
        <w:trPr>
          <w:cantSplit/>
          <w:trHeight w:val="269"/>
        </w:trPr>
        <w:tc>
          <w:tcPr>
            <w:tcW w:w="562" w:type="dxa"/>
            <w:vAlign w:val="center"/>
            <w:hideMark/>
          </w:tcPr>
          <w:p w14:paraId="6583A5CA" w14:textId="7E23D578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268E" w14:textId="75451F11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Kluski na parze bez nadzienia Składniki: mąka pszenna, drożdże, woda, olej rzepakowy, , jaja, serwa</w:t>
            </w:r>
            <w:r>
              <w:rPr>
                <w:rFonts w:cs="Tahoma"/>
                <w:color w:val="000000"/>
                <w:sz w:val="20"/>
                <w:szCs w:val="20"/>
              </w:rPr>
              <w:t>t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ka w proszku z mleka, cukier, sól. Pakowane w atmosfer</w:t>
            </w:r>
            <w:r>
              <w:rPr>
                <w:rFonts w:cs="Tahoma"/>
                <w:color w:val="000000"/>
                <w:sz w:val="20"/>
                <w:szCs w:val="20"/>
              </w:rPr>
              <w:t>z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e ochronnej, opakowanie po 12 sztuk          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C5D7" w14:textId="7A6C9116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opak. 600 g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A20C" w14:textId="4F22D57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7123" w14:textId="47537983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3E66" w:rsidRPr="00F24410" w14:paraId="7FB8891A" w14:textId="77777777" w:rsidTr="004B3E66">
        <w:trPr>
          <w:cantSplit/>
          <w:trHeight w:val="271"/>
        </w:trPr>
        <w:tc>
          <w:tcPr>
            <w:tcW w:w="562" w:type="dxa"/>
            <w:vAlign w:val="center"/>
            <w:hideMark/>
          </w:tcPr>
          <w:p w14:paraId="4B89A90C" w14:textId="542CDE86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F22" w14:textId="324CC3A4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Pierogi z mięsem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AA06" w14:textId="29A75682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opak.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2500 g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698" w14:textId="26985B09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BAD2" w14:textId="38971DF9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3E66" w:rsidRPr="00F24410" w14:paraId="13F35706" w14:textId="77777777" w:rsidTr="004B3E66">
        <w:trPr>
          <w:cantSplit/>
          <w:trHeight w:val="286"/>
        </w:trPr>
        <w:tc>
          <w:tcPr>
            <w:tcW w:w="562" w:type="dxa"/>
            <w:vAlign w:val="center"/>
            <w:hideMark/>
          </w:tcPr>
          <w:p w14:paraId="6570BA15" w14:textId="227E792D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9969" w14:textId="112915F3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Pierogi z owocami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C8E" w14:textId="3D7C7605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opak.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2500 g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3480" w14:textId="286C70A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0883" w14:textId="6FE8C013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3E66" w:rsidRPr="00F24410" w14:paraId="1CE649AB" w14:textId="77777777" w:rsidTr="004B3E66">
        <w:trPr>
          <w:cantSplit/>
          <w:trHeight w:val="1220"/>
        </w:trPr>
        <w:tc>
          <w:tcPr>
            <w:tcW w:w="562" w:type="dxa"/>
            <w:vAlign w:val="center"/>
          </w:tcPr>
          <w:p w14:paraId="3B3D4A1F" w14:textId="58158936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6BD1" w14:textId="77FF425A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002059C5">
              <w:rPr>
                <w:rFonts w:cs="Tahoma"/>
                <w:color w:val="000000"/>
                <w:sz w:val="20"/>
                <w:szCs w:val="20"/>
              </w:rPr>
              <w:t>Tortellini</w:t>
            </w:r>
            <w:proofErr w:type="spellEnd"/>
            <w:r w:rsidRPr="002059C5">
              <w:rPr>
                <w:rFonts w:cs="Tahoma"/>
                <w:color w:val="000000"/>
                <w:sz w:val="20"/>
                <w:szCs w:val="20"/>
              </w:rPr>
              <w:t xml:space="preserve"> uszka z mięsem, z farszem wieprzowo-wołowym, bez dodatku podrobów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2059C5">
              <w:rPr>
                <w:rFonts w:cs="Tahoma"/>
                <w:color w:val="000000"/>
                <w:sz w:val="20"/>
                <w:szCs w:val="20"/>
              </w:rPr>
              <w:t>(min. 30% nadzienia)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1A1" w14:textId="38F86710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opak. 400  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22A6" w14:textId="2C96A256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3E1B" w14:textId="29DE88B2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059C5">
              <w:rPr>
                <w:rFonts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58C3" w14:textId="7777777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191" w14:textId="77777777" w:rsidR="004B3E66" w:rsidRPr="00F24410" w:rsidRDefault="004B3E66" w:rsidP="004B3E6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63EA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27C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E05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3E66" w:rsidRPr="00F24410" w14:paraId="6C01FBE7" w14:textId="77777777" w:rsidTr="004B3E66">
        <w:trPr>
          <w:cantSplit/>
          <w:trHeight w:val="946"/>
        </w:trPr>
        <w:tc>
          <w:tcPr>
            <w:tcW w:w="6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F24410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16A17015" w:rsidR="004B3E66" w:rsidRPr="00F24410" w:rsidRDefault="004B3E66" w:rsidP="004B3E6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…..…… zł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4B3E66" w:rsidRPr="00F24410" w:rsidRDefault="004B3E66" w:rsidP="004B3E6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B3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65ED4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976726"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B3E66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76726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24410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33</cp:revision>
  <dcterms:created xsi:type="dcterms:W3CDTF">2021-04-30T12:44:00Z</dcterms:created>
  <dcterms:modified xsi:type="dcterms:W3CDTF">2024-07-02T11:29:00Z</dcterms:modified>
</cp:coreProperties>
</file>