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121F" w14:textId="676F9946" w:rsidR="00C41542" w:rsidRPr="000F3325" w:rsidRDefault="00C41542" w:rsidP="0013068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70D28B7D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42503F">
        <w:rPr>
          <w:rFonts w:ascii="Times New Roman" w:hAnsi="Times New Roman"/>
          <w:bCs/>
          <w:color w:val="800000"/>
          <w:sz w:val="24"/>
          <w:szCs w:val="24"/>
        </w:rPr>
        <w:t>18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42503F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450928B4" w14:textId="7568E9E5" w:rsidR="00130682" w:rsidRDefault="0012627E" w:rsidP="00130682">
      <w:pPr>
        <w:jc w:val="both"/>
      </w:pPr>
      <w:r w:rsidRPr="000F3325">
        <w:rPr>
          <w:b/>
        </w:rPr>
        <w:t>Tytuł:</w:t>
      </w:r>
      <w:r w:rsidR="006D366D">
        <w:t xml:space="preserve"> </w:t>
      </w:r>
      <w:r w:rsidR="00130682">
        <w:t>B</w:t>
      </w:r>
      <w:r w:rsidR="00130682" w:rsidRPr="004B1DC7">
        <w:t xml:space="preserve">ieżące utrzymanie rowu  deszczowego „Potoku Głęboka” na odcinku 1823 </w:t>
      </w:r>
      <w:proofErr w:type="spellStart"/>
      <w:r w:rsidR="00130682" w:rsidRPr="004B1DC7">
        <w:t>mb</w:t>
      </w:r>
      <w:proofErr w:type="spellEnd"/>
      <w:r w:rsidR="00130682" w:rsidRPr="004B1DC7">
        <w:t xml:space="preserve"> od wiaduktu kolejowego na oś Kombatantów do ujścia rzeki San oznac</w:t>
      </w:r>
      <w:r w:rsidR="00130682">
        <w:t xml:space="preserve">zonego numerami ewidencyjnymi </w:t>
      </w:r>
      <w:r w:rsidR="00130682" w:rsidRPr="004B1DC7">
        <w:t>5-2810, 4-3118,  4-3128, 4-2963/2, 4-2963/1, 4-296</w:t>
      </w:r>
      <w:r w:rsidR="00130682">
        <w:t>1/1, 4-2961/2 polegające na dwukrotnym w ciągu roku 202</w:t>
      </w:r>
      <w:r w:rsidR="006D366D">
        <w:t>4</w:t>
      </w:r>
      <w:r w:rsidR="00130682" w:rsidRPr="004B1DC7">
        <w:t xml:space="preserve"> wykonaniu prac konserwacyjnych.</w:t>
      </w:r>
    </w:p>
    <w:p w14:paraId="62BF808B" w14:textId="67AF241C" w:rsidR="00E9346F" w:rsidRPr="00DE4C59" w:rsidRDefault="00E9346F" w:rsidP="00130682">
      <w:pPr>
        <w:pStyle w:val="Tekstpodstawowy21"/>
        <w:spacing w:line="276" w:lineRule="auto"/>
        <w:jc w:val="both"/>
        <w:rPr>
          <w:b/>
          <w:szCs w:val="28"/>
        </w:rPr>
      </w:pP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86508B" w14:textId="77777777" w:rsidR="00D614D9" w:rsidRDefault="00D614D9" w:rsidP="0013068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CCE154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79307696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6D366D">
        <w:rPr>
          <w:rFonts w:ascii="Monotype Corsiva" w:hAnsi="Monotype Corsiva"/>
          <w:b/>
          <w:bCs/>
          <w:color w:val="002060"/>
          <w:sz w:val="36"/>
          <w:szCs w:val="36"/>
        </w:rPr>
        <w:t>Dariusz Tracz</w:t>
      </w:r>
    </w:p>
    <w:p w14:paraId="10DA2FAD" w14:textId="77777777" w:rsidR="00C41542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14:paraId="1ED56C42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CA6D519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597A643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  <w:r w:rsidR="00130682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14:paraId="75ABD8F9" w14:textId="47636E24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>Wzór umowy</w:t>
      </w:r>
      <w:r w:rsidR="00130682">
        <w:rPr>
          <w:rFonts w:ascii="Times New Roman" w:hAnsi="Times New Roman"/>
          <w:bCs/>
          <w:iCs/>
          <w:sz w:val="24"/>
          <w:szCs w:val="24"/>
        </w:rPr>
        <w:t>;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CAFC8F5" w14:textId="4C8544F4" w:rsidR="003D5C04" w:rsidRPr="000F3325" w:rsidRDefault="003D5C04" w:rsidP="003116CD">
      <w:pPr>
        <w:pStyle w:val="Bezodstpw"/>
        <w:spacing w:line="276" w:lineRule="auto"/>
        <w:ind w:left="1428" w:hanging="1428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>Nr 3</w:t>
      </w:r>
      <w:r w:rsidR="003116CD" w:rsidRPr="000F3325">
        <w:rPr>
          <w:rFonts w:ascii="Times New Roman" w:hAnsi="Times New Roman"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Opis przedmiotu zamówienia </w:t>
      </w:r>
      <w:r w:rsidR="00F55384" w:rsidRPr="000F3325">
        <w:rPr>
          <w:rFonts w:ascii="Times New Roman" w:hAnsi="Times New Roman"/>
          <w:bCs/>
          <w:iCs/>
          <w:sz w:val="24"/>
          <w:szCs w:val="24"/>
        </w:rPr>
        <w:t>(OPZ)</w:t>
      </w:r>
      <w:r w:rsidR="00D614D9">
        <w:rPr>
          <w:rFonts w:ascii="Times New Roman" w:hAnsi="Times New Roman"/>
          <w:bCs/>
          <w:iCs/>
          <w:sz w:val="24"/>
          <w:szCs w:val="24"/>
        </w:rPr>
        <w:t xml:space="preserve"> wraz z kosztorysem ofertowym</w:t>
      </w:r>
      <w:r w:rsidR="00130682">
        <w:rPr>
          <w:rFonts w:ascii="Times New Roman" w:hAnsi="Times New Roman"/>
          <w:bCs/>
          <w:iCs/>
          <w:sz w:val="24"/>
          <w:szCs w:val="24"/>
        </w:rPr>
        <w:t>;</w:t>
      </w:r>
    </w:p>
    <w:p w14:paraId="5EBD4C9F" w14:textId="2FB3115E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D5C04" w:rsidRPr="000F3325">
        <w:rPr>
          <w:b/>
          <w:lang w:eastAsia="ar-SA"/>
        </w:rPr>
        <w:t>4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  <w:r w:rsidR="00130682">
        <w:rPr>
          <w:bCs/>
          <w:i/>
          <w:iCs/>
        </w:rPr>
        <w:t>;</w:t>
      </w:r>
    </w:p>
    <w:p w14:paraId="0F40043E" w14:textId="33941E20" w:rsidR="00C72E63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>Nr 5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AE19EF">
        <w:rPr>
          <w:bCs/>
          <w:iCs/>
        </w:rPr>
        <w:t xml:space="preserve"> </w:t>
      </w:r>
      <w:r w:rsidR="00AE19EF" w:rsidRPr="00AE19EF">
        <w:rPr>
          <w:bCs/>
          <w:i/>
        </w:rPr>
        <w:t>(druk)</w:t>
      </w:r>
      <w:r w:rsidR="00AE19EF" w:rsidRPr="00AE19EF">
        <w:rPr>
          <w:bCs/>
          <w:i/>
        </w:rPr>
        <w:t>.</w:t>
      </w:r>
      <w:r w:rsidR="000F3325">
        <w:rPr>
          <w:bCs/>
          <w:iCs/>
        </w:rPr>
        <w:tab/>
      </w:r>
    </w:p>
    <w:p w14:paraId="1D5E84F9" w14:textId="77777777" w:rsidR="00A948BF" w:rsidRPr="000F3325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2D49D365" w14:textId="77777777" w:rsidR="007472BE" w:rsidRPr="000F3325" w:rsidRDefault="007472BE" w:rsidP="004B00A2">
      <w:pPr>
        <w:spacing w:line="276" w:lineRule="auto"/>
        <w:jc w:val="center"/>
        <w:rPr>
          <w:b/>
          <w:bCs/>
        </w:rPr>
      </w:pPr>
    </w:p>
    <w:p w14:paraId="253D08C5" w14:textId="08A9A8C7" w:rsidR="007472BE" w:rsidRPr="000F3325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50F9EBBC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3265C104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1E4EC058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7BC632D5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72CFBE77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4305CF99" w14:textId="7A66CD30" w:rsidR="00D614D9" w:rsidRPr="000F3325" w:rsidRDefault="00BF4EBD" w:rsidP="00F40786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6D366D">
        <w:rPr>
          <w:b/>
          <w:bCs/>
        </w:rPr>
        <w:t>28</w:t>
      </w:r>
      <w:r w:rsidR="00130682">
        <w:rPr>
          <w:b/>
          <w:bCs/>
        </w:rPr>
        <w:t xml:space="preserve"> maj</w:t>
      </w:r>
      <w:r w:rsidR="00F40786">
        <w:rPr>
          <w:b/>
          <w:bCs/>
        </w:rPr>
        <w:t>a</w:t>
      </w:r>
      <w:r w:rsidR="0012627E" w:rsidRPr="00A948BF">
        <w:rPr>
          <w:b/>
          <w:bCs/>
        </w:rPr>
        <w:t xml:space="preserve"> 202</w:t>
      </w:r>
      <w:r w:rsidR="006D366D">
        <w:rPr>
          <w:b/>
          <w:bCs/>
        </w:rPr>
        <w:t>4</w:t>
      </w:r>
      <w:r w:rsidR="00F40786">
        <w:rPr>
          <w:b/>
          <w:bCs/>
        </w:rPr>
        <w:t>r.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6E64EBDB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3-5</w:t>
            </w:r>
          </w:hyperlink>
        </w:p>
        <w:p w14:paraId="4B064028" w14:textId="2956ECD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80B2F" w14:textId="5993FCF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923F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77406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14:paraId="0031DCF3" w14:textId="59552A07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</w:p>
        <w:p w14:paraId="13F605B6" w14:textId="02FC3626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5C9C5" w14:textId="1D495FF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705A6AAE" w14:textId="0DA64A3D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7-8</w:t>
            </w:r>
          </w:hyperlink>
        </w:p>
        <w:p w14:paraId="57BB78A4" w14:textId="7EEE3241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8-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006EA" w14:textId="53438D10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9-</w:t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</w:hyperlink>
        </w:p>
        <w:p w14:paraId="57E628F5" w14:textId="5FD0D104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10-12</w:t>
            </w:r>
          </w:hyperlink>
        </w:p>
        <w:p w14:paraId="33BE12B3" w14:textId="22A5E31C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923F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-14</w:t>
          </w:r>
        </w:p>
        <w:p w14:paraId="1DE032BF" w14:textId="7CEEF48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79B6F" w14:textId="794399CA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2CD66A95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082CA" w14:textId="4559B93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626A5" w14:textId="71BC0B0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_Toc63203492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568AD" w14:textId="49F4D25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16-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_Toc63203493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D926F" w14:textId="35E241C3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0C847D01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23398" w14:textId="3D51AFC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B68B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footerReference w:type="first" r:id="rId9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67E7E2A4" w:rsidR="00D70C52" w:rsidRPr="000F3325" w:rsidRDefault="00000000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F40786" w:rsidRPr="00201BD0">
                <w:rPr>
                  <w:rStyle w:val="Hipercze"/>
                  <w:rFonts w:ascii="Times New Roman" w:eastAsiaTheme="minorHAnsi" w:hAnsi="Times New Roman"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43076504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DA49DC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2FF079EA" w:rsidR="00D70C52" w:rsidRPr="000F3325" w:rsidRDefault="00DA49DC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Piotr Chrzan, Paweł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14:paraId="41A8A18A" w14:textId="580EAE9E" w:rsidR="00BF4EBD" w:rsidRPr="000F3325" w:rsidRDefault="00BF4EBD" w:rsidP="00DA49DC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2AC21512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F40786">
        <w:rPr>
          <w:bCs/>
          <w:i/>
          <w:iCs/>
        </w:rPr>
        <w:t>2</w:t>
      </w:r>
      <w:r w:rsidR="006D366D">
        <w:rPr>
          <w:bCs/>
          <w:i/>
          <w:iCs/>
        </w:rPr>
        <w:t>3</w:t>
      </w:r>
      <w:r w:rsidR="00FD305D" w:rsidRPr="000F3325">
        <w:rPr>
          <w:bCs/>
          <w:i/>
          <w:iCs/>
        </w:rPr>
        <w:t xml:space="preserve">r., poz. </w:t>
      </w:r>
      <w:r w:rsidR="00F40786">
        <w:rPr>
          <w:bCs/>
          <w:i/>
          <w:iCs/>
        </w:rPr>
        <w:t>1</w:t>
      </w:r>
      <w:r w:rsidR="006D366D">
        <w:rPr>
          <w:bCs/>
          <w:i/>
          <w:iCs/>
        </w:rPr>
        <w:t>605</w:t>
      </w:r>
      <w:r w:rsidR="000A1543" w:rsidRPr="000F3325">
        <w:rPr>
          <w:bCs/>
          <w:i/>
          <w:iCs/>
        </w:rPr>
        <w:t xml:space="preserve"> </w:t>
      </w:r>
      <w:proofErr w:type="spellStart"/>
      <w:r w:rsidR="00F40786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F40786">
        <w:rPr>
          <w:bCs/>
          <w:i/>
          <w:iCs/>
        </w:rPr>
        <w:t>j</w:t>
      </w:r>
      <w:proofErr w:type="spellEnd"/>
      <w:r w:rsidR="00F40786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1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2B67BF88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67E66AA1" w:rsidR="00135F59" w:rsidRPr="00DA49DC" w:rsidRDefault="00D17A4D" w:rsidP="00DA49DC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3" w:name="_Toc321297756"/>
      <w:bookmarkStart w:id="4" w:name="_Toc360626578"/>
      <w:bookmarkStart w:id="5" w:name="_Toc63203478"/>
      <w:r w:rsidRPr="000F3325"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14:paraId="193BEDFF" w14:textId="2ADEEEE0" w:rsidR="00135F59" w:rsidRPr="006D366D" w:rsidRDefault="00135F59" w:rsidP="006D366D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D366D">
        <w:rPr>
          <w:rFonts w:ascii="Times New Roman" w:hAnsi="Times New Roman"/>
          <w:sz w:val="24"/>
          <w:szCs w:val="24"/>
        </w:rPr>
        <w:t xml:space="preserve">Zakres </w:t>
      </w:r>
      <w:r w:rsidR="00677F35" w:rsidRPr="006D366D">
        <w:rPr>
          <w:rFonts w:ascii="Times New Roman" w:hAnsi="Times New Roman"/>
          <w:sz w:val="24"/>
          <w:szCs w:val="24"/>
        </w:rPr>
        <w:t>usługi obejmuje</w:t>
      </w:r>
      <w:r w:rsidR="00DA49DC" w:rsidRPr="006D366D">
        <w:rPr>
          <w:rFonts w:ascii="Times New Roman" w:hAnsi="Times New Roman"/>
          <w:sz w:val="24"/>
          <w:szCs w:val="24"/>
        </w:rPr>
        <w:t>:</w:t>
      </w:r>
      <w:r w:rsidR="006D366D" w:rsidRPr="006D366D">
        <w:rPr>
          <w:rFonts w:ascii="Times New Roman" w:hAnsi="Times New Roman"/>
          <w:sz w:val="24"/>
          <w:szCs w:val="24"/>
        </w:rPr>
        <w:t xml:space="preserve"> </w:t>
      </w:r>
      <w:r w:rsidR="00DA49DC" w:rsidRPr="006D366D">
        <w:rPr>
          <w:rFonts w:ascii="Times New Roman" w:hAnsi="Times New Roman"/>
          <w:sz w:val="24"/>
          <w:szCs w:val="24"/>
        </w:rPr>
        <w:t>Bieżące utrzymanie rowu  deszczowego „Potoku Głęboka” na odcinku</w:t>
      </w:r>
      <w:r w:rsidR="006D366D">
        <w:rPr>
          <w:rFonts w:ascii="Times New Roman" w:hAnsi="Times New Roman"/>
          <w:sz w:val="24"/>
          <w:szCs w:val="24"/>
        </w:rPr>
        <w:t xml:space="preserve"> </w:t>
      </w:r>
      <w:r w:rsidR="00DA49DC" w:rsidRPr="006D366D">
        <w:rPr>
          <w:rFonts w:ascii="Times New Roman" w:hAnsi="Times New Roman"/>
          <w:sz w:val="24"/>
          <w:szCs w:val="24"/>
        </w:rPr>
        <w:t xml:space="preserve">1823 </w:t>
      </w:r>
      <w:proofErr w:type="spellStart"/>
      <w:r w:rsidR="00DA49DC" w:rsidRPr="006D366D">
        <w:rPr>
          <w:rFonts w:ascii="Times New Roman" w:hAnsi="Times New Roman"/>
          <w:sz w:val="24"/>
          <w:szCs w:val="24"/>
        </w:rPr>
        <w:t>mb</w:t>
      </w:r>
      <w:proofErr w:type="spellEnd"/>
      <w:r w:rsidR="00DA49DC" w:rsidRPr="006D366D">
        <w:rPr>
          <w:rFonts w:ascii="Times New Roman" w:hAnsi="Times New Roman"/>
          <w:sz w:val="24"/>
          <w:szCs w:val="24"/>
        </w:rPr>
        <w:t xml:space="preserve"> od wiaduktu kolejowego na oś Kombatantów do ujścia rzeki San oznaczonego numerami ewidencyjnymi   5-2810, 4-3118,  4-3128, 4-2963/2, 4-2963/1, </w:t>
      </w:r>
      <w:r w:rsidR="006D366D">
        <w:rPr>
          <w:rFonts w:ascii="Times New Roman" w:hAnsi="Times New Roman"/>
          <w:sz w:val="24"/>
          <w:szCs w:val="24"/>
        </w:rPr>
        <w:t xml:space="preserve">            </w:t>
      </w:r>
      <w:r w:rsidR="00DA49DC" w:rsidRPr="006D366D">
        <w:rPr>
          <w:rFonts w:ascii="Times New Roman" w:hAnsi="Times New Roman"/>
          <w:sz w:val="24"/>
          <w:szCs w:val="24"/>
        </w:rPr>
        <w:t>4-2961/1,</w:t>
      </w:r>
      <w:r w:rsidR="006D366D" w:rsidRPr="006D366D">
        <w:rPr>
          <w:rFonts w:ascii="Times New Roman" w:hAnsi="Times New Roman"/>
          <w:sz w:val="24"/>
          <w:szCs w:val="24"/>
        </w:rPr>
        <w:t xml:space="preserve"> </w:t>
      </w:r>
      <w:r w:rsidR="00DA49DC" w:rsidRPr="006D366D">
        <w:rPr>
          <w:rFonts w:ascii="Times New Roman" w:hAnsi="Times New Roman"/>
          <w:sz w:val="24"/>
          <w:szCs w:val="24"/>
        </w:rPr>
        <w:t>4-2961/2 polegające na dwukrotnym w ciągu roku 202</w:t>
      </w:r>
      <w:r w:rsidR="006D366D">
        <w:rPr>
          <w:rFonts w:ascii="Times New Roman" w:hAnsi="Times New Roman"/>
          <w:sz w:val="24"/>
          <w:szCs w:val="24"/>
        </w:rPr>
        <w:t>4</w:t>
      </w:r>
      <w:r w:rsidR="00DA49DC" w:rsidRPr="006D366D">
        <w:rPr>
          <w:rFonts w:ascii="Times New Roman" w:hAnsi="Times New Roman"/>
          <w:sz w:val="24"/>
          <w:szCs w:val="24"/>
        </w:rPr>
        <w:t xml:space="preserve"> wykonaniu prac konserwacyjnych</w:t>
      </w:r>
      <w:r w:rsidR="006D366D" w:rsidRPr="006D366D">
        <w:rPr>
          <w:rFonts w:ascii="Times New Roman" w:hAnsi="Times New Roman"/>
          <w:sz w:val="24"/>
          <w:szCs w:val="24"/>
        </w:rPr>
        <w:t xml:space="preserve"> </w:t>
      </w:r>
      <w:r w:rsidRPr="006D366D">
        <w:rPr>
          <w:rFonts w:ascii="Times New Roman" w:hAnsi="Times New Roman"/>
          <w:sz w:val="24"/>
          <w:szCs w:val="24"/>
        </w:rPr>
        <w:t xml:space="preserve">– zgodnie z </w:t>
      </w:r>
      <w:r w:rsidR="00D614D9" w:rsidRPr="006D366D">
        <w:rPr>
          <w:rFonts w:ascii="Times New Roman" w:hAnsi="Times New Roman"/>
          <w:sz w:val="24"/>
          <w:szCs w:val="24"/>
        </w:rPr>
        <w:t>szczegółowym opisem przedmiotu zamówienia (OPZ)</w:t>
      </w:r>
      <w:r w:rsidR="00677F35" w:rsidRPr="006D366D">
        <w:rPr>
          <w:rFonts w:ascii="Times New Roman" w:hAnsi="Times New Roman"/>
          <w:sz w:val="24"/>
          <w:szCs w:val="24"/>
        </w:rPr>
        <w:t>, stanowiąc</w:t>
      </w:r>
      <w:r w:rsidR="00D614D9" w:rsidRPr="006D366D">
        <w:rPr>
          <w:rFonts w:ascii="Times New Roman" w:hAnsi="Times New Roman"/>
          <w:sz w:val="24"/>
          <w:szCs w:val="24"/>
        </w:rPr>
        <w:t>ym</w:t>
      </w:r>
      <w:r w:rsidR="00677F35" w:rsidRPr="006D366D">
        <w:rPr>
          <w:rFonts w:ascii="Times New Roman" w:hAnsi="Times New Roman"/>
          <w:sz w:val="24"/>
          <w:szCs w:val="24"/>
        </w:rPr>
        <w:t xml:space="preserve"> </w:t>
      </w:r>
      <w:r w:rsidR="00677F35" w:rsidRPr="006D366D">
        <w:rPr>
          <w:rFonts w:ascii="Times New Roman" w:hAnsi="Times New Roman"/>
          <w:i/>
          <w:sz w:val="24"/>
          <w:szCs w:val="24"/>
          <w:lang w:eastAsia="ar-SA"/>
        </w:rPr>
        <w:t xml:space="preserve">Załącznik nr </w:t>
      </w:r>
      <w:r w:rsidR="00D614D9" w:rsidRPr="006D366D">
        <w:rPr>
          <w:rFonts w:ascii="Times New Roman" w:hAnsi="Times New Roman"/>
          <w:i/>
          <w:sz w:val="24"/>
          <w:szCs w:val="24"/>
          <w:lang w:eastAsia="ar-SA"/>
        </w:rPr>
        <w:t>3</w:t>
      </w:r>
      <w:r w:rsidR="00677F35" w:rsidRPr="006D366D">
        <w:rPr>
          <w:rFonts w:ascii="Times New Roman" w:hAnsi="Times New Roman"/>
          <w:i/>
          <w:sz w:val="24"/>
          <w:szCs w:val="24"/>
          <w:lang w:eastAsia="ar-SA"/>
        </w:rPr>
        <w:t xml:space="preserve"> SWZ</w:t>
      </w:r>
      <w:r w:rsidR="00677F35" w:rsidRPr="006D366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370F6E4" w14:textId="382D435A" w:rsidR="00135F59" w:rsidRPr="000F3325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Kod</w:t>
      </w:r>
      <w:r w:rsidR="00E9346F">
        <w:rPr>
          <w:rFonts w:ascii="Times New Roman" w:hAnsi="Times New Roman"/>
          <w:b/>
          <w:sz w:val="24"/>
          <w:szCs w:val="24"/>
        </w:rPr>
        <w:t>y</w:t>
      </w:r>
      <w:r w:rsidRPr="000F3325">
        <w:rPr>
          <w:rFonts w:ascii="Times New Roman" w:hAnsi="Times New Roman"/>
          <w:b/>
          <w:sz w:val="24"/>
          <w:szCs w:val="24"/>
        </w:rPr>
        <w:t xml:space="preserve"> CPV: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DA49DC">
        <w:rPr>
          <w:rFonts w:ascii="Times New Roman" w:eastAsiaTheme="minorHAnsi" w:hAnsi="Times New Roman"/>
          <w:color w:val="000000"/>
          <w:sz w:val="24"/>
          <w:szCs w:val="24"/>
        </w:rPr>
        <w:t>90720000</w:t>
      </w:r>
      <w:r w:rsidR="00677F35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DA49DC">
        <w:rPr>
          <w:rFonts w:ascii="Times New Roman" w:eastAsiaTheme="minorHAnsi" w:hAnsi="Times New Roman"/>
          <w:color w:val="000000"/>
          <w:sz w:val="24"/>
          <w:szCs w:val="24"/>
        </w:rPr>
        <w:t>0</w:t>
      </w:r>
      <w:r w:rsidR="00677F35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DA49DC">
        <w:rPr>
          <w:rFonts w:ascii="Times New Roman" w:eastAsiaTheme="minorHAnsi" w:hAnsi="Times New Roman"/>
          <w:color w:val="000000"/>
          <w:sz w:val="24"/>
          <w:szCs w:val="24"/>
        </w:rPr>
        <w:t xml:space="preserve">ochrona </w:t>
      </w:r>
      <w:r w:rsidR="00C20E8E">
        <w:rPr>
          <w:rFonts w:ascii="Times New Roman" w:eastAsiaTheme="minorHAnsi" w:hAnsi="Times New Roman"/>
          <w:color w:val="000000"/>
          <w:sz w:val="24"/>
          <w:szCs w:val="24"/>
        </w:rPr>
        <w:t>ś</w:t>
      </w:r>
      <w:r w:rsidR="00DA49DC">
        <w:rPr>
          <w:rFonts w:ascii="Times New Roman" w:eastAsiaTheme="minorHAnsi" w:hAnsi="Times New Roman"/>
          <w:color w:val="000000"/>
          <w:sz w:val="24"/>
          <w:szCs w:val="24"/>
        </w:rPr>
        <w:t>rodowiska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C20E8E">
        <w:rPr>
          <w:rFonts w:ascii="Times New Roman" w:eastAsiaTheme="minorHAnsi" w:hAnsi="Times New Roman"/>
          <w:color w:val="000000"/>
          <w:sz w:val="24"/>
          <w:szCs w:val="24"/>
        </w:rPr>
        <w:t>45246400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D614D9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C20E8E">
        <w:rPr>
          <w:rFonts w:ascii="Times New Roman" w:eastAsiaTheme="minorHAnsi" w:hAnsi="Times New Roman"/>
          <w:color w:val="000000"/>
          <w:sz w:val="24"/>
          <w:szCs w:val="24"/>
        </w:rPr>
        <w:t>roboty w zakresie ochrony przeciwpowodziowej.</w:t>
      </w:r>
    </w:p>
    <w:p w14:paraId="47B21295" w14:textId="1241DC8C" w:rsidR="00FE270E" w:rsidRPr="000F3325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D614D9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0F3325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0F3325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4F9F9C7B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8" w:name="_Toc63203479"/>
      <w:r w:rsidRPr="000F3325">
        <w:t xml:space="preserve">ZAMÓWIENIA CZĘŚCIOWE / OFERTA WARIANTOWA </w:t>
      </w:r>
      <w:bookmarkEnd w:id="6"/>
      <w:bookmarkEnd w:id="7"/>
      <w:bookmarkEnd w:id="8"/>
    </w:p>
    <w:p w14:paraId="05825EC2" w14:textId="6935A718" w:rsidR="00D87548" w:rsidRDefault="008510BF" w:rsidP="006D366D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>
        <w:t xml:space="preserve"> </w:t>
      </w:r>
      <w:r w:rsidR="00C249DE">
        <w:t>oraz</w:t>
      </w:r>
      <w:r w:rsidR="00D17A4D" w:rsidRPr="000F3325">
        <w:t xml:space="preserve"> ofert wariantowych.</w:t>
      </w:r>
      <w:r w:rsidR="006D366D">
        <w:t xml:space="preserve"> </w:t>
      </w:r>
      <w:r w:rsidR="006D366D">
        <w:t>Zamawiający nie podzielił postępowania na części ponieważ ekonomicznie byłoby to nie korzystne. Zamówienie pozwala na złożenie ofert przez MŚP.</w:t>
      </w:r>
    </w:p>
    <w:p w14:paraId="45835758" w14:textId="67DACAB6" w:rsidR="008730B5" w:rsidRPr="007C27AE" w:rsidRDefault="008730B5" w:rsidP="00EF168C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 xml:space="preserve">Zamawiający przewiduje wymagania w zakresie zatrudnienia na podstawie stosunku pracy, w okolicznościach o których mowa w art. 95 </w:t>
      </w:r>
      <w:proofErr w:type="spellStart"/>
      <w:r w:rsidRPr="0073588A">
        <w:t>uPzp</w:t>
      </w:r>
      <w:proofErr w:type="spellEnd"/>
      <w:r w:rsidRPr="0073588A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  <w:r w:rsidR="00EF168C">
        <w:t xml:space="preserve">zgodnie z kosztorysem ofertowym, stanowiącym cześć opisu przedmiotu zamówienia – </w:t>
      </w:r>
      <w:r w:rsidR="00EF168C" w:rsidRPr="00B0422A">
        <w:rPr>
          <w:u w:val="single"/>
        </w:rPr>
        <w:t xml:space="preserve">Załącznik </w:t>
      </w:r>
      <w:r w:rsidR="00EF168C">
        <w:rPr>
          <w:u w:val="single"/>
        </w:rPr>
        <w:t>nr 3</w:t>
      </w:r>
      <w:r w:rsidR="00EF168C">
        <w:t xml:space="preserve"> do SWZ.</w:t>
      </w:r>
    </w:p>
    <w:p w14:paraId="219EBBA9" w14:textId="785BBD5D" w:rsidR="008730B5" w:rsidRPr="008730B5" w:rsidRDefault="008730B5" w:rsidP="008730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Pr="0073588A">
        <w:rPr>
          <w:rFonts w:ascii="Times New Roman" w:eastAsiaTheme="minorHAnsi" w:hAnsi="Times New Roman"/>
          <w:color w:val="000000"/>
          <w:sz w:val="24"/>
          <w:szCs w:val="24"/>
        </w:rPr>
        <w:t xml:space="preserve">tosownie </w:t>
      </w:r>
      <w:r w:rsidRPr="003E3D54">
        <w:rPr>
          <w:rFonts w:ascii="Times New Roman" w:hAnsi="Times New Roman"/>
        </w:rPr>
        <w:t xml:space="preserve">do art. 95 ustawy Prawo zamówień publicznych wszystkie osoby które wykonywać będą czynności w zakresie realizacji przedmiotu umowy opisane w SWZ których realizacja polega na wykonaniu pracy w sposób określony w art.22 §1 ustawy z dnia 26 czerwca 1974 r. Kodeks Pracy, są </w:t>
      </w:r>
      <w:r w:rsidRPr="003E3D54">
        <w:rPr>
          <w:rFonts w:ascii="Times New Roman" w:hAnsi="Times New Roman"/>
        </w:rPr>
        <w:lastRenderedPageBreak/>
        <w:t>zatrudnione na podstawie umowy o pracę. Wykonawca w terminie 10 dni licząc od dnia podpisania umowy będzie zobowiązany do przedstawienia Zamawiającemu dokumentów potwierdzających sposób zatrudnienia osób</w:t>
      </w:r>
      <w:r w:rsidR="006D366D" w:rsidRPr="006D366D">
        <w:rPr>
          <w:rFonts w:ascii="Times New Roman" w:hAnsi="Times New Roman"/>
        </w:rPr>
        <w:t xml:space="preserve">. </w:t>
      </w:r>
      <w:r w:rsidRPr="003E3D54">
        <w:rPr>
          <w:rFonts w:ascii="Times New Roman" w:hAnsi="Times New Roman"/>
        </w:rPr>
        <w:t xml:space="preserve">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="00EF168C">
        <w:rPr>
          <w:rFonts w:ascii="Times New Roman" w:hAnsi="Times New Roman"/>
          <w:b/>
        </w:rPr>
        <w:t>2</w:t>
      </w:r>
      <w:r w:rsidRPr="003E3D54">
        <w:rPr>
          <w:rFonts w:ascii="Times New Roman" w:hAnsi="Times New Roman"/>
          <w:b/>
        </w:rPr>
        <w:t xml:space="preserve"> 000 zł</w:t>
      </w:r>
      <w:r w:rsidRPr="003E3D54">
        <w:rPr>
          <w:rFonts w:ascii="Times New Roman" w:hAnsi="Times New Roman"/>
        </w:rPr>
        <w:t>. (słownie:</w:t>
      </w:r>
      <w:r w:rsidR="00EF168C">
        <w:rPr>
          <w:rFonts w:ascii="Times New Roman" w:hAnsi="Times New Roman"/>
        </w:rPr>
        <w:t xml:space="preserve"> dwa</w:t>
      </w:r>
      <w:r w:rsidRPr="003E3D54">
        <w:rPr>
          <w:rFonts w:ascii="Times New Roman" w:hAnsi="Times New Roman"/>
        </w:rPr>
        <w:t xml:space="preserve"> tysiąc</w:t>
      </w:r>
      <w:r w:rsidR="00EF168C">
        <w:rPr>
          <w:rFonts w:ascii="Times New Roman" w:hAnsi="Times New Roman"/>
        </w:rPr>
        <w:t>e</w:t>
      </w:r>
      <w:r w:rsidRPr="003E3D54">
        <w:rPr>
          <w:rFonts w:ascii="Times New Roman" w:hAnsi="Times New Roman"/>
        </w:rPr>
        <w:t xml:space="preserve"> złotych).</w:t>
      </w:r>
      <w:r w:rsidR="006D366D">
        <w:rPr>
          <w:rFonts w:ascii="Times New Roman" w:hAnsi="Times New Roman"/>
        </w:rPr>
        <w:t xml:space="preserve"> </w:t>
      </w:r>
      <w:r w:rsidRPr="003E3D54">
        <w:rPr>
          <w:rFonts w:ascii="Times New Roman" w:hAnsi="Times New Roman"/>
        </w:rPr>
        <w:t>Czynności niezbędne do realizacji zamówienia, których dotyczą wymagania zatrudnienia na podstawie stosunku pracy przez Wykonawcę lub podwykonawcę osób wykonujących czynności w trakcie realizacji zamówienia</w:t>
      </w:r>
      <w:r>
        <w:rPr>
          <w:rFonts w:ascii="Times New Roman" w:hAnsi="Times New Roman"/>
        </w:rPr>
        <w:t xml:space="preserve"> – zgodnie z kosztorysem ofertowym, stanowiącym cześć opisu przedmiotu zamówienia</w:t>
      </w:r>
      <w:r w:rsidR="00EF16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B0422A">
        <w:rPr>
          <w:rFonts w:ascii="Times New Roman" w:hAnsi="Times New Roman"/>
          <w:u w:val="single"/>
        </w:rPr>
        <w:t xml:space="preserve">Załącznik </w:t>
      </w:r>
      <w:r>
        <w:rPr>
          <w:rFonts w:ascii="Times New Roman" w:hAnsi="Times New Roman"/>
          <w:u w:val="single"/>
        </w:rPr>
        <w:t>nr 3</w:t>
      </w:r>
      <w:r>
        <w:rPr>
          <w:rFonts w:ascii="Times New Roman" w:hAnsi="Times New Roman"/>
        </w:rPr>
        <w:t xml:space="preserve"> do SWZ.</w:t>
      </w:r>
    </w:p>
    <w:p w14:paraId="7579FAB6" w14:textId="77777777" w:rsidR="00D87548" w:rsidRPr="000F3325" w:rsidRDefault="00D87548" w:rsidP="008730B5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C36F81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9" w:name="_Toc321297758"/>
      <w:bookmarkStart w:id="10" w:name="_Toc360626580"/>
      <w:bookmarkStart w:id="11" w:name="_Toc63203480"/>
      <w:r w:rsidRPr="000F3325">
        <w:t>TERMIN WYKONANIA ZAMÓWIENIA</w:t>
      </w:r>
      <w:bookmarkEnd w:id="9"/>
      <w:bookmarkEnd w:id="10"/>
      <w:bookmarkEnd w:id="11"/>
    </w:p>
    <w:p w14:paraId="5080C9BD" w14:textId="592F92E2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2" w:name="_Toc321297759"/>
      <w:r w:rsidRPr="000F3325">
        <w:t>Termin realizacji przedmiotu zamówienia wynosi</w:t>
      </w:r>
      <w:r w:rsidR="00A948BF">
        <w:t xml:space="preserve"> maksymalnie</w:t>
      </w:r>
      <w:r w:rsidRPr="000F3325">
        <w:rPr>
          <w:b/>
        </w:rPr>
        <w:t xml:space="preserve"> </w:t>
      </w:r>
      <w:r w:rsidR="008510BF">
        <w:rPr>
          <w:b/>
        </w:rPr>
        <w:t xml:space="preserve">do </w:t>
      </w:r>
      <w:r w:rsidR="00C249DE">
        <w:rPr>
          <w:b/>
        </w:rPr>
        <w:t>15.</w:t>
      </w:r>
      <w:r w:rsidR="00C20E8E">
        <w:rPr>
          <w:b/>
        </w:rPr>
        <w:t>12</w:t>
      </w:r>
      <w:r w:rsidR="00C249DE">
        <w:rPr>
          <w:b/>
        </w:rPr>
        <w:t>.202</w:t>
      </w:r>
      <w:r w:rsidR="0091010A">
        <w:rPr>
          <w:b/>
        </w:rPr>
        <w:t>4</w:t>
      </w:r>
      <w:r w:rsidR="00C249DE">
        <w:rPr>
          <w:b/>
        </w:rPr>
        <w:t xml:space="preserve"> r.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3" w:name="_Toc360626581"/>
      <w:bookmarkStart w:id="14" w:name="_Toc63203481"/>
      <w:r w:rsidRPr="000F3325">
        <w:lastRenderedPageBreak/>
        <w:t>WARUNKI UDZIAŁU W POSTĘPOWANIU</w:t>
      </w:r>
      <w:bookmarkEnd w:id="13"/>
      <w:bookmarkEnd w:id="14"/>
    </w:p>
    <w:p w14:paraId="00869B38" w14:textId="597195D3" w:rsidR="0023394E" w:rsidRPr="000F3325" w:rsidRDefault="0023394E" w:rsidP="00C36F81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19" w:name="bookmark3"/>
    </w:p>
    <w:p w14:paraId="41ED3B05" w14:textId="77777777" w:rsidR="00EF652B" w:rsidRPr="000F3325" w:rsidRDefault="0023394E" w:rsidP="00C36F81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19"/>
    </w:p>
    <w:p w14:paraId="2161D4C9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Pr="000F3325" w:rsidRDefault="00487627" w:rsidP="0048762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50BA9BE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4843A4FE" w14:textId="661D81DB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E93E3B9" w14:textId="1C24BBC1" w:rsidR="0023394E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32B21D2E" w14:textId="3D136F2E" w:rsidR="00C7593E" w:rsidRPr="000F3325" w:rsidRDefault="00C20E8E" w:rsidP="00C7593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E8E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32A583B6" w14:textId="09B9CAEA" w:rsidR="00D5684F" w:rsidRPr="000F3325" w:rsidRDefault="00D5684F" w:rsidP="00D5684F">
      <w:pPr>
        <w:tabs>
          <w:tab w:val="left" w:pos="426"/>
        </w:tabs>
        <w:ind w:left="-22"/>
        <w:jc w:val="both"/>
        <w:rPr>
          <w:bCs/>
          <w:sz w:val="12"/>
          <w:szCs w:val="12"/>
        </w:rPr>
      </w:pPr>
    </w:p>
    <w:p w14:paraId="6ED7ACC9" w14:textId="1B46E5D2" w:rsidR="00D5684F" w:rsidRPr="000F3325" w:rsidRDefault="00D5684F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0" w:name="_Toc63203482"/>
      <w:r w:rsidRPr="000F3325">
        <w:t>PODSTAWY WYKLUCZENIA</w:t>
      </w:r>
      <w:bookmarkEnd w:id="20"/>
    </w:p>
    <w:p w14:paraId="5F42540F" w14:textId="77777777" w:rsidR="00EF652B" w:rsidRPr="000F3325" w:rsidRDefault="00D5684F" w:rsidP="00C36F81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C36F81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7639AD6A" w:rsidR="00EF652B" w:rsidRPr="0091010A" w:rsidRDefault="00D5684F" w:rsidP="00C36F81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91010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;</w:t>
      </w:r>
    </w:p>
    <w:p w14:paraId="39A9EFE0" w14:textId="7804732F" w:rsidR="0091010A" w:rsidRPr="0091010A" w:rsidRDefault="0091010A" w:rsidP="0091010A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eastAsia="Verdana" w:hAnsi="Times New Roman"/>
          <w:sz w:val="24"/>
          <w:szCs w:val="24"/>
          <w:lang w:eastAsia="pl-PL"/>
        </w:rPr>
      </w:pPr>
      <w:r w:rsidRPr="0091010A">
        <w:rPr>
          <w:rFonts w:ascii="Times New Roman" w:eastAsia="Verdana" w:hAnsi="Times New Roman"/>
          <w:sz w:val="24"/>
          <w:szCs w:val="24"/>
          <w:lang w:eastAsia="pl-PL"/>
        </w:rPr>
        <w:t>w art. 7 ust. 1* ustawy z dnia 13 kwietnia 2022 r. o szczególnych rozwiązaniach w zakresie przeciwdziałania wspieraniu agresji na Ukrainę oraz służących ochronie bezpieczeństwa narodowego (Dz.U. z 2022 r., poz. 835).</w:t>
      </w:r>
    </w:p>
    <w:p w14:paraId="201CEA43" w14:textId="38C2EAD9" w:rsidR="00D5684F" w:rsidRPr="00060963" w:rsidRDefault="00D5684F" w:rsidP="0091010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1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1"/>
    </w:p>
    <w:p w14:paraId="0A8765DF" w14:textId="579BA255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Pr="000F3325">
        <w:rPr>
          <w:rFonts w:ascii="Times New Roman" w:hAnsi="Times New Roman"/>
          <w:b/>
          <w:sz w:val="24"/>
          <w:szCs w:val="24"/>
        </w:rPr>
        <w:t xml:space="preserve">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075BBF88" w14:textId="592DA473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47933B2F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24428D5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EED42AC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25B5DEE0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69A35DA" w14:textId="4F23A676" w:rsidR="002A0831" w:rsidRPr="000F3325" w:rsidRDefault="00FD51D3" w:rsidP="00AE19EF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 xml:space="preserve">przynależności do tej samej </w:t>
      </w:r>
      <w:r w:rsidR="002A0831" w:rsidRPr="000F3325">
        <w:rPr>
          <w:rFonts w:ascii="Times New Roman" w:hAnsi="Times New Roman"/>
          <w:sz w:val="24"/>
          <w:szCs w:val="24"/>
        </w:rPr>
        <w:lastRenderedPageBreak/>
        <w:t>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</w:p>
    <w:p w14:paraId="7510CD26" w14:textId="701F36A8" w:rsidR="002A0831" w:rsidRDefault="00FD51D3" w:rsidP="00C36F81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91010A">
        <w:rPr>
          <w:rFonts w:ascii="Times New Roman" w:hAnsi="Times New Roman"/>
          <w:sz w:val="24"/>
          <w:szCs w:val="24"/>
        </w:rPr>
        <w:t>.</w:t>
      </w:r>
    </w:p>
    <w:p w14:paraId="16ED0DF6" w14:textId="56B219D5" w:rsidR="00C02E40" w:rsidRPr="00FD51D3" w:rsidRDefault="002A0831" w:rsidP="00AE19E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AE19E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AE19EF">
      <w:pPr>
        <w:pStyle w:val="Akapitzlist"/>
        <w:numPr>
          <w:ilvl w:val="0"/>
          <w:numId w:val="3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AE19EF">
      <w:pPr>
        <w:pStyle w:val="Akapitzlist"/>
        <w:numPr>
          <w:ilvl w:val="1"/>
          <w:numId w:val="3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AE19EF">
      <w:pPr>
        <w:pStyle w:val="Akapitzlist"/>
        <w:numPr>
          <w:ilvl w:val="1"/>
          <w:numId w:val="3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2" w:name="_Toc63203484"/>
      <w:r w:rsidRPr="000F3325">
        <w:t>POLEGANIE NA ZASOBACH INNYCH PODMIOTÓW</w:t>
      </w:r>
      <w:bookmarkEnd w:id="22"/>
    </w:p>
    <w:p w14:paraId="2D0FD660" w14:textId="7777777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lastRenderedPageBreak/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5"/>
      <w:r w:rsidRPr="000F3325">
        <w:t>OFERTA WSPÓLNA</w:t>
      </w:r>
      <w:bookmarkEnd w:id="15"/>
      <w:bookmarkEnd w:id="16"/>
      <w:bookmarkEnd w:id="17"/>
      <w:bookmarkEnd w:id="18"/>
      <w:bookmarkEnd w:id="23"/>
    </w:p>
    <w:p w14:paraId="58AC28A9" w14:textId="6F962E5E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</w:t>
      </w:r>
      <w:r w:rsidRPr="000F3325">
        <w:rPr>
          <w:rFonts w:ascii="Times New Roman" w:hAnsi="Times New Roman"/>
          <w:sz w:val="24"/>
          <w:szCs w:val="24"/>
        </w:rPr>
        <w:lastRenderedPageBreak/>
        <w:t>zakresie, w jakim każdy z wykonawców wykazuje spełnianie warunków udziału w postępowaniu.</w:t>
      </w:r>
    </w:p>
    <w:p w14:paraId="4592EB26" w14:textId="29F7DC13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1D05CCA2" w14:textId="79D77F2D" w:rsidR="00A948BF" w:rsidRPr="00FD51D3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4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5" w:name="_Toc321297762"/>
      <w:bookmarkStart w:id="26" w:name="_Toc360626584"/>
      <w:bookmarkEnd w:id="24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2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0F3325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3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6E85FBB8" w14:textId="77777777" w:rsidR="00C20E8E" w:rsidRPr="00B76818" w:rsidRDefault="00C20E8E" w:rsidP="00C36F81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2516B490" w14:textId="77777777" w:rsidR="00C20E8E" w:rsidRDefault="00C20E8E" w:rsidP="00C20E8E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7319AF62" w14:textId="77777777" w:rsidR="00C20E8E" w:rsidRPr="00B76818" w:rsidRDefault="00C20E8E" w:rsidP="00C36F81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3B6A2FD9" w14:textId="77777777" w:rsidR="00C20E8E" w:rsidRPr="00B76818" w:rsidRDefault="00C20E8E" w:rsidP="00C20E8E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 xml:space="preserve">Prezesa Rady Ministrów z dnia 31 grudnia 2020r. w sprawie sposobu sporządzania i przekazywania informacji oraz wymagań </w:t>
      </w:r>
      <w:r w:rsidRPr="00B76818">
        <w:rPr>
          <w:color w:val="202124"/>
          <w:sz w:val="24"/>
          <w:szCs w:val="24"/>
          <w:shd w:val="clear" w:color="auto" w:fill="F8F9FA"/>
        </w:rPr>
        <w:lastRenderedPageBreak/>
        <w:t>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73BA6B60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51B63005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5D0A41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D5F42AB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7A8D78E7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0642D95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3E3563C1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2140A68D" w14:textId="77777777" w:rsidR="00C20E8E" w:rsidRPr="00B76818" w:rsidRDefault="00C20E8E" w:rsidP="00C20E8E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14:paraId="484234FB" w14:textId="77777777" w:rsidR="00C20E8E" w:rsidRPr="00B76818" w:rsidRDefault="00C20E8E" w:rsidP="00C36F81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EF75F25" w14:textId="77777777" w:rsidR="00C20E8E" w:rsidRPr="00B76818" w:rsidRDefault="00C20E8E" w:rsidP="00C36F81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309DFBD" w14:textId="77777777" w:rsidR="00C20E8E" w:rsidRPr="00B76818" w:rsidRDefault="00C20E8E" w:rsidP="00C36F81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0CD93293" w14:textId="77777777" w:rsidR="00C20E8E" w:rsidRDefault="00C20E8E" w:rsidP="00C36F81">
      <w:pPr>
        <w:pStyle w:val="Akapitzlist"/>
        <w:numPr>
          <w:ilvl w:val="0"/>
          <w:numId w:val="28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0375EDE0" w14:textId="77777777" w:rsidR="00C20E8E" w:rsidRPr="00B76818" w:rsidRDefault="00C20E8E" w:rsidP="00C36F81">
      <w:pPr>
        <w:pStyle w:val="Akapitzlist"/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5E334DE4" w14:textId="77777777" w:rsidR="00C20E8E" w:rsidRPr="000D1BA5" w:rsidRDefault="00C20E8E" w:rsidP="00C36F81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71400169" w14:textId="3F831454" w:rsidR="00C20E8E" w:rsidRPr="000D1BA5" w:rsidRDefault="00C20E8E" w:rsidP="00C36F81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</w:t>
      </w:r>
      <w:r w:rsidRPr="000F3325">
        <w:lastRenderedPageBreak/>
        <w:t>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Pr="000F3325" w:rsidRDefault="000506A2" w:rsidP="000D617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5"/>
      <w:bookmarkEnd w:id="26"/>
    </w:p>
    <w:p w14:paraId="67133A53" w14:textId="77777777" w:rsidR="00EA6E23" w:rsidRPr="000F3325" w:rsidRDefault="00EA6E23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7" w:name="_Toc321297764"/>
      <w:bookmarkStart w:id="28" w:name="_Toc360626586"/>
      <w:bookmarkStart w:id="29" w:name="_Toc63203487"/>
      <w:r w:rsidRPr="000F3325">
        <w:t>OPIS SPOSOBU PRZYGOTOWANIA OFERTY</w:t>
      </w:r>
      <w:bookmarkEnd w:id="27"/>
      <w:bookmarkEnd w:id="28"/>
      <w:bookmarkEnd w:id="29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0" w:name="_Toc108487428"/>
      <w:r w:rsidRPr="000F3325">
        <w:rPr>
          <w:b/>
        </w:rPr>
        <w:t>Wymagania podstawowe</w:t>
      </w:r>
      <w:bookmarkEnd w:id="30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2A60CB58" w14:textId="4B710F48" w:rsidR="00EF168C" w:rsidRPr="00EF168C" w:rsidRDefault="009435CA" w:rsidP="00EF168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7880B6AA" w:rsidR="007E3EC1" w:rsidRPr="0091010A" w:rsidRDefault="0089698D" w:rsidP="0091010A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172E6B00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lastRenderedPageBreak/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0628D9" w14:textId="5D38BF44" w:rsidR="006A1C1F" w:rsidRPr="006A1C1F" w:rsidRDefault="006A1C1F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Wypełniony k</w:t>
      </w:r>
      <w:r w:rsidRPr="006A1C1F">
        <w:rPr>
          <w:rFonts w:ascii="Times New Roman" w:hAnsi="Times New Roman"/>
          <w:b/>
          <w:sz w:val="24"/>
          <w:szCs w:val="24"/>
        </w:rPr>
        <w:t>osztorys ofertowy</w:t>
      </w:r>
      <w:r w:rsidR="00F40786">
        <w:rPr>
          <w:rFonts w:ascii="Times New Roman" w:hAnsi="Times New Roman"/>
          <w:b/>
          <w:sz w:val="24"/>
          <w:szCs w:val="24"/>
        </w:rPr>
        <w:t xml:space="preserve"> Wykonawcy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sz w:val="24"/>
          <w:szCs w:val="24"/>
        </w:rPr>
        <w:t>–</w:t>
      </w:r>
      <w:r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>.</w:t>
      </w:r>
    </w:p>
    <w:p w14:paraId="45A08766" w14:textId="77777777" w:rsidR="00D17A4D" w:rsidRPr="000F3325" w:rsidRDefault="00D17A4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63203488"/>
      <w:bookmarkEnd w:id="12"/>
      <w:r w:rsidRPr="000F3325">
        <w:t>OPIS SPOSOBU OBLICZENIA CENY</w:t>
      </w:r>
      <w:bookmarkEnd w:id="31"/>
      <w:bookmarkEnd w:id="32"/>
      <w:bookmarkEnd w:id="33"/>
      <w:bookmarkEnd w:id="34"/>
    </w:p>
    <w:p w14:paraId="64E74187" w14:textId="77777777" w:rsidR="00966B9C" w:rsidRPr="000F3325" w:rsidRDefault="006F2B43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5" w:name="_Toc63203489"/>
      <w:r w:rsidRPr="000F3325">
        <w:lastRenderedPageBreak/>
        <w:t>WADIUM</w:t>
      </w:r>
      <w:bookmarkEnd w:id="35"/>
    </w:p>
    <w:p w14:paraId="1C0F809C" w14:textId="19C5926D" w:rsidR="007E3EC1" w:rsidRPr="007573CD" w:rsidRDefault="007573CD" w:rsidP="007573CD">
      <w:pPr>
        <w:tabs>
          <w:tab w:val="left" w:pos="426"/>
        </w:tabs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6" w:name="_Toc63203490"/>
      <w:r w:rsidRPr="000F3325">
        <w:t>OPIS KRYTERIÓW OCENY OFERT, WRAZ Z PODANIEM WAG TYCH KRYTERIÓW I SPOSOBU OCENY OFERT</w:t>
      </w:r>
      <w:bookmarkEnd w:id="36"/>
    </w:p>
    <w:p w14:paraId="402AF11F" w14:textId="472CB66E" w:rsidR="00366CE6" w:rsidRPr="000F3325" w:rsidRDefault="003D3EEC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4A70F878" w14:textId="77777777" w:rsidR="009C7F1B" w:rsidRPr="000F3325" w:rsidRDefault="00666DED" w:rsidP="00982D7C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6AF8F500" w14:textId="77777777" w:rsidR="00BC3A71" w:rsidRPr="000F3325" w:rsidRDefault="00BC3A71" w:rsidP="00BC3A71">
      <w:pPr>
        <w:suppressAutoHyphens/>
        <w:spacing w:line="276" w:lineRule="auto"/>
        <w:ind w:left="728"/>
        <w:jc w:val="both"/>
        <w:rPr>
          <w:bCs/>
        </w:rPr>
      </w:pPr>
    </w:p>
    <w:p w14:paraId="6BDBDFEF" w14:textId="7875A402" w:rsidR="00CE7AB4" w:rsidRPr="000F3325" w:rsidRDefault="00CE7AB4" w:rsidP="00C36F81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="007472BE"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 xml:space="preserve">– </w:t>
      </w:r>
      <w:r w:rsidR="00BA4F43">
        <w:rPr>
          <w:rFonts w:ascii="Times New Roman" w:hAnsi="Times New Roman"/>
          <w:b/>
          <w:color w:val="800000"/>
          <w:sz w:val="24"/>
          <w:szCs w:val="24"/>
        </w:rPr>
        <w:t xml:space="preserve">     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 xml:space="preserve">waga kryterium </w:t>
      </w:r>
      <w:r w:rsidR="00BA4F43">
        <w:rPr>
          <w:rFonts w:ascii="Times New Roman" w:hAnsi="Times New Roman"/>
          <w:b/>
          <w:color w:val="800000"/>
          <w:sz w:val="24"/>
          <w:szCs w:val="24"/>
        </w:rPr>
        <w:t>6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>0%:</w:t>
      </w:r>
    </w:p>
    <w:p w14:paraId="6D2AB30E" w14:textId="77777777" w:rsidR="00CE7AB4" w:rsidRPr="000F3325" w:rsidRDefault="00CE7AB4" w:rsidP="00D32F65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A241B32" w14:textId="4E1A5637" w:rsidR="00CE7AB4" w:rsidRPr="000F3325" w:rsidRDefault="00CE7AB4" w:rsidP="00CE7AB4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7634116C" w14:textId="77777777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468D4848" w14:textId="5CB2A763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 w:rsidR="004B6831">
        <w:rPr>
          <w:i/>
        </w:rPr>
        <w:t>6</w:t>
      </w:r>
      <w:r w:rsidRPr="000F3325">
        <w:rPr>
          <w:i/>
        </w:rPr>
        <w:t xml:space="preserve">0, gdzie: </w:t>
      </w:r>
    </w:p>
    <w:p w14:paraId="351AC94D" w14:textId="77777777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5FA94BF6" w14:textId="50D9C583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4D9ED446" w14:textId="77777777" w:rsidR="007472BE" w:rsidRDefault="007472BE" w:rsidP="006A1C1F">
      <w:pPr>
        <w:tabs>
          <w:tab w:val="left" w:pos="416"/>
        </w:tabs>
        <w:spacing w:before="60" w:after="60"/>
        <w:rPr>
          <w:bCs/>
          <w:i/>
          <w:iCs/>
        </w:rPr>
      </w:pPr>
    </w:p>
    <w:p w14:paraId="0AF47BE6" w14:textId="011278CE" w:rsidR="004B6831" w:rsidRPr="00DE48DD" w:rsidRDefault="004B6831" w:rsidP="00C36F81">
      <w:pPr>
        <w:pStyle w:val="Akapitzlist"/>
        <w:numPr>
          <w:ilvl w:val="1"/>
          <w:numId w:val="21"/>
        </w:numPr>
        <w:suppressAutoHyphens/>
        <w:spacing w:before="60" w:after="6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Termin płatności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385623"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color w:val="385623"/>
          <w:sz w:val="24"/>
          <w:szCs w:val="24"/>
        </w:rPr>
        <w:t>Tp</w:t>
      </w:r>
      <w:proofErr w:type="spellEnd"/>
      <w:r w:rsidRPr="00DE48DD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>– waga kryterium 20%:</w:t>
      </w:r>
    </w:p>
    <w:p w14:paraId="026E4E2A" w14:textId="77777777" w:rsidR="004B6831" w:rsidRDefault="004B6831" w:rsidP="004B6831">
      <w:pPr>
        <w:ind w:left="360"/>
        <w:jc w:val="both"/>
      </w:pPr>
      <w:r>
        <w:t xml:space="preserve">W kryterium termin płatności oferta może uzyskać maksymalnie 20 pkt. </w:t>
      </w:r>
    </w:p>
    <w:p w14:paraId="5CB960A5" w14:textId="77777777" w:rsidR="004B6831" w:rsidRDefault="004B6831" w:rsidP="004B6831">
      <w:pPr>
        <w:spacing w:after="120"/>
        <w:ind w:left="357"/>
        <w:jc w:val="both"/>
      </w:pPr>
      <w:r>
        <w:t>Najwyższą liczbę punktów tj. 20 pkt, otrzyma oferta zawierająca najdłuższy termin płatności, pozostali odpowiednio mniej, zgodnie z poniższym opisem:</w:t>
      </w:r>
    </w:p>
    <w:p w14:paraId="4EBD8D68" w14:textId="77777777" w:rsidR="004B6831" w:rsidRDefault="004B6831" w:rsidP="004B6831">
      <w:pPr>
        <w:ind w:left="360"/>
        <w:jc w:val="both"/>
      </w:pPr>
      <w:r>
        <w:t>Termin płatności do 14 dni:</w:t>
      </w:r>
      <w:r>
        <w:tab/>
        <w:t xml:space="preserve">            0 pkt.</w:t>
      </w:r>
    </w:p>
    <w:p w14:paraId="58E6BC1A" w14:textId="77777777" w:rsidR="004B6831" w:rsidRDefault="004B6831" w:rsidP="004B6831">
      <w:pPr>
        <w:ind w:left="360"/>
        <w:jc w:val="both"/>
      </w:pPr>
      <w:r>
        <w:t>Termin płatności do 21 dni:</w:t>
      </w:r>
      <w:r>
        <w:tab/>
      </w:r>
      <w:r>
        <w:tab/>
        <w:t>10 pkt.</w:t>
      </w:r>
    </w:p>
    <w:p w14:paraId="26CB0BD0" w14:textId="5690E049" w:rsidR="004B6831" w:rsidRDefault="004B6831" w:rsidP="004B6831">
      <w:pPr>
        <w:ind w:left="360"/>
        <w:jc w:val="both"/>
      </w:pPr>
      <w:r>
        <w:t>Termin płatności do 30 dni:</w:t>
      </w:r>
      <w:r>
        <w:tab/>
      </w:r>
      <w:r>
        <w:tab/>
        <w:t xml:space="preserve">20 pkt. </w:t>
      </w:r>
    </w:p>
    <w:p w14:paraId="21A95ADF" w14:textId="77777777" w:rsidR="004B6831" w:rsidRPr="003C4B94" w:rsidRDefault="004B6831" w:rsidP="004B6831">
      <w:pPr>
        <w:pStyle w:val="Akapitzlist"/>
        <w:autoSpaceDE w:val="0"/>
        <w:ind w:left="360"/>
        <w:jc w:val="both"/>
        <w:rPr>
          <w:rFonts w:ascii="Times New Roman" w:hAnsi="Times New Roman"/>
          <w:sz w:val="12"/>
          <w:szCs w:val="12"/>
        </w:rPr>
      </w:pPr>
    </w:p>
    <w:p w14:paraId="0088F969" w14:textId="286F0A4B" w:rsidR="004B6831" w:rsidRPr="00BA4F43" w:rsidRDefault="004B6831" w:rsidP="00C36F81">
      <w:pPr>
        <w:pStyle w:val="Akapitzlist"/>
        <w:numPr>
          <w:ilvl w:val="1"/>
          <w:numId w:val="21"/>
        </w:numPr>
        <w:suppressAutoHyphens/>
        <w:spacing w:before="60" w:after="6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Gotowość świadczenia usługi interwencyjnej</w:t>
      </w:r>
      <w:r w:rsidRPr="00DE48DD">
        <w:rPr>
          <w:rFonts w:ascii="Times New Roman" w:hAnsi="Times New Roman"/>
          <w:b/>
          <w:color w:val="385623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b/>
          <w:color w:val="385623"/>
          <w:sz w:val="24"/>
          <w:szCs w:val="24"/>
        </w:rPr>
        <w:t>Ui</w:t>
      </w:r>
      <w:proofErr w:type="spellEnd"/>
      <w:r w:rsidRPr="00DE48DD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– waga kryterium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20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%: </w:t>
      </w:r>
    </w:p>
    <w:p w14:paraId="46EAB08B" w14:textId="77777777" w:rsidR="00BA4F43" w:rsidRPr="00BA4F43" w:rsidRDefault="00BA4F43" w:rsidP="00BA4F43">
      <w:pPr>
        <w:pStyle w:val="Akapitzlist"/>
        <w:suppressAutoHyphens/>
        <w:spacing w:before="60"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F3E112" w14:textId="5A429A05" w:rsidR="004B6831" w:rsidRPr="00BA4F43" w:rsidRDefault="00BA4F43" w:rsidP="00BA4F43">
      <w:pPr>
        <w:suppressAutoHyphens/>
        <w:spacing w:before="60" w:after="60"/>
        <w:ind w:left="360"/>
        <w:jc w:val="both"/>
        <w:rPr>
          <w:b/>
          <w:u w:val="single"/>
        </w:rPr>
      </w:pPr>
      <w:r w:rsidRPr="00BA4F43">
        <w:t xml:space="preserve">Opis przedmiotu zamówienia zawiera interwencyjne </w:t>
      </w:r>
      <w:r w:rsidR="0091010A">
        <w:t>usuwanie zatorów</w:t>
      </w:r>
      <w:r w:rsidRPr="00BA4F43">
        <w:t xml:space="preserve"> w terminie</w:t>
      </w:r>
      <w:r w:rsidR="0091010A">
        <w:t xml:space="preserve"> </w:t>
      </w:r>
      <w:r w:rsidR="003B68B1">
        <w:t>do 5 godzin</w:t>
      </w:r>
      <w:r w:rsidRPr="00BA4F43">
        <w:t xml:space="preserve"> od uzyskania informacji.</w:t>
      </w:r>
    </w:p>
    <w:p w14:paraId="61331A16" w14:textId="77777777" w:rsidR="00BA4F43" w:rsidRDefault="00BA4F43" w:rsidP="00BA4F43">
      <w:pPr>
        <w:spacing w:before="120" w:after="120"/>
        <w:ind w:right="-59"/>
        <w:jc w:val="both"/>
        <w:rPr>
          <w:noProof/>
          <w:color w:val="000000"/>
          <w:lang w:eastAsia="en-US"/>
        </w:rPr>
      </w:pPr>
      <w:r>
        <w:t xml:space="preserve">          </w:t>
      </w:r>
      <w:r>
        <w:rPr>
          <w:noProof/>
          <w:lang w:eastAsia="en-US"/>
        </w:rPr>
        <w:t xml:space="preserve">Punkty w/w kryterium </w:t>
      </w:r>
      <w:r>
        <w:rPr>
          <w:noProof/>
          <w:color w:val="000000"/>
          <w:lang w:eastAsia="en-US"/>
        </w:rPr>
        <w:t>będą przyznawane następująco:</w:t>
      </w:r>
    </w:p>
    <w:p w14:paraId="007CB7D4" w14:textId="308F8607" w:rsidR="00BA4F43" w:rsidRPr="00FD2E5C" w:rsidRDefault="00774068" w:rsidP="00C36F81">
      <w:pPr>
        <w:numPr>
          <w:ilvl w:val="0"/>
          <w:numId w:val="29"/>
        </w:numPr>
        <w:spacing w:before="120" w:after="120" w:line="276" w:lineRule="auto"/>
        <w:ind w:right="-59"/>
        <w:jc w:val="both"/>
      </w:pPr>
      <w:r>
        <w:rPr>
          <w:noProof/>
          <w:lang w:eastAsia="en-US"/>
        </w:rPr>
        <w:t>z</w:t>
      </w:r>
      <w:r w:rsidR="00BA4F43" w:rsidRPr="00FD2E5C">
        <w:rPr>
          <w:noProof/>
          <w:lang w:eastAsia="en-US"/>
        </w:rPr>
        <w:t xml:space="preserve">a </w:t>
      </w:r>
      <w:r w:rsidR="00BA4F43" w:rsidRPr="00FD2E5C">
        <w:t xml:space="preserve">interwencyjne </w:t>
      </w:r>
      <w:r>
        <w:t>usuwanie zatorów</w:t>
      </w:r>
      <w:r w:rsidR="00BA4F43" w:rsidRPr="00FD2E5C">
        <w:t xml:space="preserve"> w terminie </w:t>
      </w:r>
      <w:r w:rsidR="003B68B1">
        <w:t>do 4 godzin</w:t>
      </w:r>
      <w:r w:rsidR="00BA4F43" w:rsidRPr="00FD2E5C">
        <w:t xml:space="preserve"> od uzyskania informacji – </w:t>
      </w:r>
      <w:r w:rsidR="003B68B1">
        <w:t xml:space="preserve">                   </w:t>
      </w:r>
      <w:r w:rsidR="00BA4F43" w:rsidRPr="00FD2E5C">
        <w:t>10 pkt</w:t>
      </w:r>
      <w:r w:rsidR="00BA4F43">
        <w:t>,</w:t>
      </w:r>
    </w:p>
    <w:p w14:paraId="0A982C9F" w14:textId="6297564F" w:rsidR="004B6831" w:rsidRPr="00BA4F43" w:rsidRDefault="00774068" w:rsidP="00C36F81">
      <w:pPr>
        <w:numPr>
          <w:ilvl w:val="0"/>
          <w:numId w:val="30"/>
        </w:numPr>
        <w:spacing w:before="120" w:after="120" w:line="276" w:lineRule="auto"/>
        <w:ind w:right="-59"/>
        <w:jc w:val="both"/>
      </w:pPr>
      <w:r>
        <w:rPr>
          <w:noProof/>
          <w:lang w:eastAsia="en-US"/>
        </w:rPr>
        <w:t>z</w:t>
      </w:r>
      <w:r w:rsidR="00BA4F43">
        <w:rPr>
          <w:noProof/>
          <w:lang w:eastAsia="en-US"/>
        </w:rPr>
        <w:t xml:space="preserve">a </w:t>
      </w:r>
      <w:r w:rsidR="00BA4F43" w:rsidRPr="001D5E9C">
        <w:t xml:space="preserve">interwencyjne </w:t>
      </w:r>
      <w:r>
        <w:t>usuwanie zatorów</w:t>
      </w:r>
      <w:r w:rsidR="00BA4F43" w:rsidRPr="001D5E9C">
        <w:t xml:space="preserve"> w terminie </w:t>
      </w:r>
      <w:r w:rsidR="003B68B1">
        <w:t>do 3 godzin</w:t>
      </w:r>
      <w:r w:rsidR="00BA4F43">
        <w:t xml:space="preserve"> od uzyskania informacji – </w:t>
      </w:r>
      <w:r w:rsidR="003B68B1">
        <w:t xml:space="preserve">                               </w:t>
      </w:r>
      <w:r w:rsidR="00BA4F43" w:rsidRPr="00881A49">
        <w:t>20 pkt</w:t>
      </w:r>
      <w:r w:rsidR="00BA4F43">
        <w:t>.</w:t>
      </w:r>
    </w:p>
    <w:p w14:paraId="26A3DEB9" w14:textId="49EF370A" w:rsidR="00CE7AB4" w:rsidRPr="000F3325" w:rsidRDefault="00CE7AB4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 - stanowi suma</w:t>
      </w:r>
      <w:r w:rsidR="00F55556">
        <w:rPr>
          <w:rFonts w:ascii="Times New Roman" w:hAnsi="Times New Roman"/>
          <w:b/>
          <w:bCs/>
          <w:sz w:val="24"/>
          <w:szCs w:val="24"/>
        </w:rPr>
        <w:t xml:space="preserve"> (S)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wymienione wyżej.</w:t>
      </w:r>
      <w:r w:rsidR="00F55556">
        <w:rPr>
          <w:rFonts w:ascii="Times New Roman" w:hAnsi="Times New Roman"/>
          <w:b/>
          <w:bCs/>
          <w:sz w:val="24"/>
          <w:szCs w:val="24"/>
        </w:rPr>
        <w:t xml:space="preserve"> ( S = C + </w:t>
      </w:r>
      <w:proofErr w:type="spellStart"/>
      <w:r w:rsidR="00F55556">
        <w:rPr>
          <w:rFonts w:ascii="Times New Roman" w:hAnsi="Times New Roman"/>
          <w:b/>
          <w:bCs/>
          <w:sz w:val="24"/>
          <w:szCs w:val="24"/>
        </w:rPr>
        <w:t>Tp</w:t>
      </w:r>
      <w:proofErr w:type="spellEnd"/>
      <w:r w:rsidR="00F55556">
        <w:rPr>
          <w:rFonts w:ascii="Times New Roman" w:hAnsi="Times New Roman"/>
          <w:b/>
          <w:bCs/>
          <w:sz w:val="24"/>
          <w:szCs w:val="24"/>
        </w:rPr>
        <w:t xml:space="preserve"> + </w:t>
      </w:r>
      <w:proofErr w:type="spellStart"/>
      <w:r w:rsidR="00F55556">
        <w:rPr>
          <w:rFonts w:ascii="Times New Roman" w:hAnsi="Times New Roman"/>
          <w:b/>
          <w:bCs/>
          <w:sz w:val="24"/>
          <w:szCs w:val="24"/>
        </w:rPr>
        <w:t>Ui</w:t>
      </w:r>
      <w:proofErr w:type="spellEnd"/>
      <w:r w:rsidR="00F55556">
        <w:rPr>
          <w:rFonts w:ascii="Times New Roman" w:hAnsi="Times New Roman"/>
          <w:b/>
          <w:bCs/>
          <w:sz w:val="24"/>
          <w:szCs w:val="24"/>
        </w:rPr>
        <w:t>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7" w:name="_Toc63203491"/>
      <w:r w:rsidRPr="000F3325">
        <w:lastRenderedPageBreak/>
        <w:t>SPOSÓB ORAZ TERMIN SKŁADANIA I OTWARCIA OFERT</w:t>
      </w:r>
      <w:bookmarkEnd w:id="37"/>
    </w:p>
    <w:p w14:paraId="479FE211" w14:textId="4A355193" w:rsidR="001C5730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5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526A709B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774068">
        <w:rPr>
          <w:b/>
        </w:rPr>
        <w:t>0</w:t>
      </w:r>
      <w:r w:rsidR="00F40786">
        <w:rPr>
          <w:b/>
        </w:rPr>
        <w:t>5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774068">
        <w:rPr>
          <w:b/>
        </w:rPr>
        <w:t>6</w:t>
      </w:r>
      <w:r w:rsidRPr="007E3EC1">
        <w:rPr>
          <w:b/>
        </w:rPr>
        <w:t>.202</w:t>
      </w:r>
      <w:r w:rsidR="00774068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C36F81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C36F81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29D07744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774068">
        <w:rPr>
          <w:b/>
        </w:rPr>
        <w:t>0</w:t>
      </w:r>
      <w:r w:rsidR="00F40786">
        <w:rPr>
          <w:b/>
        </w:rPr>
        <w:t>5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774068">
        <w:rPr>
          <w:b/>
        </w:rPr>
        <w:t>6</w:t>
      </w:r>
      <w:r w:rsidRPr="007E3EC1">
        <w:rPr>
          <w:b/>
        </w:rPr>
        <w:t>.</w:t>
      </w:r>
      <w:r w:rsidRPr="000F3325">
        <w:rPr>
          <w:b/>
        </w:rPr>
        <w:t>202</w:t>
      </w:r>
      <w:r w:rsidR="00774068">
        <w:rPr>
          <w:b/>
        </w:rPr>
        <w:t>4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C36F81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C36F81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8" w:name="_Toc108487439"/>
      <w:bookmarkStart w:id="39" w:name="_Toc321297763"/>
      <w:bookmarkStart w:id="40" w:name="_Toc360626585"/>
      <w:bookmarkStart w:id="41" w:name="_Toc63203492"/>
      <w:r w:rsidRPr="000F3325">
        <w:t>TERMIN ZWIĄZANIA OFERTĄ</w:t>
      </w:r>
      <w:bookmarkEnd w:id="38"/>
      <w:bookmarkEnd w:id="39"/>
      <w:bookmarkEnd w:id="40"/>
      <w:bookmarkEnd w:id="41"/>
    </w:p>
    <w:p w14:paraId="0EE93F3D" w14:textId="721583AA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F55556">
        <w:t xml:space="preserve">do dnia </w:t>
      </w:r>
      <w:r w:rsidR="00774068">
        <w:rPr>
          <w:b/>
        </w:rPr>
        <w:t>04</w:t>
      </w:r>
      <w:r w:rsidR="00F55556" w:rsidRPr="00F55556">
        <w:rPr>
          <w:b/>
        </w:rPr>
        <w:t>.0</w:t>
      </w:r>
      <w:r w:rsidR="00774068">
        <w:rPr>
          <w:b/>
        </w:rPr>
        <w:t>7</w:t>
      </w:r>
      <w:r w:rsidR="00F55556" w:rsidRPr="00F55556">
        <w:rPr>
          <w:b/>
        </w:rPr>
        <w:t>.202</w:t>
      </w:r>
      <w:r w:rsidR="00774068">
        <w:rPr>
          <w:b/>
        </w:rPr>
        <w:t>4</w:t>
      </w:r>
      <w:r w:rsidR="00F55556" w:rsidRPr="00F55556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197E7292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2" w:name="_Toc63203493"/>
      <w:r w:rsidRPr="000F3325">
        <w:t>INFORMACJE O FORMALNOŚCIACH, JAKIE POWINNY BYĆ DOPEŁNIONE PO WYBORZE OFERTY W CELU ZAWARCIA UMOWY W SPRAWIE ZAMÓWIENIA PUBLICZNEGO</w:t>
      </w:r>
      <w:bookmarkEnd w:id="42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lastRenderedPageBreak/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3" w:name="_Toc108487445"/>
    </w:p>
    <w:p w14:paraId="7EA69C34" w14:textId="7CB24512" w:rsidR="00D17A4D" w:rsidRPr="000F3325" w:rsidRDefault="00123B0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4" w:name="_Toc63203494"/>
      <w:r w:rsidRPr="000F3325">
        <w:t>Projektowane postanowienia umowy w sprawie zamówienia publicznego, które zostaną wprowadzone do treści umowy</w:t>
      </w:r>
      <w:bookmarkEnd w:id="44"/>
    </w:p>
    <w:p w14:paraId="0039D610" w14:textId="45D5D13F" w:rsidR="00F55556" w:rsidRPr="000F3325" w:rsidRDefault="00F55556" w:rsidP="00F55556">
      <w:pPr>
        <w:autoSpaceDE w:val="0"/>
        <w:autoSpaceDN w:val="0"/>
        <w:adjustRightInd w:val="0"/>
        <w:spacing w:line="276" w:lineRule="auto"/>
        <w:jc w:val="both"/>
      </w:pPr>
      <w:bookmarkStart w:id="45" w:name="_Toc321297769"/>
      <w:bookmarkStart w:id="46" w:name="_Toc358798371"/>
      <w:bookmarkStart w:id="47" w:name="_Toc410131038"/>
      <w:bookmarkStart w:id="48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5"/>
      <w:bookmarkEnd w:id="46"/>
      <w:bookmarkEnd w:id="47"/>
      <w:bookmarkEnd w:id="48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49" w:name="_Toc321297771"/>
      <w:bookmarkStart w:id="50" w:name="_Toc360626592"/>
      <w:bookmarkStart w:id="51" w:name="_Toc63203496"/>
      <w:r w:rsidRPr="000F3325">
        <w:t>ŚRODKI OCHRONY PRAWNEJ</w:t>
      </w:r>
      <w:bookmarkEnd w:id="43"/>
      <w:bookmarkEnd w:id="49"/>
      <w:bookmarkEnd w:id="50"/>
      <w:bookmarkEnd w:id="51"/>
    </w:p>
    <w:p w14:paraId="58D0AE5B" w14:textId="3E4A21C5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C36F81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C36F81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6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09BC" w14:textId="77777777" w:rsidR="004A7C08" w:rsidRDefault="004A7C08">
      <w:r>
        <w:separator/>
      </w:r>
    </w:p>
  </w:endnote>
  <w:endnote w:type="continuationSeparator" w:id="0">
    <w:p w14:paraId="1A8CA699" w14:textId="77777777" w:rsidR="004A7C08" w:rsidRDefault="004A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EF233D" w:rsidRDefault="00EF233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EF233D" w:rsidRPr="0001779D" w:rsidRDefault="00EF233D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4078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EF233D" w:rsidRPr="0001779D" w:rsidRDefault="00EF233D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4078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2E762628" w:rsidR="00EF233D" w:rsidRPr="00BF4EBD" w:rsidRDefault="00EF233D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6D366D">
          <w:rPr>
            <w:sz w:val="20"/>
            <w:szCs w:val="20"/>
          </w:rPr>
          <w:t>18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 w:rsidR="006D366D"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F40786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64AC" w14:textId="77777777" w:rsidR="004A7C08" w:rsidRDefault="004A7C08">
      <w:r>
        <w:separator/>
      </w:r>
    </w:p>
  </w:footnote>
  <w:footnote w:type="continuationSeparator" w:id="0">
    <w:p w14:paraId="4DF11885" w14:textId="77777777" w:rsidR="004A7C08" w:rsidRDefault="004A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7350E7C2" w:rsidR="00EF233D" w:rsidRPr="00BF4EBD" w:rsidRDefault="00EF233D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C164B"/>
    <w:multiLevelType w:val="hybridMultilevel"/>
    <w:tmpl w:val="F622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119A1"/>
    <w:multiLevelType w:val="multilevel"/>
    <w:tmpl w:val="B1463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9A3F3A"/>
    <w:multiLevelType w:val="hybridMultilevel"/>
    <w:tmpl w:val="91C0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5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6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5269335">
    <w:abstractNumId w:val="15"/>
  </w:num>
  <w:num w:numId="2" w16cid:durableId="2087653128">
    <w:abstractNumId w:val="31"/>
  </w:num>
  <w:num w:numId="3" w16cid:durableId="708071343">
    <w:abstractNumId w:val="18"/>
  </w:num>
  <w:num w:numId="4" w16cid:durableId="654917138">
    <w:abstractNumId w:val="32"/>
  </w:num>
  <w:num w:numId="5" w16cid:durableId="1975939000">
    <w:abstractNumId w:val="26"/>
  </w:num>
  <w:num w:numId="6" w16cid:durableId="657729079">
    <w:abstractNumId w:val="22"/>
  </w:num>
  <w:num w:numId="7" w16cid:durableId="1456869459">
    <w:abstractNumId w:val="25"/>
  </w:num>
  <w:num w:numId="8" w16cid:durableId="248005674">
    <w:abstractNumId w:val="7"/>
  </w:num>
  <w:num w:numId="9" w16cid:durableId="2104640270">
    <w:abstractNumId w:val="28"/>
  </w:num>
  <w:num w:numId="10" w16cid:durableId="131629642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05476066">
    <w:abstractNumId w:val="21"/>
  </w:num>
  <w:num w:numId="12" w16cid:durableId="416950622">
    <w:abstractNumId w:val="33"/>
  </w:num>
  <w:num w:numId="13" w16cid:durableId="1805150511">
    <w:abstractNumId w:val="5"/>
  </w:num>
  <w:num w:numId="14" w16cid:durableId="815341427">
    <w:abstractNumId w:val="30"/>
  </w:num>
  <w:num w:numId="15" w16cid:durableId="1611812291">
    <w:abstractNumId w:val="14"/>
  </w:num>
  <w:num w:numId="16" w16cid:durableId="1609657767">
    <w:abstractNumId w:val="20"/>
  </w:num>
  <w:num w:numId="17" w16cid:durableId="1567689903">
    <w:abstractNumId w:val="16"/>
  </w:num>
  <w:num w:numId="18" w16cid:durableId="827668109">
    <w:abstractNumId w:val="9"/>
  </w:num>
  <w:num w:numId="19" w16cid:durableId="561067333">
    <w:abstractNumId w:val="23"/>
  </w:num>
  <w:num w:numId="20" w16cid:durableId="1096749131">
    <w:abstractNumId w:val="27"/>
  </w:num>
  <w:num w:numId="21" w16cid:durableId="282543445">
    <w:abstractNumId w:val="24"/>
  </w:num>
  <w:num w:numId="22" w16cid:durableId="225141674">
    <w:abstractNumId w:val="10"/>
  </w:num>
  <w:num w:numId="23" w16cid:durableId="406810972">
    <w:abstractNumId w:val="29"/>
  </w:num>
  <w:num w:numId="24" w16cid:durableId="1894537428">
    <w:abstractNumId w:val="11"/>
  </w:num>
  <w:num w:numId="25" w16cid:durableId="643775195">
    <w:abstractNumId w:val="8"/>
    <w:lvlOverride w:ilvl="1">
      <w:lvl w:ilvl="1">
        <w:numFmt w:val="lowerLetter"/>
        <w:lvlText w:val="%2."/>
        <w:lvlJc w:val="left"/>
      </w:lvl>
    </w:lvlOverride>
  </w:num>
  <w:num w:numId="26" w16cid:durableId="196354655">
    <w:abstractNumId w:val="17"/>
  </w:num>
  <w:num w:numId="27" w16cid:durableId="1813526133">
    <w:abstractNumId w:val="4"/>
  </w:num>
  <w:num w:numId="28" w16cid:durableId="1977493053">
    <w:abstractNumId w:val="19"/>
  </w:num>
  <w:num w:numId="29" w16cid:durableId="129250844">
    <w:abstractNumId w:val="6"/>
  </w:num>
  <w:num w:numId="30" w16cid:durableId="1004358298">
    <w:abstractNumId w:val="13"/>
  </w:num>
  <w:num w:numId="31" w16cid:durableId="110056621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8D4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68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68B1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503F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26A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A7C08"/>
    <w:rsid w:val="004B00A2"/>
    <w:rsid w:val="004B0823"/>
    <w:rsid w:val="004B09EB"/>
    <w:rsid w:val="004B13B0"/>
    <w:rsid w:val="004B14A0"/>
    <w:rsid w:val="004B4A17"/>
    <w:rsid w:val="004B5809"/>
    <w:rsid w:val="004B6690"/>
    <w:rsid w:val="004B6831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66D"/>
    <w:rsid w:val="006D3C32"/>
    <w:rsid w:val="006D4147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068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4C"/>
    <w:rsid w:val="008721E8"/>
    <w:rsid w:val="008730B5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0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23F2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9EF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4F43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0E8E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6F81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56F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49DC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168C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0786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5556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C20E8E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C20E8E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kancelaria@um.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11CC-F5D0-4C3A-BEC9-28C5257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6694</Words>
  <Characters>40168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46769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9</cp:revision>
  <cp:lastPrinted>2024-05-28T11:15:00Z</cp:lastPrinted>
  <dcterms:created xsi:type="dcterms:W3CDTF">2021-03-10T11:16:00Z</dcterms:created>
  <dcterms:modified xsi:type="dcterms:W3CDTF">2024-05-28T11:15:00Z</dcterms:modified>
</cp:coreProperties>
</file>