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A9FA" w14:textId="4434D127" w:rsidR="005C29C4" w:rsidRDefault="005C29C4" w:rsidP="005C29C4">
      <w:pPr>
        <w:shd w:val="clear" w:color="auto" w:fill="FFFFFF"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>Opis Przedmiotu Zamówienia</w:t>
      </w:r>
    </w:p>
    <w:p w14:paraId="3948A753" w14:textId="77777777" w:rsidR="005C29C4" w:rsidRPr="005C29C4" w:rsidRDefault="005C29C4" w:rsidP="005C29C4">
      <w:pPr>
        <w:shd w:val="clear" w:color="auto" w:fill="FFFFFF"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</w:pPr>
    </w:p>
    <w:p w14:paraId="0CBE276B" w14:textId="77777777" w:rsidR="005C29C4" w:rsidRPr="005C29C4" w:rsidRDefault="005C29C4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</w:pPr>
    </w:p>
    <w:p w14:paraId="513704B4" w14:textId="54C2D109" w:rsidR="000E36B6" w:rsidRPr="005C29C4" w:rsidRDefault="008E0D95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 xml:space="preserve">1. </w:t>
      </w:r>
      <w:r w:rsidR="00D04308" w:rsidRPr="005C29C4"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>3 zestawy hantli REGULOWAnych:</w:t>
      </w:r>
      <w:r w:rsidR="003F5F07" w:rsidRPr="005C29C4"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 xml:space="preserve"> </w:t>
      </w:r>
    </w:p>
    <w:p w14:paraId="46BC50D2" w14:textId="77777777" w:rsidR="00D04308" w:rsidRPr="005C29C4" w:rsidRDefault="00D0430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podstawka pod hantle,</w:t>
      </w:r>
    </w:p>
    <w:p w14:paraId="4175638D" w14:textId="77777777" w:rsidR="00097CB3" w:rsidRPr="005C29C4" w:rsidRDefault="00D04308" w:rsidP="00097CB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- </w:t>
      </w:r>
      <w:r w:rsidR="00097CB3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ZAKRES REGULACJI OBCIĄŻENIA NA JEDNĄ SZTUKĘ</w:t>
      </w:r>
      <w:r w:rsidRPr="005C29C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: </w:t>
      </w:r>
      <w:r w:rsidR="00097CB3" w:rsidRPr="005C29C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minimum 4,5kg</w:t>
      </w:r>
      <w:r w:rsidRPr="005C29C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- 20 kg </w:t>
      </w:r>
    </w:p>
    <w:p w14:paraId="4F78FB34" w14:textId="77777777" w:rsidR="00097CB3" w:rsidRPr="005C29C4" w:rsidRDefault="00097CB3" w:rsidP="00097CB3">
      <w:pPr>
        <w:shd w:val="clear" w:color="auto" w:fill="FFFFFF"/>
        <w:spacing w:after="0" w:line="360" w:lineRule="auto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- </w:t>
      </w: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gwarancja (door to door)</w:t>
      </w:r>
      <w:r w:rsidR="000953EC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.</w:t>
      </w:r>
    </w:p>
    <w:p w14:paraId="6F49D1B4" w14:textId="77777777" w:rsidR="00097CB3" w:rsidRPr="005C29C4" w:rsidRDefault="00097CB3" w:rsidP="00097CB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14:paraId="7DFEE218" w14:textId="77777777" w:rsidR="00D04308" w:rsidRPr="005C29C4" w:rsidRDefault="00D0430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</w:p>
    <w:p w14:paraId="3634AEBA" w14:textId="20CF0057" w:rsidR="00D04308" w:rsidRPr="005C29C4" w:rsidRDefault="008E0D95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 xml:space="preserve">2. </w:t>
      </w:r>
      <w:r w:rsidR="00D04308" w:rsidRPr="005C29C4"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>MASZYNA DO ćwiczeń MIĘŚNI KLATKI PIERSIOWEJ</w:t>
      </w:r>
    </w:p>
    <w:p w14:paraId="1E1FE0BA" w14:textId="77777777" w:rsidR="00D04308" w:rsidRPr="005C29C4" w:rsidRDefault="00D0430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ilość stanowisk: 1,</w:t>
      </w:r>
    </w:p>
    <w:p w14:paraId="47FCFA2A" w14:textId="77777777" w:rsidR="00D04308" w:rsidRPr="005C29C4" w:rsidRDefault="00D0430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wysokość</w:t>
      </w:r>
      <w:r w:rsidR="009B0745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 </w:t>
      </w: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siedziska – regulowana,</w:t>
      </w:r>
    </w:p>
    <w:p w14:paraId="4F15F8BF" w14:textId="77777777" w:rsidR="00D04308" w:rsidRPr="005C29C4" w:rsidRDefault="00D0430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uchwyty na przechowywanie obciążeń,</w:t>
      </w:r>
    </w:p>
    <w:p w14:paraId="18F488E9" w14:textId="77777777" w:rsidR="00D04308" w:rsidRPr="005C29C4" w:rsidRDefault="00D0430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- maksymalne obciążenie – </w:t>
      </w:r>
      <w:r w:rsidR="003F5F07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minimum 150 kg</w:t>
      </w:r>
      <w:r w:rsidR="009B0745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,</w:t>
      </w:r>
    </w:p>
    <w:p w14:paraId="78351E18" w14:textId="77777777" w:rsidR="00416A7C" w:rsidRPr="005C29C4" w:rsidRDefault="00416A7C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uchwyty na obciążenia: minimum 6</w:t>
      </w:r>
    </w:p>
    <w:p w14:paraId="28D07B8D" w14:textId="77777777" w:rsidR="00097CB3" w:rsidRPr="005C29C4" w:rsidRDefault="00097CB3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użytkowanie – komercyjne / półkomercyjne,</w:t>
      </w:r>
    </w:p>
    <w:p w14:paraId="61209B60" w14:textId="77777777" w:rsidR="00D04308" w:rsidRPr="005C29C4" w:rsidRDefault="009B0745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gwarancja (door to door)</w:t>
      </w:r>
      <w:r w:rsidR="000953EC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.</w:t>
      </w:r>
    </w:p>
    <w:p w14:paraId="3AF592D5" w14:textId="77777777" w:rsidR="009B0745" w:rsidRPr="005C29C4" w:rsidRDefault="009B0745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</w:p>
    <w:p w14:paraId="7A0ED0DD" w14:textId="23F6CDC1" w:rsidR="009B0745" w:rsidRPr="005C29C4" w:rsidRDefault="008E0D95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 xml:space="preserve">3. </w:t>
      </w:r>
      <w:r w:rsidR="009B0745" w:rsidRPr="005C29C4"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 xml:space="preserve">MASZYNA DO </w:t>
      </w:r>
      <w:r w:rsidR="0069396F" w:rsidRPr="005C29C4"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 xml:space="preserve">ćwiczeń </w:t>
      </w:r>
      <w:r w:rsidR="009B0745" w:rsidRPr="005C29C4"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>MIĘŚNI GRZBIETU</w:t>
      </w:r>
    </w:p>
    <w:p w14:paraId="256FA62C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ilość stanowisk: 1,</w:t>
      </w:r>
    </w:p>
    <w:p w14:paraId="4746B170" w14:textId="77777777" w:rsidR="00416A7C" w:rsidRPr="005C29C4" w:rsidRDefault="00416A7C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uchwyty ramion – poziome i pionowe,</w:t>
      </w:r>
    </w:p>
    <w:p w14:paraId="7E11EC27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wysokość siedziska – regulowana,</w:t>
      </w:r>
    </w:p>
    <w:p w14:paraId="109D858A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uchwyty na przechowywanie obciążeń,</w:t>
      </w:r>
    </w:p>
    <w:p w14:paraId="0618ABDE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maksymalne obciążenie – minimum 150 kg,</w:t>
      </w:r>
    </w:p>
    <w:p w14:paraId="7B8627FB" w14:textId="77777777" w:rsidR="00097CB3" w:rsidRPr="005C29C4" w:rsidRDefault="00097CB3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użytkowanie – komercyjne / półkomercyjne,</w:t>
      </w:r>
    </w:p>
    <w:p w14:paraId="64B8BB32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gwarancja (door to door)</w:t>
      </w:r>
      <w:r w:rsidR="000953EC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.</w:t>
      </w:r>
    </w:p>
    <w:p w14:paraId="1DF2667A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</w:p>
    <w:p w14:paraId="77520CB7" w14:textId="61F25543" w:rsidR="003F5F07" w:rsidRPr="005C29C4" w:rsidRDefault="008E0D95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 xml:space="preserve">4. </w:t>
      </w:r>
      <w:r w:rsidR="003F5F07" w:rsidRPr="005C29C4"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>ROWER POZIOMY:</w:t>
      </w:r>
    </w:p>
    <w:p w14:paraId="21BEC3BD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</w:t>
      </w:r>
      <w:r w:rsidR="00365348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 sysytem oporu – magnetyczny / elektromagnetyczny</w:t>
      </w: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,</w:t>
      </w:r>
    </w:p>
    <w:p w14:paraId="2E67FBDC" w14:textId="77777777" w:rsidR="00365348" w:rsidRPr="005C29C4" w:rsidRDefault="0036534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- regulacja oporu – 32 stopnie / poziomy, </w:t>
      </w:r>
    </w:p>
    <w:p w14:paraId="6635E45C" w14:textId="77777777" w:rsidR="00365348" w:rsidRPr="005C29C4" w:rsidRDefault="0036534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- kierownica </w:t>
      </w:r>
      <w:r w:rsidR="00097CB3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–</w:t>
      </w: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 regulowana</w:t>
      </w:r>
      <w:r w:rsidR="00097CB3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,</w:t>
      </w:r>
    </w:p>
    <w:p w14:paraId="3C869B87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wysokość siedziska – regulowana,</w:t>
      </w:r>
    </w:p>
    <w:p w14:paraId="1309586C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- </w:t>
      </w:r>
      <w:r w:rsidR="00365348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gniazdo USB,</w:t>
      </w:r>
    </w:p>
    <w:p w14:paraId="6891DA8F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maksymalne obciążenie – minimum 1</w:t>
      </w:r>
      <w:r w:rsidR="00365348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40</w:t>
      </w: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 kg,</w:t>
      </w:r>
    </w:p>
    <w:p w14:paraId="3E7A8A0C" w14:textId="77777777" w:rsidR="00365348" w:rsidRPr="005C29C4" w:rsidRDefault="0036534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stopki poziomujące,</w:t>
      </w:r>
    </w:p>
    <w:p w14:paraId="7E0ECFFD" w14:textId="77777777" w:rsidR="00365348" w:rsidRPr="005C29C4" w:rsidRDefault="0036534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lastRenderedPageBreak/>
        <w:t>- pomiar pulsu,</w:t>
      </w:r>
    </w:p>
    <w:p w14:paraId="194E10C1" w14:textId="77777777" w:rsidR="00365348" w:rsidRPr="005C29C4" w:rsidRDefault="0036534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- komputer – minimum 12 programów treningowych,  </w:t>
      </w:r>
    </w:p>
    <w:p w14:paraId="62E568B2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- użytkowanie </w:t>
      </w:r>
      <w:r w:rsidR="00365348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–</w:t>
      </w: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 komercyjne</w:t>
      </w:r>
      <w:r w:rsidR="00365348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 / półkomercyjne</w:t>
      </w:r>
    </w:p>
    <w:p w14:paraId="15EE516E" w14:textId="77777777" w:rsidR="003F5F07" w:rsidRPr="005C29C4" w:rsidRDefault="003F5F07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gwarancja (door to door)</w:t>
      </w:r>
      <w:r w:rsidR="000953EC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.</w:t>
      </w:r>
    </w:p>
    <w:p w14:paraId="72B6977D" w14:textId="77777777" w:rsidR="00365348" w:rsidRPr="005C29C4" w:rsidRDefault="0036534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</w:p>
    <w:p w14:paraId="61DE8EE5" w14:textId="21F93116" w:rsidR="00365348" w:rsidRPr="005C29C4" w:rsidRDefault="008E0D95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 xml:space="preserve">5. </w:t>
      </w:r>
      <w:r w:rsidR="00365348" w:rsidRPr="005C29C4"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>WIOŚLARZ </w:t>
      </w:r>
    </w:p>
    <w:p w14:paraId="321CC407" w14:textId="77777777" w:rsidR="00365348" w:rsidRPr="005C29C4" w:rsidRDefault="00D3123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zakres oporu – minimum 16 poziomów / stopni obciążenia</w:t>
      </w:r>
    </w:p>
    <w:p w14:paraId="14991C68" w14:textId="77777777" w:rsidR="00365348" w:rsidRPr="005C29C4" w:rsidRDefault="0036534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maksymalne obciążenie – minimum 150 kg,</w:t>
      </w:r>
    </w:p>
    <w:p w14:paraId="50E38FC8" w14:textId="77777777" w:rsidR="00D31238" w:rsidRPr="005C29C4" w:rsidRDefault="00D3123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program hrc, recovery</w:t>
      </w:r>
      <w:r w:rsidR="005C3BAB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,</w:t>
      </w:r>
    </w:p>
    <w:p w14:paraId="450FC8DE" w14:textId="77777777" w:rsidR="00D31238" w:rsidRPr="005C29C4" w:rsidRDefault="00D3123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kółka transportowe - tak</w:t>
      </w:r>
    </w:p>
    <w:p w14:paraId="0999C4FE" w14:textId="77777777" w:rsidR="00D31238" w:rsidRPr="005C29C4" w:rsidRDefault="00D3123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regulacja oporu – elektroniczna,</w:t>
      </w:r>
    </w:p>
    <w:p w14:paraId="6B26FDAB" w14:textId="77777777" w:rsidR="00D31238" w:rsidRPr="005C29C4" w:rsidRDefault="00D3123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komputer – minimum 12 programów treningowych, pomiar czasu, dystansu, ilość spalonych kalorii</w:t>
      </w:r>
    </w:p>
    <w:p w14:paraId="51DE6834" w14:textId="77777777" w:rsidR="00365348" w:rsidRPr="005C29C4" w:rsidRDefault="0036534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- użytkowanie </w:t>
      </w:r>
      <w:r w:rsidR="00D31238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–</w:t>
      </w: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 komercyjne</w:t>
      </w:r>
      <w:r w:rsidR="00D31238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 / półkomercyjne,</w:t>
      </w:r>
    </w:p>
    <w:p w14:paraId="5C50800F" w14:textId="77777777" w:rsidR="00365348" w:rsidRPr="005C29C4" w:rsidRDefault="0036534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gwarancja (door to door)</w:t>
      </w:r>
      <w:r w:rsidR="000953EC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.</w:t>
      </w:r>
    </w:p>
    <w:p w14:paraId="174DB23E" w14:textId="77777777" w:rsidR="005C3BAB" w:rsidRPr="005C29C4" w:rsidRDefault="005C3BAB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</w:p>
    <w:p w14:paraId="1ABBB27E" w14:textId="511EAB9A" w:rsidR="005C3BAB" w:rsidRPr="005C29C4" w:rsidRDefault="008E0D95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 xml:space="preserve">6. </w:t>
      </w:r>
      <w:r w:rsidR="005C3BAB" w:rsidRPr="005C29C4">
        <w:rPr>
          <w:rFonts w:ascii="Tahoma" w:eastAsia="Times New Roman" w:hAnsi="Tahoma" w:cs="Tahoma"/>
          <w:b/>
          <w:bCs/>
          <w:caps/>
          <w:color w:val="171717"/>
          <w:kern w:val="36"/>
          <w:sz w:val="24"/>
          <w:szCs w:val="24"/>
          <w:lang w:eastAsia="pl-PL"/>
        </w:rPr>
        <w:t>ATLAS:</w:t>
      </w:r>
    </w:p>
    <w:p w14:paraId="2DBB4791" w14:textId="77777777" w:rsidR="005C3BAB" w:rsidRPr="005C29C4" w:rsidRDefault="005C3BAB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system abs,</w:t>
      </w:r>
    </w:p>
    <w:p w14:paraId="04B55D92" w14:textId="77777777" w:rsidR="005C3BAB" w:rsidRPr="005C29C4" w:rsidRDefault="005C3BAB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regulacja kąta oparcia,</w:t>
      </w:r>
    </w:p>
    <w:p w14:paraId="3CD35FFD" w14:textId="77777777" w:rsidR="005C3BAB" w:rsidRPr="005C29C4" w:rsidRDefault="005C3BAB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regulacja wysokości siedziska,</w:t>
      </w:r>
    </w:p>
    <w:p w14:paraId="14163E5C" w14:textId="77777777" w:rsidR="00365348" w:rsidRPr="005C29C4" w:rsidRDefault="005C3BAB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ilość sztabek / płytek – minimum 20,</w:t>
      </w:r>
    </w:p>
    <w:p w14:paraId="346313E8" w14:textId="77777777" w:rsidR="005C3BAB" w:rsidRPr="005C29C4" w:rsidRDefault="005C3BAB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- waga maksymalnego </w:t>
      </w:r>
      <w:r w:rsidR="00416A7C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użytkownika </w:t>
      </w: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– </w:t>
      </w:r>
      <w:r w:rsidR="00416A7C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od 150 kg</w:t>
      </w:r>
    </w:p>
    <w:p w14:paraId="57FF85DE" w14:textId="77777777" w:rsidR="005C3BAB" w:rsidRPr="005C29C4" w:rsidRDefault="005C3BAB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- Rama </w:t>
      </w:r>
      <w:r w:rsidR="00F2061C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–</w:t>
      </w: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 xml:space="preserve"> stalowa</w:t>
      </w:r>
      <w:r w:rsidR="00097CB3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,</w:t>
      </w:r>
    </w:p>
    <w:p w14:paraId="00BF86A5" w14:textId="77777777" w:rsidR="00F2061C" w:rsidRPr="005C29C4" w:rsidRDefault="00F2061C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Funkcja wioślarz</w:t>
      </w:r>
      <w:r w:rsidR="00097CB3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,</w:t>
      </w:r>
    </w:p>
    <w:p w14:paraId="4E9D181F" w14:textId="77777777" w:rsidR="005C3BAB" w:rsidRPr="005C29C4" w:rsidRDefault="005C3BAB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użytkowanie – komercyjne / półkomercyjne,</w:t>
      </w:r>
    </w:p>
    <w:p w14:paraId="7BB32F3B" w14:textId="77777777" w:rsidR="003F5F07" w:rsidRPr="005C29C4" w:rsidRDefault="005C3BAB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  <w:r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- gwarancja (door to door)</w:t>
      </w:r>
      <w:r w:rsidR="000953EC" w:rsidRPr="005C29C4"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  <w:t>.</w:t>
      </w:r>
    </w:p>
    <w:p w14:paraId="2427EB2A" w14:textId="77777777" w:rsidR="00D04308" w:rsidRPr="005C29C4" w:rsidRDefault="00D04308" w:rsidP="00097CB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14:paraId="2A756022" w14:textId="77777777" w:rsidR="00D04308" w:rsidRPr="005C29C4" w:rsidRDefault="00D04308" w:rsidP="00097CB3">
      <w:pPr>
        <w:shd w:val="clear" w:color="auto" w:fill="FFFFFF"/>
        <w:spacing w:after="0" w:line="360" w:lineRule="auto"/>
        <w:outlineLvl w:val="0"/>
        <w:rPr>
          <w:rFonts w:ascii="Tahoma" w:eastAsia="Times New Roman" w:hAnsi="Tahoma" w:cs="Tahoma"/>
          <w:bCs/>
          <w:caps/>
          <w:color w:val="171717"/>
          <w:kern w:val="36"/>
          <w:sz w:val="24"/>
          <w:szCs w:val="24"/>
          <w:lang w:eastAsia="pl-PL"/>
        </w:rPr>
      </w:pPr>
    </w:p>
    <w:sectPr w:rsidR="00D04308" w:rsidRPr="005C29C4" w:rsidSect="00D31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687A"/>
    <w:multiLevelType w:val="multilevel"/>
    <w:tmpl w:val="A394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08"/>
    <w:rsid w:val="000953EC"/>
    <w:rsid w:val="00097CB3"/>
    <w:rsid w:val="000E36B6"/>
    <w:rsid w:val="00365348"/>
    <w:rsid w:val="003F5F07"/>
    <w:rsid w:val="00400D38"/>
    <w:rsid w:val="00416A7C"/>
    <w:rsid w:val="005C29C4"/>
    <w:rsid w:val="005C3BAB"/>
    <w:rsid w:val="0069396F"/>
    <w:rsid w:val="008E0D95"/>
    <w:rsid w:val="009B0745"/>
    <w:rsid w:val="00D04308"/>
    <w:rsid w:val="00D31238"/>
    <w:rsid w:val="00F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2DFC"/>
  <w15:chartTrackingRefBased/>
  <w15:docId w15:val="{9772312B-0273-4ADD-A539-C46AC770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Włochowicz</dc:creator>
  <cp:keywords/>
  <dc:description/>
  <cp:lastModifiedBy>Dominik Okunek</cp:lastModifiedBy>
  <cp:revision>4</cp:revision>
  <dcterms:created xsi:type="dcterms:W3CDTF">2021-08-02T06:43:00Z</dcterms:created>
  <dcterms:modified xsi:type="dcterms:W3CDTF">2021-08-05T06:16:00Z</dcterms:modified>
</cp:coreProperties>
</file>