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4B08" w14:textId="400137D6" w:rsidR="001B68C3" w:rsidRPr="007B26A2" w:rsidRDefault="001B68C3" w:rsidP="00476036">
      <w:pPr>
        <w:spacing w:after="0" w:line="240" w:lineRule="auto"/>
        <w:ind w:left="10"/>
        <w:jc w:val="center"/>
        <w:rPr>
          <w:rFonts w:asciiTheme="minorHAnsi" w:hAnsiTheme="minorHAnsi" w:cstheme="minorHAnsi"/>
          <w:bCs/>
          <w:sz w:val="22"/>
        </w:rPr>
      </w:pPr>
      <w:r w:rsidRPr="007B26A2">
        <w:rPr>
          <w:rFonts w:asciiTheme="minorHAnsi" w:hAnsiTheme="minorHAnsi" w:cstheme="minorHAnsi"/>
          <w:b/>
          <w:sz w:val="22"/>
        </w:rPr>
        <w:t>UMOWA</w:t>
      </w:r>
      <w:r w:rsidRPr="007B26A2">
        <w:rPr>
          <w:rFonts w:asciiTheme="minorHAnsi" w:hAnsiTheme="minorHAnsi" w:cstheme="minorHAnsi"/>
          <w:bCs/>
          <w:sz w:val="22"/>
        </w:rPr>
        <w:t xml:space="preserve"> -wzór </w:t>
      </w:r>
      <w:r w:rsidR="00476036" w:rsidRPr="007B26A2">
        <w:rPr>
          <w:rFonts w:asciiTheme="minorHAnsi" w:hAnsiTheme="minorHAnsi" w:cstheme="minorHAnsi"/>
          <w:bCs/>
          <w:sz w:val="22"/>
        </w:rPr>
        <w:t xml:space="preserve"> </w:t>
      </w:r>
      <w:r w:rsidRPr="007B26A2">
        <w:rPr>
          <w:rFonts w:asciiTheme="minorHAnsi" w:hAnsiTheme="minorHAnsi" w:cstheme="minorHAnsi"/>
          <w:b/>
          <w:bCs/>
          <w:sz w:val="22"/>
        </w:rPr>
        <w:t xml:space="preserve">NA ROBOTY BUDOWLANE </w:t>
      </w:r>
    </w:p>
    <w:p w14:paraId="5F683018" w14:textId="77777777" w:rsidR="001B68C3" w:rsidRPr="007B26A2" w:rsidRDefault="001B68C3" w:rsidP="00476036">
      <w:pPr>
        <w:spacing w:after="0" w:line="240" w:lineRule="auto"/>
        <w:rPr>
          <w:rFonts w:asciiTheme="minorHAnsi" w:hAnsiTheme="minorHAnsi" w:cstheme="minorHAnsi"/>
          <w:sz w:val="22"/>
        </w:rPr>
      </w:pPr>
    </w:p>
    <w:p w14:paraId="3B09FFC8" w14:textId="77777777" w:rsidR="001B68C3" w:rsidRPr="007B26A2" w:rsidRDefault="001B68C3" w:rsidP="00476036">
      <w:pPr>
        <w:spacing w:after="0" w:line="240" w:lineRule="auto"/>
        <w:jc w:val="center"/>
        <w:rPr>
          <w:rFonts w:asciiTheme="minorHAnsi" w:hAnsiTheme="minorHAnsi" w:cstheme="minorHAnsi"/>
          <w:b/>
          <w:sz w:val="22"/>
        </w:rPr>
      </w:pPr>
      <w:r w:rsidRPr="007B26A2">
        <w:rPr>
          <w:rFonts w:asciiTheme="minorHAnsi" w:hAnsiTheme="minorHAnsi" w:cstheme="minorHAnsi"/>
          <w:sz w:val="22"/>
        </w:rPr>
        <w:t>zawarta w dniu  …………………..r. w ………………pomiędzy:</w:t>
      </w:r>
    </w:p>
    <w:p w14:paraId="09A66730" w14:textId="77777777" w:rsidR="001B68C3" w:rsidRPr="007B26A2" w:rsidRDefault="001B68C3" w:rsidP="00476036">
      <w:pPr>
        <w:spacing w:after="0" w:line="240" w:lineRule="auto"/>
        <w:rPr>
          <w:rFonts w:asciiTheme="minorHAnsi" w:hAnsiTheme="minorHAnsi" w:cstheme="minorHAnsi"/>
          <w:sz w:val="22"/>
        </w:rPr>
      </w:pPr>
    </w:p>
    <w:p w14:paraId="4FD15382" w14:textId="77777777" w:rsidR="001B68C3" w:rsidRPr="007B26A2" w:rsidRDefault="001B68C3" w:rsidP="00476036">
      <w:pPr>
        <w:spacing w:after="0" w:line="240" w:lineRule="auto"/>
        <w:ind w:left="-3" w:right="2"/>
        <w:rPr>
          <w:rFonts w:asciiTheme="minorHAnsi" w:hAnsiTheme="minorHAnsi" w:cstheme="minorHAnsi"/>
          <w:b/>
          <w:sz w:val="22"/>
        </w:rPr>
      </w:pPr>
    </w:p>
    <w:p w14:paraId="30350B8F" w14:textId="77777777" w:rsidR="00476036" w:rsidRPr="007B26A2" w:rsidRDefault="00476036" w:rsidP="00476036">
      <w:pPr>
        <w:spacing w:after="0" w:line="240" w:lineRule="auto"/>
        <w:ind w:left="0" w:right="2333" w:firstLine="0"/>
        <w:jc w:val="left"/>
        <w:rPr>
          <w:rFonts w:asciiTheme="minorHAnsi" w:hAnsiTheme="minorHAnsi" w:cstheme="minorHAnsi"/>
          <w:b/>
          <w:sz w:val="22"/>
        </w:rPr>
      </w:pPr>
      <w:r w:rsidRPr="007B26A2">
        <w:rPr>
          <w:rFonts w:asciiTheme="minorHAnsi" w:hAnsiTheme="minorHAnsi" w:cstheme="minorHAnsi"/>
          <w:b/>
          <w:sz w:val="22"/>
        </w:rPr>
        <w:t>Specjalistycznym Szpitalem im. Ks. Biskupa Józefa Nathana w Branicach</w:t>
      </w:r>
    </w:p>
    <w:p w14:paraId="7E09284A" w14:textId="2B4A258A" w:rsidR="00476036" w:rsidRPr="007B26A2" w:rsidRDefault="00476036" w:rsidP="00476036">
      <w:pPr>
        <w:spacing w:after="0" w:line="240" w:lineRule="auto"/>
        <w:ind w:left="0" w:right="2333" w:firstLine="0"/>
        <w:jc w:val="left"/>
        <w:rPr>
          <w:rFonts w:asciiTheme="minorHAnsi" w:hAnsiTheme="minorHAnsi" w:cstheme="minorHAnsi"/>
          <w:b/>
          <w:sz w:val="22"/>
        </w:rPr>
      </w:pPr>
      <w:r w:rsidRPr="007B26A2">
        <w:rPr>
          <w:rFonts w:asciiTheme="minorHAnsi" w:hAnsiTheme="minorHAnsi" w:cstheme="minorHAnsi"/>
          <w:b/>
          <w:sz w:val="22"/>
        </w:rPr>
        <w:t xml:space="preserve"> ul. Szpitalna 18, 48-140 Branice</w:t>
      </w:r>
      <w:r w:rsidR="00B25528">
        <w:rPr>
          <w:rFonts w:asciiTheme="minorHAnsi" w:hAnsiTheme="minorHAnsi" w:cstheme="minorHAnsi"/>
          <w:b/>
          <w:sz w:val="22"/>
        </w:rPr>
        <w:t>,</w:t>
      </w:r>
      <w:r w:rsidRPr="007B26A2">
        <w:rPr>
          <w:rFonts w:asciiTheme="minorHAnsi" w:hAnsiTheme="minorHAnsi" w:cstheme="minorHAnsi"/>
          <w:b/>
          <w:sz w:val="22"/>
        </w:rPr>
        <w:t xml:space="preserve"> w imieniu którego działa :</w:t>
      </w:r>
    </w:p>
    <w:p w14:paraId="405B99B1" w14:textId="77777777" w:rsidR="00476036" w:rsidRPr="007B26A2" w:rsidRDefault="00476036" w:rsidP="00476036">
      <w:pPr>
        <w:spacing w:after="0" w:line="240" w:lineRule="auto"/>
        <w:ind w:left="0" w:right="2333" w:firstLine="0"/>
        <w:jc w:val="left"/>
        <w:rPr>
          <w:rFonts w:asciiTheme="minorHAnsi" w:hAnsiTheme="minorHAnsi" w:cstheme="minorHAnsi"/>
          <w:b/>
          <w:sz w:val="22"/>
        </w:rPr>
      </w:pPr>
      <w:r w:rsidRPr="007B26A2">
        <w:rPr>
          <w:rFonts w:asciiTheme="minorHAnsi" w:hAnsiTheme="minorHAnsi" w:cstheme="minorHAnsi"/>
          <w:b/>
          <w:sz w:val="22"/>
        </w:rPr>
        <w:t xml:space="preserve">mgr Krzysztof Nazimek - Dyrektor Szpitala  </w:t>
      </w:r>
    </w:p>
    <w:p w14:paraId="2C0064B8" w14:textId="1523EA0E" w:rsidR="00476036" w:rsidRPr="007B26A2" w:rsidRDefault="00476036" w:rsidP="00476036">
      <w:pPr>
        <w:spacing w:after="0" w:line="240" w:lineRule="auto"/>
        <w:ind w:left="0" w:right="2333" w:firstLine="0"/>
        <w:jc w:val="left"/>
        <w:rPr>
          <w:rFonts w:asciiTheme="minorHAnsi" w:hAnsiTheme="minorHAnsi" w:cstheme="minorHAnsi"/>
          <w:b/>
          <w:sz w:val="22"/>
        </w:rPr>
      </w:pPr>
      <w:r w:rsidRPr="007B26A2">
        <w:rPr>
          <w:rFonts w:asciiTheme="minorHAnsi" w:hAnsiTheme="minorHAnsi" w:cstheme="minorHAnsi"/>
          <w:b/>
          <w:sz w:val="22"/>
        </w:rPr>
        <w:t>zwanym w dalszej treści umowy „Zamawiającym”</w:t>
      </w:r>
    </w:p>
    <w:p w14:paraId="21C61473" w14:textId="77777777" w:rsidR="001B68C3" w:rsidRPr="007B26A2" w:rsidRDefault="001B68C3" w:rsidP="00476036">
      <w:pPr>
        <w:spacing w:after="0" w:line="240" w:lineRule="auto"/>
        <w:ind w:left="-3" w:right="2"/>
        <w:rPr>
          <w:rFonts w:asciiTheme="minorHAnsi" w:hAnsiTheme="minorHAnsi" w:cstheme="minorHAnsi"/>
          <w:b/>
          <w:sz w:val="22"/>
        </w:rPr>
      </w:pPr>
      <w:r w:rsidRPr="007B26A2">
        <w:rPr>
          <w:rFonts w:asciiTheme="minorHAnsi" w:hAnsiTheme="minorHAnsi" w:cstheme="minorHAnsi"/>
          <w:b/>
          <w:sz w:val="22"/>
        </w:rPr>
        <w:t>a</w:t>
      </w:r>
    </w:p>
    <w:p w14:paraId="470B5426" w14:textId="77777777" w:rsidR="001B68C3" w:rsidRPr="007B26A2" w:rsidRDefault="001B68C3" w:rsidP="00476036">
      <w:pPr>
        <w:spacing w:after="0" w:line="240" w:lineRule="auto"/>
        <w:ind w:left="-3" w:right="2"/>
        <w:rPr>
          <w:rFonts w:asciiTheme="minorHAnsi" w:hAnsiTheme="minorHAnsi" w:cstheme="minorHAnsi"/>
          <w:bCs/>
          <w:sz w:val="22"/>
        </w:rPr>
      </w:pPr>
      <w:r w:rsidRPr="007B26A2">
        <w:rPr>
          <w:rFonts w:asciiTheme="minorHAnsi" w:hAnsiTheme="minorHAnsi" w:cstheme="minorHAnsi"/>
          <w:bCs/>
          <w:sz w:val="22"/>
        </w:rPr>
        <w:t>………………………………</w:t>
      </w:r>
    </w:p>
    <w:p w14:paraId="18A7FD84" w14:textId="77777777" w:rsidR="001B68C3" w:rsidRPr="007B26A2" w:rsidRDefault="001B68C3" w:rsidP="00476036">
      <w:pPr>
        <w:spacing w:after="0" w:line="240" w:lineRule="auto"/>
        <w:ind w:left="-3" w:right="2"/>
        <w:rPr>
          <w:rFonts w:asciiTheme="minorHAnsi" w:hAnsiTheme="minorHAnsi" w:cstheme="minorHAnsi"/>
          <w:bCs/>
          <w:sz w:val="22"/>
        </w:rPr>
      </w:pPr>
      <w:r w:rsidRPr="007B26A2">
        <w:rPr>
          <w:rFonts w:asciiTheme="minorHAnsi" w:hAnsiTheme="minorHAnsi" w:cstheme="minorHAnsi"/>
          <w:bCs/>
          <w:sz w:val="22"/>
        </w:rPr>
        <w:t>………………………………</w:t>
      </w:r>
    </w:p>
    <w:p w14:paraId="7FB55DE8" w14:textId="77777777" w:rsidR="001B68C3" w:rsidRPr="007B26A2" w:rsidRDefault="001B68C3" w:rsidP="00476036">
      <w:pPr>
        <w:spacing w:after="0" w:line="240" w:lineRule="auto"/>
        <w:ind w:left="-3" w:right="2"/>
        <w:rPr>
          <w:rFonts w:asciiTheme="minorHAnsi" w:hAnsiTheme="minorHAnsi" w:cstheme="minorHAnsi"/>
          <w:sz w:val="22"/>
        </w:rPr>
      </w:pPr>
      <w:r w:rsidRPr="007B26A2">
        <w:rPr>
          <w:rFonts w:asciiTheme="minorHAnsi" w:hAnsiTheme="minorHAnsi" w:cstheme="minorHAnsi"/>
          <w:b/>
          <w:sz w:val="22"/>
        </w:rPr>
        <w:t xml:space="preserve">reprezentowaną przez: </w:t>
      </w:r>
      <w:r w:rsidRPr="007B26A2">
        <w:rPr>
          <w:rFonts w:asciiTheme="minorHAnsi" w:hAnsiTheme="minorHAnsi" w:cstheme="minorHAnsi"/>
          <w:bCs/>
          <w:sz w:val="22"/>
        </w:rPr>
        <w:t xml:space="preserve">………………………………. </w:t>
      </w:r>
    </w:p>
    <w:p w14:paraId="6BE08CE2" w14:textId="77777777" w:rsidR="001B68C3" w:rsidRPr="007B26A2" w:rsidRDefault="001B68C3" w:rsidP="00476036">
      <w:pPr>
        <w:spacing w:after="0" w:line="240" w:lineRule="auto"/>
        <w:ind w:left="-3" w:right="2"/>
        <w:rPr>
          <w:rFonts w:asciiTheme="minorHAnsi" w:hAnsiTheme="minorHAnsi" w:cstheme="minorHAnsi"/>
          <w:b/>
          <w:sz w:val="22"/>
        </w:rPr>
      </w:pPr>
      <w:r w:rsidRPr="007B26A2">
        <w:rPr>
          <w:rFonts w:asciiTheme="minorHAnsi" w:hAnsiTheme="minorHAnsi" w:cstheme="minorHAnsi"/>
          <w:b/>
          <w:sz w:val="22"/>
        </w:rPr>
        <w:t xml:space="preserve">zwaną w dalszej części umowy „ Wykonawcą”, </w:t>
      </w:r>
    </w:p>
    <w:p w14:paraId="2089A0D5" w14:textId="77777777" w:rsidR="001B68C3" w:rsidRPr="007B26A2" w:rsidRDefault="001B68C3" w:rsidP="00476036">
      <w:pPr>
        <w:spacing w:after="0" w:line="240" w:lineRule="auto"/>
        <w:ind w:left="2" w:right="6"/>
        <w:rPr>
          <w:rFonts w:asciiTheme="minorHAnsi" w:hAnsiTheme="minorHAnsi" w:cstheme="minorHAnsi"/>
          <w:sz w:val="22"/>
        </w:rPr>
      </w:pPr>
    </w:p>
    <w:p w14:paraId="5AEBC00D" w14:textId="77777777" w:rsidR="001B68C3" w:rsidRPr="007B26A2" w:rsidRDefault="001B68C3" w:rsidP="00476036">
      <w:pPr>
        <w:spacing w:after="0" w:line="240" w:lineRule="auto"/>
        <w:ind w:left="2" w:right="6"/>
        <w:rPr>
          <w:rFonts w:asciiTheme="minorHAnsi" w:hAnsiTheme="minorHAnsi" w:cstheme="minorHAnsi"/>
          <w:sz w:val="22"/>
        </w:rPr>
      </w:pPr>
      <w:r w:rsidRPr="007B26A2">
        <w:rPr>
          <w:rFonts w:asciiTheme="minorHAnsi" w:hAnsiTheme="minorHAnsi" w:cstheme="minorHAnsi"/>
          <w:sz w:val="22"/>
        </w:rPr>
        <w:t xml:space="preserve">następującej treści: </w:t>
      </w:r>
    </w:p>
    <w:p w14:paraId="2133A72A" w14:textId="77777777" w:rsidR="001B68C3" w:rsidRPr="007B26A2" w:rsidRDefault="001B68C3" w:rsidP="00476036">
      <w:pPr>
        <w:spacing w:after="0" w:line="240" w:lineRule="auto"/>
        <w:ind w:left="10" w:right="1"/>
        <w:jc w:val="center"/>
        <w:rPr>
          <w:rFonts w:asciiTheme="minorHAnsi" w:hAnsiTheme="minorHAnsi" w:cstheme="minorHAnsi"/>
          <w:sz w:val="22"/>
        </w:rPr>
      </w:pPr>
      <w:r w:rsidRPr="007B26A2">
        <w:rPr>
          <w:rFonts w:asciiTheme="minorHAnsi" w:hAnsiTheme="minorHAnsi" w:cstheme="minorHAnsi"/>
          <w:sz w:val="22"/>
        </w:rPr>
        <w:t xml:space="preserve">§ 1 </w:t>
      </w:r>
    </w:p>
    <w:p w14:paraId="55A0B413" w14:textId="41A52029" w:rsidR="001B68C3" w:rsidRPr="007B26A2" w:rsidRDefault="001B68C3" w:rsidP="00476036">
      <w:pPr>
        <w:spacing w:after="0" w:line="240" w:lineRule="auto"/>
        <w:ind w:left="2" w:right="6"/>
        <w:rPr>
          <w:rFonts w:asciiTheme="minorHAnsi" w:hAnsiTheme="minorHAnsi" w:cstheme="minorHAnsi"/>
          <w:sz w:val="22"/>
        </w:rPr>
      </w:pPr>
      <w:r w:rsidRPr="007B26A2">
        <w:rPr>
          <w:rFonts w:asciiTheme="minorHAnsi" w:hAnsiTheme="minorHAnsi" w:cstheme="minorHAnsi"/>
          <w:sz w:val="22"/>
        </w:rPr>
        <w:t xml:space="preserve">Strony oświadczają, że niniejsza umowa została zawarta w wyniku rozstrzygnięcia postępowania </w:t>
      </w:r>
      <w:r w:rsidR="00E96BEE">
        <w:rPr>
          <w:rFonts w:asciiTheme="minorHAnsi" w:hAnsiTheme="minorHAnsi" w:cstheme="minorHAnsi"/>
          <w:sz w:val="22"/>
        </w:rPr>
        <w:t xml:space="preserve">                              </w:t>
      </w:r>
      <w:r w:rsidRPr="007B26A2">
        <w:rPr>
          <w:rFonts w:asciiTheme="minorHAnsi" w:hAnsiTheme="minorHAnsi" w:cstheme="minorHAnsi"/>
          <w:sz w:val="22"/>
        </w:rPr>
        <w:t xml:space="preserve">o udzielenie zamówienia publicznego prowadzonego w trybie </w:t>
      </w:r>
      <w:r w:rsidR="00476036" w:rsidRPr="007B26A2">
        <w:rPr>
          <w:rFonts w:asciiTheme="minorHAnsi" w:hAnsiTheme="minorHAnsi" w:cstheme="minorHAnsi"/>
          <w:sz w:val="22"/>
        </w:rPr>
        <w:t>art. 275 ust. 1 pkt 1</w:t>
      </w:r>
      <w:r w:rsidRPr="007B26A2">
        <w:rPr>
          <w:rFonts w:asciiTheme="minorHAnsi" w:hAnsiTheme="minorHAnsi" w:cstheme="minorHAnsi"/>
          <w:sz w:val="22"/>
        </w:rPr>
        <w:t>,</w:t>
      </w:r>
      <w:r w:rsidR="00476036" w:rsidRPr="007B26A2">
        <w:rPr>
          <w:rFonts w:asciiTheme="minorHAnsi" w:hAnsiTheme="minorHAnsi" w:cstheme="minorHAnsi"/>
          <w:sz w:val="22"/>
        </w:rPr>
        <w:t xml:space="preserve"> </w:t>
      </w:r>
      <w:r w:rsidRPr="007B26A2">
        <w:rPr>
          <w:rFonts w:asciiTheme="minorHAnsi" w:hAnsiTheme="minorHAnsi" w:cstheme="minorHAnsi"/>
          <w:sz w:val="22"/>
        </w:rPr>
        <w:t xml:space="preserve">zgodnie </w:t>
      </w:r>
      <w:r w:rsidRPr="007B26A2">
        <w:rPr>
          <w:rFonts w:asciiTheme="minorHAnsi" w:hAnsiTheme="minorHAnsi" w:cstheme="minorHAnsi"/>
          <w:sz w:val="22"/>
        </w:rPr>
        <w:br/>
        <w:t xml:space="preserve">z ustawą Prawo zamówień publicznych z dnia 11 września 2019 r. (Dz. U. z 2019, poz. 2019 </w:t>
      </w:r>
      <w:r w:rsidRPr="007B26A2">
        <w:rPr>
          <w:rFonts w:asciiTheme="minorHAnsi" w:hAnsiTheme="minorHAnsi" w:cstheme="minorHAnsi"/>
          <w:sz w:val="22"/>
        </w:rPr>
        <w:br/>
        <w:t>z późn.zm.)</w:t>
      </w:r>
      <w:r w:rsidR="00476036" w:rsidRPr="007B26A2">
        <w:rPr>
          <w:rFonts w:asciiTheme="minorHAnsi" w:hAnsiTheme="minorHAnsi" w:cstheme="minorHAnsi"/>
          <w:sz w:val="22"/>
        </w:rPr>
        <w:t xml:space="preserve"> – nr postępowania TP </w:t>
      </w:r>
      <w:r w:rsidR="00F0784B" w:rsidRPr="007B26A2">
        <w:rPr>
          <w:rFonts w:asciiTheme="minorHAnsi" w:hAnsiTheme="minorHAnsi" w:cstheme="minorHAnsi"/>
          <w:sz w:val="22"/>
        </w:rPr>
        <w:t>15/2023</w:t>
      </w:r>
      <w:r w:rsidRPr="007B26A2">
        <w:rPr>
          <w:rFonts w:asciiTheme="minorHAnsi" w:hAnsiTheme="minorHAnsi" w:cstheme="minorHAnsi"/>
          <w:sz w:val="22"/>
        </w:rPr>
        <w:t xml:space="preserve"> </w:t>
      </w:r>
    </w:p>
    <w:p w14:paraId="11291120" w14:textId="77777777" w:rsidR="001B68C3" w:rsidRPr="007B26A2" w:rsidRDefault="001B68C3" w:rsidP="00476036">
      <w:pPr>
        <w:spacing w:after="0" w:line="240" w:lineRule="auto"/>
        <w:ind w:left="15" w:right="5"/>
        <w:jc w:val="center"/>
        <w:rPr>
          <w:rFonts w:asciiTheme="minorHAnsi" w:hAnsiTheme="minorHAnsi" w:cstheme="minorHAnsi"/>
          <w:sz w:val="22"/>
        </w:rPr>
      </w:pPr>
      <w:r w:rsidRPr="007B26A2">
        <w:rPr>
          <w:rFonts w:asciiTheme="minorHAnsi" w:eastAsia="Calibri" w:hAnsiTheme="minorHAnsi" w:cstheme="minorHAnsi"/>
          <w:sz w:val="22"/>
        </w:rPr>
        <w:t xml:space="preserve">§ 2 </w:t>
      </w:r>
    </w:p>
    <w:p w14:paraId="6F82B264" w14:textId="77777777" w:rsidR="001B68C3" w:rsidRPr="007B26A2" w:rsidRDefault="001B68C3" w:rsidP="00476036">
      <w:pPr>
        <w:spacing w:after="0" w:line="240" w:lineRule="auto"/>
        <w:ind w:left="0" w:firstLine="0"/>
        <w:jc w:val="center"/>
        <w:rPr>
          <w:rFonts w:asciiTheme="minorHAnsi" w:hAnsiTheme="minorHAnsi" w:cstheme="minorHAnsi"/>
          <w:sz w:val="22"/>
        </w:rPr>
      </w:pPr>
      <w:r w:rsidRPr="007B26A2">
        <w:rPr>
          <w:rFonts w:asciiTheme="minorHAnsi" w:eastAsia="Calibri" w:hAnsiTheme="minorHAnsi" w:cstheme="minorHAnsi"/>
          <w:b/>
          <w:sz w:val="22"/>
        </w:rPr>
        <w:t xml:space="preserve">DEFINICJE </w:t>
      </w:r>
    </w:p>
    <w:p w14:paraId="0402A842" w14:textId="77777777" w:rsidR="001B68C3" w:rsidRPr="007B26A2" w:rsidRDefault="001B68C3" w:rsidP="00476036">
      <w:pPr>
        <w:spacing w:after="0" w:line="240" w:lineRule="auto"/>
        <w:ind w:left="-5"/>
        <w:rPr>
          <w:rFonts w:asciiTheme="minorHAnsi" w:hAnsiTheme="minorHAnsi" w:cstheme="minorHAnsi"/>
          <w:sz w:val="22"/>
        </w:rPr>
      </w:pPr>
      <w:r w:rsidRPr="007B26A2">
        <w:rPr>
          <w:rFonts w:asciiTheme="minorHAnsi" w:eastAsia="Calibri" w:hAnsiTheme="minorHAnsi" w:cstheme="minorHAnsi"/>
          <w:sz w:val="22"/>
        </w:rPr>
        <w:t xml:space="preserve">Użyte w niniejszej umowie wyrażenia mają następujące znaczenie:  </w:t>
      </w:r>
    </w:p>
    <w:p w14:paraId="74FD9E40" w14:textId="065BF711"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Prawo budowlane</w:t>
      </w:r>
      <w:r w:rsidRPr="007B26A2">
        <w:rPr>
          <w:rFonts w:asciiTheme="minorHAnsi" w:eastAsia="Calibri" w:hAnsiTheme="minorHAnsi" w:cstheme="minorHAnsi"/>
          <w:sz w:val="22"/>
        </w:rPr>
        <w:t xml:space="preserve"> – należy przez to rozumieć ustawę z dnia 7 lipca 1994 r. Prawo budowlane </w:t>
      </w:r>
      <w:r w:rsidR="00E96BEE">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z uwzględnieniem wydanych na jej podstawie aktów wykonawczych.  </w:t>
      </w:r>
    </w:p>
    <w:p w14:paraId="40ACF8E2"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SWZ</w:t>
      </w:r>
      <w:r w:rsidRPr="007B26A2">
        <w:rPr>
          <w:rFonts w:asciiTheme="minorHAnsi" w:eastAsia="Calibri" w:hAnsiTheme="minorHAnsi" w:cstheme="minorHAnsi"/>
          <w:sz w:val="22"/>
        </w:rPr>
        <w:t xml:space="preserve"> – Specyfikacja Warunków Zamówienia. Należy przez to rozumieć komplet dokumentów przygotowanych przez Zamawiającego, niezbędnych do przygotowania i złożenia Oferty na wybór Wykonawcy prac zgodnie z wymogami Pzp.  </w:t>
      </w:r>
    </w:p>
    <w:p w14:paraId="46D4C4DA"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Specyfikacja Techniczna Wykonania i Odbioru Robót (w treści STWiOR)</w:t>
      </w:r>
      <w:r w:rsidRPr="007B26A2">
        <w:rPr>
          <w:rFonts w:asciiTheme="minorHAnsi" w:eastAsia="Calibri" w:hAnsiTheme="minorHAnsi" w:cstheme="minorHAnsi"/>
          <w:sz w:val="22"/>
        </w:rPr>
        <w:t xml:space="preserve"> – dokument opisujący warunki techniczne wykonania przedmiotu umowy.  </w:t>
      </w:r>
    </w:p>
    <w:p w14:paraId="6B90B55C"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 xml:space="preserve">Umowa </w:t>
      </w:r>
      <w:r w:rsidRPr="007B26A2">
        <w:rPr>
          <w:rFonts w:asciiTheme="minorHAnsi" w:eastAsia="Calibri" w:hAnsiTheme="minorHAnsi" w:cstheme="minorHAnsi"/>
          <w:sz w:val="22"/>
        </w:rPr>
        <w:t xml:space="preserve">– niniejsza umowa, wraz z wszelkimi do niej załącznikami, o wykonanie wszelkich prac obejmujących w szczególności roboty budowlane.  </w:t>
      </w:r>
    </w:p>
    <w:p w14:paraId="298A8648"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 xml:space="preserve">Obiekt </w:t>
      </w:r>
      <w:r w:rsidRPr="007B26A2">
        <w:rPr>
          <w:rFonts w:asciiTheme="minorHAnsi" w:eastAsia="Calibri" w:hAnsiTheme="minorHAnsi" w:cstheme="minorHAnsi"/>
          <w:sz w:val="22"/>
        </w:rPr>
        <w:t>– należy przez to rozumieć zadanie pn. „</w:t>
      </w:r>
      <w:r w:rsidRPr="007B26A2">
        <w:rPr>
          <w:rFonts w:asciiTheme="minorHAnsi" w:eastAsiaTheme="minorEastAsia" w:hAnsiTheme="minorHAnsi" w:cstheme="minorHAnsi"/>
          <w:color w:val="auto"/>
          <w:sz w:val="22"/>
        </w:rPr>
        <w:t xml:space="preserve">Budowa budynku biurowo-socjalnego wraz </w:t>
      </w:r>
      <w:r w:rsidRPr="007B26A2">
        <w:rPr>
          <w:rFonts w:asciiTheme="minorHAnsi" w:eastAsiaTheme="minorEastAsia" w:hAnsiTheme="minorHAnsi" w:cstheme="minorHAnsi"/>
          <w:color w:val="auto"/>
          <w:sz w:val="22"/>
        </w:rPr>
        <w:br/>
        <w:t>z niezbędną infrastrukturą techniczną</w:t>
      </w:r>
      <w:r w:rsidRPr="007B26A2">
        <w:rPr>
          <w:rFonts w:asciiTheme="minorHAnsi" w:eastAsia="Calibri" w:hAnsiTheme="minorHAnsi" w:cstheme="minorHAnsi"/>
          <w:sz w:val="22"/>
        </w:rPr>
        <w:t>”.</w:t>
      </w:r>
    </w:p>
    <w:p w14:paraId="424E355F"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Teren budowy</w:t>
      </w:r>
      <w:r w:rsidRPr="007B26A2">
        <w:rPr>
          <w:rFonts w:asciiTheme="minorHAnsi" w:eastAsia="Calibri" w:hAnsiTheme="minorHAnsi" w:cstheme="minorHAnsi"/>
          <w:sz w:val="22"/>
        </w:rPr>
        <w:t xml:space="preserve"> – teren przekazany Wykonawcy przez Zamawiającego dla potrzeb wykonania przedmiotu zamówienia wraz z przestrzenią zajmowaną przez urządzenia zaplecza budowy.  </w:t>
      </w:r>
    </w:p>
    <w:p w14:paraId="4D6266B6"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 xml:space="preserve">Podwykonawca </w:t>
      </w:r>
      <w:r w:rsidRPr="007B26A2">
        <w:rPr>
          <w:rFonts w:asciiTheme="minorHAnsi" w:eastAsia="Calibri" w:hAnsiTheme="minorHAnsi" w:cstheme="minorHAnsi"/>
          <w:sz w:val="22"/>
        </w:rPr>
        <w:t xml:space="preserve">– podmiot lub osoba, któremu Wykonawca za wiedzą i zgodą Zamawiającego powierzy lub zamierza powierzyć wykonanie części robót budowlanych, usług lub dostaw, zgodnie z postanowieniami Umowy. </w:t>
      </w:r>
    </w:p>
    <w:p w14:paraId="530B2EDB" w14:textId="168B50AD" w:rsidR="001B68C3" w:rsidRPr="008A0E1A" w:rsidRDefault="001B68C3" w:rsidP="00476036">
      <w:pPr>
        <w:numPr>
          <w:ilvl w:val="0"/>
          <w:numId w:val="1"/>
        </w:numPr>
        <w:spacing w:after="0" w:line="240" w:lineRule="auto"/>
        <w:ind w:left="425" w:hanging="425"/>
        <w:rPr>
          <w:rFonts w:asciiTheme="minorHAnsi" w:hAnsiTheme="minorHAnsi" w:cstheme="minorHAnsi"/>
          <w:color w:val="FF0000"/>
          <w:sz w:val="22"/>
        </w:rPr>
      </w:pPr>
      <w:r w:rsidRPr="008A0E1A">
        <w:rPr>
          <w:rFonts w:asciiTheme="minorHAnsi" w:eastAsia="Calibri" w:hAnsiTheme="minorHAnsi" w:cstheme="minorHAnsi"/>
          <w:b/>
          <w:color w:val="FF0000"/>
          <w:sz w:val="22"/>
        </w:rPr>
        <w:t xml:space="preserve">Nadzór Inwestorski </w:t>
      </w:r>
      <w:r w:rsidR="00B7697B">
        <w:rPr>
          <w:rFonts w:asciiTheme="minorHAnsi" w:eastAsia="Calibri" w:hAnsiTheme="minorHAnsi" w:cstheme="minorHAnsi"/>
          <w:b/>
          <w:color w:val="FF0000"/>
          <w:sz w:val="22"/>
        </w:rPr>
        <w:t xml:space="preserve">sprawowany przez </w:t>
      </w:r>
      <w:r w:rsidRPr="008A0E1A">
        <w:rPr>
          <w:rFonts w:asciiTheme="minorHAnsi" w:eastAsia="Calibri" w:hAnsiTheme="minorHAnsi" w:cstheme="minorHAnsi"/>
          <w:b/>
          <w:color w:val="FF0000"/>
          <w:sz w:val="22"/>
        </w:rPr>
        <w:t>Inspektor</w:t>
      </w:r>
      <w:r w:rsidR="00B7697B">
        <w:rPr>
          <w:rFonts w:asciiTheme="minorHAnsi" w:eastAsia="Calibri" w:hAnsiTheme="minorHAnsi" w:cstheme="minorHAnsi"/>
          <w:b/>
          <w:color w:val="FF0000"/>
          <w:sz w:val="22"/>
        </w:rPr>
        <w:t xml:space="preserve">a oraz </w:t>
      </w:r>
      <w:r w:rsidR="00772EDB" w:rsidRPr="008A0E1A">
        <w:rPr>
          <w:rFonts w:asciiTheme="minorHAnsi" w:eastAsia="Calibri" w:hAnsiTheme="minorHAnsi" w:cstheme="minorHAnsi"/>
          <w:b/>
          <w:color w:val="FF0000"/>
          <w:sz w:val="22"/>
        </w:rPr>
        <w:t>kierownik prac konserwatorskich</w:t>
      </w:r>
      <w:r w:rsidRPr="008A0E1A">
        <w:rPr>
          <w:rFonts w:asciiTheme="minorHAnsi" w:eastAsia="Calibri" w:hAnsiTheme="minorHAnsi" w:cstheme="minorHAnsi"/>
          <w:color w:val="FF0000"/>
          <w:sz w:val="22"/>
        </w:rPr>
        <w:t xml:space="preserve"> – należy przez </w:t>
      </w:r>
      <w:r w:rsidR="00E96BEE" w:rsidRPr="008A0E1A">
        <w:rPr>
          <w:rFonts w:asciiTheme="minorHAnsi" w:eastAsia="Calibri" w:hAnsiTheme="minorHAnsi" w:cstheme="minorHAnsi"/>
          <w:color w:val="FF0000"/>
          <w:sz w:val="22"/>
        </w:rPr>
        <w:t xml:space="preserve">  </w:t>
      </w:r>
      <w:r w:rsidRPr="008A0E1A">
        <w:rPr>
          <w:rFonts w:asciiTheme="minorHAnsi" w:eastAsia="Calibri" w:hAnsiTheme="minorHAnsi" w:cstheme="minorHAnsi"/>
          <w:color w:val="FF0000"/>
          <w:sz w:val="22"/>
        </w:rPr>
        <w:t>to rozumieć podmiot sprawujący</w:t>
      </w:r>
      <w:r w:rsidR="00E96BEE" w:rsidRPr="008A0E1A">
        <w:rPr>
          <w:rFonts w:asciiTheme="minorHAnsi" w:eastAsia="Calibri" w:hAnsiTheme="minorHAnsi" w:cstheme="minorHAnsi"/>
          <w:color w:val="FF0000"/>
          <w:sz w:val="22"/>
        </w:rPr>
        <w:t xml:space="preserve"> </w:t>
      </w:r>
      <w:r w:rsidRPr="008A0E1A">
        <w:rPr>
          <w:rFonts w:asciiTheme="minorHAnsi" w:eastAsia="Calibri" w:hAnsiTheme="minorHAnsi" w:cstheme="minorHAnsi"/>
          <w:color w:val="FF0000"/>
          <w:sz w:val="22"/>
        </w:rPr>
        <w:t>z ramienia Zamawiającego nadzór nad realizacją prac stanowiących Przedmiot Umowy jak i monitorujący realizację Umowy. Ewentualna zmiana podmiotu pełniącego funkcję Inspektora</w:t>
      </w:r>
      <w:r w:rsidR="00B7697B">
        <w:rPr>
          <w:rFonts w:asciiTheme="minorHAnsi" w:eastAsia="Calibri" w:hAnsiTheme="minorHAnsi" w:cstheme="minorHAnsi"/>
          <w:color w:val="FF0000"/>
          <w:sz w:val="22"/>
        </w:rPr>
        <w:t>, czy też kierownika prac konserwatorskich</w:t>
      </w:r>
      <w:r w:rsidRPr="008A0E1A">
        <w:rPr>
          <w:rFonts w:asciiTheme="minorHAnsi" w:eastAsia="Calibri" w:hAnsiTheme="minorHAnsi" w:cstheme="minorHAnsi"/>
          <w:color w:val="FF0000"/>
          <w:sz w:val="22"/>
        </w:rPr>
        <w:t xml:space="preserve"> nie będzie wymagała zmiany Umowy – o zmianie Zamawiający powiadomi Wykonawcę pisemnie. Inspektor pełni jednocześnie funkcję Przedstawiciela Zamawiającego na budowie oraz realizuje występujące w Rozdziale 3 Prawa budowlanego, prawa i obowiązki „Inspektora Nadzoru Inwestorskiego”.</w:t>
      </w:r>
      <w:r w:rsidR="00B7697B">
        <w:rPr>
          <w:rFonts w:asciiTheme="minorHAnsi" w:eastAsia="Calibri" w:hAnsiTheme="minorHAnsi" w:cstheme="minorHAnsi"/>
          <w:color w:val="FF0000"/>
          <w:sz w:val="22"/>
        </w:rPr>
        <w:t xml:space="preserve"> </w:t>
      </w:r>
      <w:r w:rsidRPr="008A0E1A">
        <w:rPr>
          <w:rFonts w:asciiTheme="minorHAnsi" w:eastAsia="Calibri" w:hAnsiTheme="minorHAnsi" w:cstheme="minorHAnsi"/>
          <w:color w:val="FF0000"/>
          <w:sz w:val="22"/>
        </w:rPr>
        <w:t xml:space="preserve">  </w:t>
      </w:r>
    </w:p>
    <w:p w14:paraId="6F11601F" w14:textId="70A588EF"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Protokół konieczności</w:t>
      </w:r>
      <w:r w:rsidRPr="007B26A2">
        <w:rPr>
          <w:rFonts w:asciiTheme="minorHAnsi" w:eastAsia="Calibri" w:hAnsiTheme="minorHAnsi" w:cstheme="minorHAnsi"/>
          <w:sz w:val="22"/>
        </w:rPr>
        <w:t xml:space="preserve"> – protokół zgłoszenia prac, nie objętych dokumentacją projektową </w:t>
      </w:r>
      <w:r w:rsidR="00E96BEE">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lub zgłoszenia zmian materiałów, urządzeń, koniecznych do użycia, aby zrealizować Przedmiot Umowy – należy przez to rozumieć dokument opracowany przez Inspektora oraz podpisany przez Wykonawcę i Zamawiającego, opisujący oraz uzasadniający w świetle obowiązujących wymogów technicznych lub prawnych konieczne zmiany Umowy, konieczność/możliwość udzielenia odrębnych zamówień stosownie do postanowień Pzp, jak i sankcjonujący ewentualne korekty </w:t>
      </w:r>
      <w:r w:rsidR="00E96BEE">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w ramach dokumentacji opisującej Przedmiot Umowy.  </w:t>
      </w:r>
    </w:p>
    <w:p w14:paraId="08A179EE" w14:textId="64F39EB0" w:rsidR="001B68C3" w:rsidRPr="00B7697B" w:rsidRDefault="001B68C3" w:rsidP="00476036">
      <w:pPr>
        <w:numPr>
          <w:ilvl w:val="0"/>
          <w:numId w:val="1"/>
        </w:numPr>
        <w:spacing w:after="0" w:line="240" w:lineRule="auto"/>
        <w:ind w:left="425" w:hanging="425"/>
        <w:rPr>
          <w:rFonts w:asciiTheme="minorHAnsi" w:hAnsiTheme="minorHAnsi" w:cstheme="minorHAnsi"/>
          <w:color w:val="FF0000"/>
          <w:sz w:val="22"/>
        </w:rPr>
      </w:pPr>
      <w:r w:rsidRPr="00B7697B">
        <w:rPr>
          <w:rFonts w:asciiTheme="minorHAnsi" w:eastAsia="Calibri" w:hAnsiTheme="minorHAnsi" w:cstheme="minorHAnsi"/>
          <w:b/>
          <w:color w:val="FF0000"/>
          <w:sz w:val="22"/>
        </w:rPr>
        <w:lastRenderedPageBreak/>
        <w:t>Komisja odbioru</w:t>
      </w:r>
      <w:r w:rsidRPr="00B7697B">
        <w:rPr>
          <w:rFonts w:asciiTheme="minorHAnsi" w:eastAsia="Calibri" w:hAnsiTheme="minorHAnsi" w:cstheme="minorHAnsi"/>
          <w:color w:val="FF0000"/>
          <w:sz w:val="22"/>
        </w:rPr>
        <w:t xml:space="preserve"> – oznacza zespół osób powołany przez Zamawiającego dla celów dokonania odbiorów wykonanych prac, w skład którego wchodzą w szczególności przedstawiciele Zamawiającego</w:t>
      </w:r>
      <w:r w:rsidR="00B7697B">
        <w:rPr>
          <w:rFonts w:asciiTheme="minorHAnsi" w:eastAsia="Calibri" w:hAnsiTheme="minorHAnsi" w:cstheme="minorHAnsi"/>
          <w:color w:val="FF0000"/>
          <w:sz w:val="22"/>
        </w:rPr>
        <w:t xml:space="preserve"> tj. inspektor oraz kierownik prac konserwatorskich</w:t>
      </w:r>
      <w:r w:rsidRPr="00B7697B">
        <w:rPr>
          <w:rFonts w:asciiTheme="minorHAnsi" w:eastAsia="Calibri" w:hAnsiTheme="minorHAnsi" w:cstheme="minorHAnsi"/>
          <w:color w:val="FF0000"/>
          <w:sz w:val="22"/>
        </w:rPr>
        <w:t xml:space="preserve"> oraz przedstawiciele Wykonawcy.  </w:t>
      </w:r>
    </w:p>
    <w:p w14:paraId="35CF4BE5"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Protokół końcowego odbioru robót</w:t>
      </w:r>
      <w:r w:rsidRPr="007B26A2">
        <w:rPr>
          <w:rFonts w:asciiTheme="minorHAnsi" w:eastAsia="Calibri" w:hAnsiTheme="minorHAnsi" w:cstheme="minorHAnsi"/>
          <w:sz w:val="22"/>
        </w:rPr>
        <w:t xml:space="preserve"> – należy przez to rozumieć dokument wystawiony przez Inspektora stwierdzający wykonanie przedmiotu zamówienia podpisany przez Komisję odbioru. Podpisanie protokołu końcowego odbioru robót rozpoczyna bieg gwarancji dla przedmiotu zamówienia – wykonania robót budowlanych.  </w:t>
      </w:r>
    </w:p>
    <w:p w14:paraId="6C9F5F03" w14:textId="07DAD12F"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Protokół ostatecznego odbioru robót</w:t>
      </w:r>
      <w:r w:rsidRPr="007B26A2">
        <w:rPr>
          <w:rFonts w:asciiTheme="minorHAnsi" w:eastAsia="Calibri" w:hAnsiTheme="minorHAnsi" w:cstheme="minorHAnsi"/>
          <w:sz w:val="22"/>
        </w:rPr>
        <w:t xml:space="preserve"> - należy przez to rozumieć dokument wystawiony przez Inspektora stwierdzający wypełnienie przez Wykonawcę wszelkich zobowiązań wynikających </w:t>
      </w:r>
      <w:r w:rsidR="00E96BEE">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z Umowy, spisany nie wcześniej niż w ostatnim dniu upływu okresu gwarancji.  </w:t>
      </w:r>
    </w:p>
    <w:p w14:paraId="390CF997" w14:textId="01345796"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Operat Kolaudacyjny</w:t>
      </w:r>
      <w:r w:rsidRPr="007B26A2">
        <w:rPr>
          <w:rFonts w:asciiTheme="minorHAnsi" w:eastAsia="Calibri" w:hAnsiTheme="minorHAnsi" w:cstheme="minorHAnsi"/>
          <w:sz w:val="22"/>
        </w:rPr>
        <w:t xml:space="preserve"> – oznacza zbiór dokumentów budowy przygotowanych przez Wykonawcę </w:t>
      </w:r>
      <w:r w:rsidR="00476036" w:rsidRPr="007B26A2">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z uwzględnieniem wytycznych Zamawiającego oraz Inspektora,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w:t>
      </w:r>
      <w:r w:rsidR="00E96BEE">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z warunkami gwarancji wszystkich zamontowanych urządzeń oraz inne dokumenty zgromadzone w trakcie wykonywania przedmiotu zamówienia, a odnoszące się do jego realizacji.  </w:t>
      </w:r>
    </w:p>
    <w:p w14:paraId="41CFE74E" w14:textId="77777777"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Odbiór częściowy</w:t>
      </w:r>
      <w:r w:rsidRPr="007B26A2">
        <w:rPr>
          <w:rFonts w:asciiTheme="minorHAnsi" w:eastAsia="Calibri" w:hAnsiTheme="minorHAnsi" w:cstheme="minorHAnsi"/>
          <w:sz w:val="22"/>
        </w:rPr>
        <w:t xml:space="preserve"> - czynności mające na celu protokolarne potwierdzenie wykonania części prac. Obiór częściowy nie rozpoczyna biegu okresu rękojmi i gwarancji.  </w:t>
      </w:r>
    </w:p>
    <w:p w14:paraId="5FE95FD2" w14:textId="3DA104C2"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Odbiór końcowy</w:t>
      </w:r>
      <w:r w:rsidRPr="007B26A2">
        <w:rPr>
          <w:rFonts w:asciiTheme="minorHAnsi" w:eastAsia="Calibri" w:hAnsiTheme="minorHAnsi" w:cstheme="minorHAnsi"/>
          <w:sz w:val="22"/>
        </w:rPr>
        <w:t xml:space="preserve"> – czynności mające na celu protokolarne potwierdzenie wykonania prac, przedmiotu Umowy bez zastrzeżeń, w stanie gotowym do użytkowania, dokonany z udziałem Stron Umowy oraz Inspektora. Odbiorowi końcowemu towarzyszyć ma m.in. przedstawienie skompletowanej dokumentacji wykonawczej</w:t>
      </w:r>
      <w:r w:rsidR="00476036" w:rsidRPr="007B26A2">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i powykonawczej, zgłoszenia zakończenia prac przez Wykonawcę, gwarancji dla poszczególnych urządzeń oraz przedłożenie dokumentów potwierdzających przeprowadzenie szkolenia dla osób wskazanych przez Zamawiającego </w:t>
      </w:r>
      <w:r w:rsidRPr="007B26A2">
        <w:rPr>
          <w:rFonts w:asciiTheme="minorHAnsi" w:eastAsia="Calibri" w:hAnsiTheme="minorHAnsi" w:cstheme="minorHAnsi"/>
          <w:sz w:val="22"/>
        </w:rPr>
        <w:br/>
        <w:t xml:space="preserve">w zakresie obsługi zamontowanych urządzeń, a także uporządkowanie terenu inwestycji.  </w:t>
      </w:r>
    </w:p>
    <w:p w14:paraId="170DD5E1" w14:textId="49A8281F"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eastAsia="Calibri" w:hAnsiTheme="minorHAnsi" w:cstheme="minorHAnsi"/>
          <w:b/>
          <w:sz w:val="22"/>
        </w:rPr>
        <w:t>Siła wyższa</w:t>
      </w:r>
      <w:r w:rsidRPr="007B26A2">
        <w:rPr>
          <w:rFonts w:asciiTheme="minorHAnsi" w:eastAsia="Calibri" w:hAnsiTheme="minorHAnsi" w:cstheme="minorHAnsi"/>
          <w:sz w:val="22"/>
        </w:rPr>
        <w:t xml:space="preserve"> – należy przez to rozumieć zdarzenie lub połączenie zdarzeń, obiektywnie niezależnych </w:t>
      </w:r>
      <w:r w:rsidR="00476036" w:rsidRPr="007B26A2">
        <w:rPr>
          <w:rFonts w:asciiTheme="minorHAnsi" w:eastAsia="Calibri" w:hAnsiTheme="minorHAnsi" w:cstheme="minorHAnsi"/>
          <w:sz w:val="22"/>
        </w:rPr>
        <w:t xml:space="preserve">                               </w:t>
      </w:r>
      <w:r w:rsidRPr="007B26A2">
        <w:rPr>
          <w:rFonts w:asciiTheme="minorHAnsi" w:eastAsia="Calibri" w:hAnsiTheme="minorHAnsi" w:cstheme="minorHAnsi"/>
          <w:sz w:val="22"/>
        </w:rPr>
        <w:t xml:space="preserve">od Zamawiającego lub Wykonawcy, które zasadniczo i w znaczący sposób utrudniają wykonywanie części lub całości zadań wynikających z Umowy. </w:t>
      </w:r>
    </w:p>
    <w:p w14:paraId="08D2E35F" w14:textId="0CE05BB3"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hAnsiTheme="minorHAnsi" w:cstheme="minorHAnsi"/>
          <w:b/>
          <w:bCs/>
          <w:sz w:val="22"/>
        </w:rPr>
        <w:t>Klęska żywiołowa (kataklizm)</w:t>
      </w:r>
      <w:r w:rsidRPr="007B26A2">
        <w:rPr>
          <w:rFonts w:asciiTheme="minorHAnsi" w:hAnsiTheme="minorHAnsi" w:cstheme="minorHAnsi"/>
          <w:sz w:val="22"/>
        </w:rPr>
        <w:t xml:space="preserve"> – ekstremalne zjawisko naturalne powodujące znaczne szkody </w:t>
      </w:r>
      <w:r w:rsidR="00E96BEE">
        <w:rPr>
          <w:rFonts w:asciiTheme="minorHAnsi" w:hAnsiTheme="minorHAnsi" w:cstheme="minorHAnsi"/>
          <w:sz w:val="22"/>
        </w:rPr>
        <w:t xml:space="preserve">                        </w:t>
      </w:r>
      <w:r w:rsidRPr="007B26A2">
        <w:rPr>
          <w:rFonts w:asciiTheme="minorHAnsi" w:hAnsiTheme="minorHAnsi" w:cstheme="minorHAnsi"/>
          <w:sz w:val="22"/>
        </w:rPr>
        <w:t>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np.: powódź, susza, rozległy pożar terenu, trzęsienie ziemi, orkan, obfite opady śniegu/gradu, ekstremalny upał lub mróz (szczególnie w dłuższym okresie czasu), osuwiska ziemi.</w:t>
      </w:r>
    </w:p>
    <w:p w14:paraId="1D6963B1" w14:textId="440E8152" w:rsidR="001B68C3" w:rsidRPr="007B26A2" w:rsidRDefault="001B68C3" w:rsidP="00476036">
      <w:pPr>
        <w:numPr>
          <w:ilvl w:val="0"/>
          <w:numId w:val="1"/>
        </w:numPr>
        <w:spacing w:after="0" w:line="240" w:lineRule="auto"/>
        <w:ind w:left="425" w:hanging="425"/>
        <w:rPr>
          <w:rFonts w:asciiTheme="minorHAnsi" w:hAnsiTheme="minorHAnsi" w:cstheme="minorHAnsi"/>
          <w:sz w:val="22"/>
        </w:rPr>
      </w:pPr>
      <w:r w:rsidRPr="007B26A2">
        <w:rPr>
          <w:rFonts w:asciiTheme="minorHAnsi" w:hAnsiTheme="minorHAnsi" w:cstheme="minorHAnsi"/>
          <w:b/>
          <w:bCs/>
          <w:sz w:val="22"/>
        </w:rPr>
        <w:t>Wada/usterka</w:t>
      </w:r>
      <w:r w:rsidRPr="007B26A2">
        <w:rPr>
          <w:rFonts w:asciiTheme="minorHAnsi" w:hAnsiTheme="minorHAnsi" w:cstheme="minorHAnsi"/>
          <w:sz w:val="22"/>
        </w:rPr>
        <w:t xml:space="preserve"> – cecha zmniejszająca wartość wykonanych robót lub urządzeń ze względu na cel oznaczony w umowie lub wykonanych niezgodnie z dokumentacją Zamawiającego </w:t>
      </w:r>
      <w:r w:rsidR="00E96BEE">
        <w:rPr>
          <w:rFonts w:asciiTheme="minorHAnsi" w:hAnsiTheme="minorHAnsi" w:cstheme="minorHAnsi"/>
          <w:sz w:val="22"/>
        </w:rPr>
        <w:t xml:space="preserve">                                                 </w:t>
      </w:r>
      <w:r w:rsidRPr="007B26A2">
        <w:rPr>
          <w:rFonts w:asciiTheme="minorHAnsi" w:hAnsiTheme="minorHAnsi" w:cstheme="minorHAnsi"/>
          <w:sz w:val="22"/>
        </w:rPr>
        <w:t>lub obowiązującymi w tym zakresie warunkami technicznymi wykonania robót, wiedzą techniczną, normami lub innymi dokumentami wymaganymi przepisami prawa, jak również brak stanu robót lub urządzeń, o istnieniu, którego Wykonawca zapewniał.</w:t>
      </w:r>
    </w:p>
    <w:p w14:paraId="6F224F45" w14:textId="77777777" w:rsidR="001B68C3" w:rsidRPr="007B26A2" w:rsidRDefault="001B68C3" w:rsidP="00476036">
      <w:pPr>
        <w:spacing w:after="0" w:line="240" w:lineRule="auto"/>
        <w:ind w:left="15" w:right="12"/>
        <w:jc w:val="center"/>
        <w:rPr>
          <w:rFonts w:asciiTheme="minorHAnsi" w:hAnsiTheme="minorHAnsi" w:cstheme="minorHAnsi"/>
          <w:sz w:val="22"/>
        </w:rPr>
      </w:pPr>
      <w:r w:rsidRPr="007B26A2">
        <w:rPr>
          <w:rFonts w:asciiTheme="minorHAnsi" w:eastAsia="Calibri" w:hAnsiTheme="minorHAnsi" w:cstheme="minorHAnsi"/>
          <w:sz w:val="22"/>
        </w:rPr>
        <w:t xml:space="preserve">§ 3 </w:t>
      </w:r>
    </w:p>
    <w:p w14:paraId="1247FF55"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PRZEDMIOT UMOWY</w:t>
      </w:r>
    </w:p>
    <w:p w14:paraId="6F1B1DB1" w14:textId="7C4DCD7D" w:rsidR="001B68C3" w:rsidRPr="007B26A2" w:rsidRDefault="001B68C3" w:rsidP="00476036">
      <w:pPr>
        <w:numPr>
          <w:ilvl w:val="0"/>
          <w:numId w:val="2"/>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Przedmiotem umowy </w:t>
      </w:r>
      <w:r w:rsidR="00476036" w:rsidRPr="007B26A2">
        <w:rPr>
          <w:rFonts w:asciiTheme="minorHAnsi" w:hAnsiTheme="minorHAnsi" w:cstheme="minorHAnsi"/>
          <w:sz w:val="22"/>
        </w:rPr>
        <w:t xml:space="preserve">są prace budowalne </w:t>
      </w:r>
      <w:r w:rsidRPr="007B26A2">
        <w:rPr>
          <w:rFonts w:asciiTheme="minorHAnsi" w:hAnsiTheme="minorHAnsi" w:cstheme="minorHAnsi"/>
          <w:sz w:val="22"/>
        </w:rPr>
        <w:t xml:space="preserve">pn. </w:t>
      </w:r>
      <w:r w:rsidR="00476036" w:rsidRPr="007B26A2">
        <w:rPr>
          <w:rFonts w:asciiTheme="minorHAnsi" w:hAnsiTheme="minorHAnsi" w:cstheme="minorHAnsi"/>
          <w:sz w:val="22"/>
        </w:rPr>
        <w:t xml:space="preserve">„Zagospodarowanie pomieszczeń po byłym ZAZ na parterze pawilonu J z przeznaczeniem na hol i salę wypoczynkową </w:t>
      </w:r>
      <w:r w:rsidR="00F0784B" w:rsidRPr="007B26A2">
        <w:rPr>
          <w:rFonts w:asciiTheme="minorHAnsi" w:hAnsiTheme="minorHAnsi" w:cstheme="minorHAnsi"/>
          <w:sz w:val="22"/>
        </w:rPr>
        <w:t xml:space="preserve">w podziale na 4 zadania </w:t>
      </w:r>
      <w:r w:rsidR="00E96BEE">
        <w:rPr>
          <w:rFonts w:asciiTheme="minorHAnsi" w:hAnsiTheme="minorHAnsi" w:cstheme="minorHAnsi"/>
          <w:sz w:val="22"/>
        </w:rPr>
        <w:t xml:space="preserve">                                </w:t>
      </w:r>
      <w:r w:rsidR="00476036" w:rsidRPr="007B26A2">
        <w:rPr>
          <w:rFonts w:asciiTheme="minorHAnsi" w:hAnsiTheme="minorHAnsi" w:cstheme="minorHAnsi"/>
          <w:sz w:val="22"/>
        </w:rPr>
        <w:t>– część I”</w:t>
      </w:r>
    </w:p>
    <w:p w14:paraId="0A537CBA" w14:textId="77777777" w:rsidR="00F0784B" w:rsidRPr="007B26A2" w:rsidRDefault="00F0784B" w:rsidP="00F0784B">
      <w:pPr>
        <w:pStyle w:val="Akapitzlist"/>
        <w:numPr>
          <w:ilvl w:val="0"/>
          <w:numId w:val="37"/>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Hol – roboty posadzkowe </w:t>
      </w:r>
    </w:p>
    <w:p w14:paraId="3FE4A364" w14:textId="77777777" w:rsidR="00F0784B" w:rsidRPr="007B26A2" w:rsidRDefault="00F0784B" w:rsidP="00F0784B">
      <w:pPr>
        <w:pStyle w:val="Akapitzlist"/>
        <w:numPr>
          <w:ilvl w:val="0"/>
          <w:numId w:val="37"/>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Hol - roboty budowlane </w:t>
      </w:r>
    </w:p>
    <w:p w14:paraId="415D1988" w14:textId="77777777" w:rsidR="00F0784B" w:rsidRPr="007B26A2" w:rsidRDefault="00F0784B" w:rsidP="00F0784B">
      <w:pPr>
        <w:pStyle w:val="Akapitzlist"/>
        <w:numPr>
          <w:ilvl w:val="0"/>
          <w:numId w:val="37"/>
        </w:numPr>
        <w:spacing w:after="0" w:line="240" w:lineRule="auto"/>
        <w:ind w:right="6"/>
        <w:rPr>
          <w:rFonts w:asciiTheme="minorHAnsi" w:hAnsiTheme="minorHAnsi" w:cstheme="minorHAnsi"/>
          <w:sz w:val="22"/>
        </w:rPr>
      </w:pPr>
      <w:r w:rsidRPr="007B26A2">
        <w:rPr>
          <w:rFonts w:asciiTheme="minorHAnsi" w:hAnsiTheme="minorHAnsi" w:cstheme="minorHAnsi"/>
          <w:sz w:val="22"/>
        </w:rPr>
        <w:t>Sala – roboty budowlane</w:t>
      </w:r>
    </w:p>
    <w:p w14:paraId="1A0114BA" w14:textId="1AF00779" w:rsidR="00F0784B" w:rsidRPr="007B26A2" w:rsidRDefault="00F0784B" w:rsidP="00F0784B">
      <w:pPr>
        <w:pStyle w:val="Akapitzlist"/>
        <w:numPr>
          <w:ilvl w:val="0"/>
          <w:numId w:val="37"/>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Hol – roboty stolarskie i renowacyjne </w:t>
      </w:r>
      <w:r w:rsidRPr="007B26A2">
        <w:rPr>
          <w:rStyle w:val="Odwoanieprzypisudolnego"/>
          <w:rFonts w:asciiTheme="minorHAnsi" w:hAnsiTheme="minorHAnsi" w:cstheme="minorHAnsi"/>
          <w:sz w:val="22"/>
        </w:rPr>
        <w:footnoteReference w:id="1"/>
      </w:r>
    </w:p>
    <w:p w14:paraId="7E4F09E1" w14:textId="0963582A" w:rsidR="001B68C3" w:rsidRPr="007B26A2" w:rsidRDefault="001B68C3" w:rsidP="00476036">
      <w:pPr>
        <w:numPr>
          <w:ilvl w:val="0"/>
          <w:numId w:val="2"/>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lastRenderedPageBreak/>
        <w:t xml:space="preserve">Zakres przedmiotu umowy został określony w dokumentacji projektowej </w:t>
      </w:r>
      <w:r w:rsidR="00F0784B" w:rsidRPr="007B26A2">
        <w:rPr>
          <w:rFonts w:asciiTheme="minorHAnsi" w:hAnsiTheme="minorHAnsi" w:cstheme="minorHAnsi"/>
          <w:sz w:val="22"/>
        </w:rPr>
        <w:t xml:space="preserve">(projekt wykonawczy) </w:t>
      </w:r>
      <w:r w:rsidRPr="007B26A2">
        <w:rPr>
          <w:rFonts w:asciiTheme="minorHAnsi" w:hAnsiTheme="minorHAnsi" w:cstheme="minorHAnsi"/>
          <w:sz w:val="22"/>
        </w:rPr>
        <w:t xml:space="preserve">oraz STWiOR.  </w:t>
      </w:r>
    </w:p>
    <w:p w14:paraId="393B033C" w14:textId="77777777" w:rsidR="001B68C3" w:rsidRPr="007B26A2" w:rsidRDefault="001B68C3" w:rsidP="00476036">
      <w:pPr>
        <w:spacing w:after="0" w:line="240" w:lineRule="auto"/>
        <w:ind w:left="0" w:firstLine="0"/>
        <w:jc w:val="left"/>
        <w:rPr>
          <w:rFonts w:asciiTheme="minorHAnsi" w:hAnsiTheme="minorHAnsi" w:cstheme="minorHAnsi"/>
          <w:sz w:val="22"/>
        </w:rPr>
      </w:pPr>
      <w:r w:rsidRPr="007B26A2">
        <w:rPr>
          <w:rFonts w:asciiTheme="minorHAnsi" w:hAnsiTheme="minorHAnsi" w:cstheme="minorHAnsi"/>
          <w:sz w:val="22"/>
        </w:rPr>
        <w:t xml:space="preserve"> </w:t>
      </w:r>
    </w:p>
    <w:p w14:paraId="27F7F070" w14:textId="77777777" w:rsidR="001B68C3" w:rsidRPr="007B26A2" w:rsidRDefault="001B68C3" w:rsidP="00476036">
      <w:pPr>
        <w:spacing w:after="0" w:line="240" w:lineRule="auto"/>
        <w:ind w:left="10" w:right="8"/>
        <w:jc w:val="center"/>
        <w:rPr>
          <w:rFonts w:asciiTheme="minorHAnsi" w:hAnsiTheme="minorHAnsi" w:cstheme="minorHAnsi"/>
          <w:sz w:val="22"/>
        </w:rPr>
      </w:pPr>
      <w:r w:rsidRPr="007B26A2">
        <w:rPr>
          <w:rFonts w:asciiTheme="minorHAnsi" w:hAnsiTheme="minorHAnsi" w:cstheme="minorHAnsi"/>
          <w:sz w:val="22"/>
        </w:rPr>
        <w:t xml:space="preserve">§ 4 </w:t>
      </w:r>
    </w:p>
    <w:p w14:paraId="6DCFB1C8" w14:textId="77777777" w:rsidR="001B68C3" w:rsidRPr="007B26A2" w:rsidRDefault="001B68C3" w:rsidP="00476036">
      <w:pPr>
        <w:spacing w:after="0" w:line="240" w:lineRule="auto"/>
        <w:jc w:val="center"/>
        <w:rPr>
          <w:rFonts w:asciiTheme="minorHAnsi" w:hAnsiTheme="minorHAnsi" w:cstheme="minorHAnsi"/>
          <w:b/>
          <w:bCs/>
          <w:sz w:val="22"/>
        </w:rPr>
      </w:pPr>
      <w:r w:rsidRPr="007B26A2">
        <w:rPr>
          <w:rFonts w:asciiTheme="minorHAnsi" w:hAnsiTheme="minorHAnsi" w:cstheme="minorHAnsi"/>
          <w:b/>
          <w:bCs/>
          <w:sz w:val="22"/>
        </w:rPr>
        <w:t>ODSTĄPIENIE OD UMOWY</w:t>
      </w:r>
    </w:p>
    <w:p w14:paraId="53E42F3B" w14:textId="77777777" w:rsidR="001B68C3" w:rsidRPr="007B26A2" w:rsidRDefault="001B68C3" w:rsidP="00476036">
      <w:pPr>
        <w:numPr>
          <w:ilvl w:val="0"/>
          <w:numId w:val="3"/>
        </w:numPr>
        <w:spacing w:after="0" w:line="240" w:lineRule="auto"/>
        <w:ind w:left="425" w:hanging="425"/>
        <w:rPr>
          <w:rFonts w:asciiTheme="minorHAnsi" w:hAnsiTheme="minorHAnsi" w:cstheme="minorHAnsi"/>
          <w:sz w:val="22"/>
        </w:rPr>
      </w:pPr>
      <w:r w:rsidRPr="007B26A2">
        <w:rPr>
          <w:rFonts w:asciiTheme="minorHAnsi" w:hAnsiTheme="minorHAnsi" w:cstheme="minorHAnsi"/>
          <w:sz w:val="22"/>
        </w:rPr>
        <w:t xml:space="preserve">Zamawiający zastrzega sobie prawo odstąpienia od umowy w trakcie zaistnienia okoliczności powodującej, że wykonanie umowy nie leży w interesie publicznym, czego nie można było przewidzieć w chwili zawarcia umowy, zgodnie z art. 456 ust. 1 ustawy z dnia 11 września 2019 r. Prawo zamówień publicznych. </w:t>
      </w:r>
    </w:p>
    <w:p w14:paraId="73F4C1B9" w14:textId="6BA6586F" w:rsidR="001B68C3" w:rsidRPr="007B26A2" w:rsidRDefault="001B68C3" w:rsidP="00476036">
      <w:pPr>
        <w:numPr>
          <w:ilvl w:val="0"/>
          <w:numId w:val="3"/>
        </w:numPr>
        <w:spacing w:after="0" w:line="240" w:lineRule="auto"/>
        <w:ind w:left="426" w:right="2" w:hanging="426"/>
        <w:rPr>
          <w:rFonts w:asciiTheme="minorHAnsi" w:hAnsiTheme="minorHAnsi" w:cstheme="minorHAnsi"/>
          <w:sz w:val="22"/>
        </w:rPr>
      </w:pPr>
      <w:r w:rsidRPr="007B26A2">
        <w:rPr>
          <w:rFonts w:asciiTheme="minorHAnsi" w:hAnsiTheme="minorHAnsi" w:cstheme="minorHAnsi"/>
          <w:sz w:val="22"/>
        </w:rPr>
        <w:t xml:space="preserve">Zamawiający ma prawo odstąpić od umowy w przypadku nie należytego wykonania zamówienia </w:t>
      </w:r>
      <w:r w:rsidR="00476036" w:rsidRPr="007B26A2">
        <w:rPr>
          <w:rFonts w:asciiTheme="minorHAnsi" w:hAnsiTheme="minorHAnsi" w:cstheme="minorHAnsi"/>
          <w:sz w:val="22"/>
        </w:rPr>
        <w:t xml:space="preserve">                                                </w:t>
      </w:r>
      <w:r w:rsidRPr="007B26A2">
        <w:rPr>
          <w:rFonts w:asciiTheme="minorHAnsi" w:hAnsiTheme="minorHAnsi" w:cstheme="minorHAnsi"/>
          <w:sz w:val="22"/>
        </w:rPr>
        <w:t xml:space="preserve">po dwukrotnym wezwaniu Wykonawcy do należytego wykonania umowy.    </w:t>
      </w:r>
    </w:p>
    <w:p w14:paraId="0FB8C780" w14:textId="77777777" w:rsidR="001B68C3" w:rsidRPr="007B26A2" w:rsidRDefault="001B68C3" w:rsidP="00476036">
      <w:pPr>
        <w:spacing w:after="0" w:line="240" w:lineRule="auto"/>
        <w:ind w:left="10" w:right="8"/>
        <w:jc w:val="center"/>
        <w:rPr>
          <w:rFonts w:asciiTheme="minorHAnsi" w:hAnsiTheme="minorHAnsi" w:cstheme="minorHAnsi"/>
          <w:sz w:val="22"/>
        </w:rPr>
      </w:pPr>
    </w:p>
    <w:p w14:paraId="3ECA458D" w14:textId="77777777" w:rsidR="001B68C3" w:rsidRPr="007B26A2" w:rsidRDefault="001B68C3" w:rsidP="00476036">
      <w:pPr>
        <w:spacing w:after="0" w:line="240" w:lineRule="auto"/>
        <w:ind w:left="10" w:right="8"/>
        <w:jc w:val="center"/>
        <w:rPr>
          <w:rFonts w:asciiTheme="minorHAnsi" w:hAnsiTheme="minorHAnsi" w:cstheme="minorHAnsi"/>
          <w:sz w:val="22"/>
        </w:rPr>
      </w:pPr>
      <w:r w:rsidRPr="007B26A2">
        <w:rPr>
          <w:rFonts w:asciiTheme="minorHAnsi" w:hAnsiTheme="minorHAnsi" w:cstheme="minorHAnsi"/>
          <w:sz w:val="22"/>
        </w:rPr>
        <w:t xml:space="preserve">§ 5 </w:t>
      </w:r>
    </w:p>
    <w:p w14:paraId="70DB1A12"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PRAWA I OBOWIĄZKI STRON</w:t>
      </w:r>
    </w:p>
    <w:p w14:paraId="20841B4D" w14:textId="77777777" w:rsidR="001B68C3" w:rsidRPr="007B26A2" w:rsidRDefault="001B68C3" w:rsidP="00476036">
      <w:pPr>
        <w:numPr>
          <w:ilvl w:val="0"/>
          <w:numId w:val="4"/>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Do obowiązków Zamawiającego należy w szczególności: </w:t>
      </w:r>
    </w:p>
    <w:p w14:paraId="07182F12" w14:textId="61DACB12" w:rsidR="001B68C3" w:rsidRPr="00B7697B" w:rsidRDefault="001B68C3" w:rsidP="00476036">
      <w:pPr>
        <w:numPr>
          <w:ilvl w:val="1"/>
          <w:numId w:val="4"/>
        </w:numPr>
        <w:spacing w:after="0" w:line="240" w:lineRule="auto"/>
        <w:ind w:left="709" w:right="6" w:hanging="425"/>
        <w:rPr>
          <w:rFonts w:asciiTheme="minorHAnsi" w:hAnsiTheme="minorHAnsi" w:cstheme="minorHAnsi"/>
          <w:color w:val="FF0000"/>
          <w:sz w:val="22"/>
        </w:rPr>
      </w:pPr>
      <w:r w:rsidRPr="00B7697B">
        <w:rPr>
          <w:rFonts w:asciiTheme="minorHAnsi" w:hAnsiTheme="minorHAnsi" w:cstheme="minorHAnsi"/>
          <w:color w:val="FF0000"/>
          <w:sz w:val="22"/>
        </w:rPr>
        <w:t xml:space="preserve">Przekazanie w terminie 7 dni od dnia podpisania umowy dokumentacji projektowej </w:t>
      </w:r>
      <w:r w:rsidR="00F0784B" w:rsidRPr="00B7697B">
        <w:rPr>
          <w:rFonts w:asciiTheme="minorHAnsi" w:hAnsiTheme="minorHAnsi" w:cstheme="minorHAnsi"/>
          <w:color w:val="FF0000"/>
          <w:sz w:val="22"/>
        </w:rPr>
        <w:t xml:space="preserve">(projektu wykonawczego) </w:t>
      </w:r>
      <w:r w:rsidRPr="00B7697B">
        <w:rPr>
          <w:rFonts w:asciiTheme="minorHAnsi" w:hAnsiTheme="minorHAnsi" w:cstheme="minorHAnsi"/>
          <w:color w:val="FF0000"/>
          <w:sz w:val="22"/>
        </w:rPr>
        <w:t xml:space="preserve">i STWiOR oraz </w:t>
      </w:r>
      <w:r w:rsidR="00B7697B" w:rsidRPr="00B7697B">
        <w:rPr>
          <w:rFonts w:asciiTheme="minorHAnsi" w:hAnsiTheme="minorHAnsi" w:cstheme="minorHAnsi"/>
          <w:color w:val="FF0000"/>
          <w:sz w:val="22"/>
        </w:rPr>
        <w:t xml:space="preserve">wewnętrznego </w:t>
      </w:r>
      <w:r w:rsidRPr="00B7697B">
        <w:rPr>
          <w:rFonts w:asciiTheme="minorHAnsi" w:hAnsiTheme="minorHAnsi" w:cstheme="minorHAnsi"/>
          <w:color w:val="FF0000"/>
          <w:sz w:val="22"/>
        </w:rPr>
        <w:t xml:space="preserve">dziennika budowy, które stanowią podstawę realizacji przedmiotu zamówienia, </w:t>
      </w:r>
    </w:p>
    <w:p w14:paraId="45D26DB3"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Przekazanie terenu budowy w terminie 7 dni od dnia podpisania umowy, </w:t>
      </w:r>
    </w:p>
    <w:p w14:paraId="34C753A7" w14:textId="323B0C6C" w:rsidR="001B68C3" w:rsidRPr="00B7697B" w:rsidRDefault="001B68C3" w:rsidP="00476036">
      <w:pPr>
        <w:numPr>
          <w:ilvl w:val="1"/>
          <w:numId w:val="4"/>
        </w:numPr>
        <w:spacing w:after="0" w:line="240" w:lineRule="auto"/>
        <w:ind w:left="709" w:right="6" w:hanging="425"/>
        <w:rPr>
          <w:rFonts w:asciiTheme="minorHAnsi" w:hAnsiTheme="minorHAnsi" w:cstheme="minorHAnsi"/>
          <w:color w:val="FF0000"/>
          <w:sz w:val="22"/>
        </w:rPr>
      </w:pPr>
      <w:r w:rsidRPr="00B7697B">
        <w:rPr>
          <w:rFonts w:asciiTheme="minorHAnsi" w:hAnsiTheme="minorHAnsi" w:cstheme="minorHAnsi"/>
          <w:color w:val="FF0000"/>
          <w:sz w:val="22"/>
        </w:rPr>
        <w:t>Zapewnienie Inspektora</w:t>
      </w:r>
      <w:r w:rsidR="00B7697B" w:rsidRPr="00B7697B">
        <w:rPr>
          <w:rFonts w:asciiTheme="minorHAnsi" w:hAnsiTheme="minorHAnsi" w:cstheme="minorHAnsi"/>
          <w:color w:val="FF0000"/>
          <w:sz w:val="22"/>
        </w:rPr>
        <w:t xml:space="preserve"> oraz kierownika prac konserwatorskich </w:t>
      </w:r>
      <w:r w:rsidR="00F0784B" w:rsidRPr="00B7697B">
        <w:rPr>
          <w:rFonts w:asciiTheme="minorHAnsi" w:hAnsiTheme="minorHAnsi" w:cstheme="minorHAnsi"/>
          <w:color w:val="FF0000"/>
          <w:sz w:val="22"/>
        </w:rPr>
        <w:t>należy do obowiązku Zamawiającego</w:t>
      </w:r>
      <w:r w:rsidRPr="00B7697B">
        <w:rPr>
          <w:rFonts w:asciiTheme="minorHAnsi" w:hAnsiTheme="minorHAnsi" w:cstheme="minorHAnsi"/>
          <w:color w:val="FF0000"/>
          <w:sz w:val="22"/>
        </w:rPr>
        <w:t xml:space="preserve"> </w:t>
      </w:r>
    </w:p>
    <w:p w14:paraId="5DE10F86"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Dokonanie odbioru na warunkach ustalonych w Umowie, </w:t>
      </w:r>
    </w:p>
    <w:p w14:paraId="1E1D6A10"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Terminowa zapłata wynagrodzenia za wykonane i odebrane prace, zgodnie z zasadami ustalonymi w Umowie.</w:t>
      </w:r>
    </w:p>
    <w:p w14:paraId="227B76D6" w14:textId="77777777" w:rsidR="001B68C3" w:rsidRPr="007B26A2" w:rsidRDefault="001B68C3" w:rsidP="00476036">
      <w:pPr>
        <w:numPr>
          <w:ilvl w:val="0"/>
          <w:numId w:val="4"/>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Do obowiązków Wykonawcy należy w szczególności: </w:t>
      </w:r>
    </w:p>
    <w:p w14:paraId="758AC24F"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Wykonanie prac stanowiących przedmiot umowy z zachowaniem należytej staranności, zasad bezpieczeństwa i higieny pracy, p.poż, dobrej jakości, właściwej organizacji, zasad wiedzy technicznej (sztuki budowlanej), obowiązujących norm oraz przepisów prawa, </w:t>
      </w:r>
      <w:r w:rsidRPr="007B26A2">
        <w:rPr>
          <w:rFonts w:asciiTheme="minorHAnsi" w:hAnsiTheme="minorHAnsi" w:cstheme="minorHAnsi"/>
          <w:sz w:val="22"/>
        </w:rPr>
        <w:br/>
        <w:t xml:space="preserve">w szczególności Prawa budowlanego zgodnie z warunkami Umowy. </w:t>
      </w:r>
    </w:p>
    <w:p w14:paraId="674D5758" w14:textId="7996A8B9"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Zorganizowanie, utrzymanie i ochrona terenu budowy, w tym wykonanie </w:t>
      </w:r>
      <w:r w:rsidR="00772EDB" w:rsidRPr="007B26A2">
        <w:rPr>
          <w:rFonts w:asciiTheme="minorHAnsi" w:hAnsiTheme="minorHAnsi" w:cstheme="minorHAnsi"/>
          <w:color w:val="auto"/>
          <w:sz w:val="22"/>
        </w:rPr>
        <w:t>ogrodzenia</w:t>
      </w:r>
      <w:r w:rsidRPr="007B26A2">
        <w:rPr>
          <w:rFonts w:asciiTheme="minorHAnsi" w:hAnsiTheme="minorHAnsi" w:cstheme="minorHAnsi"/>
          <w:color w:val="auto"/>
          <w:sz w:val="22"/>
        </w:rPr>
        <w:t xml:space="preserve"> (jeżeli </w:t>
      </w:r>
      <w:r w:rsidRPr="007B26A2">
        <w:rPr>
          <w:rFonts w:asciiTheme="minorHAnsi" w:hAnsiTheme="minorHAnsi" w:cstheme="minorHAnsi"/>
          <w:sz w:val="22"/>
        </w:rPr>
        <w:t>istnieje taka potrzeba), niezbędnych zabezpieczeń i wszystkich innych czynności koniecznych do</w:t>
      </w:r>
      <w:r w:rsidR="00E96BEE">
        <w:rPr>
          <w:rFonts w:asciiTheme="minorHAnsi" w:hAnsiTheme="minorHAnsi" w:cstheme="minorHAnsi"/>
          <w:sz w:val="22"/>
        </w:rPr>
        <w:t xml:space="preserve"> </w:t>
      </w:r>
      <w:r w:rsidRPr="007B26A2">
        <w:rPr>
          <w:rFonts w:asciiTheme="minorHAnsi" w:hAnsiTheme="minorHAnsi" w:cstheme="minorHAnsi"/>
          <w:sz w:val="22"/>
        </w:rPr>
        <w:t>zrealizowania prac. Wykonawca jest zobowiązany zabezpieczyć i oznakować prowadzone prace oraz dbać o stan techniczny i prawidłowość oznakowania przez cały czas trwania realizacji umowy</w:t>
      </w:r>
      <w:r w:rsidR="00E96BEE">
        <w:rPr>
          <w:rFonts w:asciiTheme="minorHAnsi" w:hAnsiTheme="minorHAnsi" w:cstheme="minorHAnsi"/>
          <w:sz w:val="22"/>
        </w:rPr>
        <w:t>.</w:t>
      </w:r>
    </w:p>
    <w:p w14:paraId="1D1CB48C" w14:textId="40B47B6A" w:rsidR="001B68C3" w:rsidRPr="00B7697B" w:rsidRDefault="001B68C3" w:rsidP="00476036">
      <w:pPr>
        <w:numPr>
          <w:ilvl w:val="1"/>
          <w:numId w:val="4"/>
        </w:numPr>
        <w:spacing w:after="0" w:line="240" w:lineRule="auto"/>
        <w:ind w:left="709" w:right="6" w:hanging="425"/>
        <w:rPr>
          <w:rFonts w:asciiTheme="minorHAnsi" w:hAnsiTheme="minorHAnsi" w:cstheme="minorHAnsi"/>
          <w:color w:val="FF0000"/>
          <w:sz w:val="22"/>
        </w:rPr>
      </w:pPr>
      <w:r w:rsidRPr="00B7697B">
        <w:rPr>
          <w:rFonts w:asciiTheme="minorHAnsi" w:hAnsiTheme="minorHAnsi" w:cstheme="minorHAnsi"/>
          <w:color w:val="FF0000"/>
          <w:sz w:val="22"/>
        </w:rPr>
        <w:t>Przechowywanie na terenie budowy i udostępnienie Zamawiającemu, Inspektorowi</w:t>
      </w:r>
      <w:r w:rsidR="00B7697B" w:rsidRPr="00B7697B">
        <w:rPr>
          <w:rFonts w:asciiTheme="minorHAnsi" w:hAnsiTheme="minorHAnsi" w:cstheme="minorHAnsi"/>
          <w:color w:val="FF0000"/>
          <w:sz w:val="22"/>
        </w:rPr>
        <w:t>, kierownikowi prac konserwatorskich</w:t>
      </w:r>
      <w:r w:rsidRPr="00B7697B">
        <w:rPr>
          <w:rFonts w:asciiTheme="minorHAnsi" w:hAnsiTheme="minorHAnsi" w:cstheme="minorHAnsi"/>
          <w:color w:val="FF0000"/>
          <w:sz w:val="22"/>
        </w:rPr>
        <w:t xml:space="preserve"> i innym uprawnionym jednostkom administracyjnym </w:t>
      </w:r>
      <w:r w:rsidR="00E71D42" w:rsidRPr="00B7697B">
        <w:rPr>
          <w:rFonts w:asciiTheme="minorHAnsi" w:hAnsiTheme="minorHAnsi" w:cstheme="minorHAnsi"/>
          <w:color w:val="FF0000"/>
          <w:sz w:val="22"/>
        </w:rPr>
        <w:t xml:space="preserve">wewnętrznego </w:t>
      </w:r>
      <w:r w:rsidRPr="00B7697B">
        <w:rPr>
          <w:rFonts w:asciiTheme="minorHAnsi" w:hAnsiTheme="minorHAnsi" w:cstheme="minorHAnsi"/>
          <w:color w:val="FF0000"/>
          <w:sz w:val="22"/>
        </w:rPr>
        <w:t xml:space="preserve">dziennika budowy zgodnie z obowiązującym Prawem budowlanym, a także jego rzetelne prowadzenie poprzez dokonywanie aktualnych i czytelnych wpisów zgodnie </w:t>
      </w:r>
      <w:r w:rsidR="00B7697B" w:rsidRPr="00B7697B">
        <w:rPr>
          <w:rFonts w:asciiTheme="minorHAnsi" w:hAnsiTheme="minorHAnsi" w:cstheme="minorHAnsi"/>
          <w:color w:val="FF0000"/>
          <w:sz w:val="22"/>
        </w:rPr>
        <w:t xml:space="preserve">                                   </w:t>
      </w:r>
      <w:r w:rsidRPr="00B7697B">
        <w:rPr>
          <w:rFonts w:asciiTheme="minorHAnsi" w:hAnsiTheme="minorHAnsi" w:cstheme="minorHAnsi"/>
          <w:color w:val="FF0000"/>
          <w:sz w:val="22"/>
        </w:rPr>
        <w:t xml:space="preserve">z postępem prac, </w:t>
      </w:r>
    </w:p>
    <w:p w14:paraId="71470FB6"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Niezwłoczne pisemne informowanie Zamawiającego o zaistniałych przeszkodach </w:t>
      </w:r>
      <w:r w:rsidRPr="007B26A2">
        <w:rPr>
          <w:rFonts w:asciiTheme="minorHAnsi" w:hAnsiTheme="minorHAnsi" w:cstheme="minorHAnsi"/>
          <w:sz w:val="22"/>
        </w:rPr>
        <w:br/>
        <w:t xml:space="preserve">i trudnościach mogących wpłynąć na jakość wykonywanych prac albo opóźnienie terminu zakończenia wykonania przedmiotu umowy, </w:t>
      </w:r>
    </w:p>
    <w:p w14:paraId="4E32A371"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Ponoszenie pełnej odpowiedzialności na zasadach ogólnych za szkody powstałe na terenie budowy od chwili jego przekazania, </w:t>
      </w:r>
    </w:p>
    <w:p w14:paraId="07B4F64E" w14:textId="39AF9AC6"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Utrzymanie porządku na terenie budowy oraz ponoszenie kosztów wywozu odpadów, </w:t>
      </w:r>
      <w:r w:rsidR="00E96BEE">
        <w:rPr>
          <w:rFonts w:asciiTheme="minorHAnsi" w:hAnsiTheme="minorHAnsi" w:cstheme="minorHAnsi"/>
          <w:sz w:val="22"/>
        </w:rPr>
        <w:t xml:space="preserve">                                    </w:t>
      </w:r>
      <w:r w:rsidRPr="007B26A2">
        <w:rPr>
          <w:rFonts w:asciiTheme="minorHAnsi" w:hAnsiTheme="minorHAnsi" w:cstheme="minorHAnsi"/>
          <w:sz w:val="22"/>
        </w:rPr>
        <w:t xml:space="preserve">a po zakończeniu realizacji przedmiotu zamówienia, przekazanie Zamawiającemu uporządkowanego terenu budowy, </w:t>
      </w:r>
    </w:p>
    <w:p w14:paraId="4459B00E" w14:textId="2363F9BD" w:rsidR="001B68C3" w:rsidRPr="00B7697B" w:rsidRDefault="001B68C3" w:rsidP="00476036">
      <w:pPr>
        <w:numPr>
          <w:ilvl w:val="1"/>
          <w:numId w:val="4"/>
        </w:numPr>
        <w:spacing w:after="0" w:line="240" w:lineRule="auto"/>
        <w:ind w:left="709" w:right="6" w:hanging="425"/>
        <w:rPr>
          <w:rFonts w:asciiTheme="minorHAnsi" w:hAnsiTheme="minorHAnsi" w:cstheme="minorHAnsi"/>
          <w:color w:val="FF0000"/>
          <w:sz w:val="22"/>
        </w:rPr>
      </w:pPr>
      <w:r w:rsidRPr="00B7697B">
        <w:rPr>
          <w:rFonts w:asciiTheme="minorHAnsi" w:hAnsiTheme="minorHAnsi" w:cstheme="minorHAnsi"/>
          <w:color w:val="FF0000"/>
          <w:sz w:val="22"/>
        </w:rPr>
        <w:t>Usunięcia wszelkich wad i/lub usterek zgłoszonych przez Inspektora</w:t>
      </w:r>
      <w:r w:rsidR="00B7697B" w:rsidRPr="00B7697B">
        <w:rPr>
          <w:rFonts w:asciiTheme="minorHAnsi" w:hAnsiTheme="minorHAnsi" w:cstheme="minorHAnsi"/>
          <w:color w:val="FF0000"/>
          <w:sz w:val="22"/>
        </w:rPr>
        <w:t>, kierownika prac konserwatorskich</w:t>
      </w:r>
      <w:r w:rsidR="00B7697B">
        <w:rPr>
          <w:rFonts w:asciiTheme="minorHAnsi" w:hAnsiTheme="minorHAnsi" w:cstheme="minorHAnsi"/>
          <w:color w:val="FF0000"/>
          <w:sz w:val="22"/>
        </w:rPr>
        <w:t xml:space="preserve"> </w:t>
      </w:r>
      <w:r w:rsidRPr="00B7697B">
        <w:rPr>
          <w:rFonts w:asciiTheme="minorHAnsi" w:hAnsiTheme="minorHAnsi" w:cstheme="minorHAnsi"/>
          <w:color w:val="FF0000"/>
          <w:sz w:val="22"/>
        </w:rPr>
        <w:t xml:space="preserve">lub Zamawiającego w trakcie trwania prac w wyznaczonym Wykonawcy terminie, nie dłuższym jednak niż termin technicznie uzasadniony niezbędny do ich usunięcia, </w:t>
      </w:r>
    </w:p>
    <w:p w14:paraId="3FC3D8E3" w14:textId="7C88491A"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A56365">
        <w:rPr>
          <w:rFonts w:asciiTheme="minorHAnsi" w:hAnsiTheme="minorHAnsi" w:cstheme="minorHAnsi"/>
          <w:color w:val="FF0000"/>
          <w:sz w:val="22"/>
        </w:rPr>
        <w:t xml:space="preserve">Nanoszenie na bieżąco w dokumentacji projektowej zmian, wprowadzonych w uzgodnieniu </w:t>
      </w:r>
      <w:r w:rsidR="00E96BEE" w:rsidRPr="00A56365">
        <w:rPr>
          <w:rFonts w:asciiTheme="minorHAnsi" w:hAnsiTheme="minorHAnsi" w:cstheme="minorHAnsi"/>
          <w:color w:val="FF0000"/>
          <w:sz w:val="22"/>
        </w:rPr>
        <w:t xml:space="preserve">                     </w:t>
      </w:r>
      <w:r w:rsidRPr="00A56365">
        <w:rPr>
          <w:rFonts w:asciiTheme="minorHAnsi" w:hAnsiTheme="minorHAnsi" w:cstheme="minorHAnsi"/>
          <w:color w:val="FF0000"/>
          <w:sz w:val="22"/>
        </w:rPr>
        <w:t>z Zamawiającym</w:t>
      </w:r>
      <w:r w:rsidR="00A56365">
        <w:rPr>
          <w:rFonts w:asciiTheme="minorHAnsi" w:hAnsiTheme="minorHAnsi" w:cstheme="minorHAnsi"/>
          <w:color w:val="FF0000"/>
          <w:sz w:val="22"/>
        </w:rPr>
        <w:t xml:space="preserve"> i kierownikiem prac konserwatorskich </w:t>
      </w:r>
      <w:r w:rsidRPr="00A56365">
        <w:rPr>
          <w:rFonts w:asciiTheme="minorHAnsi" w:hAnsiTheme="minorHAnsi" w:cstheme="minorHAnsi"/>
          <w:color w:val="FF0000"/>
          <w:sz w:val="22"/>
        </w:rPr>
        <w:t xml:space="preserve">w przypadku odstępstw </w:t>
      </w:r>
      <w:r w:rsidR="00A56365">
        <w:rPr>
          <w:rFonts w:asciiTheme="minorHAnsi" w:hAnsiTheme="minorHAnsi" w:cstheme="minorHAnsi"/>
          <w:color w:val="FF0000"/>
          <w:sz w:val="22"/>
        </w:rPr>
        <w:t xml:space="preserve">                                              </w:t>
      </w:r>
      <w:r w:rsidRPr="00A56365">
        <w:rPr>
          <w:rFonts w:asciiTheme="minorHAnsi" w:hAnsiTheme="minorHAnsi" w:cstheme="minorHAnsi"/>
          <w:color w:val="FF0000"/>
          <w:sz w:val="22"/>
        </w:rPr>
        <w:t>od dokumentacji projektowej,</w:t>
      </w:r>
      <w:r w:rsidR="00A56365">
        <w:rPr>
          <w:rFonts w:asciiTheme="minorHAnsi" w:hAnsiTheme="minorHAnsi" w:cstheme="minorHAnsi"/>
          <w:color w:val="FF0000"/>
          <w:sz w:val="22"/>
        </w:rPr>
        <w:t xml:space="preserve"> </w:t>
      </w:r>
      <w:r w:rsidRPr="00A56365">
        <w:rPr>
          <w:rFonts w:asciiTheme="minorHAnsi" w:hAnsiTheme="minorHAnsi" w:cstheme="minorHAnsi"/>
          <w:color w:val="FF0000"/>
          <w:sz w:val="22"/>
        </w:rPr>
        <w:t xml:space="preserve">po uzgodnieniu z </w:t>
      </w:r>
      <w:r w:rsidR="00E71D42" w:rsidRPr="00A56365">
        <w:rPr>
          <w:rFonts w:asciiTheme="minorHAnsi" w:hAnsiTheme="minorHAnsi" w:cstheme="minorHAnsi"/>
          <w:color w:val="FF0000"/>
          <w:sz w:val="22"/>
        </w:rPr>
        <w:t>Opolskim Wojewódzkim Konserwatorem</w:t>
      </w:r>
      <w:r w:rsidR="00A56365">
        <w:rPr>
          <w:rFonts w:asciiTheme="minorHAnsi" w:hAnsiTheme="minorHAnsi" w:cstheme="minorHAnsi"/>
          <w:color w:val="FF0000"/>
          <w:sz w:val="22"/>
        </w:rPr>
        <w:t xml:space="preserve"> </w:t>
      </w:r>
      <w:r w:rsidR="00E71D42" w:rsidRPr="00A56365">
        <w:rPr>
          <w:rFonts w:asciiTheme="minorHAnsi" w:hAnsiTheme="minorHAnsi" w:cstheme="minorHAnsi"/>
          <w:color w:val="FF0000"/>
          <w:sz w:val="22"/>
        </w:rPr>
        <w:t>Zabytków</w:t>
      </w:r>
      <w:r w:rsidR="00E71D42" w:rsidRPr="007B26A2">
        <w:rPr>
          <w:rFonts w:asciiTheme="minorHAnsi" w:hAnsiTheme="minorHAnsi" w:cstheme="minorHAnsi"/>
          <w:sz w:val="22"/>
        </w:rPr>
        <w:t>.</w:t>
      </w:r>
      <w:r w:rsidRPr="007B26A2">
        <w:rPr>
          <w:rFonts w:asciiTheme="minorHAnsi" w:hAnsiTheme="minorHAnsi" w:cstheme="minorHAnsi"/>
          <w:sz w:val="22"/>
        </w:rPr>
        <w:t xml:space="preserve"> </w:t>
      </w:r>
    </w:p>
    <w:p w14:paraId="57644119" w14:textId="77777777" w:rsidR="001B68C3" w:rsidRPr="007B26A2" w:rsidRDefault="001B68C3" w:rsidP="00476036">
      <w:pPr>
        <w:numPr>
          <w:ilvl w:val="0"/>
          <w:numId w:val="4"/>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lastRenderedPageBreak/>
        <w:t xml:space="preserve">Wykonawca nie może, bez pisemnej zgody Zamawiającego, przenieść praw i zobowiązań, długów i wierzytelności wynikających z Umowy na osobę trzecią. </w:t>
      </w:r>
    </w:p>
    <w:p w14:paraId="3C22449C" w14:textId="77777777" w:rsidR="001B68C3" w:rsidRPr="007B26A2" w:rsidRDefault="001B68C3" w:rsidP="00476036">
      <w:pPr>
        <w:numPr>
          <w:ilvl w:val="0"/>
          <w:numId w:val="4"/>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Wykonawca zrealizuje na swój koszt: </w:t>
      </w:r>
    </w:p>
    <w:p w14:paraId="09AED710" w14:textId="77777777" w:rsidR="001B68C3" w:rsidRPr="007B26A2" w:rsidRDefault="001B68C3" w:rsidP="00476036">
      <w:pPr>
        <w:numPr>
          <w:ilvl w:val="1"/>
          <w:numId w:val="4"/>
        </w:numPr>
        <w:tabs>
          <w:tab w:val="left" w:pos="709"/>
        </w:tabs>
        <w:spacing w:after="0" w:line="240" w:lineRule="auto"/>
        <w:ind w:left="567" w:right="6" w:hanging="283"/>
        <w:rPr>
          <w:rFonts w:asciiTheme="minorHAnsi" w:hAnsiTheme="minorHAnsi" w:cstheme="minorHAnsi"/>
          <w:sz w:val="22"/>
        </w:rPr>
      </w:pPr>
      <w:r w:rsidRPr="007B26A2">
        <w:rPr>
          <w:rFonts w:asciiTheme="minorHAnsi" w:hAnsiTheme="minorHAnsi" w:cstheme="minorHAnsi"/>
          <w:sz w:val="22"/>
        </w:rPr>
        <w:t xml:space="preserve">Zabezpieczenie terenu prowadzonych prac zgodnie z odnośnymi przepisami BHP i p.poż., </w:t>
      </w:r>
    </w:p>
    <w:p w14:paraId="137D31BE" w14:textId="77777777" w:rsidR="001B68C3" w:rsidRPr="007B26A2" w:rsidRDefault="001B68C3" w:rsidP="00476036">
      <w:pPr>
        <w:numPr>
          <w:ilvl w:val="1"/>
          <w:numId w:val="4"/>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Uporządkowanie terenu budowy i przekazanie go Zamawiającemu w terminie do dnia podpisania końcowego protokołu odbioru przedmiotu zamówienia.  </w:t>
      </w:r>
    </w:p>
    <w:p w14:paraId="44EA10F4" w14:textId="77777777" w:rsidR="001B68C3" w:rsidRPr="007B26A2" w:rsidRDefault="001B68C3" w:rsidP="00476036">
      <w:pPr>
        <w:spacing w:after="0" w:line="240" w:lineRule="auto"/>
        <w:ind w:left="0" w:firstLine="0"/>
        <w:jc w:val="left"/>
        <w:rPr>
          <w:rFonts w:asciiTheme="minorHAnsi" w:hAnsiTheme="minorHAnsi" w:cstheme="minorHAnsi"/>
          <w:sz w:val="22"/>
        </w:rPr>
      </w:pPr>
    </w:p>
    <w:p w14:paraId="62992CB1" w14:textId="77777777" w:rsidR="001B68C3" w:rsidRPr="007B26A2" w:rsidRDefault="001B68C3" w:rsidP="00476036">
      <w:pPr>
        <w:spacing w:after="0" w:line="240" w:lineRule="auto"/>
        <w:ind w:left="10" w:right="8"/>
        <w:jc w:val="center"/>
        <w:rPr>
          <w:rFonts w:asciiTheme="minorHAnsi" w:hAnsiTheme="minorHAnsi" w:cstheme="minorHAnsi"/>
          <w:sz w:val="22"/>
        </w:rPr>
      </w:pPr>
      <w:r w:rsidRPr="007B26A2">
        <w:rPr>
          <w:rFonts w:asciiTheme="minorHAnsi" w:hAnsiTheme="minorHAnsi" w:cstheme="minorHAnsi"/>
          <w:sz w:val="22"/>
        </w:rPr>
        <w:t xml:space="preserve">§ 6 </w:t>
      </w:r>
    </w:p>
    <w:p w14:paraId="29546A27" w14:textId="77777777" w:rsidR="001B68C3" w:rsidRPr="007B26A2" w:rsidRDefault="001B68C3" w:rsidP="00476036">
      <w:pPr>
        <w:spacing w:after="0" w:line="240" w:lineRule="auto"/>
        <w:jc w:val="center"/>
        <w:rPr>
          <w:rFonts w:asciiTheme="minorHAnsi" w:hAnsiTheme="minorHAnsi" w:cstheme="minorHAnsi"/>
          <w:b/>
          <w:bCs/>
          <w:sz w:val="22"/>
        </w:rPr>
      </w:pPr>
      <w:r w:rsidRPr="007B26A2">
        <w:rPr>
          <w:rFonts w:asciiTheme="minorHAnsi" w:hAnsiTheme="minorHAnsi" w:cstheme="minorHAnsi"/>
          <w:b/>
          <w:bCs/>
          <w:sz w:val="22"/>
        </w:rPr>
        <w:t>TERMIN REALIZACJI PRAC</w:t>
      </w:r>
    </w:p>
    <w:p w14:paraId="5F58118F" w14:textId="77777777" w:rsidR="0071788F" w:rsidRPr="007B26A2" w:rsidRDefault="001B68C3" w:rsidP="00476036">
      <w:pPr>
        <w:numPr>
          <w:ilvl w:val="0"/>
          <w:numId w:val="5"/>
        </w:numPr>
        <w:spacing w:after="0" w:line="240" w:lineRule="auto"/>
        <w:ind w:left="425" w:right="2" w:hanging="425"/>
        <w:rPr>
          <w:rFonts w:asciiTheme="minorHAnsi" w:hAnsiTheme="minorHAnsi" w:cstheme="minorHAnsi"/>
          <w:sz w:val="22"/>
        </w:rPr>
      </w:pPr>
      <w:r w:rsidRPr="007B26A2">
        <w:rPr>
          <w:rFonts w:asciiTheme="minorHAnsi" w:hAnsiTheme="minorHAnsi" w:cstheme="minorHAnsi"/>
          <w:sz w:val="22"/>
        </w:rPr>
        <w:t xml:space="preserve">Umowa zostaje zawarta na czas określony </w:t>
      </w:r>
      <w:r w:rsidRPr="007B26A2">
        <w:rPr>
          <w:rFonts w:asciiTheme="minorHAnsi" w:hAnsiTheme="minorHAnsi" w:cstheme="minorHAnsi"/>
          <w:b/>
          <w:sz w:val="22"/>
        </w:rPr>
        <w:t>od dnia jej zawarcia do dnia jej wykonania</w:t>
      </w:r>
      <w:r w:rsidRPr="007B26A2">
        <w:rPr>
          <w:rFonts w:asciiTheme="minorHAnsi" w:hAnsiTheme="minorHAnsi" w:cstheme="minorHAnsi"/>
          <w:b/>
          <w:sz w:val="22"/>
        </w:rPr>
        <w:br/>
        <w:t xml:space="preserve"> tj. od ……..…….  do  dnia </w:t>
      </w:r>
      <w:r w:rsidR="00E71D42" w:rsidRPr="007B26A2">
        <w:rPr>
          <w:rFonts w:asciiTheme="minorHAnsi" w:hAnsiTheme="minorHAnsi" w:cstheme="minorHAnsi"/>
          <w:b/>
          <w:sz w:val="22"/>
        </w:rPr>
        <w:t>15 grudnia 2023 r.</w:t>
      </w:r>
    </w:p>
    <w:p w14:paraId="26792A91" w14:textId="781D9EB8" w:rsidR="001B68C3" w:rsidRDefault="0071788F" w:rsidP="00476036">
      <w:pPr>
        <w:numPr>
          <w:ilvl w:val="0"/>
          <w:numId w:val="5"/>
        </w:numPr>
        <w:spacing w:after="0" w:line="240" w:lineRule="auto"/>
        <w:ind w:left="425" w:right="2" w:hanging="425"/>
        <w:rPr>
          <w:rFonts w:asciiTheme="minorHAnsi" w:hAnsiTheme="minorHAnsi" w:cstheme="minorHAnsi"/>
          <w:bCs/>
          <w:sz w:val="22"/>
        </w:rPr>
      </w:pPr>
      <w:r w:rsidRPr="007B26A2">
        <w:rPr>
          <w:rFonts w:asciiTheme="minorHAnsi" w:hAnsiTheme="minorHAnsi" w:cstheme="minorHAnsi"/>
          <w:bCs/>
          <w:sz w:val="22"/>
        </w:rPr>
        <w:t>Przed przystąpieniem do jakichkolwiek prac zobowiązuje się Wykonawcę do uzgodnienia harmonogramu prowadzenia robót z innymi Wykonawcami, tak aby poszczególne ich elementy nie kolidowały technologicznie, nie stanowiły komplikacji  w pracach innego Wykonawcy wykonującego inne zadanie w ramach inwestycji, a kolejność ich wykonywania była zgodna z wiedzą techniczną i praktyką budowlaną. Opracowany harmonogram należy przedstawić do akceptacji Zamawiającego.</w:t>
      </w:r>
      <w:r w:rsidR="009A6DFC" w:rsidRPr="007B26A2">
        <w:rPr>
          <w:rStyle w:val="Odwoanieprzypisudolnego"/>
          <w:rFonts w:asciiTheme="minorHAnsi" w:hAnsiTheme="minorHAnsi" w:cstheme="minorHAnsi"/>
          <w:bCs/>
          <w:sz w:val="22"/>
        </w:rPr>
        <w:footnoteReference w:id="2"/>
      </w:r>
      <w:r w:rsidRPr="007B26A2">
        <w:rPr>
          <w:rFonts w:asciiTheme="minorHAnsi" w:hAnsiTheme="minorHAnsi" w:cstheme="minorHAnsi"/>
          <w:bCs/>
          <w:sz w:val="22"/>
        </w:rPr>
        <w:t xml:space="preserve"> </w:t>
      </w:r>
      <w:r w:rsidR="00E71D42" w:rsidRPr="007B26A2">
        <w:rPr>
          <w:rFonts w:asciiTheme="minorHAnsi" w:hAnsiTheme="minorHAnsi" w:cstheme="minorHAnsi"/>
          <w:bCs/>
          <w:sz w:val="22"/>
        </w:rPr>
        <w:t xml:space="preserve"> </w:t>
      </w:r>
    </w:p>
    <w:p w14:paraId="1162D2B2" w14:textId="6E557808" w:rsidR="001B68C3" w:rsidRPr="00A56365" w:rsidRDefault="00E96BEE" w:rsidP="00E96BEE">
      <w:pPr>
        <w:numPr>
          <w:ilvl w:val="0"/>
          <w:numId w:val="5"/>
        </w:numPr>
        <w:spacing w:after="0" w:line="240" w:lineRule="auto"/>
        <w:ind w:left="425" w:right="4" w:hanging="425"/>
        <w:rPr>
          <w:rFonts w:asciiTheme="minorHAnsi" w:hAnsiTheme="minorHAnsi" w:cstheme="minorHAnsi"/>
          <w:color w:val="FF0000"/>
          <w:sz w:val="22"/>
        </w:rPr>
      </w:pPr>
      <w:r w:rsidRPr="00A56365">
        <w:rPr>
          <w:rFonts w:asciiTheme="minorHAnsi" w:hAnsiTheme="minorHAnsi" w:cstheme="minorHAnsi"/>
          <w:bCs/>
          <w:color w:val="FF0000"/>
          <w:sz w:val="22"/>
        </w:rPr>
        <w:t>Za datę wykonania przedmiotu umowy uważa się faktyczną datę zakończenia robót objętych umową, wraz z uporządkowaniem terenu budowy i terenów przyległych, stwierdzoną przez kierownika</w:t>
      </w:r>
      <w:r w:rsidR="00A56365">
        <w:rPr>
          <w:rFonts w:asciiTheme="minorHAnsi" w:hAnsiTheme="minorHAnsi" w:cstheme="minorHAnsi"/>
          <w:bCs/>
          <w:color w:val="FF0000"/>
          <w:sz w:val="22"/>
        </w:rPr>
        <w:t xml:space="preserve"> prac konserwatorskich </w:t>
      </w:r>
      <w:r w:rsidRPr="00A56365">
        <w:rPr>
          <w:rFonts w:asciiTheme="minorHAnsi" w:hAnsiTheme="minorHAnsi" w:cstheme="minorHAnsi"/>
          <w:bCs/>
          <w:color w:val="FF0000"/>
          <w:sz w:val="22"/>
        </w:rPr>
        <w:t xml:space="preserve">i potwierdzoną pisemnie przez Inspektora </w:t>
      </w:r>
      <w:r w:rsidR="00A56365">
        <w:rPr>
          <w:rFonts w:asciiTheme="minorHAnsi" w:hAnsiTheme="minorHAnsi" w:cstheme="minorHAnsi"/>
          <w:bCs/>
          <w:color w:val="FF0000"/>
          <w:sz w:val="22"/>
        </w:rPr>
        <w:t>wyznaczonego przez Zamawiającego</w:t>
      </w:r>
      <w:r w:rsidRPr="00A56365">
        <w:rPr>
          <w:rFonts w:asciiTheme="minorHAnsi" w:hAnsiTheme="minorHAnsi" w:cstheme="minorHAnsi"/>
          <w:bCs/>
          <w:color w:val="FF0000"/>
          <w:sz w:val="22"/>
        </w:rPr>
        <w:t xml:space="preserve"> oraz Wojewódzkiego Konserwatora Zabytków.</w:t>
      </w:r>
    </w:p>
    <w:p w14:paraId="1739BE39" w14:textId="77777777" w:rsidR="001B68C3" w:rsidRPr="007B26A2" w:rsidRDefault="001B68C3" w:rsidP="00476036">
      <w:pPr>
        <w:spacing w:after="0" w:line="240" w:lineRule="auto"/>
        <w:ind w:left="54" w:firstLine="0"/>
        <w:jc w:val="center"/>
        <w:rPr>
          <w:rFonts w:asciiTheme="minorHAnsi" w:hAnsiTheme="minorHAnsi" w:cstheme="minorHAnsi"/>
          <w:sz w:val="22"/>
        </w:rPr>
      </w:pPr>
      <w:r w:rsidRPr="007B26A2">
        <w:rPr>
          <w:rFonts w:asciiTheme="minorHAnsi" w:hAnsiTheme="minorHAnsi" w:cstheme="minorHAnsi"/>
          <w:sz w:val="22"/>
        </w:rPr>
        <w:t xml:space="preserve"> </w:t>
      </w:r>
    </w:p>
    <w:p w14:paraId="1D435618" w14:textId="77777777" w:rsidR="001B68C3" w:rsidRPr="007B26A2" w:rsidRDefault="001B68C3" w:rsidP="00476036">
      <w:pPr>
        <w:spacing w:after="0" w:line="240" w:lineRule="auto"/>
        <w:ind w:left="10" w:right="8"/>
        <w:jc w:val="center"/>
        <w:rPr>
          <w:rFonts w:asciiTheme="minorHAnsi" w:hAnsiTheme="minorHAnsi" w:cstheme="minorHAnsi"/>
          <w:sz w:val="22"/>
        </w:rPr>
      </w:pPr>
      <w:r w:rsidRPr="007B26A2">
        <w:rPr>
          <w:rFonts w:asciiTheme="minorHAnsi" w:hAnsiTheme="minorHAnsi" w:cstheme="minorHAnsi"/>
          <w:sz w:val="22"/>
        </w:rPr>
        <w:t xml:space="preserve">§ 7 </w:t>
      </w:r>
    </w:p>
    <w:p w14:paraId="3B4A91D6"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WYROBY, MATERIAŁY, URZĄDZENIA</w:t>
      </w:r>
    </w:p>
    <w:p w14:paraId="36C9A4A5" w14:textId="77777777" w:rsidR="001B68C3" w:rsidRPr="007B26A2" w:rsidRDefault="001B68C3" w:rsidP="00476036">
      <w:pPr>
        <w:numPr>
          <w:ilvl w:val="0"/>
          <w:numId w:val="6"/>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t xml:space="preserve">Wykonawca zobowiązany jest stosować podczas realizacji prac wyłącznie nowe wyroby, materiały dopuszczone do stosowania w budownictwie, zgodnie z aktualnie obowiązującymi w tym zakresie przepisami i normami. </w:t>
      </w:r>
    </w:p>
    <w:p w14:paraId="70BE28FA" w14:textId="77777777" w:rsidR="001B68C3" w:rsidRPr="007B26A2" w:rsidRDefault="001B68C3" w:rsidP="00476036">
      <w:pPr>
        <w:numPr>
          <w:ilvl w:val="0"/>
          <w:numId w:val="6"/>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t xml:space="preserve">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w:t>
      </w:r>
    </w:p>
    <w:p w14:paraId="4A36F342" w14:textId="653002B0" w:rsidR="001B68C3" w:rsidRPr="00A56365" w:rsidRDefault="001B68C3" w:rsidP="00476036">
      <w:pPr>
        <w:numPr>
          <w:ilvl w:val="0"/>
          <w:numId w:val="6"/>
        </w:numPr>
        <w:spacing w:after="0" w:line="240" w:lineRule="auto"/>
        <w:ind w:left="425" w:right="6" w:hanging="425"/>
        <w:rPr>
          <w:rFonts w:asciiTheme="minorHAnsi" w:hAnsiTheme="minorHAnsi" w:cstheme="minorHAnsi"/>
          <w:color w:val="FF0000"/>
          <w:sz w:val="22"/>
        </w:rPr>
      </w:pPr>
      <w:r w:rsidRPr="00A56365">
        <w:rPr>
          <w:rFonts w:asciiTheme="minorHAnsi" w:hAnsiTheme="minorHAnsi" w:cstheme="minorHAnsi"/>
          <w:color w:val="FF0000"/>
          <w:sz w:val="22"/>
        </w:rPr>
        <w:t xml:space="preserve">Wykonawca jest zobowiązany do uzyskania zatwierdzenia przez </w:t>
      </w:r>
      <w:r w:rsidR="00A56365">
        <w:rPr>
          <w:rFonts w:asciiTheme="minorHAnsi" w:hAnsiTheme="minorHAnsi" w:cstheme="minorHAnsi"/>
          <w:color w:val="FF0000"/>
          <w:sz w:val="22"/>
        </w:rPr>
        <w:t xml:space="preserve">kierownika prac konserwatorskich </w:t>
      </w:r>
      <w:r w:rsidRPr="00A56365">
        <w:rPr>
          <w:rFonts w:asciiTheme="minorHAnsi" w:hAnsiTheme="minorHAnsi" w:cstheme="minorHAnsi"/>
          <w:color w:val="FF0000"/>
          <w:sz w:val="22"/>
        </w:rPr>
        <w:t xml:space="preserve"> materiałów planowanych do wbudowania. </w:t>
      </w:r>
    </w:p>
    <w:p w14:paraId="391F0F4E" w14:textId="77777777" w:rsidR="001B68C3" w:rsidRPr="007B26A2" w:rsidRDefault="001B68C3" w:rsidP="00476036">
      <w:pPr>
        <w:numPr>
          <w:ilvl w:val="0"/>
          <w:numId w:val="6"/>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t xml:space="preserve">Zmiana materiałów przewidzianych do wykonania prac będących przedmiotem zamówienia w stosunku do materiałów przewidzianych w dokumentacji projektowej i STWiOR, będzie możliwa pod warunkiem uzyskania na to uprzednio pisemnej zgody Zamawiającego. </w:t>
      </w:r>
    </w:p>
    <w:p w14:paraId="779B057D" w14:textId="77777777" w:rsidR="001B68C3" w:rsidRPr="007B26A2" w:rsidRDefault="001B68C3" w:rsidP="00476036">
      <w:pPr>
        <w:numPr>
          <w:ilvl w:val="0"/>
          <w:numId w:val="6"/>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t xml:space="preserve">Zamawiający w kwestii zmiany materiałów jest zobowiązany zająć na piśmie stanowisko </w:t>
      </w:r>
      <w:r w:rsidRPr="007B26A2">
        <w:rPr>
          <w:rFonts w:asciiTheme="minorHAnsi" w:hAnsiTheme="minorHAnsi" w:cstheme="minorHAnsi"/>
          <w:sz w:val="22"/>
        </w:rPr>
        <w:br/>
        <w:t xml:space="preserve">w ciągu 5 dni roboczych od dnia otrzymania wniosku z uzasadnieniem. Brak odpowiedzi nie upoważnia Wykonawcy do zmiany materiałów. </w:t>
      </w:r>
    </w:p>
    <w:p w14:paraId="112E8AAB" w14:textId="77777777" w:rsidR="001B68C3" w:rsidRPr="007B26A2" w:rsidRDefault="001B68C3" w:rsidP="00476036">
      <w:pPr>
        <w:numPr>
          <w:ilvl w:val="0"/>
          <w:numId w:val="6"/>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t xml:space="preserve">Wykonawca jest odpowiedzialny za dostawę i montaż materiałów, posiadających wymagane certyfikaty B lub aprobaty techniczne lub deklaracje właściwości użytkowych. </w:t>
      </w:r>
    </w:p>
    <w:p w14:paraId="418A7825" w14:textId="77777777" w:rsidR="001B68C3" w:rsidRPr="007B26A2" w:rsidRDefault="001B68C3" w:rsidP="00476036">
      <w:pPr>
        <w:numPr>
          <w:ilvl w:val="0"/>
          <w:numId w:val="6"/>
        </w:numPr>
        <w:spacing w:after="0" w:line="240" w:lineRule="auto"/>
        <w:ind w:left="425" w:right="6" w:hanging="425"/>
        <w:rPr>
          <w:rFonts w:asciiTheme="minorHAnsi" w:hAnsiTheme="minorHAnsi" w:cstheme="minorHAnsi"/>
          <w:sz w:val="22"/>
        </w:rPr>
      </w:pPr>
      <w:r w:rsidRPr="007B26A2">
        <w:rPr>
          <w:rFonts w:asciiTheme="minorHAnsi" w:hAnsiTheme="minorHAnsi" w:cstheme="minorHAnsi"/>
          <w:sz w:val="22"/>
        </w:rPr>
        <w:t xml:space="preserve">Wykonawca jest odpowiedzialny za pełną kontrolę prac, wyrobów, materiałów. </w:t>
      </w:r>
    </w:p>
    <w:p w14:paraId="782FFBDB" w14:textId="11CC563F" w:rsidR="001B68C3" w:rsidRPr="00A56365" w:rsidRDefault="001B68C3" w:rsidP="00476036">
      <w:pPr>
        <w:numPr>
          <w:ilvl w:val="0"/>
          <w:numId w:val="6"/>
        </w:numPr>
        <w:spacing w:after="0" w:line="240" w:lineRule="auto"/>
        <w:ind w:left="425" w:right="6" w:hanging="425"/>
        <w:rPr>
          <w:rFonts w:asciiTheme="minorHAnsi" w:hAnsiTheme="minorHAnsi" w:cstheme="minorHAnsi"/>
          <w:color w:val="FF0000"/>
          <w:sz w:val="22"/>
        </w:rPr>
      </w:pPr>
      <w:r w:rsidRPr="00A56365">
        <w:rPr>
          <w:rFonts w:asciiTheme="minorHAnsi" w:hAnsiTheme="minorHAnsi" w:cstheme="minorHAnsi"/>
          <w:color w:val="FF0000"/>
          <w:sz w:val="22"/>
        </w:rPr>
        <w:t xml:space="preserve">W sytuacji, gdy przeprowadzona przez </w:t>
      </w:r>
      <w:r w:rsidR="00A56365">
        <w:rPr>
          <w:rFonts w:asciiTheme="minorHAnsi" w:hAnsiTheme="minorHAnsi" w:cstheme="minorHAnsi"/>
          <w:color w:val="FF0000"/>
          <w:sz w:val="22"/>
        </w:rPr>
        <w:t>kierownika prac konserwatorskich</w:t>
      </w:r>
      <w:r w:rsidRPr="00A56365">
        <w:rPr>
          <w:rFonts w:asciiTheme="minorHAnsi" w:hAnsiTheme="minorHAnsi" w:cstheme="minorHAnsi"/>
          <w:color w:val="FF0000"/>
          <w:sz w:val="22"/>
        </w:rPr>
        <w:t xml:space="preserve"> ekspertyza potwierdzi zastosowanie przez Wykonawcę wyrobów, materiałów nieodpowiadających wymogom określonym w Umowie – Wykonawca zobowiązany będzie na swój koszt wymienić wadliwe </w:t>
      </w:r>
      <w:r w:rsidR="00A56365">
        <w:rPr>
          <w:rFonts w:asciiTheme="minorHAnsi" w:hAnsiTheme="minorHAnsi" w:cstheme="minorHAnsi"/>
          <w:color w:val="FF0000"/>
          <w:sz w:val="22"/>
        </w:rPr>
        <w:t xml:space="preserve">                               </w:t>
      </w:r>
      <w:r w:rsidRPr="00A56365">
        <w:rPr>
          <w:rFonts w:asciiTheme="minorHAnsi" w:hAnsiTheme="minorHAnsi" w:cstheme="minorHAnsi"/>
          <w:color w:val="FF0000"/>
          <w:sz w:val="22"/>
        </w:rPr>
        <w:t xml:space="preserve">lub nieodpowiednie wyroby oraz ponieść koszt przeprowadzonej ekspertyzy. </w:t>
      </w:r>
    </w:p>
    <w:p w14:paraId="715BE955" w14:textId="77777777" w:rsidR="00E96BEE" w:rsidRDefault="00E96BEE" w:rsidP="00476036">
      <w:pPr>
        <w:spacing w:after="0" w:line="240" w:lineRule="auto"/>
        <w:ind w:left="10" w:right="8"/>
        <w:jc w:val="center"/>
        <w:rPr>
          <w:rFonts w:asciiTheme="minorHAnsi" w:hAnsiTheme="minorHAnsi" w:cstheme="minorHAnsi"/>
          <w:sz w:val="22"/>
        </w:rPr>
      </w:pPr>
    </w:p>
    <w:p w14:paraId="63DDE749" w14:textId="69475A31" w:rsidR="001B68C3" w:rsidRPr="007B26A2" w:rsidRDefault="001B68C3" w:rsidP="00476036">
      <w:pPr>
        <w:spacing w:after="0" w:line="240" w:lineRule="auto"/>
        <w:ind w:left="10" w:right="8"/>
        <w:jc w:val="center"/>
        <w:rPr>
          <w:rFonts w:asciiTheme="minorHAnsi" w:hAnsiTheme="minorHAnsi" w:cstheme="minorHAnsi"/>
          <w:sz w:val="22"/>
        </w:rPr>
      </w:pPr>
      <w:r w:rsidRPr="007B26A2">
        <w:rPr>
          <w:rFonts w:asciiTheme="minorHAnsi" w:hAnsiTheme="minorHAnsi" w:cstheme="minorHAnsi"/>
          <w:sz w:val="22"/>
        </w:rPr>
        <w:t xml:space="preserve">§ 8 </w:t>
      </w:r>
    </w:p>
    <w:p w14:paraId="52FEB68E"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TEREN BUDOWY</w:t>
      </w:r>
    </w:p>
    <w:p w14:paraId="10AE5A07" w14:textId="01761ACF" w:rsidR="001B68C3" w:rsidRPr="007B26A2" w:rsidRDefault="001B68C3" w:rsidP="00476036">
      <w:pPr>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lastRenderedPageBreak/>
        <w:t xml:space="preserve">Wykonawca przed rozpoczęciem jakichkolwiek prac mogących uszkodzić istniejące instalacje zaznajomi się z umiejscowieniem wszystkich istniejących instalacji, takich jak odwodnienie, linie telefoniczne i elektryczne, światłowody, wodociągi, gazociągi i podobne. </w:t>
      </w:r>
    </w:p>
    <w:p w14:paraId="0BC07C5D" w14:textId="34196E72" w:rsidR="001B68C3" w:rsidRPr="007B26A2" w:rsidRDefault="001B68C3" w:rsidP="00476036">
      <w:pPr>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Przekazanie terenu budowy udokumentowane będzie w formie protokołu przekazania terenu budowy podpisanego przez przedstawicieli Zamawiającego oraz Wykonawcy.</w:t>
      </w:r>
      <w:r w:rsidR="00577272">
        <w:rPr>
          <w:rStyle w:val="Odwoanieprzypisudolnego"/>
          <w:rFonts w:asciiTheme="minorHAnsi" w:hAnsiTheme="minorHAnsi" w:cstheme="minorHAnsi"/>
          <w:sz w:val="22"/>
        </w:rPr>
        <w:footnoteReference w:id="3"/>
      </w:r>
    </w:p>
    <w:p w14:paraId="726FA9A3" w14:textId="42BCB8CF" w:rsidR="001B68C3" w:rsidRPr="007B26A2" w:rsidRDefault="001B68C3" w:rsidP="00476036">
      <w:pPr>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Wszelkie prace na i w bezpośrednim sąsiedztwie jakichkolwiek obiektów należy wykonać </w:t>
      </w:r>
      <w:r w:rsidRPr="007B26A2">
        <w:rPr>
          <w:rFonts w:asciiTheme="minorHAnsi" w:hAnsiTheme="minorHAnsi" w:cstheme="minorHAnsi"/>
          <w:sz w:val="22"/>
        </w:rPr>
        <w:br/>
        <w:t xml:space="preserve">w uzgodnieniu z </w:t>
      </w:r>
      <w:r w:rsidR="00E71D42" w:rsidRPr="007B26A2">
        <w:rPr>
          <w:rFonts w:asciiTheme="minorHAnsi" w:hAnsiTheme="minorHAnsi" w:cstheme="minorHAnsi"/>
          <w:sz w:val="22"/>
        </w:rPr>
        <w:t>Zamawiającym</w:t>
      </w:r>
      <w:r w:rsidRPr="007B26A2">
        <w:rPr>
          <w:rFonts w:asciiTheme="minorHAnsi" w:hAnsiTheme="minorHAnsi" w:cstheme="minorHAnsi"/>
          <w:sz w:val="22"/>
        </w:rPr>
        <w:t xml:space="preserve">. </w:t>
      </w:r>
    </w:p>
    <w:p w14:paraId="40CBD8B6" w14:textId="77777777" w:rsidR="001B68C3" w:rsidRDefault="001B68C3" w:rsidP="00476036">
      <w:pPr>
        <w:spacing w:after="0" w:line="240" w:lineRule="auto"/>
        <w:ind w:left="10" w:right="8"/>
        <w:jc w:val="center"/>
        <w:rPr>
          <w:rFonts w:asciiTheme="minorHAnsi" w:hAnsiTheme="minorHAnsi" w:cstheme="minorHAnsi"/>
          <w:sz w:val="22"/>
        </w:rPr>
      </w:pPr>
    </w:p>
    <w:p w14:paraId="36D654FA" w14:textId="77777777" w:rsidR="001821B7" w:rsidRDefault="001821B7" w:rsidP="00476036">
      <w:pPr>
        <w:spacing w:after="0" w:line="240" w:lineRule="auto"/>
        <w:ind w:left="10" w:right="8"/>
        <w:jc w:val="center"/>
        <w:rPr>
          <w:rFonts w:asciiTheme="minorHAnsi" w:hAnsiTheme="minorHAnsi" w:cstheme="minorHAnsi"/>
          <w:sz w:val="22"/>
        </w:rPr>
      </w:pPr>
    </w:p>
    <w:p w14:paraId="6AF7030D" w14:textId="77777777" w:rsidR="001821B7" w:rsidRPr="007B26A2" w:rsidRDefault="001821B7" w:rsidP="00476036">
      <w:pPr>
        <w:spacing w:after="0" w:line="240" w:lineRule="auto"/>
        <w:ind w:left="10" w:right="8"/>
        <w:jc w:val="center"/>
        <w:rPr>
          <w:rFonts w:asciiTheme="minorHAnsi" w:hAnsiTheme="minorHAnsi" w:cstheme="minorHAnsi"/>
          <w:sz w:val="22"/>
        </w:rPr>
      </w:pPr>
    </w:p>
    <w:p w14:paraId="674599C1" w14:textId="77777777" w:rsidR="001B68C3" w:rsidRPr="007B26A2" w:rsidRDefault="001B68C3" w:rsidP="00476036">
      <w:pPr>
        <w:spacing w:after="0" w:line="240" w:lineRule="auto"/>
        <w:ind w:left="10" w:right="8"/>
        <w:jc w:val="center"/>
        <w:rPr>
          <w:rFonts w:asciiTheme="minorHAnsi" w:hAnsiTheme="minorHAnsi" w:cstheme="minorHAnsi"/>
          <w:sz w:val="22"/>
        </w:rPr>
      </w:pPr>
      <w:r w:rsidRPr="007B26A2">
        <w:rPr>
          <w:rFonts w:asciiTheme="minorHAnsi" w:hAnsiTheme="minorHAnsi" w:cstheme="minorHAnsi"/>
          <w:sz w:val="22"/>
        </w:rPr>
        <w:t xml:space="preserve">§ 9 </w:t>
      </w:r>
    </w:p>
    <w:p w14:paraId="74286092"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WYNAGRODZENIE I SPOSÓB ROZLICZEŃ</w:t>
      </w:r>
    </w:p>
    <w:p w14:paraId="4C0DAA9D" w14:textId="5C7B8A40" w:rsidR="001B68C3" w:rsidRPr="007B26A2" w:rsidRDefault="001B68C3" w:rsidP="00476036">
      <w:pPr>
        <w:pStyle w:val="Akapitzlist"/>
        <w:numPr>
          <w:ilvl w:val="0"/>
          <w:numId w:val="34"/>
        </w:numPr>
        <w:spacing w:after="0" w:line="240" w:lineRule="auto"/>
        <w:ind w:left="426" w:right="2" w:hanging="426"/>
        <w:rPr>
          <w:rFonts w:asciiTheme="minorHAnsi" w:hAnsiTheme="minorHAnsi" w:cstheme="minorHAnsi"/>
          <w:sz w:val="22"/>
        </w:rPr>
      </w:pPr>
      <w:r w:rsidRPr="007B26A2">
        <w:rPr>
          <w:rFonts w:asciiTheme="minorHAnsi" w:hAnsiTheme="minorHAnsi" w:cstheme="minorHAnsi"/>
          <w:sz w:val="22"/>
        </w:rPr>
        <w:t xml:space="preserve">Termin płatności za wykonanie przedmiotu zamówienia wynosi </w:t>
      </w:r>
      <w:r w:rsidR="003D4852" w:rsidRPr="007B26A2">
        <w:rPr>
          <w:rFonts w:asciiTheme="minorHAnsi" w:hAnsiTheme="minorHAnsi" w:cstheme="minorHAnsi"/>
          <w:sz w:val="22"/>
        </w:rPr>
        <w:t xml:space="preserve">do </w:t>
      </w:r>
      <w:r w:rsidRPr="007B26A2">
        <w:rPr>
          <w:rFonts w:asciiTheme="minorHAnsi" w:hAnsiTheme="minorHAnsi" w:cstheme="minorHAnsi"/>
          <w:b/>
          <w:sz w:val="22"/>
        </w:rPr>
        <w:t>30 dni</w:t>
      </w:r>
      <w:r w:rsidRPr="007B26A2">
        <w:rPr>
          <w:rFonts w:asciiTheme="minorHAnsi" w:hAnsiTheme="minorHAnsi" w:cstheme="minorHAnsi"/>
          <w:sz w:val="22"/>
        </w:rPr>
        <w:t xml:space="preserve"> od daty </w:t>
      </w:r>
      <w:r w:rsidR="003D4852" w:rsidRPr="007B26A2">
        <w:rPr>
          <w:rFonts w:asciiTheme="minorHAnsi" w:hAnsiTheme="minorHAnsi" w:cstheme="minorHAnsi"/>
          <w:sz w:val="22"/>
        </w:rPr>
        <w:t>dostarczenia</w:t>
      </w:r>
      <w:r w:rsidRPr="007B26A2">
        <w:rPr>
          <w:rFonts w:asciiTheme="minorHAnsi" w:hAnsiTheme="minorHAnsi" w:cstheme="minorHAnsi"/>
          <w:sz w:val="22"/>
        </w:rPr>
        <w:t xml:space="preserve"> Zamawiającemu faktury.  </w:t>
      </w:r>
    </w:p>
    <w:p w14:paraId="43572054" w14:textId="572D9A68" w:rsidR="001B68C3" w:rsidRPr="007B26A2" w:rsidRDefault="003D4852" w:rsidP="00476036">
      <w:pPr>
        <w:pStyle w:val="Akapitzlist"/>
        <w:numPr>
          <w:ilvl w:val="0"/>
          <w:numId w:val="34"/>
        </w:numPr>
        <w:spacing w:after="0" w:line="240" w:lineRule="auto"/>
        <w:ind w:left="426" w:right="2" w:hanging="426"/>
        <w:rPr>
          <w:rFonts w:asciiTheme="minorHAnsi" w:hAnsiTheme="minorHAnsi" w:cstheme="minorHAnsi"/>
          <w:sz w:val="22"/>
        </w:rPr>
      </w:pPr>
      <w:r w:rsidRPr="007B26A2">
        <w:rPr>
          <w:rFonts w:asciiTheme="minorHAnsi" w:hAnsiTheme="minorHAnsi" w:cstheme="minorHAnsi"/>
          <w:sz w:val="22"/>
        </w:rPr>
        <w:t xml:space="preserve">Za zgodą Zamawiającego dopuszcza się </w:t>
      </w:r>
      <w:r w:rsidR="001B68C3" w:rsidRPr="007B26A2">
        <w:rPr>
          <w:rFonts w:asciiTheme="minorHAnsi" w:hAnsiTheme="minorHAnsi" w:cstheme="minorHAnsi"/>
          <w:sz w:val="22"/>
        </w:rPr>
        <w:t xml:space="preserve">płatność </w:t>
      </w:r>
      <w:r w:rsidRPr="007B26A2">
        <w:rPr>
          <w:rFonts w:asciiTheme="minorHAnsi" w:hAnsiTheme="minorHAnsi" w:cstheme="minorHAnsi"/>
          <w:sz w:val="22"/>
        </w:rPr>
        <w:t>częściowe:</w:t>
      </w:r>
    </w:p>
    <w:p w14:paraId="00800173" w14:textId="2B77F5FA" w:rsidR="001B68C3" w:rsidRPr="00A56365" w:rsidRDefault="001B68C3" w:rsidP="00476036">
      <w:pPr>
        <w:spacing w:after="0" w:line="240" w:lineRule="auto"/>
        <w:ind w:left="426" w:firstLine="0"/>
        <w:rPr>
          <w:rFonts w:asciiTheme="minorHAnsi" w:hAnsiTheme="minorHAnsi" w:cstheme="minorHAnsi"/>
          <w:color w:val="FF0000"/>
          <w:sz w:val="22"/>
        </w:rPr>
      </w:pPr>
      <w:r w:rsidRPr="00A56365">
        <w:rPr>
          <w:rFonts w:asciiTheme="minorHAnsi" w:hAnsiTheme="minorHAnsi" w:cstheme="minorHAnsi"/>
          <w:b/>
          <w:bCs/>
          <w:color w:val="FF0000"/>
          <w:sz w:val="22"/>
          <w:u w:val="single"/>
        </w:rPr>
        <w:t>- I płatność:</w:t>
      </w:r>
      <w:r w:rsidRPr="00A56365">
        <w:rPr>
          <w:rFonts w:asciiTheme="minorHAnsi" w:hAnsiTheme="minorHAnsi" w:cstheme="minorHAnsi"/>
          <w:color w:val="FF0000"/>
          <w:sz w:val="22"/>
        </w:rPr>
        <w:t xml:space="preserve"> Podstawą wystawienia faktury częściowej i zapłaty wynagrodzenia przez Zamawiającego jest protokół częściowego odbioru</w:t>
      </w:r>
      <w:r w:rsidR="003D4852" w:rsidRPr="00A56365">
        <w:rPr>
          <w:rFonts w:asciiTheme="minorHAnsi" w:hAnsiTheme="minorHAnsi" w:cstheme="minorHAnsi"/>
          <w:color w:val="FF0000"/>
          <w:sz w:val="22"/>
        </w:rPr>
        <w:t xml:space="preserve"> robót, określający procentowe zaawansowanie</w:t>
      </w:r>
      <w:r w:rsidRPr="00A56365">
        <w:rPr>
          <w:rFonts w:asciiTheme="minorHAnsi" w:hAnsiTheme="minorHAnsi" w:cstheme="minorHAnsi"/>
          <w:color w:val="FF0000"/>
          <w:sz w:val="22"/>
        </w:rPr>
        <w:t xml:space="preserve"> wykonanych i skończonych robót przedmiotu Umowy bez wad istotnych, sporządzony przez Inspektora, zatwierdzony przez Zamawiającego</w:t>
      </w:r>
      <w:r w:rsidR="003D4852" w:rsidRPr="00A56365">
        <w:rPr>
          <w:rFonts w:asciiTheme="minorHAnsi" w:hAnsiTheme="minorHAnsi" w:cstheme="minorHAnsi"/>
          <w:color w:val="FF0000"/>
          <w:sz w:val="22"/>
        </w:rPr>
        <w:t xml:space="preserve">, przy czym nie szybciej niż przed osiągnięciem  </w:t>
      </w:r>
      <w:r w:rsidR="001821B7" w:rsidRPr="00A56365">
        <w:rPr>
          <w:rFonts w:asciiTheme="minorHAnsi" w:hAnsiTheme="minorHAnsi" w:cstheme="minorHAnsi"/>
          <w:color w:val="FF0000"/>
          <w:sz w:val="22"/>
        </w:rPr>
        <w:t xml:space="preserve">                     </w:t>
      </w:r>
      <w:r w:rsidR="003D4852" w:rsidRPr="00A56365">
        <w:rPr>
          <w:rFonts w:asciiTheme="minorHAnsi" w:hAnsiTheme="minorHAnsi" w:cstheme="minorHAnsi"/>
          <w:color w:val="FF0000"/>
          <w:sz w:val="22"/>
        </w:rPr>
        <w:t xml:space="preserve">30 % zaawansowania oraz przedstawienie w formie </w:t>
      </w:r>
      <w:r w:rsidR="001821B7" w:rsidRPr="00A56365">
        <w:rPr>
          <w:rFonts w:asciiTheme="minorHAnsi" w:hAnsiTheme="minorHAnsi" w:cstheme="minorHAnsi"/>
          <w:color w:val="FF0000"/>
          <w:sz w:val="22"/>
        </w:rPr>
        <w:t xml:space="preserve">kosztorysu częściowego </w:t>
      </w:r>
      <w:r w:rsidR="00C963C7" w:rsidRPr="00A56365">
        <w:rPr>
          <w:rFonts w:asciiTheme="minorHAnsi" w:hAnsiTheme="minorHAnsi" w:cstheme="minorHAnsi"/>
          <w:color w:val="FF0000"/>
          <w:sz w:val="22"/>
        </w:rPr>
        <w:t>potwierdzonego przez Wykonawcę</w:t>
      </w:r>
      <w:r w:rsidR="00A56365">
        <w:rPr>
          <w:rFonts w:asciiTheme="minorHAnsi" w:hAnsiTheme="minorHAnsi" w:cstheme="minorHAnsi"/>
          <w:color w:val="FF0000"/>
          <w:sz w:val="22"/>
        </w:rPr>
        <w:t xml:space="preserve">, inspektora wyznaczonego przez Zamawiającego </w:t>
      </w:r>
      <w:r w:rsidR="00C963C7" w:rsidRPr="00A56365">
        <w:rPr>
          <w:rFonts w:asciiTheme="minorHAnsi" w:hAnsiTheme="minorHAnsi" w:cstheme="minorHAnsi"/>
          <w:color w:val="FF0000"/>
          <w:sz w:val="22"/>
        </w:rPr>
        <w:t xml:space="preserve">oraz kierownika </w:t>
      </w:r>
      <w:r w:rsidR="00A56365">
        <w:rPr>
          <w:rFonts w:asciiTheme="minorHAnsi" w:hAnsiTheme="minorHAnsi" w:cstheme="minorHAnsi"/>
          <w:color w:val="FF0000"/>
          <w:sz w:val="22"/>
        </w:rPr>
        <w:t xml:space="preserve">prac konserwatorskich </w:t>
      </w:r>
      <w:r w:rsidR="003D4852" w:rsidRPr="00A56365">
        <w:rPr>
          <w:rFonts w:asciiTheme="minorHAnsi" w:hAnsiTheme="minorHAnsi" w:cstheme="minorHAnsi"/>
          <w:color w:val="FF0000"/>
          <w:sz w:val="22"/>
        </w:rPr>
        <w:t>wartości zaawansowania prac budowlanych</w:t>
      </w:r>
      <w:r w:rsidR="001D0D2B" w:rsidRPr="00A56365">
        <w:rPr>
          <w:rFonts w:asciiTheme="minorHAnsi" w:hAnsiTheme="minorHAnsi" w:cstheme="minorHAnsi"/>
          <w:color w:val="FF0000"/>
          <w:sz w:val="22"/>
        </w:rPr>
        <w:t>; zastrzega się czas na sprawdzenie kosztorysu częściowego przez osoby wyznaczone przez Zamawiającego trwający nie dłużej niż 5 dni roboczych.</w:t>
      </w:r>
    </w:p>
    <w:p w14:paraId="2D0E0015" w14:textId="636A277F" w:rsidR="001D0D2B" w:rsidRPr="007B26A2" w:rsidRDefault="001B68C3" w:rsidP="001D0D2B">
      <w:pPr>
        <w:spacing w:after="0" w:line="240" w:lineRule="auto"/>
        <w:ind w:left="426" w:firstLine="0"/>
        <w:rPr>
          <w:rFonts w:asciiTheme="minorHAnsi" w:hAnsiTheme="minorHAnsi" w:cstheme="minorHAnsi"/>
          <w:color w:val="FF0000"/>
          <w:sz w:val="22"/>
        </w:rPr>
      </w:pPr>
      <w:r w:rsidRPr="007B26A2">
        <w:rPr>
          <w:rFonts w:asciiTheme="minorHAnsi" w:hAnsiTheme="minorHAnsi" w:cstheme="minorHAnsi"/>
          <w:b/>
          <w:bCs/>
          <w:sz w:val="22"/>
          <w:u w:val="single"/>
        </w:rPr>
        <w:t>- II płatność</w:t>
      </w:r>
      <w:r w:rsidRPr="007B26A2">
        <w:rPr>
          <w:rFonts w:asciiTheme="minorHAnsi" w:hAnsiTheme="minorHAnsi" w:cstheme="minorHAnsi"/>
          <w:b/>
          <w:bCs/>
          <w:sz w:val="22"/>
        </w:rPr>
        <w:t xml:space="preserve"> :</w:t>
      </w:r>
      <w:r w:rsidRPr="007B26A2">
        <w:rPr>
          <w:rFonts w:asciiTheme="minorHAnsi" w:hAnsiTheme="minorHAnsi" w:cstheme="minorHAnsi"/>
          <w:sz w:val="22"/>
        </w:rPr>
        <w:t xml:space="preserve"> Podstawą wystawienia faktury końcowej będzie wykonanie wszystkich robót objętych zamówieniem, bezusterkowy odbiór końcowy robót potwierdzony protokołem odbioru podpisanym przez strony</w:t>
      </w:r>
      <w:r w:rsidR="003D4852" w:rsidRPr="007B26A2">
        <w:rPr>
          <w:rFonts w:asciiTheme="minorHAnsi" w:hAnsiTheme="minorHAnsi" w:cstheme="minorHAnsi"/>
          <w:sz w:val="22"/>
        </w:rPr>
        <w:t>, w tym Opolskiego Konserwatora Zabytków</w:t>
      </w:r>
      <w:r w:rsidR="00302746">
        <w:rPr>
          <w:rFonts w:asciiTheme="minorHAnsi" w:hAnsiTheme="minorHAnsi" w:cstheme="minorHAnsi"/>
          <w:sz w:val="22"/>
        </w:rPr>
        <w:t xml:space="preserve">, wykonanie </w:t>
      </w:r>
      <w:r w:rsidR="009A47A0">
        <w:rPr>
          <w:rFonts w:asciiTheme="minorHAnsi" w:hAnsiTheme="minorHAnsi" w:cstheme="minorHAnsi"/>
          <w:sz w:val="22"/>
        </w:rPr>
        <w:t xml:space="preserve">kosztorysu powykonawczego, który zostanie sprawdzony i zaakceptowany przez Zamawiającego </w:t>
      </w:r>
      <w:r w:rsidRPr="007B26A2">
        <w:rPr>
          <w:rFonts w:asciiTheme="minorHAnsi" w:hAnsiTheme="minorHAnsi" w:cstheme="minorHAnsi"/>
          <w:sz w:val="22"/>
        </w:rPr>
        <w:t xml:space="preserve">oraz przekazanie operatu kolaudacyjnego. </w:t>
      </w:r>
      <w:r w:rsidR="001D0D2B">
        <w:rPr>
          <w:rFonts w:asciiTheme="minorHAnsi" w:hAnsiTheme="minorHAnsi" w:cstheme="minorHAnsi"/>
          <w:color w:val="auto"/>
          <w:sz w:val="22"/>
        </w:rPr>
        <w:t>Zastrzega się czas na sprawdzenie kosztorysu ko</w:t>
      </w:r>
      <w:r w:rsidR="00B425BA">
        <w:rPr>
          <w:rFonts w:asciiTheme="minorHAnsi" w:hAnsiTheme="minorHAnsi" w:cstheme="minorHAnsi"/>
          <w:color w:val="auto"/>
          <w:sz w:val="22"/>
        </w:rPr>
        <w:t>ń</w:t>
      </w:r>
      <w:r w:rsidR="001D0D2B">
        <w:rPr>
          <w:rFonts w:asciiTheme="minorHAnsi" w:hAnsiTheme="minorHAnsi" w:cstheme="minorHAnsi"/>
          <w:color w:val="auto"/>
          <w:sz w:val="22"/>
        </w:rPr>
        <w:t>cowego przez osoby wyznaczone przez Zamawiającego trwający nie dłużej niż 5 dni roboczych.</w:t>
      </w:r>
    </w:p>
    <w:p w14:paraId="49C43E77" w14:textId="0D25ECBD" w:rsidR="001B68C3" w:rsidRPr="007B26A2" w:rsidRDefault="001B68C3" w:rsidP="00476036">
      <w:pPr>
        <w:spacing w:after="0" w:line="240" w:lineRule="auto"/>
        <w:ind w:left="426" w:firstLine="0"/>
        <w:rPr>
          <w:rFonts w:asciiTheme="minorHAnsi" w:hAnsiTheme="minorHAnsi" w:cstheme="minorHAnsi"/>
          <w:sz w:val="22"/>
        </w:rPr>
      </w:pPr>
    </w:p>
    <w:p w14:paraId="089D4316" w14:textId="344F018C" w:rsidR="001B68C3" w:rsidRPr="007B26A2" w:rsidRDefault="001B68C3" w:rsidP="00476036">
      <w:pPr>
        <w:spacing w:after="0" w:line="240" w:lineRule="auto"/>
        <w:ind w:left="426" w:hanging="426"/>
        <w:rPr>
          <w:rFonts w:asciiTheme="minorHAnsi" w:hAnsiTheme="minorHAnsi" w:cstheme="minorHAnsi"/>
          <w:sz w:val="22"/>
        </w:rPr>
      </w:pPr>
      <w:r w:rsidRPr="007B26A2">
        <w:rPr>
          <w:rFonts w:asciiTheme="minorHAnsi" w:hAnsiTheme="minorHAnsi" w:cstheme="minorHAnsi"/>
          <w:sz w:val="22"/>
        </w:rPr>
        <w:t xml:space="preserve">3.     Strony ustalają, że wartość przedmiotu umowy </w:t>
      </w:r>
      <w:r w:rsidR="00E362B8" w:rsidRPr="007B26A2">
        <w:rPr>
          <w:rFonts w:asciiTheme="minorHAnsi" w:hAnsiTheme="minorHAnsi" w:cstheme="minorHAnsi"/>
          <w:sz w:val="22"/>
        </w:rPr>
        <w:t xml:space="preserve">dla zadania </w:t>
      </w:r>
      <w:r w:rsidR="00E96BEE">
        <w:rPr>
          <w:rFonts w:asciiTheme="minorHAnsi" w:hAnsiTheme="minorHAnsi" w:cstheme="minorHAnsi"/>
          <w:sz w:val="22"/>
        </w:rPr>
        <w:t>…………………………………….</w:t>
      </w:r>
      <w:r w:rsidR="00E362B8" w:rsidRPr="007B26A2">
        <w:rPr>
          <w:rFonts w:asciiTheme="minorHAnsi" w:hAnsiTheme="minorHAnsi" w:cstheme="minorHAnsi"/>
          <w:sz w:val="22"/>
        </w:rPr>
        <w:t xml:space="preserve"> </w:t>
      </w:r>
      <w:r w:rsidR="00E362B8" w:rsidRPr="007B26A2">
        <w:rPr>
          <w:rStyle w:val="Odwoanieprzypisudolnego"/>
          <w:rFonts w:asciiTheme="minorHAnsi" w:hAnsiTheme="minorHAnsi" w:cstheme="minorHAnsi"/>
          <w:sz w:val="22"/>
        </w:rPr>
        <w:footnoteReference w:id="4"/>
      </w:r>
      <w:r w:rsidR="00E362B8" w:rsidRPr="007B26A2">
        <w:rPr>
          <w:rFonts w:asciiTheme="minorHAnsi" w:hAnsiTheme="minorHAnsi" w:cstheme="minorHAnsi"/>
          <w:sz w:val="22"/>
        </w:rPr>
        <w:t xml:space="preserve"> </w:t>
      </w:r>
      <w:r w:rsidRPr="007B26A2">
        <w:rPr>
          <w:rFonts w:asciiTheme="minorHAnsi" w:hAnsiTheme="minorHAnsi" w:cstheme="minorHAnsi"/>
          <w:sz w:val="22"/>
        </w:rPr>
        <w:t xml:space="preserve">wynosi: </w:t>
      </w:r>
    </w:p>
    <w:p w14:paraId="1423587E" w14:textId="0C2FB9DD" w:rsidR="001B68C3" w:rsidRPr="007B26A2" w:rsidRDefault="001B68C3" w:rsidP="00476036">
      <w:pPr>
        <w:spacing w:after="0" w:line="240" w:lineRule="auto"/>
        <w:ind w:left="426" w:right="7" w:hanging="426"/>
        <w:jc w:val="left"/>
        <w:rPr>
          <w:rFonts w:asciiTheme="minorHAnsi" w:hAnsiTheme="minorHAnsi" w:cstheme="minorHAnsi"/>
          <w:sz w:val="22"/>
        </w:rPr>
      </w:pPr>
      <w:r w:rsidRPr="007B26A2">
        <w:rPr>
          <w:rFonts w:asciiTheme="minorHAnsi" w:hAnsiTheme="minorHAnsi" w:cstheme="minorHAnsi"/>
          <w:sz w:val="22"/>
        </w:rPr>
        <w:t xml:space="preserve">  </w:t>
      </w:r>
      <w:r w:rsidR="00E96BEE">
        <w:rPr>
          <w:rFonts w:asciiTheme="minorHAnsi" w:hAnsiTheme="minorHAnsi" w:cstheme="minorHAnsi"/>
          <w:sz w:val="22"/>
        </w:rPr>
        <w:t xml:space="preserve">       </w:t>
      </w:r>
      <w:r w:rsidRPr="007B26A2">
        <w:rPr>
          <w:rFonts w:asciiTheme="minorHAnsi" w:hAnsiTheme="minorHAnsi" w:cstheme="minorHAnsi"/>
          <w:b/>
          <w:sz w:val="22"/>
        </w:rPr>
        <w:t>………… netto</w:t>
      </w:r>
      <w:r w:rsidRPr="007B26A2">
        <w:rPr>
          <w:rFonts w:asciiTheme="minorHAnsi" w:hAnsiTheme="minorHAnsi" w:cstheme="minorHAnsi"/>
          <w:sz w:val="22"/>
        </w:rPr>
        <w:t xml:space="preserve"> (słownie: ………../100) a po dodaniu podatku VAT </w:t>
      </w:r>
      <w:r w:rsidRPr="007B26A2">
        <w:rPr>
          <w:rFonts w:asciiTheme="minorHAnsi" w:hAnsiTheme="minorHAnsi" w:cstheme="minorHAnsi"/>
          <w:b/>
          <w:sz w:val="22"/>
        </w:rPr>
        <w:t>cenę ……… brutto</w:t>
      </w:r>
      <w:r w:rsidRPr="007B26A2">
        <w:rPr>
          <w:rFonts w:asciiTheme="minorHAnsi" w:hAnsiTheme="minorHAnsi" w:cstheme="minorHAnsi"/>
          <w:sz w:val="22"/>
        </w:rPr>
        <w:t xml:space="preserve">  (………../100 )  </w:t>
      </w:r>
    </w:p>
    <w:p w14:paraId="46EEE5A1" w14:textId="77777777"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Wykonawca zobowiązany jest złożyć fakturę w siedzibie Zamawiającego.</w:t>
      </w:r>
    </w:p>
    <w:p w14:paraId="55EC3092" w14:textId="77777777"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Zamawiający nie przewiduje udzielania zaliczek.</w:t>
      </w:r>
    </w:p>
    <w:p w14:paraId="61103E22" w14:textId="77777777"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Wykonawca nie może, bez pisemnej zgody Zamawiającego, przenieść zobowiązań na osobę trzecią.</w:t>
      </w:r>
    </w:p>
    <w:p w14:paraId="472C8A2C" w14:textId="77777777"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Wykonawca nie może, bez pisemnej zgody zamawiającego, scedować na osobę trzecią swoich wierzytelności.</w:t>
      </w:r>
    </w:p>
    <w:p w14:paraId="12BDA270" w14:textId="0B9DCD10"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Zamawiający zapłaci Wykonawcy należność za wykonanie przedmiotu zamówienia wg ceny ustalonej w Formularzu ofertowym</w:t>
      </w:r>
      <w:r w:rsidR="00C05EF3">
        <w:rPr>
          <w:rFonts w:asciiTheme="minorHAnsi" w:hAnsiTheme="minorHAnsi" w:cstheme="minorHAnsi"/>
          <w:sz w:val="22"/>
        </w:rPr>
        <w:t xml:space="preserve"> stanowiącym integralny element kosztorysu ofertowego stanowiącego załącznik nr 2 do SWZ</w:t>
      </w:r>
      <w:r w:rsidRPr="007B26A2">
        <w:rPr>
          <w:rFonts w:asciiTheme="minorHAnsi" w:hAnsiTheme="minorHAnsi" w:cstheme="minorHAnsi"/>
          <w:sz w:val="22"/>
        </w:rPr>
        <w:t xml:space="preserve">. Przyjęta w wyniku przetargu cena brutto jest wynagrodzeniem </w:t>
      </w:r>
      <w:r w:rsidR="00C05EF3">
        <w:rPr>
          <w:rFonts w:asciiTheme="minorHAnsi" w:hAnsiTheme="minorHAnsi" w:cstheme="minorHAnsi"/>
          <w:sz w:val="22"/>
        </w:rPr>
        <w:t xml:space="preserve">kosztorysowym i </w:t>
      </w:r>
      <w:r w:rsidRPr="007B26A2">
        <w:rPr>
          <w:rFonts w:asciiTheme="minorHAnsi" w:hAnsiTheme="minorHAnsi" w:cstheme="minorHAnsi"/>
          <w:sz w:val="22"/>
        </w:rPr>
        <w:t xml:space="preserve">może </w:t>
      </w:r>
      <w:r w:rsidR="00C05EF3">
        <w:rPr>
          <w:rFonts w:asciiTheme="minorHAnsi" w:hAnsiTheme="minorHAnsi" w:cstheme="minorHAnsi"/>
          <w:sz w:val="22"/>
        </w:rPr>
        <w:t xml:space="preserve">ulec </w:t>
      </w:r>
      <w:r w:rsidRPr="007B26A2">
        <w:rPr>
          <w:rFonts w:asciiTheme="minorHAnsi" w:hAnsiTheme="minorHAnsi" w:cstheme="minorHAnsi"/>
          <w:sz w:val="22"/>
        </w:rPr>
        <w:t>zmi</w:t>
      </w:r>
      <w:r w:rsidR="00C05EF3">
        <w:rPr>
          <w:rFonts w:asciiTheme="minorHAnsi" w:hAnsiTheme="minorHAnsi" w:cstheme="minorHAnsi"/>
          <w:sz w:val="22"/>
        </w:rPr>
        <w:t>anie</w:t>
      </w:r>
      <w:r w:rsidRPr="007B26A2">
        <w:rPr>
          <w:rFonts w:asciiTheme="minorHAnsi" w:hAnsiTheme="minorHAnsi" w:cstheme="minorHAnsi"/>
          <w:sz w:val="22"/>
        </w:rPr>
        <w:t xml:space="preserve"> w trakcie realizacji umowy</w:t>
      </w:r>
      <w:r w:rsidR="00C05EF3">
        <w:rPr>
          <w:rFonts w:asciiTheme="minorHAnsi" w:hAnsiTheme="minorHAnsi" w:cstheme="minorHAnsi"/>
          <w:sz w:val="22"/>
        </w:rPr>
        <w:t>, co jest zależne od ostatecznej aktualizacji decyzji wydanej przez Wojewódzkiego Konserwatora Zabytków</w:t>
      </w:r>
      <w:r w:rsidRPr="007B26A2">
        <w:rPr>
          <w:rFonts w:asciiTheme="minorHAnsi" w:hAnsiTheme="minorHAnsi" w:cstheme="minorHAnsi"/>
          <w:sz w:val="22"/>
        </w:rPr>
        <w:t>. Wyjątki stanowią sytuacje określone w § 17</w:t>
      </w:r>
      <w:r w:rsidRPr="007B26A2">
        <w:rPr>
          <w:rFonts w:asciiTheme="minorHAnsi" w:hAnsiTheme="minorHAnsi" w:cstheme="minorHAnsi"/>
          <w:color w:val="FF0000"/>
          <w:sz w:val="22"/>
        </w:rPr>
        <w:t xml:space="preserve"> </w:t>
      </w:r>
      <w:r w:rsidRPr="007B26A2">
        <w:rPr>
          <w:rFonts w:asciiTheme="minorHAnsi" w:hAnsiTheme="minorHAnsi" w:cstheme="minorHAnsi"/>
          <w:sz w:val="22"/>
        </w:rPr>
        <w:t xml:space="preserve">potwierdzone i zaakceptowane stosownym aneksem do umowy. </w:t>
      </w:r>
    </w:p>
    <w:p w14:paraId="100D5E1C" w14:textId="55146E69"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Wynagrodzenie obejmuje wszystkie koszty związane z realizacją przedmiotu umowy wynikające ze specyfikacji technicznej, jak również nie ujęte w specyfikacjach technicznych, a niezbędne </w:t>
      </w:r>
      <w:r w:rsidR="00E96BEE">
        <w:rPr>
          <w:rFonts w:asciiTheme="minorHAnsi" w:hAnsiTheme="minorHAnsi" w:cstheme="minorHAnsi"/>
          <w:sz w:val="22"/>
        </w:rPr>
        <w:t xml:space="preserve">                            </w:t>
      </w:r>
      <w:r w:rsidRPr="007B26A2">
        <w:rPr>
          <w:rFonts w:asciiTheme="minorHAnsi" w:hAnsiTheme="minorHAnsi" w:cstheme="minorHAnsi"/>
          <w:sz w:val="22"/>
        </w:rPr>
        <w:t xml:space="preserve">do wykonania zadania, takie jak m. in.: roboty przygotowawcze, ziemne, porządkowe, </w:t>
      </w:r>
      <w:r w:rsidRPr="007B26A2">
        <w:rPr>
          <w:rFonts w:asciiTheme="minorHAnsi" w:hAnsiTheme="minorHAnsi" w:cstheme="minorHAnsi"/>
          <w:sz w:val="22"/>
        </w:rPr>
        <w:lastRenderedPageBreak/>
        <w:t>zagospodarowanie i zabezpieczenie terenu budowy, koszty utrzymania zaplecza, wywóz, składowanie i utylizację odpadów itp.</w:t>
      </w:r>
    </w:p>
    <w:p w14:paraId="6BE00D38" w14:textId="45E30824"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Za dzień dokonania płatności uważa się dzień, w którym nastąpiło przekazanie należności </w:t>
      </w:r>
      <w:r w:rsidR="00E96BEE">
        <w:rPr>
          <w:rFonts w:asciiTheme="minorHAnsi" w:hAnsiTheme="minorHAnsi" w:cstheme="minorHAnsi"/>
          <w:sz w:val="22"/>
        </w:rPr>
        <w:t xml:space="preserve">                                 </w:t>
      </w:r>
      <w:r w:rsidRPr="007B26A2">
        <w:rPr>
          <w:rFonts w:asciiTheme="minorHAnsi" w:hAnsiTheme="minorHAnsi" w:cstheme="minorHAnsi"/>
          <w:sz w:val="22"/>
        </w:rPr>
        <w:t>na rachunek Wykonawcy.</w:t>
      </w:r>
    </w:p>
    <w:p w14:paraId="0D680E44" w14:textId="77777777"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W przypadku zwłoki z zapłatą Zamawiający zapłaci Wykonawcy odsetki ustawowe za zwłokę. </w:t>
      </w:r>
    </w:p>
    <w:p w14:paraId="6BF7EFFC" w14:textId="77777777" w:rsidR="001B68C3" w:rsidRPr="007B26A2" w:rsidRDefault="001B68C3" w:rsidP="00476036">
      <w:pPr>
        <w:pStyle w:val="Akapitzlist"/>
        <w:numPr>
          <w:ilvl w:val="0"/>
          <w:numId w:val="7"/>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W przypadku zmiany stawki podatku VAT, przyjętej do określenia wysokości wynagrodzenia Wykonawcy, zgodnie z ust. 2, która zacznie obowiązywać po dniu zawarcia umowy, wynagrodzenie Wykonawcy, w ujęciu brutto, ulegnie odpowiedniej zmianie przez zastosowanie zmienionej stawki podatku VAT – bez sporządzenia aneksu do umowy.</w:t>
      </w:r>
      <w:r w:rsidRPr="007B26A2">
        <w:rPr>
          <w:rFonts w:asciiTheme="minorHAnsi" w:hAnsiTheme="minorHAnsi" w:cstheme="minorHAnsi"/>
          <w:b/>
          <w:sz w:val="22"/>
        </w:rPr>
        <w:t xml:space="preserve"> </w:t>
      </w:r>
    </w:p>
    <w:p w14:paraId="2825B003" w14:textId="77777777" w:rsidR="001B68C3" w:rsidRPr="007B26A2" w:rsidRDefault="001B68C3" w:rsidP="00476036">
      <w:pPr>
        <w:spacing w:after="0" w:line="240" w:lineRule="auto"/>
        <w:ind w:left="0" w:right="6" w:firstLine="0"/>
        <w:rPr>
          <w:rFonts w:asciiTheme="minorHAnsi" w:hAnsiTheme="minorHAnsi" w:cstheme="minorHAnsi"/>
          <w:sz w:val="22"/>
        </w:rPr>
      </w:pPr>
    </w:p>
    <w:p w14:paraId="48DE32AA" w14:textId="77777777" w:rsidR="001B68C3" w:rsidRPr="007B26A2" w:rsidRDefault="001B68C3" w:rsidP="00476036">
      <w:pPr>
        <w:spacing w:after="0" w:line="240" w:lineRule="auto"/>
        <w:ind w:left="10" w:right="9"/>
        <w:jc w:val="center"/>
        <w:rPr>
          <w:rFonts w:asciiTheme="minorHAnsi" w:hAnsiTheme="minorHAnsi" w:cstheme="minorHAnsi"/>
          <w:color w:val="auto"/>
          <w:sz w:val="22"/>
        </w:rPr>
      </w:pPr>
      <w:r w:rsidRPr="007B26A2">
        <w:rPr>
          <w:rFonts w:asciiTheme="minorHAnsi" w:hAnsiTheme="minorHAnsi" w:cstheme="minorHAnsi"/>
          <w:color w:val="auto"/>
          <w:sz w:val="22"/>
        </w:rPr>
        <w:t xml:space="preserve">§ 10 </w:t>
      </w:r>
    </w:p>
    <w:p w14:paraId="0F4A79DB"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OSOBY UCZESTNICZĄCE W REALIZACJI UMOWY</w:t>
      </w:r>
    </w:p>
    <w:p w14:paraId="37316EB9" w14:textId="77777777" w:rsidR="001B68C3" w:rsidRPr="007B26A2" w:rsidRDefault="001B68C3" w:rsidP="00476036">
      <w:pPr>
        <w:numPr>
          <w:ilvl w:val="0"/>
          <w:numId w:val="8"/>
        </w:numPr>
        <w:spacing w:after="0" w:line="240" w:lineRule="auto"/>
        <w:ind w:right="6" w:hanging="240"/>
        <w:rPr>
          <w:rFonts w:asciiTheme="minorHAnsi" w:hAnsiTheme="minorHAnsi" w:cstheme="minorHAnsi"/>
          <w:sz w:val="22"/>
        </w:rPr>
      </w:pPr>
      <w:r w:rsidRPr="007B26A2">
        <w:rPr>
          <w:rFonts w:asciiTheme="minorHAnsi" w:hAnsiTheme="minorHAnsi" w:cstheme="minorHAnsi"/>
          <w:color w:val="auto"/>
          <w:sz w:val="22"/>
        </w:rPr>
        <w:t xml:space="preserve">Wykonawca zobowiązany jest zapewnić wykonanie Przedmiotu Umowy przez osoby posiadające odpowiednie, wymagane w SWZ i w Prawie budowlanym, </w:t>
      </w:r>
      <w:r w:rsidRPr="007B26A2">
        <w:rPr>
          <w:rFonts w:asciiTheme="minorHAnsi" w:hAnsiTheme="minorHAnsi" w:cstheme="minorHAnsi"/>
          <w:sz w:val="22"/>
        </w:rPr>
        <w:t xml:space="preserve">uprawnienia do pełnienia funkcji technicznych w budownictwie i wpis na listę członków właściwej izby samorządu zawodowego. </w:t>
      </w:r>
    </w:p>
    <w:p w14:paraId="7E717077" w14:textId="77777777" w:rsidR="001B68C3" w:rsidRPr="007B26A2" w:rsidRDefault="001B68C3" w:rsidP="00476036">
      <w:pPr>
        <w:numPr>
          <w:ilvl w:val="0"/>
          <w:numId w:val="8"/>
        </w:numPr>
        <w:spacing w:after="0" w:line="240" w:lineRule="auto"/>
        <w:ind w:right="6" w:hanging="240"/>
        <w:rPr>
          <w:rFonts w:asciiTheme="minorHAnsi" w:hAnsiTheme="minorHAnsi" w:cstheme="minorHAnsi"/>
          <w:sz w:val="22"/>
        </w:rPr>
      </w:pPr>
      <w:r w:rsidRPr="007B26A2">
        <w:rPr>
          <w:rFonts w:asciiTheme="minorHAnsi" w:hAnsiTheme="minorHAnsi" w:cstheme="minorHAnsi"/>
          <w:sz w:val="22"/>
        </w:rPr>
        <w:t xml:space="preserve">Wykonawca wyznacza: </w:t>
      </w:r>
    </w:p>
    <w:p w14:paraId="60F48D73" w14:textId="1C397A72" w:rsidR="001B68C3" w:rsidRPr="007B26A2" w:rsidRDefault="001B68C3" w:rsidP="00476036">
      <w:pPr>
        <w:numPr>
          <w:ilvl w:val="0"/>
          <w:numId w:val="9"/>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 xml:space="preserve">…………………………….… - jako Przedstawiciela Wykonawcy, działającego na podstawie stosownego pełnomocnictwa udzielonego przez Wykonawcę, obejmującego umocowanie </w:t>
      </w:r>
      <w:r w:rsidR="00107B10">
        <w:rPr>
          <w:rFonts w:asciiTheme="minorHAnsi" w:hAnsiTheme="minorHAnsi" w:cstheme="minorHAnsi"/>
          <w:sz w:val="22"/>
        </w:rPr>
        <w:t xml:space="preserve">                        </w:t>
      </w:r>
      <w:r w:rsidRPr="007B26A2">
        <w:rPr>
          <w:rFonts w:asciiTheme="minorHAnsi" w:hAnsiTheme="minorHAnsi" w:cstheme="minorHAnsi"/>
          <w:sz w:val="22"/>
        </w:rPr>
        <w:t xml:space="preserve">do podejmowania wszelkich czynności niezbędnych do realizacji Umowy – w tym </w:t>
      </w:r>
      <w:r w:rsidR="00107B10">
        <w:rPr>
          <w:rFonts w:asciiTheme="minorHAnsi" w:hAnsiTheme="minorHAnsi" w:cstheme="minorHAnsi"/>
          <w:sz w:val="22"/>
        </w:rPr>
        <w:t xml:space="preserve">                                                   </w:t>
      </w:r>
      <w:r w:rsidRPr="007B26A2">
        <w:rPr>
          <w:rFonts w:asciiTheme="minorHAnsi" w:hAnsiTheme="minorHAnsi" w:cstheme="minorHAnsi"/>
          <w:sz w:val="22"/>
        </w:rPr>
        <w:t xml:space="preserve">w szczególności do zaciągania zobowiązań, podejmowania wiążących decyzji, podpisywania protokołów oraz składania wszelkich innych oświadczeń w imieniu Wykonawcy związanych </w:t>
      </w:r>
      <w:r w:rsidR="00107B10">
        <w:rPr>
          <w:rFonts w:asciiTheme="minorHAnsi" w:hAnsiTheme="minorHAnsi" w:cstheme="minorHAnsi"/>
          <w:sz w:val="22"/>
        </w:rPr>
        <w:t xml:space="preserve">                                    </w:t>
      </w:r>
      <w:r w:rsidRPr="007B26A2">
        <w:rPr>
          <w:rFonts w:asciiTheme="minorHAnsi" w:hAnsiTheme="minorHAnsi" w:cstheme="minorHAnsi"/>
          <w:sz w:val="22"/>
        </w:rPr>
        <w:t xml:space="preserve">z realizacją przedmiotu Umowy. </w:t>
      </w:r>
    </w:p>
    <w:p w14:paraId="42D78C35" w14:textId="77777777" w:rsidR="001B68C3" w:rsidRPr="007B26A2" w:rsidRDefault="001B68C3" w:rsidP="00476036">
      <w:pPr>
        <w:numPr>
          <w:ilvl w:val="0"/>
          <w:numId w:val="10"/>
        </w:numPr>
        <w:spacing w:after="0" w:line="240" w:lineRule="auto"/>
        <w:ind w:right="6" w:hanging="240"/>
        <w:rPr>
          <w:rFonts w:asciiTheme="minorHAnsi" w:hAnsiTheme="minorHAnsi" w:cstheme="minorHAnsi"/>
          <w:sz w:val="22"/>
        </w:rPr>
      </w:pPr>
      <w:r w:rsidRPr="007B26A2">
        <w:rPr>
          <w:rFonts w:asciiTheme="minorHAnsi" w:hAnsiTheme="minorHAnsi" w:cstheme="minorHAnsi"/>
          <w:sz w:val="22"/>
        </w:rPr>
        <w:t xml:space="preserve">W sytuacji konieczności zmiany osoby sprawującej z ramienia Wykonawcy funkcję, określoną w ust. 2 niniejszego paragrafu – osoba wskazana przez Wykonawcę w zastępstwie powinna spełniać warunki, które określone zostały w SWZ odpowiednio dla osoby mającej uczestniczyć w realizacji Umowy. </w:t>
      </w:r>
    </w:p>
    <w:p w14:paraId="622AA67E" w14:textId="38DFC715" w:rsidR="001B68C3" w:rsidRPr="007B26A2" w:rsidRDefault="001B68C3" w:rsidP="00476036">
      <w:pPr>
        <w:numPr>
          <w:ilvl w:val="0"/>
          <w:numId w:val="10"/>
        </w:numPr>
        <w:spacing w:after="0" w:line="240" w:lineRule="auto"/>
        <w:ind w:right="6" w:hanging="240"/>
        <w:rPr>
          <w:rFonts w:asciiTheme="minorHAnsi" w:hAnsiTheme="minorHAnsi" w:cstheme="minorHAnsi"/>
          <w:sz w:val="22"/>
        </w:rPr>
      </w:pPr>
      <w:r w:rsidRPr="007B26A2">
        <w:rPr>
          <w:rFonts w:asciiTheme="minorHAnsi" w:hAnsiTheme="minorHAnsi" w:cstheme="minorHAnsi"/>
          <w:sz w:val="22"/>
        </w:rPr>
        <w:t xml:space="preserve">Wykonawca nie będzie upoważniony do powierzenia podejmowania jakichkolwiek czynności </w:t>
      </w:r>
      <w:r w:rsidR="00CD1A88">
        <w:rPr>
          <w:rFonts w:asciiTheme="minorHAnsi" w:hAnsiTheme="minorHAnsi" w:cstheme="minorHAnsi"/>
          <w:sz w:val="22"/>
        </w:rPr>
        <w:t xml:space="preserve">                            </w:t>
      </w:r>
      <w:r w:rsidRPr="007B26A2">
        <w:rPr>
          <w:rFonts w:asciiTheme="minorHAnsi" w:hAnsiTheme="minorHAnsi" w:cstheme="minorHAnsi"/>
          <w:sz w:val="22"/>
        </w:rPr>
        <w:t xml:space="preserve">w ramach Umowy przez osobę proponowaną przez niego jako stałą / czasową zastępcę/y </w:t>
      </w:r>
      <w:r w:rsidR="00CD1A88">
        <w:rPr>
          <w:rFonts w:asciiTheme="minorHAnsi" w:hAnsiTheme="minorHAnsi" w:cstheme="minorHAnsi"/>
          <w:sz w:val="22"/>
        </w:rPr>
        <w:t xml:space="preserve">                                    </w:t>
      </w:r>
      <w:r w:rsidRPr="007B26A2">
        <w:rPr>
          <w:rFonts w:asciiTheme="minorHAnsi" w:hAnsiTheme="minorHAnsi" w:cstheme="minorHAnsi"/>
          <w:sz w:val="22"/>
        </w:rPr>
        <w:t xml:space="preserve">do wykonywania funkcji, określonej w ust. 2 pkt 1 – 3 niniejszego paragrafu, do czasu jej zaakceptowania przez Zamawiającego. </w:t>
      </w:r>
    </w:p>
    <w:p w14:paraId="1942166E" w14:textId="58EAE449" w:rsidR="001B68C3" w:rsidRPr="008A0E1A" w:rsidRDefault="001B68C3" w:rsidP="00476036">
      <w:pPr>
        <w:numPr>
          <w:ilvl w:val="0"/>
          <w:numId w:val="10"/>
        </w:numPr>
        <w:spacing w:after="0" w:line="240" w:lineRule="auto"/>
        <w:ind w:right="6" w:hanging="240"/>
        <w:rPr>
          <w:rFonts w:asciiTheme="minorHAnsi" w:hAnsiTheme="minorHAnsi" w:cstheme="minorHAnsi"/>
          <w:color w:val="FF0000"/>
          <w:sz w:val="22"/>
        </w:rPr>
      </w:pPr>
      <w:r w:rsidRPr="008A0E1A">
        <w:rPr>
          <w:rFonts w:asciiTheme="minorHAnsi" w:hAnsiTheme="minorHAnsi" w:cstheme="minorHAnsi"/>
          <w:color w:val="FF0000"/>
          <w:sz w:val="22"/>
        </w:rPr>
        <w:t xml:space="preserve">Funkcje </w:t>
      </w:r>
      <w:r w:rsidR="00A56365">
        <w:rPr>
          <w:rFonts w:asciiTheme="minorHAnsi" w:hAnsiTheme="minorHAnsi" w:cstheme="minorHAnsi"/>
          <w:color w:val="FF0000"/>
          <w:sz w:val="22"/>
        </w:rPr>
        <w:t xml:space="preserve">kierownika prac konserwatorskich </w:t>
      </w:r>
      <w:r w:rsidRPr="008A0E1A">
        <w:rPr>
          <w:rFonts w:asciiTheme="minorHAnsi" w:hAnsiTheme="minorHAnsi" w:cstheme="minorHAnsi"/>
          <w:color w:val="FF0000"/>
          <w:sz w:val="22"/>
        </w:rPr>
        <w:t xml:space="preserve">będzie pełnił: </w:t>
      </w:r>
    </w:p>
    <w:p w14:paraId="17632798" w14:textId="77777777" w:rsidR="001B68C3" w:rsidRPr="007B26A2" w:rsidRDefault="001B68C3" w:rsidP="00476036">
      <w:pPr>
        <w:spacing w:after="0" w:line="240" w:lineRule="auto"/>
        <w:ind w:left="2" w:right="6" w:firstLine="238"/>
        <w:rPr>
          <w:rFonts w:asciiTheme="minorHAnsi" w:hAnsiTheme="minorHAnsi" w:cstheme="minorHAnsi"/>
          <w:sz w:val="22"/>
        </w:rPr>
      </w:pPr>
      <w:r w:rsidRPr="008A0E1A">
        <w:rPr>
          <w:rFonts w:asciiTheme="minorHAnsi" w:hAnsiTheme="minorHAnsi" w:cstheme="minorHAnsi"/>
          <w:color w:val="FF0000"/>
          <w:sz w:val="22"/>
        </w:rPr>
        <w:t xml:space="preserve">1) ………………………………………………………………… </w:t>
      </w:r>
    </w:p>
    <w:p w14:paraId="51F2BD72" w14:textId="69935322" w:rsidR="001B68C3" w:rsidRPr="007B26A2" w:rsidRDefault="001B68C3" w:rsidP="00476036">
      <w:pPr>
        <w:numPr>
          <w:ilvl w:val="0"/>
          <w:numId w:val="10"/>
        </w:numPr>
        <w:spacing w:after="0" w:line="240" w:lineRule="auto"/>
        <w:ind w:right="6" w:hanging="240"/>
        <w:rPr>
          <w:rFonts w:asciiTheme="minorHAnsi" w:hAnsiTheme="minorHAnsi" w:cstheme="minorHAnsi"/>
          <w:sz w:val="22"/>
        </w:rPr>
      </w:pPr>
      <w:r w:rsidRPr="00A56365">
        <w:rPr>
          <w:rFonts w:asciiTheme="minorHAnsi" w:hAnsiTheme="minorHAnsi" w:cstheme="minorHAnsi"/>
          <w:color w:val="FF0000"/>
          <w:sz w:val="22"/>
        </w:rPr>
        <w:t xml:space="preserve">Przedstawicielami Zamawiającego będzie </w:t>
      </w:r>
      <w:r w:rsidR="00ED5F16" w:rsidRPr="00A56365">
        <w:rPr>
          <w:rFonts w:asciiTheme="minorHAnsi" w:hAnsiTheme="minorHAnsi" w:cstheme="minorHAnsi"/>
          <w:color w:val="FF0000"/>
          <w:sz w:val="22"/>
        </w:rPr>
        <w:t>……………………………</w:t>
      </w:r>
      <w:r w:rsidR="00A56365" w:rsidRPr="00A56365">
        <w:rPr>
          <w:rFonts w:asciiTheme="minorHAnsi" w:hAnsiTheme="minorHAnsi" w:cstheme="minorHAnsi"/>
          <w:color w:val="FF0000"/>
          <w:sz w:val="22"/>
        </w:rPr>
        <w:t>, który będzie inspektorem prowadzonych prac</w:t>
      </w:r>
      <w:r w:rsidR="00A56365">
        <w:rPr>
          <w:rFonts w:asciiTheme="minorHAnsi" w:hAnsiTheme="minorHAnsi" w:cstheme="minorHAnsi"/>
          <w:sz w:val="22"/>
        </w:rPr>
        <w:t>.</w:t>
      </w:r>
    </w:p>
    <w:p w14:paraId="685AA656"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78AC2EF8" w14:textId="77777777"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xml:space="preserve">§ 11 </w:t>
      </w:r>
    </w:p>
    <w:p w14:paraId="0092D85C"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WYMÓG ZATRUDNIENIA OSÓB W RAMACH UMOWY O PRACĘ</w:t>
      </w:r>
    </w:p>
    <w:p w14:paraId="6B18AE45" w14:textId="13530D07" w:rsidR="001B68C3" w:rsidRPr="00AD3656" w:rsidRDefault="001B68C3" w:rsidP="00E96BEE">
      <w:pPr>
        <w:pStyle w:val="Akapitzlist"/>
        <w:numPr>
          <w:ilvl w:val="0"/>
          <w:numId w:val="42"/>
        </w:numPr>
        <w:spacing w:after="0" w:line="240" w:lineRule="auto"/>
        <w:ind w:left="284" w:right="6" w:hanging="284"/>
        <w:rPr>
          <w:rFonts w:asciiTheme="minorHAnsi" w:hAnsiTheme="minorHAnsi" w:cstheme="minorHAnsi"/>
          <w:strike/>
          <w:color w:val="auto"/>
          <w:sz w:val="22"/>
        </w:rPr>
      </w:pPr>
      <w:r w:rsidRPr="007B26A2">
        <w:rPr>
          <w:rFonts w:asciiTheme="minorHAnsi" w:hAnsiTheme="minorHAnsi" w:cstheme="minorHAnsi"/>
          <w:color w:val="auto"/>
          <w:sz w:val="22"/>
        </w:rPr>
        <w:t>Wykonawca, Podwykonawca lub dalszy Podwykonawca przy realizacji przedmiotu zamówienia zatrudni</w:t>
      </w:r>
      <w:r w:rsidR="00821696" w:rsidRPr="007B26A2">
        <w:rPr>
          <w:rFonts w:asciiTheme="minorHAnsi" w:hAnsiTheme="minorHAnsi" w:cstheme="minorHAnsi"/>
          <w:color w:val="auto"/>
          <w:sz w:val="22"/>
        </w:rPr>
        <w:t>a</w:t>
      </w:r>
      <w:r w:rsidRPr="007B26A2">
        <w:rPr>
          <w:rFonts w:asciiTheme="minorHAnsi" w:hAnsiTheme="minorHAnsi" w:cstheme="minorHAnsi"/>
          <w:color w:val="auto"/>
          <w:sz w:val="22"/>
        </w:rPr>
        <w:t xml:space="preserve"> </w:t>
      </w:r>
      <w:r w:rsidR="00C963C7" w:rsidRPr="007B26A2">
        <w:rPr>
          <w:rFonts w:asciiTheme="minorHAnsi" w:hAnsiTheme="minorHAnsi" w:cstheme="minorHAnsi"/>
          <w:color w:val="auto"/>
          <w:sz w:val="22"/>
        </w:rPr>
        <w:t xml:space="preserve">pracowników </w:t>
      </w:r>
      <w:r w:rsidRPr="007B26A2">
        <w:rPr>
          <w:rFonts w:asciiTheme="minorHAnsi" w:hAnsiTheme="minorHAnsi" w:cstheme="minorHAnsi"/>
          <w:color w:val="auto"/>
          <w:sz w:val="22"/>
        </w:rPr>
        <w:t xml:space="preserve"> wynikających z SWZ</w:t>
      </w:r>
      <w:r w:rsidR="00ED5F16" w:rsidRPr="007B26A2">
        <w:rPr>
          <w:rFonts w:asciiTheme="minorHAnsi" w:hAnsiTheme="minorHAnsi" w:cstheme="minorHAnsi"/>
          <w:color w:val="auto"/>
          <w:sz w:val="22"/>
        </w:rPr>
        <w:t>,</w:t>
      </w:r>
      <w:r w:rsidRPr="007B26A2">
        <w:rPr>
          <w:rFonts w:asciiTheme="minorHAnsi" w:hAnsiTheme="minorHAnsi" w:cstheme="minorHAnsi"/>
          <w:color w:val="auto"/>
          <w:sz w:val="22"/>
        </w:rPr>
        <w:t xml:space="preserve"> w tym z opisu przedmiotu zamówienia, niezbędnych do wykonania przedmiotu zamówienia</w:t>
      </w:r>
      <w:r w:rsidR="00C963C7" w:rsidRPr="007B26A2">
        <w:rPr>
          <w:rFonts w:asciiTheme="minorHAnsi" w:hAnsiTheme="minorHAnsi" w:cstheme="minorHAnsi"/>
          <w:color w:val="auto"/>
          <w:sz w:val="22"/>
        </w:rPr>
        <w:t xml:space="preserve"> na podstawie </w:t>
      </w:r>
      <w:r w:rsidR="002E6519" w:rsidRPr="007B26A2">
        <w:rPr>
          <w:rFonts w:asciiTheme="minorHAnsi" w:hAnsiTheme="minorHAnsi" w:cstheme="minorHAnsi"/>
          <w:color w:val="auto"/>
          <w:sz w:val="22"/>
        </w:rPr>
        <w:t>stosunku</w:t>
      </w:r>
      <w:r w:rsidR="00C963C7" w:rsidRPr="007B26A2">
        <w:rPr>
          <w:rFonts w:asciiTheme="minorHAnsi" w:hAnsiTheme="minorHAnsi" w:cstheme="minorHAnsi"/>
          <w:color w:val="auto"/>
          <w:sz w:val="22"/>
        </w:rPr>
        <w:t xml:space="preserve"> pracy i gwarantuje </w:t>
      </w:r>
      <w:r w:rsidR="002E6519" w:rsidRPr="007B26A2">
        <w:rPr>
          <w:rFonts w:asciiTheme="minorHAnsi" w:hAnsiTheme="minorHAnsi" w:cstheme="minorHAnsi"/>
          <w:color w:val="auto"/>
          <w:sz w:val="22"/>
        </w:rPr>
        <w:t>wynagrodzenie</w:t>
      </w:r>
      <w:r w:rsidR="00C963C7" w:rsidRPr="007B26A2">
        <w:rPr>
          <w:rFonts w:asciiTheme="minorHAnsi" w:hAnsiTheme="minorHAnsi" w:cstheme="minorHAnsi"/>
          <w:color w:val="auto"/>
          <w:sz w:val="22"/>
        </w:rPr>
        <w:t xml:space="preserve"> </w:t>
      </w:r>
      <w:r w:rsidR="00500CF8">
        <w:rPr>
          <w:rFonts w:asciiTheme="minorHAnsi" w:hAnsiTheme="minorHAnsi" w:cstheme="minorHAnsi"/>
          <w:color w:val="auto"/>
          <w:sz w:val="22"/>
        </w:rPr>
        <w:t xml:space="preserve">                 </w:t>
      </w:r>
      <w:r w:rsidR="00C963C7" w:rsidRPr="007B26A2">
        <w:rPr>
          <w:rFonts w:asciiTheme="minorHAnsi" w:hAnsiTheme="minorHAnsi" w:cstheme="minorHAnsi"/>
          <w:color w:val="auto"/>
          <w:sz w:val="22"/>
        </w:rPr>
        <w:t xml:space="preserve">za pracę równe lub przekraczające </w:t>
      </w:r>
      <w:r w:rsidR="002E6519" w:rsidRPr="007B26A2">
        <w:rPr>
          <w:rFonts w:asciiTheme="minorHAnsi" w:hAnsiTheme="minorHAnsi" w:cstheme="minorHAnsi"/>
          <w:color w:val="auto"/>
          <w:sz w:val="22"/>
        </w:rPr>
        <w:t>równość</w:t>
      </w:r>
      <w:r w:rsidR="00C963C7" w:rsidRPr="007B26A2">
        <w:rPr>
          <w:rFonts w:asciiTheme="minorHAnsi" w:hAnsiTheme="minorHAnsi" w:cstheme="minorHAnsi"/>
          <w:color w:val="auto"/>
          <w:sz w:val="22"/>
        </w:rPr>
        <w:t xml:space="preserve"> wynagrodzenia</w:t>
      </w:r>
      <w:r w:rsidR="00AD3656">
        <w:rPr>
          <w:rFonts w:asciiTheme="minorHAnsi" w:hAnsiTheme="minorHAnsi" w:cstheme="minorHAnsi"/>
          <w:color w:val="auto"/>
          <w:sz w:val="22"/>
        </w:rPr>
        <w:t xml:space="preserve"> minimalnego.</w:t>
      </w:r>
    </w:p>
    <w:p w14:paraId="7994FD19" w14:textId="63BE946D" w:rsidR="00E96BEE" w:rsidRPr="00E96BEE" w:rsidRDefault="001B68C3" w:rsidP="00E96BEE">
      <w:pPr>
        <w:pStyle w:val="Akapitzlist"/>
        <w:numPr>
          <w:ilvl w:val="0"/>
          <w:numId w:val="42"/>
        </w:numPr>
        <w:spacing w:after="0" w:line="240" w:lineRule="auto"/>
        <w:ind w:right="6"/>
        <w:rPr>
          <w:rFonts w:asciiTheme="minorHAnsi" w:hAnsiTheme="minorHAnsi" w:cstheme="minorHAnsi"/>
          <w:sz w:val="22"/>
        </w:rPr>
      </w:pPr>
      <w:r w:rsidRPr="00E96BEE">
        <w:rPr>
          <w:rFonts w:asciiTheme="minorHAnsi" w:hAnsiTheme="minorHAnsi" w:cstheme="minorHAnsi"/>
          <w:sz w:val="22"/>
        </w:rPr>
        <w:t>Wykonawca jest zobowiązany zawrzeć w każdej umowie o podwykonawstwo stosowne zapisy zobowiązujące Podwykonawców do zatrudnienia na umowę o pracę wszystkich osób</w:t>
      </w:r>
      <w:r w:rsidR="00C963C7" w:rsidRPr="00E96BEE">
        <w:rPr>
          <w:rFonts w:asciiTheme="minorHAnsi" w:hAnsiTheme="minorHAnsi" w:cstheme="minorHAnsi"/>
          <w:sz w:val="22"/>
        </w:rPr>
        <w:t xml:space="preserve">., </w:t>
      </w:r>
      <w:r w:rsidRPr="00E96BEE">
        <w:rPr>
          <w:rFonts w:asciiTheme="minorHAnsi" w:hAnsiTheme="minorHAnsi" w:cstheme="minorHAnsi"/>
          <w:sz w:val="22"/>
        </w:rPr>
        <w:t>które wykonują pracę</w:t>
      </w:r>
      <w:r w:rsidR="00C963C7" w:rsidRPr="00E96BEE">
        <w:rPr>
          <w:rFonts w:asciiTheme="minorHAnsi" w:hAnsiTheme="minorHAnsi" w:cstheme="minorHAnsi"/>
          <w:sz w:val="22"/>
        </w:rPr>
        <w:t xml:space="preserve">. </w:t>
      </w:r>
    </w:p>
    <w:p w14:paraId="2CE27930" w14:textId="5E6DFC5D" w:rsidR="001B68C3" w:rsidRDefault="001B68C3" w:rsidP="00E96BEE">
      <w:pPr>
        <w:pStyle w:val="Akapitzlist"/>
        <w:numPr>
          <w:ilvl w:val="0"/>
          <w:numId w:val="42"/>
        </w:numPr>
        <w:spacing w:after="0" w:line="240" w:lineRule="auto"/>
        <w:ind w:right="6"/>
        <w:rPr>
          <w:rFonts w:asciiTheme="minorHAnsi" w:hAnsiTheme="minorHAnsi" w:cstheme="minorHAnsi"/>
          <w:sz w:val="22"/>
        </w:rPr>
      </w:pPr>
      <w:r w:rsidRPr="00E96BEE">
        <w:rPr>
          <w:rFonts w:asciiTheme="minorHAnsi" w:hAnsiTheme="minorHAnsi" w:cstheme="minorHAnsi"/>
          <w:sz w:val="22"/>
        </w:rPr>
        <w:t xml:space="preserve"> </w:t>
      </w:r>
      <w:r w:rsidR="00E96BEE" w:rsidRPr="00E96BEE">
        <w:rPr>
          <w:rFonts w:asciiTheme="minorHAnsi" w:hAnsiTheme="minorHAnsi" w:cstheme="minorHAnsi"/>
          <w:sz w:val="22"/>
        </w:rPr>
        <w:t>Dokumentowanie zatrudnienia osób wykonujących wskazane w ust. 1 czynności polegać będzie:</w:t>
      </w:r>
    </w:p>
    <w:p w14:paraId="13DAF99D" w14:textId="42A07D63" w:rsidR="00E96BEE" w:rsidRPr="00E96BEE" w:rsidRDefault="00E96BEE" w:rsidP="00E96BEE">
      <w:pPr>
        <w:pStyle w:val="Akapitzlist"/>
        <w:numPr>
          <w:ilvl w:val="1"/>
          <w:numId w:val="46"/>
        </w:numPr>
        <w:spacing w:after="0" w:line="240" w:lineRule="auto"/>
        <w:ind w:left="709" w:right="6" w:hanging="283"/>
        <w:rPr>
          <w:rFonts w:asciiTheme="minorHAnsi" w:hAnsiTheme="minorHAnsi" w:cstheme="minorHAnsi"/>
          <w:sz w:val="22"/>
        </w:rPr>
      </w:pPr>
      <w:r w:rsidRPr="00E96BEE">
        <w:rPr>
          <w:rFonts w:asciiTheme="minorHAnsi" w:hAnsiTheme="minorHAnsi" w:cstheme="minorHAnsi"/>
          <w:sz w:val="22"/>
        </w:rPr>
        <w:t xml:space="preserve">na etapie składania ofert – Wykonawca składa oświadczenie w formularzu ofertowym; </w:t>
      </w:r>
    </w:p>
    <w:p w14:paraId="4B2AB521" w14:textId="5DA0031F" w:rsidR="00E96BEE" w:rsidRDefault="00E96BEE" w:rsidP="00E96BEE">
      <w:pPr>
        <w:pStyle w:val="Akapitzlist"/>
        <w:numPr>
          <w:ilvl w:val="1"/>
          <w:numId w:val="46"/>
        </w:numPr>
        <w:spacing w:after="0" w:line="240" w:lineRule="auto"/>
        <w:ind w:left="709" w:right="6" w:hanging="283"/>
        <w:rPr>
          <w:rFonts w:asciiTheme="minorHAnsi" w:hAnsiTheme="minorHAnsi" w:cstheme="minorHAnsi"/>
          <w:sz w:val="22"/>
        </w:rPr>
      </w:pPr>
      <w:r w:rsidRPr="00E96BEE">
        <w:rPr>
          <w:rFonts w:asciiTheme="minorHAnsi" w:hAnsiTheme="minorHAnsi" w:cstheme="minorHAnsi"/>
          <w:sz w:val="22"/>
        </w:rPr>
        <w:t>na etapie realizacji umowy – w terminie 7 dni od daty zawarcia umowy Wykonawca złoży oświadczenie o ilości osób zatrudnionych na umowę o pracę przez Wykonawcę lub Podwykonawcę lub dalszego Podwykonawcę do wykonania poszczególnych czynności określonych w ust. 1. W razie zaistnienia potrzeby (nie później niż na 5 dni przed przystąpieniem do realizacji danych czynności określonych w ust. 1) ww. oświadczenie będzie podlegać modyfikacji/ aktualizacji w zakresie ilości zatrudnionych osób do wykonania przedmiotowych czynności.</w:t>
      </w:r>
    </w:p>
    <w:p w14:paraId="0101C124" w14:textId="28F362AA" w:rsidR="00E96BEE" w:rsidRPr="00E96BEE" w:rsidRDefault="00E96BEE" w:rsidP="00E96BEE">
      <w:pPr>
        <w:pStyle w:val="Akapitzlist"/>
        <w:numPr>
          <w:ilvl w:val="0"/>
          <w:numId w:val="42"/>
        </w:numPr>
        <w:spacing w:after="0" w:line="240" w:lineRule="auto"/>
        <w:ind w:right="6"/>
        <w:rPr>
          <w:rFonts w:asciiTheme="minorHAnsi" w:hAnsiTheme="minorHAnsi" w:cstheme="minorHAnsi"/>
          <w:sz w:val="22"/>
        </w:rPr>
      </w:pPr>
      <w:r w:rsidRPr="00E96BEE">
        <w:rPr>
          <w:rFonts w:asciiTheme="minorHAnsi" w:hAnsiTheme="minorHAnsi" w:cstheme="minorHAnsi"/>
          <w:sz w:val="22"/>
        </w:rPr>
        <w:t>Zamawiający na każdym etapie realizacji zamówienia zastrzega możliwość żądania przedłożenia:</w:t>
      </w:r>
    </w:p>
    <w:p w14:paraId="10503654" w14:textId="77777777" w:rsidR="001B68C3" w:rsidRPr="007B26A2" w:rsidRDefault="001B68C3" w:rsidP="00E96BEE">
      <w:pPr>
        <w:numPr>
          <w:ilvl w:val="0"/>
          <w:numId w:val="45"/>
        </w:numPr>
        <w:spacing w:after="0" w:line="240" w:lineRule="auto"/>
        <w:ind w:left="709" w:right="6" w:hanging="293"/>
        <w:rPr>
          <w:rFonts w:asciiTheme="minorHAnsi" w:hAnsiTheme="minorHAnsi" w:cstheme="minorHAnsi"/>
          <w:sz w:val="22"/>
        </w:rPr>
      </w:pPr>
      <w:r w:rsidRPr="007B26A2">
        <w:rPr>
          <w:rFonts w:asciiTheme="minorHAnsi" w:hAnsiTheme="minorHAnsi" w:cstheme="minorHAnsi"/>
          <w:sz w:val="22"/>
        </w:rPr>
        <w:lastRenderedPageBreak/>
        <w:t xml:space="preserve">wykazu osób zatrudnionych na umowę o pracę przez Wykonawcę lub Podwykonawcę wykonujących czynności wskazane w ust. 1. wraz ze wskazaniem rodzaju umowy o pracę, wymiaru czasu pracy i określeniu czynności wykonywanych przez poszczególne osoby; </w:t>
      </w:r>
    </w:p>
    <w:p w14:paraId="7040FD7E" w14:textId="77777777" w:rsidR="001B68C3" w:rsidRPr="007B26A2" w:rsidRDefault="001B68C3" w:rsidP="00E96BEE">
      <w:pPr>
        <w:numPr>
          <w:ilvl w:val="0"/>
          <w:numId w:val="45"/>
        </w:numPr>
        <w:spacing w:after="0" w:line="240" w:lineRule="auto"/>
        <w:ind w:left="709" w:right="6" w:hanging="293"/>
        <w:rPr>
          <w:rFonts w:asciiTheme="minorHAnsi" w:hAnsiTheme="minorHAnsi" w:cstheme="minorHAnsi"/>
          <w:sz w:val="22"/>
        </w:rPr>
      </w:pPr>
      <w:r w:rsidRPr="007B26A2">
        <w:rPr>
          <w:rFonts w:asciiTheme="minorHAnsi" w:hAnsiTheme="minorHAnsi" w:cstheme="minorHAnsi"/>
          <w:sz w:val="22"/>
        </w:rPr>
        <w:t xml:space="preserve">druków ZUS RCA dot. każdego pracownika (zanonimizowane –zawierające tylko imię, nazwisko pracownika, wymiar czasu pracy i kod tytułu ubezpieczenia); </w:t>
      </w:r>
    </w:p>
    <w:p w14:paraId="0849C7D5" w14:textId="77777777" w:rsidR="001B68C3" w:rsidRPr="007B26A2" w:rsidRDefault="001B68C3" w:rsidP="00E96BEE">
      <w:pPr>
        <w:numPr>
          <w:ilvl w:val="0"/>
          <w:numId w:val="45"/>
        </w:numPr>
        <w:spacing w:after="0" w:line="240" w:lineRule="auto"/>
        <w:ind w:left="709" w:right="6" w:hanging="293"/>
        <w:rPr>
          <w:rFonts w:asciiTheme="minorHAnsi" w:hAnsiTheme="minorHAnsi" w:cstheme="minorHAnsi"/>
          <w:sz w:val="22"/>
        </w:rPr>
      </w:pPr>
      <w:r w:rsidRPr="007B26A2">
        <w:rPr>
          <w:rFonts w:asciiTheme="minorHAnsi" w:hAnsiTheme="minorHAnsi" w:cstheme="minorHAnsi"/>
          <w:sz w:val="22"/>
        </w:rPr>
        <w:t xml:space="preserve">zanonimizowanych umów o pracę (zanonimizowane –zawierające tylko nazwę pracodawcy, imię i nazwisko pracownika , wymiar czasu pracy). </w:t>
      </w:r>
    </w:p>
    <w:p w14:paraId="1183F000" w14:textId="77777777" w:rsidR="001B68C3" w:rsidRDefault="001B68C3" w:rsidP="00476036">
      <w:pPr>
        <w:numPr>
          <w:ilvl w:val="0"/>
          <w:numId w:val="13"/>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Zamawiający dopuszcza możliwość zmiany osób, przy pomocy których Wykonawca realizować będzie przedmiot zamówienia, z zachowaniem wymogów dotyczących zatrudnienia na podstawie umowy o pracę.  </w:t>
      </w:r>
    </w:p>
    <w:p w14:paraId="64469163" w14:textId="6FD98DB5" w:rsidR="00E96BEE" w:rsidRPr="00E96BEE" w:rsidRDefault="00E96BEE" w:rsidP="00E96BEE">
      <w:pPr>
        <w:pStyle w:val="Akapitzlist"/>
        <w:numPr>
          <w:ilvl w:val="0"/>
          <w:numId w:val="13"/>
        </w:numPr>
        <w:ind w:left="284" w:hanging="284"/>
        <w:rPr>
          <w:rFonts w:asciiTheme="minorHAnsi" w:hAnsiTheme="minorHAnsi" w:cstheme="minorHAnsi"/>
          <w:sz w:val="22"/>
        </w:rPr>
      </w:pPr>
      <w:r w:rsidRPr="00E96BEE">
        <w:rPr>
          <w:rFonts w:asciiTheme="minorHAnsi" w:hAnsiTheme="minorHAnsi" w:cstheme="minorHAnsi"/>
          <w:sz w:val="22"/>
        </w:rPr>
        <w:t xml:space="preserve">W przypadku wątpliwości, co do przestrzegania prawa pracy przez Wykonawcę lub Podwykonawcę, Zamawiający może zwrócić się z wnioskiem o przeprowadzenie kontroli przez Państwową Inspekcję Pracy. </w:t>
      </w:r>
    </w:p>
    <w:p w14:paraId="0E00C3DC" w14:textId="77777777" w:rsidR="001B68C3" w:rsidRPr="007B26A2" w:rsidRDefault="001B68C3" w:rsidP="00476036">
      <w:pPr>
        <w:spacing w:after="0" w:line="240" w:lineRule="auto"/>
        <w:ind w:left="0" w:right="6" w:firstLine="0"/>
        <w:rPr>
          <w:rFonts w:asciiTheme="minorHAnsi" w:hAnsiTheme="minorHAnsi" w:cstheme="minorHAnsi"/>
          <w:sz w:val="22"/>
        </w:rPr>
      </w:pPr>
    </w:p>
    <w:p w14:paraId="4E669581" w14:textId="77777777" w:rsidR="001B68C3" w:rsidRPr="007B26A2" w:rsidRDefault="001B68C3" w:rsidP="00476036">
      <w:pPr>
        <w:spacing w:after="0" w:line="240" w:lineRule="auto"/>
        <w:ind w:left="0" w:firstLine="0"/>
        <w:jc w:val="center"/>
        <w:rPr>
          <w:rFonts w:asciiTheme="minorHAnsi" w:hAnsiTheme="minorHAnsi" w:cstheme="minorHAnsi"/>
          <w:sz w:val="22"/>
        </w:rPr>
      </w:pPr>
      <w:r w:rsidRPr="007B26A2">
        <w:rPr>
          <w:rFonts w:asciiTheme="minorHAnsi" w:hAnsiTheme="minorHAnsi" w:cstheme="minorHAnsi"/>
          <w:sz w:val="22"/>
        </w:rPr>
        <w:t>§ 12</w:t>
      </w:r>
    </w:p>
    <w:p w14:paraId="508253BF" w14:textId="7CEE2DA7" w:rsidR="001B68C3" w:rsidRPr="008A0E1A" w:rsidRDefault="00AF7E69" w:rsidP="00476036">
      <w:pPr>
        <w:spacing w:after="0" w:line="240" w:lineRule="auto"/>
        <w:ind w:left="11" w:hanging="11"/>
        <w:jc w:val="center"/>
        <w:rPr>
          <w:rFonts w:asciiTheme="minorHAnsi" w:hAnsiTheme="minorHAnsi" w:cstheme="minorHAnsi"/>
          <w:b/>
          <w:bCs/>
          <w:color w:val="FF0000"/>
          <w:sz w:val="22"/>
        </w:rPr>
      </w:pPr>
      <w:r>
        <w:rPr>
          <w:rFonts w:asciiTheme="minorHAnsi" w:hAnsiTheme="minorHAnsi" w:cstheme="minorHAnsi"/>
          <w:b/>
          <w:bCs/>
          <w:color w:val="FF0000"/>
          <w:sz w:val="22"/>
        </w:rPr>
        <w:t xml:space="preserve">KIEROWNIK PRAC KONSERWATORSKICH </w:t>
      </w:r>
      <w:r w:rsidR="001B68C3" w:rsidRPr="008A0E1A">
        <w:rPr>
          <w:rFonts w:asciiTheme="minorHAnsi" w:hAnsiTheme="minorHAnsi" w:cstheme="minorHAnsi"/>
          <w:b/>
          <w:bCs/>
          <w:color w:val="FF0000"/>
          <w:sz w:val="22"/>
        </w:rPr>
        <w:t>(</w:t>
      </w:r>
      <w:r>
        <w:rPr>
          <w:rFonts w:asciiTheme="minorHAnsi" w:hAnsiTheme="minorHAnsi" w:cstheme="minorHAnsi"/>
          <w:b/>
          <w:bCs/>
          <w:color w:val="FF0000"/>
          <w:sz w:val="22"/>
        </w:rPr>
        <w:t>NADZÓR INWESTORSKI</w:t>
      </w:r>
      <w:r w:rsidR="001B68C3" w:rsidRPr="008A0E1A">
        <w:rPr>
          <w:rFonts w:asciiTheme="minorHAnsi" w:hAnsiTheme="minorHAnsi" w:cstheme="minorHAnsi"/>
          <w:b/>
          <w:bCs/>
          <w:color w:val="FF0000"/>
          <w:sz w:val="22"/>
        </w:rPr>
        <w:t>)</w:t>
      </w:r>
    </w:p>
    <w:p w14:paraId="32D3B714" w14:textId="6D923449" w:rsidR="001B68C3" w:rsidRPr="008A0E1A" w:rsidRDefault="00A56365" w:rsidP="00476036">
      <w:pPr>
        <w:numPr>
          <w:ilvl w:val="0"/>
          <w:numId w:val="14"/>
        </w:numPr>
        <w:spacing w:after="0" w:line="240" w:lineRule="auto"/>
        <w:ind w:left="426" w:right="6" w:hanging="426"/>
        <w:rPr>
          <w:rFonts w:asciiTheme="minorHAnsi" w:hAnsiTheme="minorHAnsi" w:cstheme="minorHAnsi"/>
          <w:color w:val="FF0000"/>
          <w:sz w:val="22"/>
        </w:rPr>
      </w:pPr>
      <w:r>
        <w:rPr>
          <w:rFonts w:asciiTheme="minorHAnsi" w:hAnsiTheme="minorHAnsi" w:cstheme="minorHAnsi"/>
          <w:color w:val="FF0000"/>
          <w:sz w:val="22"/>
        </w:rPr>
        <w:t>Kierownik prac konserwatorskich</w:t>
      </w:r>
      <w:r w:rsidR="00821696" w:rsidRPr="008A0E1A">
        <w:rPr>
          <w:rFonts w:asciiTheme="minorHAnsi" w:hAnsiTheme="minorHAnsi" w:cstheme="minorHAnsi"/>
          <w:color w:val="FF0000"/>
          <w:sz w:val="22"/>
        </w:rPr>
        <w:t xml:space="preserve"> zatrudniony przez Zamawiającego</w:t>
      </w:r>
      <w:r w:rsidR="001B68C3" w:rsidRPr="008A0E1A">
        <w:rPr>
          <w:rFonts w:asciiTheme="minorHAnsi" w:hAnsiTheme="minorHAnsi" w:cstheme="minorHAnsi"/>
          <w:color w:val="FF0000"/>
          <w:sz w:val="22"/>
        </w:rPr>
        <w:t xml:space="preserve"> uprawniony jest m.in. </w:t>
      </w:r>
      <w:r>
        <w:rPr>
          <w:rFonts w:asciiTheme="minorHAnsi" w:hAnsiTheme="minorHAnsi" w:cstheme="minorHAnsi"/>
          <w:color w:val="FF0000"/>
          <w:sz w:val="22"/>
        </w:rPr>
        <w:t xml:space="preserve">                                </w:t>
      </w:r>
      <w:r w:rsidR="001B68C3" w:rsidRPr="008A0E1A">
        <w:rPr>
          <w:rFonts w:asciiTheme="minorHAnsi" w:hAnsiTheme="minorHAnsi" w:cstheme="minorHAnsi"/>
          <w:color w:val="FF0000"/>
          <w:sz w:val="22"/>
        </w:rPr>
        <w:t xml:space="preserve">do wydawania Wykonawcy poleceń związanych z ilością, jakością oraz sposobem wykonania prac, które są niezbędne do prawidłowego wykonania Umowy, w tym do określania formy i zakresu dokumentów służących do monitorowania realizacji i rozliczeń wykonywanych prac. </w:t>
      </w:r>
    </w:p>
    <w:p w14:paraId="7F235B4B" w14:textId="22D4D35F" w:rsidR="001B68C3" w:rsidRPr="008A0E1A" w:rsidRDefault="001B68C3" w:rsidP="00476036">
      <w:pPr>
        <w:numPr>
          <w:ilvl w:val="0"/>
          <w:numId w:val="14"/>
        </w:numPr>
        <w:tabs>
          <w:tab w:val="left" w:pos="426"/>
        </w:tabs>
        <w:spacing w:after="0" w:line="240" w:lineRule="auto"/>
        <w:ind w:left="426" w:right="6" w:hanging="426"/>
        <w:rPr>
          <w:rFonts w:asciiTheme="minorHAnsi" w:hAnsiTheme="minorHAnsi" w:cstheme="minorHAnsi"/>
          <w:color w:val="FF0000"/>
          <w:sz w:val="22"/>
        </w:rPr>
      </w:pPr>
      <w:r w:rsidRPr="008A0E1A">
        <w:rPr>
          <w:rFonts w:asciiTheme="minorHAnsi" w:hAnsiTheme="minorHAnsi" w:cstheme="minorHAnsi"/>
          <w:color w:val="FF0000"/>
          <w:sz w:val="22"/>
        </w:rPr>
        <w:t>Inspektor</w:t>
      </w:r>
      <w:r w:rsidR="00A56365">
        <w:rPr>
          <w:rFonts w:asciiTheme="minorHAnsi" w:hAnsiTheme="minorHAnsi" w:cstheme="minorHAnsi"/>
          <w:color w:val="FF0000"/>
          <w:sz w:val="22"/>
        </w:rPr>
        <w:t xml:space="preserve"> oraz kierownik prac konserwatorskich</w:t>
      </w:r>
      <w:r w:rsidRPr="008A0E1A">
        <w:rPr>
          <w:rFonts w:asciiTheme="minorHAnsi" w:hAnsiTheme="minorHAnsi" w:cstheme="minorHAnsi"/>
          <w:color w:val="FF0000"/>
          <w:sz w:val="22"/>
        </w:rPr>
        <w:t xml:space="preserve"> przekaże Wykonawcy wytyczne w zakresie terminów sporządzania i treści dokumentów związanych z wykonywaniem Umowy</w:t>
      </w:r>
      <w:r w:rsidR="001F21AB" w:rsidRPr="008A0E1A">
        <w:rPr>
          <w:rFonts w:asciiTheme="minorHAnsi" w:hAnsiTheme="minorHAnsi" w:cstheme="minorHAnsi"/>
          <w:color w:val="FF0000"/>
          <w:sz w:val="22"/>
        </w:rPr>
        <w:t>.</w:t>
      </w:r>
    </w:p>
    <w:p w14:paraId="2F79CAEB" w14:textId="66438D95" w:rsidR="001F21AB" w:rsidRPr="008A0E1A" w:rsidRDefault="001F21AB" w:rsidP="00476036">
      <w:pPr>
        <w:numPr>
          <w:ilvl w:val="0"/>
          <w:numId w:val="14"/>
        </w:numPr>
        <w:tabs>
          <w:tab w:val="left" w:pos="426"/>
        </w:tabs>
        <w:spacing w:after="0" w:line="240" w:lineRule="auto"/>
        <w:ind w:left="426" w:right="6" w:hanging="426"/>
        <w:rPr>
          <w:rFonts w:asciiTheme="minorHAnsi" w:hAnsiTheme="minorHAnsi" w:cstheme="minorHAnsi"/>
          <w:color w:val="FF0000"/>
          <w:sz w:val="22"/>
        </w:rPr>
      </w:pPr>
      <w:r w:rsidRPr="008A0E1A">
        <w:rPr>
          <w:rFonts w:asciiTheme="minorHAnsi" w:hAnsiTheme="minorHAnsi" w:cstheme="minorHAnsi"/>
          <w:color w:val="FF0000"/>
          <w:sz w:val="22"/>
        </w:rPr>
        <w:t xml:space="preserve">Zakończenie każdego etapu prac w zadaniu skutkować będzie wykonaniem przez osoby uprawnione przez Wykonawcę, bądź </w:t>
      </w:r>
      <w:r w:rsidR="00AF7E69">
        <w:rPr>
          <w:rFonts w:asciiTheme="minorHAnsi" w:hAnsiTheme="minorHAnsi" w:cstheme="minorHAnsi"/>
          <w:color w:val="FF0000"/>
          <w:sz w:val="22"/>
        </w:rPr>
        <w:t xml:space="preserve">kierownika prac konserwatorskich </w:t>
      </w:r>
      <w:r w:rsidRPr="008A0E1A">
        <w:rPr>
          <w:rFonts w:asciiTheme="minorHAnsi" w:hAnsiTheme="minorHAnsi" w:cstheme="minorHAnsi"/>
          <w:color w:val="FF0000"/>
          <w:sz w:val="22"/>
        </w:rPr>
        <w:t>dokumentacj</w:t>
      </w:r>
      <w:r w:rsidR="00AF7E69">
        <w:rPr>
          <w:rFonts w:asciiTheme="minorHAnsi" w:hAnsiTheme="minorHAnsi" w:cstheme="minorHAnsi"/>
          <w:color w:val="FF0000"/>
          <w:sz w:val="22"/>
        </w:rPr>
        <w:t>i</w:t>
      </w:r>
      <w:r w:rsidRPr="008A0E1A">
        <w:rPr>
          <w:rFonts w:asciiTheme="minorHAnsi" w:hAnsiTheme="minorHAnsi" w:cstheme="minorHAnsi"/>
          <w:color w:val="FF0000"/>
          <w:sz w:val="22"/>
        </w:rPr>
        <w:t xml:space="preserve"> fotograficzn</w:t>
      </w:r>
      <w:r w:rsidR="00AF7E69">
        <w:rPr>
          <w:rFonts w:asciiTheme="minorHAnsi" w:hAnsiTheme="minorHAnsi" w:cstheme="minorHAnsi"/>
          <w:color w:val="FF0000"/>
          <w:sz w:val="22"/>
        </w:rPr>
        <w:t>ej</w:t>
      </w:r>
      <w:r w:rsidRPr="008A0E1A">
        <w:rPr>
          <w:rFonts w:asciiTheme="minorHAnsi" w:hAnsiTheme="minorHAnsi" w:cstheme="minorHAnsi"/>
          <w:color w:val="FF0000"/>
          <w:sz w:val="22"/>
        </w:rPr>
        <w:t>, która będzie stanowić element dokumentacji powykonawczej z prac konserwatorskich dla Opolskiego Wojewódzkiego Konserwatora Zabytków.</w:t>
      </w:r>
    </w:p>
    <w:p w14:paraId="0A725512" w14:textId="5EAF2BC4" w:rsidR="001B68C3" w:rsidRPr="008A0E1A" w:rsidRDefault="00AF7E69" w:rsidP="00476036">
      <w:pPr>
        <w:numPr>
          <w:ilvl w:val="0"/>
          <w:numId w:val="14"/>
        </w:numPr>
        <w:spacing w:after="0" w:line="240" w:lineRule="auto"/>
        <w:ind w:left="426" w:right="6" w:hanging="426"/>
        <w:rPr>
          <w:rFonts w:asciiTheme="minorHAnsi" w:hAnsiTheme="minorHAnsi" w:cstheme="minorHAnsi"/>
          <w:color w:val="FF0000"/>
          <w:sz w:val="22"/>
        </w:rPr>
      </w:pPr>
      <w:r>
        <w:rPr>
          <w:rFonts w:asciiTheme="minorHAnsi" w:hAnsiTheme="minorHAnsi" w:cstheme="minorHAnsi"/>
          <w:color w:val="FF0000"/>
          <w:sz w:val="22"/>
        </w:rPr>
        <w:t>Kierownik prac konserwatorskich, jak również inspektor</w:t>
      </w:r>
      <w:r w:rsidR="001B68C3" w:rsidRPr="008A0E1A">
        <w:rPr>
          <w:rFonts w:asciiTheme="minorHAnsi" w:hAnsiTheme="minorHAnsi" w:cstheme="minorHAnsi"/>
          <w:color w:val="FF0000"/>
          <w:sz w:val="22"/>
        </w:rPr>
        <w:t xml:space="preserve"> nie jest upoważniony do podejmowania decyzji dotyczących robót zamiennych, dodatkowych lub ograniczenia zakresu rzeczowego robót w imieniu Zamawiającego bez jego zgody i pisemnego potwierdzenia. </w:t>
      </w:r>
    </w:p>
    <w:p w14:paraId="5F363ABA"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3E77CB56" w14:textId="77777777"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xml:space="preserve">§ 13 </w:t>
      </w:r>
    </w:p>
    <w:p w14:paraId="14C06CF3"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PROTOKÓŁ ODBIORU</w:t>
      </w:r>
    </w:p>
    <w:p w14:paraId="35205D6D" w14:textId="3E443CAE" w:rsidR="001B68C3" w:rsidRPr="00865406" w:rsidRDefault="001B68C3" w:rsidP="00865406">
      <w:pPr>
        <w:pStyle w:val="Akapitzlist"/>
        <w:numPr>
          <w:ilvl w:val="0"/>
          <w:numId w:val="47"/>
        </w:numPr>
        <w:spacing w:after="0" w:line="240" w:lineRule="auto"/>
        <w:ind w:left="284" w:right="6" w:hanging="284"/>
        <w:rPr>
          <w:rFonts w:asciiTheme="minorHAnsi" w:hAnsiTheme="minorHAnsi" w:cstheme="minorHAnsi"/>
          <w:sz w:val="22"/>
        </w:rPr>
      </w:pPr>
      <w:r w:rsidRPr="00865406">
        <w:rPr>
          <w:rFonts w:asciiTheme="minorHAnsi" w:hAnsiTheme="minorHAnsi" w:cstheme="minorHAnsi"/>
          <w:sz w:val="22"/>
        </w:rPr>
        <w:t xml:space="preserve">Przewiduje się następujące odbiory: </w:t>
      </w:r>
    </w:p>
    <w:p w14:paraId="35ACEC73" w14:textId="77777777" w:rsidR="001B68C3" w:rsidRPr="007B26A2" w:rsidRDefault="001B68C3" w:rsidP="00476036">
      <w:pPr>
        <w:spacing w:after="0" w:line="240" w:lineRule="auto"/>
        <w:ind w:right="6" w:firstLine="272"/>
        <w:rPr>
          <w:rFonts w:asciiTheme="minorHAnsi" w:hAnsiTheme="minorHAnsi" w:cstheme="minorHAnsi"/>
          <w:sz w:val="22"/>
        </w:rPr>
      </w:pPr>
      <w:r w:rsidRPr="007B26A2">
        <w:rPr>
          <w:rFonts w:asciiTheme="minorHAnsi" w:hAnsiTheme="minorHAnsi" w:cstheme="minorHAnsi"/>
          <w:sz w:val="22"/>
        </w:rPr>
        <w:t xml:space="preserve">- odbiór częściowy, </w:t>
      </w:r>
    </w:p>
    <w:p w14:paraId="45F7C70D" w14:textId="77777777" w:rsidR="001B68C3" w:rsidRPr="007B26A2" w:rsidRDefault="001B68C3" w:rsidP="00476036">
      <w:pPr>
        <w:spacing w:after="0" w:line="240" w:lineRule="auto"/>
        <w:ind w:left="284" w:right="6" w:firstLine="0"/>
        <w:rPr>
          <w:rFonts w:asciiTheme="minorHAnsi" w:hAnsiTheme="minorHAnsi" w:cstheme="minorHAnsi"/>
          <w:sz w:val="22"/>
        </w:rPr>
      </w:pPr>
      <w:r w:rsidRPr="007B26A2">
        <w:rPr>
          <w:rFonts w:asciiTheme="minorHAnsi" w:hAnsiTheme="minorHAnsi" w:cstheme="minorHAnsi"/>
          <w:sz w:val="22"/>
        </w:rPr>
        <w:t>- odbiór końcowy.</w:t>
      </w:r>
    </w:p>
    <w:p w14:paraId="4D9C1E4E" w14:textId="77777777" w:rsidR="001B68C3" w:rsidRPr="007B26A2" w:rsidRDefault="001B68C3" w:rsidP="00476036">
      <w:pPr>
        <w:numPr>
          <w:ilvl w:val="0"/>
          <w:numId w:val="1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Przedstawiciel Wykonawcy będzie zgłaszał gotowość prac do odbioru częściowego  </w:t>
      </w:r>
      <w:r w:rsidRPr="007B26A2">
        <w:rPr>
          <w:rFonts w:asciiTheme="minorHAnsi" w:hAnsiTheme="minorHAnsi" w:cstheme="minorHAnsi"/>
          <w:sz w:val="22"/>
        </w:rPr>
        <w:br/>
        <w:t xml:space="preserve">i końcowego. </w:t>
      </w:r>
    </w:p>
    <w:p w14:paraId="79437558" w14:textId="05C35334" w:rsidR="001B68C3" w:rsidRPr="00AF7E69" w:rsidRDefault="001B68C3" w:rsidP="00476036">
      <w:pPr>
        <w:numPr>
          <w:ilvl w:val="0"/>
          <w:numId w:val="15"/>
        </w:numPr>
        <w:spacing w:after="0" w:line="240" w:lineRule="auto"/>
        <w:ind w:left="284" w:right="6" w:hanging="284"/>
        <w:rPr>
          <w:rFonts w:asciiTheme="minorHAnsi" w:hAnsiTheme="minorHAnsi" w:cstheme="minorHAnsi"/>
          <w:color w:val="FF0000"/>
          <w:sz w:val="22"/>
        </w:rPr>
      </w:pPr>
      <w:r w:rsidRPr="00AF7E69">
        <w:rPr>
          <w:rFonts w:asciiTheme="minorHAnsi" w:hAnsiTheme="minorHAnsi" w:cstheme="minorHAnsi"/>
          <w:color w:val="FF0000"/>
          <w:sz w:val="22"/>
        </w:rPr>
        <w:t>W razie konieczności dokonania odbioru robót zanikających lub ulegających zakryciu, Wykonawca zawiadomi Inspektora</w:t>
      </w:r>
      <w:r w:rsidR="00AF7E69">
        <w:rPr>
          <w:rFonts w:asciiTheme="minorHAnsi" w:hAnsiTheme="minorHAnsi" w:cstheme="minorHAnsi"/>
          <w:color w:val="FF0000"/>
          <w:sz w:val="22"/>
        </w:rPr>
        <w:t xml:space="preserve"> oraz Kierownika prac konserwatorskich</w:t>
      </w:r>
      <w:r w:rsidRPr="00AF7E69">
        <w:rPr>
          <w:rFonts w:asciiTheme="minorHAnsi" w:hAnsiTheme="minorHAnsi" w:cstheme="minorHAnsi"/>
          <w:color w:val="FF0000"/>
          <w:sz w:val="22"/>
        </w:rPr>
        <w:t xml:space="preserve"> o wykonaniu tych robót w celu dokonania ich odbioru w terminie 3 dni roboczych przed planowanym terminem ich zakrycia. Wykonawca przygotuje i przedłoży niezbędne do dokonania odbioru dokumenty przed rozpoczęciem odbioru tych robót. W przypadku wykonania robót zanikających lub ulegających zakryciu bez polecenia Inspektora</w:t>
      </w:r>
      <w:r w:rsidR="00AF7E69">
        <w:rPr>
          <w:rFonts w:asciiTheme="minorHAnsi" w:hAnsiTheme="minorHAnsi" w:cstheme="minorHAnsi"/>
          <w:color w:val="FF0000"/>
          <w:sz w:val="22"/>
        </w:rPr>
        <w:t>, czy Kierownika prac konserwatorskich</w:t>
      </w:r>
      <w:r w:rsidRPr="00AF7E69">
        <w:rPr>
          <w:rFonts w:asciiTheme="minorHAnsi" w:hAnsiTheme="minorHAnsi" w:cstheme="minorHAnsi"/>
          <w:color w:val="FF0000"/>
          <w:sz w:val="22"/>
        </w:rPr>
        <w:t xml:space="preserve">, Wykonawca na własny koszt dokona ich odkrycia i/lub wykona te roboty ponownie. </w:t>
      </w:r>
    </w:p>
    <w:p w14:paraId="2BF99719" w14:textId="0C2B928E" w:rsidR="001B68C3" w:rsidRPr="00AF7E69" w:rsidRDefault="001B68C3" w:rsidP="00476036">
      <w:pPr>
        <w:spacing w:after="0" w:line="240" w:lineRule="auto"/>
        <w:ind w:left="284" w:right="6" w:firstLine="0"/>
        <w:rPr>
          <w:rFonts w:asciiTheme="minorHAnsi" w:hAnsiTheme="minorHAnsi" w:cstheme="minorHAnsi"/>
          <w:color w:val="auto"/>
          <w:sz w:val="22"/>
        </w:rPr>
      </w:pPr>
      <w:r w:rsidRPr="00AF7E69">
        <w:rPr>
          <w:rFonts w:asciiTheme="minorHAnsi" w:hAnsiTheme="minorHAnsi" w:cstheme="minorHAnsi"/>
          <w:color w:val="auto"/>
          <w:sz w:val="22"/>
        </w:rPr>
        <w:t>Każdorazowy odbiór robót zanikających lub ulegających zakryciu zostanie potwierdzony przez Inspektora wpisem do</w:t>
      </w:r>
      <w:r w:rsidR="001F21AB" w:rsidRPr="00AF7E69">
        <w:rPr>
          <w:rFonts w:asciiTheme="minorHAnsi" w:hAnsiTheme="minorHAnsi" w:cstheme="minorHAnsi"/>
          <w:color w:val="auto"/>
          <w:sz w:val="22"/>
        </w:rPr>
        <w:t xml:space="preserve"> wewnętrznego</w:t>
      </w:r>
      <w:r w:rsidRPr="00AF7E69">
        <w:rPr>
          <w:rFonts w:asciiTheme="minorHAnsi" w:hAnsiTheme="minorHAnsi" w:cstheme="minorHAnsi"/>
          <w:color w:val="auto"/>
          <w:sz w:val="22"/>
        </w:rPr>
        <w:t xml:space="preserve"> dziennika budowy. </w:t>
      </w:r>
    </w:p>
    <w:p w14:paraId="212663BD" w14:textId="77777777" w:rsidR="001B68C3" w:rsidRPr="007B26A2" w:rsidRDefault="001B68C3" w:rsidP="00476036">
      <w:pPr>
        <w:numPr>
          <w:ilvl w:val="0"/>
          <w:numId w:val="1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Zamawiający wyznaczy termin i rozpocznie odbiór końcowy robót – w ciągu 14 dni od daty zawiadomienia go przez Wykonawcę o gotowości do odbioru wykonanych robót potwierdzonych przez Inspektora. </w:t>
      </w:r>
    </w:p>
    <w:p w14:paraId="58CD1257" w14:textId="0603FE85" w:rsidR="001B68C3" w:rsidRPr="00AF7E69" w:rsidRDefault="001B68C3" w:rsidP="00476036">
      <w:pPr>
        <w:numPr>
          <w:ilvl w:val="0"/>
          <w:numId w:val="15"/>
        </w:numPr>
        <w:spacing w:after="0" w:line="240" w:lineRule="auto"/>
        <w:ind w:left="284" w:right="6" w:hanging="284"/>
        <w:rPr>
          <w:rFonts w:asciiTheme="minorHAnsi" w:hAnsiTheme="minorHAnsi" w:cstheme="minorHAnsi"/>
          <w:color w:val="FF0000"/>
          <w:sz w:val="22"/>
        </w:rPr>
      </w:pPr>
      <w:r w:rsidRPr="00AF7E69">
        <w:rPr>
          <w:rFonts w:asciiTheme="minorHAnsi" w:hAnsiTheme="minorHAnsi" w:cstheme="minorHAnsi"/>
          <w:color w:val="FF0000"/>
          <w:sz w:val="22"/>
        </w:rPr>
        <w:t xml:space="preserve">W przypadku odbiorów częściowych Wykonawca zawiadomi Inspektora </w:t>
      </w:r>
      <w:r w:rsidR="00AF7E69">
        <w:rPr>
          <w:rFonts w:asciiTheme="minorHAnsi" w:hAnsiTheme="minorHAnsi" w:cstheme="minorHAnsi"/>
          <w:color w:val="FF0000"/>
          <w:sz w:val="22"/>
        </w:rPr>
        <w:t xml:space="preserve">oraz Kierownika prac konserwatorskich </w:t>
      </w:r>
      <w:r w:rsidRPr="00AF7E69">
        <w:rPr>
          <w:rFonts w:asciiTheme="minorHAnsi" w:hAnsiTheme="minorHAnsi" w:cstheme="minorHAnsi"/>
          <w:color w:val="FF0000"/>
          <w:sz w:val="22"/>
        </w:rPr>
        <w:t>o wykonaniu określonych robót w celu dokonania ich odbioru. Wykonawca przygotuje i przedłoży Inspektorowi</w:t>
      </w:r>
      <w:r w:rsidR="00AF7E69">
        <w:rPr>
          <w:rFonts w:asciiTheme="minorHAnsi" w:hAnsiTheme="minorHAnsi" w:cstheme="minorHAnsi"/>
          <w:color w:val="FF0000"/>
          <w:sz w:val="22"/>
        </w:rPr>
        <w:t xml:space="preserve"> oraz Kierownikowi prac konserwatorskich</w:t>
      </w:r>
      <w:r w:rsidRPr="00AF7E69">
        <w:rPr>
          <w:rFonts w:asciiTheme="minorHAnsi" w:hAnsiTheme="minorHAnsi" w:cstheme="minorHAnsi"/>
          <w:color w:val="FF0000"/>
          <w:sz w:val="22"/>
        </w:rPr>
        <w:t xml:space="preserve"> niezbędne do dokonania odbioru dokumenty, przed rozpoczęciem odbioru tych robót</w:t>
      </w:r>
      <w:r w:rsidR="001F21AB" w:rsidRPr="00AF7E69">
        <w:rPr>
          <w:rFonts w:asciiTheme="minorHAnsi" w:hAnsiTheme="minorHAnsi" w:cstheme="minorHAnsi"/>
          <w:color w:val="FF0000"/>
          <w:sz w:val="22"/>
        </w:rPr>
        <w:t>.</w:t>
      </w:r>
    </w:p>
    <w:p w14:paraId="4E4574C9" w14:textId="77777777" w:rsidR="001B68C3" w:rsidRPr="007B26A2" w:rsidRDefault="001B68C3" w:rsidP="00476036">
      <w:pPr>
        <w:numPr>
          <w:ilvl w:val="0"/>
          <w:numId w:val="1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lastRenderedPageBreak/>
        <w:t xml:space="preserve">Zakończenie wszystkich czynności odbiorowych będzie następować bez zbędnej zwłoki. </w:t>
      </w:r>
    </w:p>
    <w:p w14:paraId="599E3369" w14:textId="264ACF4B" w:rsidR="001B68C3" w:rsidRPr="00AF7E69" w:rsidRDefault="001B68C3" w:rsidP="00476036">
      <w:pPr>
        <w:numPr>
          <w:ilvl w:val="0"/>
          <w:numId w:val="15"/>
        </w:numPr>
        <w:spacing w:after="0" w:line="240" w:lineRule="auto"/>
        <w:ind w:left="284" w:right="6" w:hanging="284"/>
        <w:rPr>
          <w:rFonts w:asciiTheme="minorHAnsi" w:hAnsiTheme="minorHAnsi" w:cstheme="minorHAnsi"/>
          <w:color w:val="FF0000"/>
          <w:sz w:val="22"/>
        </w:rPr>
      </w:pPr>
      <w:r w:rsidRPr="00AF7E69">
        <w:rPr>
          <w:rFonts w:asciiTheme="minorHAnsi" w:hAnsiTheme="minorHAnsi" w:cstheme="minorHAnsi"/>
          <w:color w:val="FF0000"/>
          <w:sz w:val="22"/>
        </w:rPr>
        <w:t>Przed odbiorem końcowym Obiektu, Wykonawca skompletuje i przedstawi Inspektorowi</w:t>
      </w:r>
      <w:r w:rsidR="00AF7E69">
        <w:rPr>
          <w:rFonts w:asciiTheme="minorHAnsi" w:hAnsiTheme="minorHAnsi" w:cstheme="minorHAnsi"/>
          <w:color w:val="FF0000"/>
          <w:sz w:val="22"/>
        </w:rPr>
        <w:t xml:space="preserve"> oraz Kierownikowi prac konserwatorskich</w:t>
      </w:r>
      <w:r w:rsidRPr="00AF7E69">
        <w:rPr>
          <w:rFonts w:asciiTheme="minorHAnsi" w:hAnsiTheme="minorHAnsi" w:cstheme="minorHAnsi"/>
          <w:color w:val="FF0000"/>
          <w:sz w:val="22"/>
        </w:rPr>
        <w:t xml:space="preserve"> dokumenty pozwalające na ocenę prawidłowego wykonania Umowy, a w szczególności dokumentację powykonawczą oraz niezbędne świadectwa kontroli jakości materiałów, będących przedmiotem odbioru, w tym m.in.: </w:t>
      </w:r>
    </w:p>
    <w:p w14:paraId="6B3622B2" w14:textId="159761E0" w:rsidR="001B68C3" w:rsidRPr="00AF7E69" w:rsidRDefault="001F21AB" w:rsidP="00865406">
      <w:pPr>
        <w:pStyle w:val="Akapitzlist"/>
        <w:numPr>
          <w:ilvl w:val="0"/>
          <w:numId w:val="48"/>
        </w:numPr>
        <w:spacing w:after="0" w:line="240" w:lineRule="auto"/>
        <w:ind w:right="6"/>
        <w:rPr>
          <w:rFonts w:asciiTheme="minorHAnsi" w:hAnsiTheme="minorHAnsi" w:cstheme="minorHAnsi"/>
          <w:color w:val="FF0000"/>
          <w:sz w:val="22"/>
        </w:rPr>
      </w:pPr>
      <w:r w:rsidRPr="00AF7E69">
        <w:rPr>
          <w:rFonts w:asciiTheme="minorHAnsi" w:hAnsiTheme="minorHAnsi" w:cstheme="minorHAnsi"/>
          <w:color w:val="FF0000"/>
          <w:sz w:val="22"/>
        </w:rPr>
        <w:t xml:space="preserve">wewnętrzny </w:t>
      </w:r>
      <w:r w:rsidR="001B68C3" w:rsidRPr="00AF7E69">
        <w:rPr>
          <w:rFonts w:asciiTheme="minorHAnsi" w:hAnsiTheme="minorHAnsi" w:cstheme="minorHAnsi"/>
          <w:color w:val="FF0000"/>
          <w:sz w:val="22"/>
        </w:rPr>
        <w:t>dzienniki budowy z wpisem</w:t>
      </w:r>
      <w:r w:rsidRPr="00AF7E69">
        <w:rPr>
          <w:rFonts w:asciiTheme="minorHAnsi" w:hAnsiTheme="minorHAnsi" w:cstheme="minorHAnsi"/>
          <w:color w:val="FF0000"/>
          <w:sz w:val="22"/>
        </w:rPr>
        <w:t xml:space="preserve"> </w:t>
      </w:r>
      <w:r w:rsidR="001B68C3" w:rsidRPr="00AF7E69">
        <w:rPr>
          <w:rFonts w:asciiTheme="minorHAnsi" w:hAnsiTheme="minorHAnsi" w:cstheme="minorHAnsi"/>
          <w:color w:val="FF0000"/>
          <w:sz w:val="22"/>
        </w:rPr>
        <w:t xml:space="preserve">kierownika </w:t>
      </w:r>
      <w:r w:rsidRPr="00AF7E69">
        <w:rPr>
          <w:rFonts w:asciiTheme="minorHAnsi" w:hAnsiTheme="minorHAnsi" w:cstheme="minorHAnsi"/>
          <w:color w:val="FF0000"/>
          <w:sz w:val="22"/>
        </w:rPr>
        <w:t>robót konserwatorskich</w:t>
      </w:r>
      <w:r w:rsidR="00AF7E69">
        <w:rPr>
          <w:rFonts w:asciiTheme="minorHAnsi" w:hAnsiTheme="minorHAnsi" w:cstheme="minorHAnsi"/>
          <w:color w:val="FF0000"/>
          <w:sz w:val="22"/>
        </w:rPr>
        <w:t xml:space="preserve"> oraz podpisem inspektora potwierdzającego zapoznanie się z treścią zawartą w dzienniku, o</w:t>
      </w:r>
      <w:r w:rsidR="001B68C3" w:rsidRPr="00AF7E69">
        <w:rPr>
          <w:rFonts w:asciiTheme="minorHAnsi" w:hAnsiTheme="minorHAnsi" w:cstheme="minorHAnsi"/>
          <w:color w:val="FF0000"/>
          <w:sz w:val="22"/>
        </w:rPr>
        <w:t xml:space="preserve"> zakończeniu robót budowlanych i zgłoszeniem do odbioru końcowego całego przedmiotu Umowy,</w:t>
      </w:r>
    </w:p>
    <w:p w14:paraId="5CA39C73" w14:textId="77777777" w:rsidR="001B68C3" w:rsidRPr="007B26A2" w:rsidRDefault="001B68C3" w:rsidP="00865406">
      <w:pPr>
        <w:pStyle w:val="Akapitzlist"/>
        <w:numPr>
          <w:ilvl w:val="0"/>
          <w:numId w:val="48"/>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oświadczenia kierownika budowy i dokumenty zgodne z przepisami Prawa budowlanego </w:t>
      </w:r>
      <w:r w:rsidRPr="007B26A2">
        <w:rPr>
          <w:rFonts w:asciiTheme="minorHAnsi" w:hAnsiTheme="minorHAnsi" w:cstheme="minorHAnsi"/>
          <w:sz w:val="22"/>
        </w:rPr>
        <w:br/>
        <w:t xml:space="preserve">z wyszczególnieniem ewentualnych zmian do rozwiązań projektu; </w:t>
      </w:r>
    </w:p>
    <w:p w14:paraId="0BB5C764" w14:textId="77777777" w:rsidR="001B68C3" w:rsidRPr="007B26A2" w:rsidRDefault="001B68C3" w:rsidP="00865406">
      <w:pPr>
        <w:numPr>
          <w:ilvl w:val="0"/>
          <w:numId w:val="48"/>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oświadczenie kierownika budowy o wbudowaniu materiałów zgodnie z dokumentacją projektową, STWiOR i ofertą Wykonawcy, posiadających odpowiednie dokumenty dopuszczenia do stosowania w budownictwie i spełniające zakładane projektowe i użytkowe warunki wytrzymałościowe, jakościowe, techniczne, bhp, p.poż. i PZH; </w:t>
      </w:r>
    </w:p>
    <w:p w14:paraId="57AEF21C" w14:textId="7FEED3FF" w:rsidR="001B68C3" w:rsidRPr="00AF7E69" w:rsidRDefault="001B68C3" w:rsidP="00865406">
      <w:pPr>
        <w:numPr>
          <w:ilvl w:val="0"/>
          <w:numId w:val="48"/>
        </w:numPr>
        <w:spacing w:after="0" w:line="240" w:lineRule="auto"/>
        <w:ind w:right="6"/>
        <w:rPr>
          <w:rFonts w:asciiTheme="minorHAnsi" w:hAnsiTheme="minorHAnsi" w:cstheme="minorHAnsi"/>
          <w:color w:val="FF0000"/>
          <w:sz w:val="22"/>
        </w:rPr>
      </w:pPr>
      <w:r w:rsidRPr="00AF7E69">
        <w:rPr>
          <w:rFonts w:asciiTheme="minorHAnsi" w:hAnsiTheme="minorHAnsi" w:cstheme="minorHAnsi"/>
          <w:color w:val="auto"/>
          <w:sz w:val="22"/>
        </w:rPr>
        <w:t xml:space="preserve">w razie powstania zmian nieodstępujących w sposób istotny od zatwierdzonego projektu budowlanego dokonanych podczas wykonywania robót - kopie rysunków wchodzących </w:t>
      </w:r>
      <w:r w:rsidRPr="00AF7E69">
        <w:rPr>
          <w:rFonts w:asciiTheme="minorHAnsi" w:hAnsiTheme="minorHAnsi" w:cstheme="minorHAnsi"/>
          <w:color w:val="auto"/>
          <w:sz w:val="22"/>
        </w:rPr>
        <w:br/>
        <w:t xml:space="preserve">w skład zatwierdzonego projektu budowlanego z naniesionymi zmianami, a w razie potrzeby, także uzupełniający opis. </w:t>
      </w:r>
      <w:r w:rsidRPr="00AF7E69">
        <w:rPr>
          <w:rFonts w:asciiTheme="minorHAnsi" w:hAnsiTheme="minorHAnsi" w:cstheme="minorHAnsi"/>
          <w:color w:val="FF0000"/>
          <w:sz w:val="22"/>
        </w:rPr>
        <w:t xml:space="preserve">W takim przypadku oświadczenie, powinno być potwierdzone przez </w:t>
      </w:r>
      <w:r w:rsidR="007058DE" w:rsidRPr="00AF7E69">
        <w:rPr>
          <w:rFonts w:asciiTheme="minorHAnsi" w:hAnsiTheme="minorHAnsi" w:cstheme="minorHAnsi"/>
          <w:color w:val="FF0000"/>
          <w:sz w:val="22"/>
        </w:rPr>
        <w:t>Opolskiego Wojewódzkiego Konserwatora Zabytków</w:t>
      </w:r>
      <w:r w:rsidR="00AF7E69" w:rsidRPr="00AF7E69">
        <w:rPr>
          <w:rFonts w:asciiTheme="minorHAnsi" w:hAnsiTheme="minorHAnsi" w:cstheme="minorHAnsi"/>
          <w:color w:val="FF0000"/>
          <w:sz w:val="22"/>
        </w:rPr>
        <w:t xml:space="preserve"> i Kierownika prac konserwatorskich</w:t>
      </w:r>
      <w:r w:rsidR="00AF7E69">
        <w:rPr>
          <w:rFonts w:asciiTheme="minorHAnsi" w:hAnsiTheme="minorHAnsi" w:cstheme="minorHAnsi"/>
          <w:color w:val="FF0000"/>
          <w:sz w:val="22"/>
        </w:rPr>
        <w:t>;</w:t>
      </w:r>
    </w:p>
    <w:p w14:paraId="21BEBA2E" w14:textId="77777777" w:rsidR="001B68C3" w:rsidRPr="00AF7E69" w:rsidRDefault="001B68C3" w:rsidP="00865406">
      <w:pPr>
        <w:numPr>
          <w:ilvl w:val="0"/>
          <w:numId w:val="48"/>
        </w:numPr>
        <w:spacing w:after="0" w:line="240" w:lineRule="auto"/>
        <w:ind w:right="6"/>
        <w:rPr>
          <w:rFonts w:asciiTheme="minorHAnsi" w:hAnsiTheme="minorHAnsi" w:cstheme="minorHAnsi"/>
          <w:color w:val="auto"/>
          <w:sz w:val="22"/>
        </w:rPr>
      </w:pPr>
      <w:r w:rsidRPr="00AF7E69">
        <w:rPr>
          <w:rFonts w:asciiTheme="minorHAnsi" w:hAnsiTheme="minorHAnsi" w:cstheme="minorHAnsi"/>
          <w:color w:val="auto"/>
          <w:sz w:val="22"/>
        </w:rPr>
        <w:t xml:space="preserve">protokoły odbiorów częściowych; </w:t>
      </w:r>
    </w:p>
    <w:p w14:paraId="2CF93BF2" w14:textId="77777777" w:rsidR="001B68C3" w:rsidRPr="007B26A2" w:rsidRDefault="001B68C3" w:rsidP="00865406">
      <w:pPr>
        <w:numPr>
          <w:ilvl w:val="0"/>
          <w:numId w:val="48"/>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dokumenty potwierdzające wbudowanie materiałów dopuszczonych do obrotu i stosowania </w:t>
      </w:r>
      <w:r w:rsidRPr="007B26A2">
        <w:rPr>
          <w:rFonts w:asciiTheme="minorHAnsi" w:hAnsiTheme="minorHAnsi" w:cstheme="minorHAnsi"/>
          <w:sz w:val="22"/>
        </w:rPr>
        <w:br/>
        <w:t>w budownictwie tj. certyfikaty B lub aprobaty techniczne lub deklaracje właściwości użytkowych, dopuszczające do stosowania w realizowanym przedmiocie zamówienia i jego eksploatacji na podstawie Umowy, obowiązujących przepisów, norm i warunków technicznych;</w:t>
      </w:r>
    </w:p>
    <w:p w14:paraId="707D8675" w14:textId="6D41CD27" w:rsidR="001B68C3" w:rsidRPr="007B26A2" w:rsidRDefault="001B68C3" w:rsidP="00865406">
      <w:pPr>
        <w:numPr>
          <w:ilvl w:val="0"/>
          <w:numId w:val="48"/>
        </w:numPr>
        <w:spacing w:after="0" w:line="240" w:lineRule="auto"/>
        <w:ind w:right="6"/>
        <w:rPr>
          <w:rFonts w:asciiTheme="minorHAnsi" w:hAnsiTheme="minorHAnsi" w:cstheme="minorHAnsi"/>
          <w:sz w:val="22"/>
        </w:rPr>
      </w:pPr>
      <w:r w:rsidRPr="007B26A2">
        <w:rPr>
          <w:rFonts w:asciiTheme="minorHAnsi" w:hAnsiTheme="minorHAnsi" w:cstheme="minorHAnsi"/>
          <w:sz w:val="22"/>
        </w:rPr>
        <w:t>zestawienie faktur zapłaconych przez Wykonawcę Podwykonawcom</w:t>
      </w:r>
      <w:r w:rsidR="008E2261">
        <w:rPr>
          <w:rFonts w:asciiTheme="minorHAnsi" w:hAnsiTheme="minorHAnsi" w:cstheme="minorHAnsi"/>
          <w:sz w:val="22"/>
        </w:rPr>
        <w:t xml:space="preserve"> </w:t>
      </w:r>
      <w:r w:rsidRPr="007B26A2">
        <w:rPr>
          <w:rFonts w:asciiTheme="minorHAnsi" w:hAnsiTheme="minorHAnsi" w:cstheme="minorHAnsi"/>
          <w:sz w:val="22"/>
        </w:rPr>
        <w:t>(dalszym Podwykonawcom) z podaniem ich wartości wg stanu na dzień odbioru;</w:t>
      </w:r>
    </w:p>
    <w:p w14:paraId="1A9C24A7" w14:textId="77777777" w:rsidR="001B68C3" w:rsidRPr="007B26A2" w:rsidRDefault="001B68C3" w:rsidP="00865406">
      <w:pPr>
        <w:numPr>
          <w:ilvl w:val="0"/>
          <w:numId w:val="48"/>
        </w:numPr>
        <w:spacing w:after="0" w:line="240" w:lineRule="auto"/>
        <w:ind w:right="6"/>
        <w:rPr>
          <w:rFonts w:asciiTheme="minorHAnsi" w:hAnsiTheme="minorHAnsi" w:cstheme="minorHAnsi"/>
          <w:sz w:val="22"/>
        </w:rPr>
      </w:pPr>
      <w:r w:rsidRPr="007B26A2">
        <w:rPr>
          <w:rFonts w:asciiTheme="minorHAnsi" w:hAnsiTheme="minorHAnsi" w:cstheme="minorHAnsi"/>
          <w:sz w:val="22"/>
        </w:rPr>
        <w:t>zestawienie faktur zapłaconych przez Zamawiającego Wykonawcy z podaniem ich wartości wg stanu na dzień odbioru;</w:t>
      </w:r>
    </w:p>
    <w:p w14:paraId="7336CEBE" w14:textId="7B4CFD13" w:rsidR="001B68C3" w:rsidRPr="007B26A2" w:rsidRDefault="001B68C3" w:rsidP="00865406">
      <w:pPr>
        <w:numPr>
          <w:ilvl w:val="0"/>
          <w:numId w:val="48"/>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kartę gwarancyjną na całość przedmiotu zamówienia wystawioną przez Wykonawcę, zgodnie </w:t>
      </w:r>
      <w:r w:rsidR="00865406">
        <w:rPr>
          <w:rFonts w:asciiTheme="minorHAnsi" w:hAnsiTheme="minorHAnsi" w:cstheme="minorHAnsi"/>
          <w:sz w:val="22"/>
        </w:rPr>
        <w:t xml:space="preserve">                    </w:t>
      </w:r>
      <w:r w:rsidRPr="007B26A2">
        <w:rPr>
          <w:rFonts w:asciiTheme="minorHAnsi" w:hAnsiTheme="minorHAnsi" w:cstheme="minorHAnsi"/>
          <w:sz w:val="22"/>
        </w:rPr>
        <w:t xml:space="preserve">z załączonym do Umowy wzorem Karty Gwarancyjnej. </w:t>
      </w:r>
    </w:p>
    <w:p w14:paraId="18A63215" w14:textId="3A10D904" w:rsidR="001B68C3" w:rsidRPr="007B26A2" w:rsidRDefault="001B68C3" w:rsidP="00865406">
      <w:pPr>
        <w:pStyle w:val="Akapitzlist"/>
        <w:numPr>
          <w:ilvl w:val="0"/>
          <w:numId w:val="15"/>
        </w:numPr>
        <w:spacing w:after="0" w:line="240" w:lineRule="auto"/>
        <w:ind w:left="426" w:right="6" w:hanging="436"/>
        <w:rPr>
          <w:rFonts w:asciiTheme="minorHAnsi" w:hAnsiTheme="minorHAnsi" w:cstheme="minorHAnsi"/>
          <w:sz w:val="22"/>
        </w:rPr>
      </w:pPr>
      <w:r w:rsidRPr="007B26A2">
        <w:rPr>
          <w:rFonts w:asciiTheme="minorHAnsi" w:hAnsiTheme="minorHAnsi" w:cstheme="minorHAnsi"/>
          <w:sz w:val="22"/>
        </w:rPr>
        <w:t xml:space="preserve">Jeżeli w trakcie protokołu odbioru przedmiotu zamówienia zostaną stwierdzone wady lub </w:t>
      </w:r>
      <w:r w:rsidR="00865406">
        <w:rPr>
          <w:rFonts w:asciiTheme="minorHAnsi" w:hAnsiTheme="minorHAnsi" w:cstheme="minorHAnsi"/>
          <w:sz w:val="22"/>
        </w:rPr>
        <w:t xml:space="preserve"> </w:t>
      </w:r>
      <w:r w:rsidRPr="007B26A2">
        <w:rPr>
          <w:rFonts w:asciiTheme="minorHAnsi" w:hAnsiTheme="minorHAnsi" w:cstheme="minorHAnsi"/>
          <w:sz w:val="22"/>
        </w:rPr>
        <w:t xml:space="preserve">usterki, Zamawiającemu przysługują następujące uprawnienia: </w:t>
      </w:r>
    </w:p>
    <w:p w14:paraId="3ADC0833" w14:textId="633B4BEC" w:rsidR="001B68C3" w:rsidRPr="007B26A2" w:rsidRDefault="001B68C3" w:rsidP="00865406">
      <w:pPr>
        <w:pStyle w:val="Akapitzlist"/>
        <w:numPr>
          <w:ilvl w:val="1"/>
          <w:numId w:val="49"/>
        </w:numPr>
        <w:spacing w:after="0" w:line="240" w:lineRule="auto"/>
        <w:ind w:right="6"/>
        <w:rPr>
          <w:rFonts w:asciiTheme="minorHAnsi" w:hAnsiTheme="minorHAnsi" w:cstheme="minorHAnsi"/>
          <w:color w:val="auto"/>
          <w:sz w:val="22"/>
        </w:rPr>
      </w:pPr>
      <w:r w:rsidRPr="007B26A2">
        <w:rPr>
          <w:rFonts w:asciiTheme="minorHAnsi" w:hAnsiTheme="minorHAnsi" w:cstheme="minorHAnsi"/>
          <w:sz w:val="22"/>
        </w:rPr>
        <w:t xml:space="preserve"> </w:t>
      </w:r>
      <w:r w:rsidRPr="007B26A2">
        <w:rPr>
          <w:rFonts w:asciiTheme="minorHAnsi" w:hAnsiTheme="minorHAnsi" w:cstheme="minorHAnsi"/>
          <w:color w:val="auto"/>
          <w:sz w:val="22"/>
        </w:rPr>
        <w:t xml:space="preserve">jeżeli wady lub usterki nadają się do usunięcia, Zamawiający, z zachowaniem prawa </w:t>
      </w:r>
      <w:r w:rsidR="00865406">
        <w:rPr>
          <w:rFonts w:asciiTheme="minorHAnsi" w:hAnsiTheme="minorHAnsi" w:cstheme="minorHAnsi"/>
          <w:color w:val="auto"/>
          <w:sz w:val="22"/>
        </w:rPr>
        <w:t xml:space="preserve">                                </w:t>
      </w:r>
      <w:r w:rsidRPr="007B26A2">
        <w:rPr>
          <w:rFonts w:asciiTheme="minorHAnsi" w:hAnsiTheme="minorHAnsi" w:cstheme="minorHAnsi"/>
          <w:color w:val="auto"/>
          <w:sz w:val="22"/>
        </w:rPr>
        <w:t xml:space="preserve">do należnych mu kar umownych i odszkodowań, ma prawo odmowy dokonania odbioru </w:t>
      </w:r>
      <w:r w:rsidR="00865406">
        <w:rPr>
          <w:rFonts w:asciiTheme="minorHAnsi" w:hAnsiTheme="minorHAnsi" w:cstheme="minorHAnsi"/>
          <w:color w:val="auto"/>
          <w:sz w:val="22"/>
        </w:rPr>
        <w:t xml:space="preserve">                             </w:t>
      </w:r>
      <w:r w:rsidRPr="007B26A2">
        <w:rPr>
          <w:rFonts w:asciiTheme="minorHAnsi" w:hAnsiTheme="minorHAnsi" w:cstheme="minorHAnsi"/>
          <w:color w:val="auto"/>
          <w:sz w:val="22"/>
        </w:rPr>
        <w:t>do czasu ich usunięcia, wyznaczając równocześnie termin usunięcia wad lub usterek,</w:t>
      </w:r>
    </w:p>
    <w:p w14:paraId="26336BB0" w14:textId="2F15CDA1" w:rsidR="001B68C3" w:rsidRPr="00865406" w:rsidRDefault="001B68C3" w:rsidP="00865406">
      <w:pPr>
        <w:pStyle w:val="Akapitzlist"/>
        <w:numPr>
          <w:ilvl w:val="1"/>
          <w:numId w:val="49"/>
        </w:numPr>
        <w:spacing w:after="0" w:line="240" w:lineRule="auto"/>
        <w:ind w:right="6"/>
        <w:rPr>
          <w:rFonts w:asciiTheme="minorHAnsi" w:hAnsiTheme="minorHAnsi" w:cstheme="minorHAnsi"/>
          <w:color w:val="auto"/>
          <w:sz w:val="22"/>
        </w:rPr>
      </w:pPr>
      <w:r w:rsidRPr="00865406">
        <w:rPr>
          <w:rFonts w:asciiTheme="minorHAnsi" w:hAnsiTheme="minorHAnsi" w:cstheme="minorHAnsi"/>
          <w:color w:val="auto"/>
          <w:sz w:val="22"/>
        </w:rPr>
        <w:t xml:space="preserve">jeżeli wady lub usterki nie nadają się do usunięcia, Zamawiający może żądać wykonania części lub całości przedmiotu Umowy po raz drugi, jeżeli te wady lub usterki uniemożliwiają użytkowanie obiektu zgodnie z przeznaczeniem, </w:t>
      </w:r>
    </w:p>
    <w:p w14:paraId="1DB70CA4" w14:textId="77777777" w:rsidR="001B68C3" w:rsidRPr="007B26A2" w:rsidRDefault="001B68C3" w:rsidP="00865406">
      <w:pPr>
        <w:pStyle w:val="Akapitzlist"/>
        <w:numPr>
          <w:ilvl w:val="1"/>
          <w:numId w:val="49"/>
        </w:numPr>
        <w:spacing w:after="0" w:line="240" w:lineRule="auto"/>
        <w:ind w:right="6"/>
        <w:rPr>
          <w:rFonts w:asciiTheme="minorHAnsi" w:hAnsiTheme="minorHAnsi" w:cstheme="minorHAnsi"/>
          <w:color w:val="auto"/>
          <w:sz w:val="22"/>
        </w:rPr>
      </w:pPr>
      <w:r w:rsidRPr="007B26A2">
        <w:rPr>
          <w:rFonts w:asciiTheme="minorHAnsi" w:hAnsiTheme="minorHAnsi" w:cstheme="minorHAnsi"/>
          <w:color w:val="auto"/>
          <w:sz w:val="22"/>
        </w:rPr>
        <w:t xml:space="preserve"> jeżeli wady lub usterki nie nadają się do usunięcia lub ich usunięcie wymagałoby nadmiernych kosztów, Zamawiający może żądać odpowiedniego obniżenia wynagrodzenia Wykonawcy, jeżeli wady nie uniemożliwiają korzystania z przedmiotu Umowy zgodnie z jego przeznaczeniem. </w:t>
      </w:r>
    </w:p>
    <w:p w14:paraId="126CB0EB" w14:textId="77777777" w:rsidR="001B68C3" w:rsidRPr="007B26A2" w:rsidRDefault="001B68C3" w:rsidP="00476036">
      <w:pPr>
        <w:pStyle w:val="Akapitzlist"/>
        <w:spacing w:after="0" w:line="240" w:lineRule="auto"/>
        <w:ind w:left="360" w:right="6" w:firstLine="0"/>
        <w:rPr>
          <w:rFonts w:asciiTheme="minorHAnsi" w:hAnsiTheme="minorHAnsi" w:cstheme="minorHAnsi"/>
          <w:color w:val="FF0000"/>
          <w:sz w:val="22"/>
        </w:rPr>
      </w:pPr>
    </w:p>
    <w:p w14:paraId="6ECBE9D4" w14:textId="77777777"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xml:space="preserve">§ 14 </w:t>
      </w:r>
    </w:p>
    <w:p w14:paraId="1FD66EA4"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GWARANCJA JAKOŚCI</w:t>
      </w:r>
    </w:p>
    <w:p w14:paraId="005F508A" w14:textId="77777777" w:rsidR="001B68C3" w:rsidRPr="007B26A2" w:rsidRDefault="001B68C3" w:rsidP="00476036">
      <w:pPr>
        <w:numPr>
          <w:ilvl w:val="0"/>
          <w:numId w:val="18"/>
        </w:numPr>
        <w:spacing w:after="0" w:line="240" w:lineRule="auto"/>
        <w:ind w:right="6" w:hanging="240"/>
        <w:rPr>
          <w:rFonts w:asciiTheme="minorHAnsi" w:hAnsiTheme="minorHAnsi" w:cstheme="minorHAnsi"/>
          <w:sz w:val="22"/>
        </w:rPr>
      </w:pPr>
      <w:r w:rsidRPr="007B26A2">
        <w:rPr>
          <w:rFonts w:asciiTheme="minorHAnsi" w:hAnsiTheme="minorHAnsi" w:cstheme="minorHAnsi"/>
          <w:sz w:val="22"/>
        </w:rPr>
        <w:t xml:space="preserve">Wykonawca udziela na przedmiot Umowy gwarancji jakości.  </w:t>
      </w:r>
    </w:p>
    <w:p w14:paraId="63A17222" w14:textId="77777777" w:rsidR="001B68C3" w:rsidRDefault="001B68C3" w:rsidP="00476036">
      <w:pPr>
        <w:numPr>
          <w:ilvl w:val="0"/>
          <w:numId w:val="18"/>
        </w:numPr>
        <w:spacing w:after="0" w:line="240" w:lineRule="auto"/>
        <w:ind w:right="6" w:hanging="240"/>
        <w:rPr>
          <w:rFonts w:asciiTheme="minorHAnsi" w:hAnsiTheme="minorHAnsi" w:cstheme="minorHAnsi"/>
          <w:sz w:val="22"/>
        </w:rPr>
      </w:pPr>
      <w:r w:rsidRPr="007B26A2">
        <w:rPr>
          <w:rFonts w:asciiTheme="minorHAnsi" w:hAnsiTheme="minorHAnsi" w:cstheme="minorHAnsi"/>
          <w:sz w:val="22"/>
        </w:rPr>
        <w:t xml:space="preserve">Szczegółowe zapisy dotyczące warunków gwarancji zostały określone we wzorze Karty Gwarancyjnej stanowiącej załącznik do Umowy. </w:t>
      </w:r>
    </w:p>
    <w:p w14:paraId="1053B6F9" w14:textId="77777777" w:rsidR="003F2265" w:rsidRDefault="003F2265" w:rsidP="003F2265">
      <w:pPr>
        <w:spacing w:after="0" w:line="240" w:lineRule="auto"/>
        <w:ind w:right="6"/>
        <w:rPr>
          <w:rFonts w:asciiTheme="minorHAnsi" w:hAnsiTheme="minorHAnsi" w:cstheme="minorHAnsi"/>
          <w:sz w:val="22"/>
        </w:rPr>
      </w:pPr>
    </w:p>
    <w:p w14:paraId="634A96BC" w14:textId="1ADF80DA" w:rsidR="003F2265" w:rsidRPr="003F2265" w:rsidRDefault="003F2265" w:rsidP="003F2265">
      <w:pPr>
        <w:spacing w:after="0" w:line="240" w:lineRule="auto"/>
        <w:ind w:right="6"/>
        <w:jc w:val="center"/>
        <w:rPr>
          <w:rFonts w:asciiTheme="minorHAnsi" w:hAnsiTheme="minorHAnsi" w:cstheme="minorHAnsi"/>
          <w:b/>
          <w:bCs/>
          <w:sz w:val="22"/>
        </w:rPr>
      </w:pPr>
      <w:r w:rsidRPr="003F2265">
        <w:rPr>
          <w:rFonts w:asciiTheme="minorHAnsi" w:hAnsiTheme="minorHAnsi" w:cstheme="minorHAnsi"/>
          <w:b/>
          <w:bCs/>
          <w:sz w:val="22"/>
        </w:rPr>
        <w:t>§ 1</w:t>
      </w:r>
      <w:r>
        <w:rPr>
          <w:rFonts w:asciiTheme="minorHAnsi" w:hAnsiTheme="minorHAnsi" w:cstheme="minorHAnsi"/>
          <w:b/>
          <w:bCs/>
          <w:sz w:val="22"/>
        </w:rPr>
        <w:t>5</w:t>
      </w:r>
    </w:p>
    <w:p w14:paraId="3E74D534" w14:textId="275F78D8" w:rsidR="003F2265" w:rsidRPr="003F2265" w:rsidRDefault="003F2265" w:rsidP="003F2265">
      <w:pPr>
        <w:spacing w:after="0" w:line="240" w:lineRule="auto"/>
        <w:ind w:right="6"/>
        <w:jc w:val="center"/>
        <w:rPr>
          <w:rFonts w:asciiTheme="minorHAnsi" w:hAnsiTheme="minorHAnsi" w:cstheme="minorHAnsi"/>
          <w:b/>
          <w:bCs/>
          <w:sz w:val="22"/>
        </w:rPr>
      </w:pPr>
      <w:r w:rsidRPr="003F2265">
        <w:rPr>
          <w:rFonts w:asciiTheme="minorHAnsi" w:hAnsiTheme="minorHAnsi" w:cstheme="minorHAnsi"/>
          <w:b/>
          <w:bCs/>
          <w:sz w:val="22"/>
        </w:rPr>
        <w:t>ZABEZPIECZENIE NALEŻYTEGO WYKONANIA UMOWY</w:t>
      </w:r>
    </w:p>
    <w:p w14:paraId="3F859B84" w14:textId="3F6F10CF" w:rsidR="003F2265"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3F2265">
        <w:rPr>
          <w:rFonts w:asciiTheme="minorHAnsi" w:hAnsiTheme="minorHAnsi" w:cstheme="minorHAnsi"/>
          <w:sz w:val="22"/>
        </w:rPr>
        <w:t xml:space="preserve">Wykonawca wnosi zabezpieczenie należytego wykonania umowy w wysokości 5% ceny brutto </w:t>
      </w:r>
    </w:p>
    <w:p w14:paraId="6C9E377C" w14:textId="12637741" w:rsidR="003F2265" w:rsidRDefault="00E346AB" w:rsidP="005E4D94">
      <w:pPr>
        <w:pStyle w:val="Akapitzlist"/>
        <w:spacing w:after="0" w:line="240" w:lineRule="auto"/>
        <w:ind w:left="284" w:right="6" w:hanging="284"/>
        <w:rPr>
          <w:rFonts w:asciiTheme="minorHAnsi" w:hAnsiTheme="minorHAnsi" w:cstheme="minorHAnsi"/>
          <w:sz w:val="22"/>
        </w:rPr>
      </w:pPr>
      <w:r>
        <w:rPr>
          <w:rFonts w:asciiTheme="minorHAnsi" w:hAnsiTheme="minorHAnsi" w:cstheme="minorHAnsi"/>
          <w:sz w:val="22"/>
        </w:rPr>
        <w:t xml:space="preserve">     </w:t>
      </w:r>
      <w:r w:rsidR="003F2265" w:rsidRPr="003F2265">
        <w:rPr>
          <w:rFonts w:asciiTheme="minorHAnsi" w:hAnsiTheme="minorHAnsi" w:cstheme="minorHAnsi"/>
          <w:sz w:val="22"/>
        </w:rPr>
        <w:t>określonej w § 11 ust. 1 pkt 3 Umowy, co stanowi .......................... zł (słownie: ..............................................................).</w:t>
      </w:r>
    </w:p>
    <w:p w14:paraId="00D50120" w14:textId="77777777" w:rsidR="003F2265"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3F2265">
        <w:rPr>
          <w:rFonts w:asciiTheme="minorHAnsi" w:hAnsiTheme="minorHAnsi" w:cstheme="minorHAnsi"/>
          <w:sz w:val="22"/>
        </w:rPr>
        <w:lastRenderedPageBreak/>
        <w:t>Zabezpieczenie służy pokryciu roszczeń z tytułu niewykonania lub nienależytego wykonania Umowy.</w:t>
      </w:r>
    </w:p>
    <w:p w14:paraId="66B56FB9" w14:textId="5F009831" w:rsidR="003F2265"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3F2265">
        <w:rPr>
          <w:rFonts w:asciiTheme="minorHAnsi" w:hAnsiTheme="minorHAnsi" w:cstheme="minorHAnsi"/>
          <w:sz w:val="22"/>
        </w:rPr>
        <w:t>Zabezpieczenie może być wnoszone według wyboru Wykonawcy w jednej lub w kilku następujących formach:</w:t>
      </w:r>
    </w:p>
    <w:p w14:paraId="4B994979" w14:textId="77777777" w:rsidR="003F2265" w:rsidRPr="003F2265" w:rsidRDefault="003F2265" w:rsidP="005E4D94">
      <w:pPr>
        <w:pStyle w:val="Akapitzlist"/>
        <w:spacing w:after="0" w:line="240" w:lineRule="auto"/>
        <w:ind w:left="993" w:right="6" w:hanging="284"/>
        <w:rPr>
          <w:rFonts w:asciiTheme="minorHAnsi" w:hAnsiTheme="minorHAnsi" w:cstheme="minorHAnsi"/>
          <w:sz w:val="22"/>
        </w:rPr>
      </w:pPr>
      <w:r w:rsidRPr="003F2265">
        <w:rPr>
          <w:rFonts w:asciiTheme="minorHAnsi" w:hAnsiTheme="minorHAnsi" w:cstheme="minorHAnsi"/>
          <w:sz w:val="22"/>
        </w:rPr>
        <w:t>1)</w:t>
      </w:r>
      <w:r w:rsidRPr="003F2265">
        <w:rPr>
          <w:rFonts w:asciiTheme="minorHAnsi" w:hAnsiTheme="minorHAnsi" w:cstheme="minorHAnsi"/>
          <w:sz w:val="22"/>
        </w:rPr>
        <w:tab/>
        <w:t>pieniądzu,</w:t>
      </w:r>
    </w:p>
    <w:p w14:paraId="0EC24332" w14:textId="16F5BE43" w:rsidR="003F2265" w:rsidRPr="005E4D94" w:rsidRDefault="003F2265" w:rsidP="005E4D94">
      <w:pPr>
        <w:pStyle w:val="Akapitzlist"/>
        <w:spacing w:after="0" w:line="240" w:lineRule="auto"/>
        <w:ind w:left="993" w:right="6" w:hanging="284"/>
        <w:rPr>
          <w:rFonts w:asciiTheme="minorHAnsi" w:hAnsiTheme="minorHAnsi" w:cstheme="minorHAnsi"/>
          <w:sz w:val="22"/>
        </w:rPr>
      </w:pPr>
      <w:r w:rsidRPr="003F2265">
        <w:rPr>
          <w:rFonts w:asciiTheme="minorHAnsi" w:hAnsiTheme="minorHAnsi" w:cstheme="minorHAnsi"/>
          <w:sz w:val="22"/>
        </w:rPr>
        <w:t>2)</w:t>
      </w:r>
      <w:r w:rsidRPr="003F2265">
        <w:rPr>
          <w:rFonts w:asciiTheme="minorHAnsi" w:hAnsiTheme="minorHAnsi" w:cstheme="minorHAnsi"/>
          <w:sz w:val="22"/>
        </w:rPr>
        <w:tab/>
        <w:t xml:space="preserve">poręczeniach bankowych lub poręczeniach spółdzielczej kasy oszczędnościowo – kredytowej, </w:t>
      </w:r>
      <w:r w:rsidRPr="005E4D94">
        <w:rPr>
          <w:rFonts w:asciiTheme="minorHAnsi" w:hAnsiTheme="minorHAnsi" w:cstheme="minorHAnsi"/>
          <w:sz w:val="22"/>
        </w:rPr>
        <w:t>z tym, że zobowiązanie kasy jest zawsze zobowiązaniem pieniężnym,</w:t>
      </w:r>
    </w:p>
    <w:p w14:paraId="4D98857E" w14:textId="77777777" w:rsidR="003F2265" w:rsidRPr="003F2265" w:rsidRDefault="003F2265" w:rsidP="005E4D94">
      <w:pPr>
        <w:pStyle w:val="Akapitzlist"/>
        <w:spacing w:after="0" w:line="240" w:lineRule="auto"/>
        <w:ind w:left="993" w:right="6" w:hanging="284"/>
        <w:rPr>
          <w:rFonts w:asciiTheme="minorHAnsi" w:hAnsiTheme="minorHAnsi" w:cstheme="minorHAnsi"/>
          <w:sz w:val="22"/>
        </w:rPr>
      </w:pPr>
      <w:r w:rsidRPr="003F2265">
        <w:rPr>
          <w:rFonts w:asciiTheme="minorHAnsi" w:hAnsiTheme="minorHAnsi" w:cstheme="minorHAnsi"/>
          <w:sz w:val="22"/>
        </w:rPr>
        <w:t>3)</w:t>
      </w:r>
      <w:r w:rsidRPr="003F2265">
        <w:rPr>
          <w:rFonts w:asciiTheme="minorHAnsi" w:hAnsiTheme="minorHAnsi" w:cstheme="minorHAnsi"/>
          <w:sz w:val="22"/>
        </w:rPr>
        <w:tab/>
        <w:t>gwarancjach bankowych,</w:t>
      </w:r>
    </w:p>
    <w:p w14:paraId="6F4612AE" w14:textId="77777777" w:rsidR="003F2265" w:rsidRPr="003F2265" w:rsidRDefault="003F2265" w:rsidP="005E4D94">
      <w:pPr>
        <w:pStyle w:val="Akapitzlist"/>
        <w:spacing w:after="0" w:line="240" w:lineRule="auto"/>
        <w:ind w:left="993" w:right="6" w:hanging="284"/>
        <w:rPr>
          <w:rFonts w:asciiTheme="minorHAnsi" w:hAnsiTheme="minorHAnsi" w:cstheme="minorHAnsi"/>
          <w:sz w:val="22"/>
        </w:rPr>
      </w:pPr>
      <w:r w:rsidRPr="003F2265">
        <w:rPr>
          <w:rFonts w:asciiTheme="minorHAnsi" w:hAnsiTheme="minorHAnsi" w:cstheme="minorHAnsi"/>
          <w:sz w:val="22"/>
        </w:rPr>
        <w:t>4)</w:t>
      </w:r>
      <w:r w:rsidRPr="003F2265">
        <w:rPr>
          <w:rFonts w:asciiTheme="minorHAnsi" w:hAnsiTheme="minorHAnsi" w:cstheme="minorHAnsi"/>
          <w:sz w:val="22"/>
        </w:rPr>
        <w:tab/>
        <w:t>gwarancjach ubezpieczeniowych,</w:t>
      </w:r>
    </w:p>
    <w:p w14:paraId="77600E5C" w14:textId="6796BD11" w:rsidR="003F2265" w:rsidRDefault="003F2265" w:rsidP="005E4D94">
      <w:pPr>
        <w:pStyle w:val="Akapitzlist"/>
        <w:spacing w:after="0" w:line="240" w:lineRule="auto"/>
        <w:ind w:left="993" w:right="6" w:hanging="284"/>
        <w:rPr>
          <w:rFonts w:asciiTheme="minorHAnsi" w:hAnsiTheme="minorHAnsi" w:cstheme="minorHAnsi"/>
          <w:sz w:val="22"/>
        </w:rPr>
      </w:pPr>
      <w:r w:rsidRPr="003F2265">
        <w:rPr>
          <w:rFonts w:asciiTheme="minorHAnsi" w:hAnsiTheme="minorHAnsi" w:cstheme="minorHAnsi"/>
          <w:sz w:val="22"/>
        </w:rPr>
        <w:t>5)</w:t>
      </w:r>
      <w:r w:rsidRPr="003F2265">
        <w:rPr>
          <w:rFonts w:asciiTheme="minorHAnsi" w:hAnsiTheme="minorHAnsi" w:cstheme="minorHAnsi"/>
          <w:sz w:val="22"/>
        </w:rPr>
        <w:tab/>
        <w:t xml:space="preserve">poręczeniach udzielanych przez podmioty, o których mowa w art. 6b ust. 5 pkt 2 ustawy </w:t>
      </w:r>
      <w:r w:rsidR="005E4D94">
        <w:rPr>
          <w:rFonts w:asciiTheme="minorHAnsi" w:hAnsiTheme="minorHAnsi" w:cstheme="minorHAnsi"/>
          <w:sz w:val="22"/>
        </w:rPr>
        <w:t xml:space="preserve">                    </w:t>
      </w:r>
      <w:r w:rsidRPr="003F2265">
        <w:rPr>
          <w:rFonts w:asciiTheme="minorHAnsi" w:hAnsiTheme="minorHAnsi" w:cstheme="minorHAnsi"/>
          <w:sz w:val="22"/>
        </w:rPr>
        <w:t>z dnia 9 listopada 2000 roku o utworzeniu Polskiej Agencji Rozwoju Przedsiębiorczości.</w:t>
      </w:r>
    </w:p>
    <w:p w14:paraId="60006F4B" w14:textId="0130D99F" w:rsidR="003F2265"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3F2265">
        <w:rPr>
          <w:rFonts w:asciiTheme="minorHAnsi" w:hAnsiTheme="minorHAnsi" w:cstheme="minorHAnsi"/>
          <w:sz w:val="22"/>
        </w:rPr>
        <w:t xml:space="preserve">Zabezpieczenie należytego wykonania umowy zostało przez Wykonawcę wniesione </w:t>
      </w:r>
      <w:r w:rsidR="005E4D94">
        <w:rPr>
          <w:rFonts w:asciiTheme="minorHAnsi" w:hAnsiTheme="minorHAnsi" w:cstheme="minorHAnsi"/>
          <w:sz w:val="22"/>
        </w:rPr>
        <w:t xml:space="preserve">                                                      </w:t>
      </w:r>
      <w:r w:rsidRPr="003F2265">
        <w:rPr>
          <w:rFonts w:asciiTheme="minorHAnsi" w:hAnsiTheme="minorHAnsi" w:cstheme="minorHAnsi"/>
          <w:sz w:val="22"/>
        </w:rPr>
        <w:t>w ....................................................................................................... .</w:t>
      </w:r>
      <w:r>
        <w:rPr>
          <w:rFonts w:asciiTheme="minorHAnsi" w:hAnsiTheme="minorHAnsi" w:cstheme="minorHAnsi"/>
          <w:sz w:val="22"/>
        </w:rPr>
        <w:t>,</w:t>
      </w:r>
    </w:p>
    <w:p w14:paraId="4C7952AC" w14:textId="731566A4" w:rsidR="003F2265"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3F2265">
        <w:rPr>
          <w:rFonts w:asciiTheme="minorHAnsi" w:hAnsiTheme="minorHAnsi" w:cstheme="minorHAnsi"/>
          <w:sz w:val="22"/>
        </w:rPr>
        <w:t xml:space="preserve">Zabezpieczenie wnoszone w formie określonej w ust. 3 pkt 2 – 5 musi być bezwarunkowe i tożsame z zabezpieczeniem wnoszonym w pieniądzu. Postanowienia gwarancji bankowej </w:t>
      </w:r>
      <w:r w:rsidR="007248C3">
        <w:rPr>
          <w:rFonts w:asciiTheme="minorHAnsi" w:hAnsiTheme="minorHAnsi" w:cstheme="minorHAnsi"/>
          <w:sz w:val="22"/>
        </w:rPr>
        <w:t xml:space="preserve">                                                      </w:t>
      </w:r>
      <w:r w:rsidRPr="003F2265">
        <w:rPr>
          <w:rFonts w:asciiTheme="minorHAnsi" w:hAnsiTheme="minorHAnsi" w:cstheme="minorHAnsi"/>
          <w:sz w:val="22"/>
        </w:rPr>
        <w:t xml:space="preserve">lub ubezpieczeniowej nie mogą uniemożliwiać Zamawiającemu prawidłowego skorzystania </w:t>
      </w:r>
      <w:r w:rsidR="007248C3">
        <w:rPr>
          <w:rFonts w:asciiTheme="minorHAnsi" w:hAnsiTheme="minorHAnsi" w:cstheme="minorHAnsi"/>
          <w:sz w:val="22"/>
        </w:rPr>
        <w:t xml:space="preserve">                                  </w:t>
      </w:r>
      <w:r w:rsidRPr="003F2265">
        <w:rPr>
          <w:rFonts w:asciiTheme="minorHAnsi" w:hAnsiTheme="minorHAnsi" w:cstheme="minorHAnsi"/>
          <w:sz w:val="22"/>
        </w:rPr>
        <w:t>z zabezpieczenia należytego wykonania umowy. W związku z tym zabezpieczenia muszą spełniać następujące warunki:</w:t>
      </w:r>
    </w:p>
    <w:p w14:paraId="544352B7" w14:textId="47D2D4F7" w:rsidR="003F2265" w:rsidRPr="003F2265" w:rsidRDefault="003F2265" w:rsidP="003F2265">
      <w:pPr>
        <w:pStyle w:val="Akapitzlist"/>
        <w:numPr>
          <w:ilvl w:val="0"/>
          <w:numId w:val="70"/>
        </w:numPr>
        <w:spacing w:after="0" w:line="240" w:lineRule="auto"/>
        <w:ind w:right="6"/>
        <w:rPr>
          <w:rFonts w:asciiTheme="minorHAnsi" w:hAnsiTheme="minorHAnsi" w:cstheme="minorHAnsi"/>
          <w:sz w:val="22"/>
        </w:rPr>
      </w:pPr>
      <w:r w:rsidRPr="003F2265">
        <w:rPr>
          <w:rFonts w:asciiTheme="minorHAnsi" w:hAnsiTheme="minorHAnsi" w:cstheme="minorHAnsi"/>
          <w:sz w:val="22"/>
        </w:rPr>
        <w:t>płatne na pierwsze żądanie Zamawiającego,</w:t>
      </w:r>
    </w:p>
    <w:p w14:paraId="3F2C38B9" w14:textId="5273662E" w:rsidR="003F2265" w:rsidRPr="005E4D94" w:rsidRDefault="003F2265" w:rsidP="005E4D94">
      <w:pPr>
        <w:pStyle w:val="Akapitzlist"/>
        <w:numPr>
          <w:ilvl w:val="0"/>
          <w:numId w:val="70"/>
        </w:numPr>
        <w:spacing w:after="0" w:line="240" w:lineRule="auto"/>
        <w:ind w:right="6"/>
        <w:rPr>
          <w:rFonts w:asciiTheme="minorHAnsi" w:hAnsiTheme="minorHAnsi" w:cstheme="minorHAnsi"/>
          <w:sz w:val="22"/>
        </w:rPr>
      </w:pPr>
      <w:r w:rsidRPr="003F2265">
        <w:rPr>
          <w:rFonts w:asciiTheme="minorHAnsi" w:hAnsiTheme="minorHAnsi" w:cstheme="minorHAnsi"/>
          <w:sz w:val="22"/>
        </w:rPr>
        <w:t xml:space="preserve">płatne bezwarunkowo (niedopuszczalne jest stawianie dodatkowych warunków np. załączenia </w:t>
      </w:r>
      <w:r w:rsidRPr="005E4D94">
        <w:rPr>
          <w:rFonts w:asciiTheme="minorHAnsi" w:hAnsiTheme="minorHAnsi" w:cstheme="minorHAnsi"/>
          <w:sz w:val="22"/>
        </w:rPr>
        <w:t>potwierdzenia Wykonawcy o zasadności roszczenia albo opinii rzeczoznawców, czy weryfikacji gwaranta co do wysokości odszkodowania),</w:t>
      </w:r>
    </w:p>
    <w:p w14:paraId="06E46F11" w14:textId="3F941468" w:rsidR="003F2265" w:rsidRPr="005E4D94" w:rsidRDefault="003F2265" w:rsidP="005E4D94">
      <w:pPr>
        <w:pStyle w:val="Akapitzlist"/>
        <w:numPr>
          <w:ilvl w:val="0"/>
          <w:numId w:val="70"/>
        </w:numPr>
        <w:spacing w:after="0" w:line="240" w:lineRule="auto"/>
        <w:ind w:right="6"/>
        <w:rPr>
          <w:rFonts w:asciiTheme="minorHAnsi" w:hAnsiTheme="minorHAnsi" w:cstheme="minorHAnsi"/>
          <w:sz w:val="22"/>
        </w:rPr>
      </w:pPr>
      <w:r w:rsidRPr="003F2265">
        <w:rPr>
          <w:rFonts w:asciiTheme="minorHAnsi" w:hAnsiTheme="minorHAnsi" w:cstheme="minorHAnsi"/>
          <w:sz w:val="22"/>
        </w:rPr>
        <w:t xml:space="preserve">pokrywające wszystkie roszczenia Zamawiającego wynikające z zawartej umowy </w:t>
      </w:r>
      <w:r w:rsidRPr="005E4D94">
        <w:rPr>
          <w:rFonts w:asciiTheme="minorHAnsi" w:hAnsiTheme="minorHAnsi" w:cstheme="minorHAnsi"/>
          <w:sz w:val="22"/>
        </w:rPr>
        <w:t>(odszkodowania i kary umowne) do wysokości kwoty wynikającej z postanowień umowy,</w:t>
      </w:r>
    </w:p>
    <w:p w14:paraId="0485A17E" w14:textId="7CD190DD" w:rsidR="003F2265" w:rsidRPr="003F2265" w:rsidRDefault="003F2265" w:rsidP="003F2265">
      <w:pPr>
        <w:pStyle w:val="Akapitzlist"/>
        <w:numPr>
          <w:ilvl w:val="0"/>
          <w:numId w:val="70"/>
        </w:numPr>
        <w:spacing w:after="0" w:line="240" w:lineRule="auto"/>
        <w:ind w:right="6"/>
        <w:rPr>
          <w:rFonts w:asciiTheme="minorHAnsi" w:hAnsiTheme="minorHAnsi" w:cstheme="minorHAnsi"/>
          <w:sz w:val="22"/>
        </w:rPr>
      </w:pPr>
      <w:r w:rsidRPr="003F2265">
        <w:rPr>
          <w:rFonts w:asciiTheme="minorHAnsi" w:hAnsiTheme="minorHAnsi" w:cstheme="minorHAnsi"/>
          <w:sz w:val="22"/>
        </w:rPr>
        <w:t>muszą mieć zapis, że są nieodwołalne w okresie, na który zostały wystawione,</w:t>
      </w:r>
    </w:p>
    <w:p w14:paraId="08069903" w14:textId="3B2BA086" w:rsidR="003F2265" w:rsidRPr="007248C3" w:rsidRDefault="003F2265" w:rsidP="007248C3">
      <w:pPr>
        <w:pStyle w:val="Akapitzlist"/>
        <w:numPr>
          <w:ilvl w:val="0"/>
          <w:numId w:val="70"/>
        </w:numPr>
        <w:spacing w:after="0" w:line="240" w:lineRule="auto"/>
        <w:ind w:right="6"/>
        <w:rPr>
          <w:rFonts w:asciiTheme="minorHAnsi" w:hAnsiTheme="minorHAnsi" w:cstheme="minorHAnsi"/>
          <w:sz w:val="22"/>
        </w:rPr>
      </w:pPr>
      <w:r w:rsidRPr="007248C3">
        <w:rPr>
          <w:rFonts w:asciiTheme="minorHAnsi" w:hAnsiTheme="minorHAnsi" w:cstheme="minorHAnsi"/>
          <w:sz w:val="22"/>
        </w:rPr>
        <w:t>wystawione na okres od dnia podpisania umowy do dnia wykonania przedmiotu umowy</w:t>
      </w:r>
      <w:r w:rsidR="007248C3">
        <w:rPr>
          <w:rFonts w:asciiTheme="minorHAnsi" w:hAnsiTheme="minorHAnsi" w:cstheme="minorHAnsi"/>
          <w:sz w:val="22"/>
        </w:rPr>
        <w:br/>
      </w:r>
      <w:r w:rsidRPr="007248C3">
        <w:rPr>
          <w:rFonts w:asciiTheme="minorHAnsi" w:hAnsiTheme="minorHAnsi" w:cstheme="minorHAnsi"/>
          <w:sz w:val="22"/>
        </w:rPr>
        <w:t xml:space="preserve">i uznania przez Zamawiającego za należycie wykonany, a dla części dotyczącej rękojmi: </w:t>
      </w:r>
      <w:r w:rsidR="007248C3" w:rsidRPr="007248C3">
        <w:rPr>
          <w:rFonts w:asciiTheme="minorHAnsi" w:hAnsiTheme="minorHAnsi" w:cstheme="minorHAnsi"/>
          <w:sz w:val="22"/>
        </w:rPr>
        <w:t xml:space="preserve">                            </w:t>
      </w:r>
      <w:r w:rsidRPr="007248C3">
        <w:rPr>
          <w:rFonts w:asciiTheme="minorHAnsi" w:hAnsiTheme="minorHAnsi" w:cstheme="minorHAnsi"/>
          <w:sz w:val="22"/>
        </w:rPr>
        <w:t>do upływu rękojmi,</w:t>
      </w:r>
    </w:p>
    <w:p w14:paraId="0028CD41" w14:textId="7C2B77C6" w:rsidR="003F2265" w:rsidRPr="003F2265" w:rsidRDefault="003F2265" w:rsidP="003F2265">
      <w:pPr>
        <w:pStyle w:val="Akapitzlist"/>
        <w:numPr>
          <w:ilvl w:val="0"/>
          <w:numId w:val="70"/>
        </w:numPr>
        <w:spacing w:after="0" w:line="240" w:lineRule="auto"/>
        <w:ind w:right="6"/>
        <w:rPr>
          <w:rFonts w:asciiTheme="minorHAnsi" w:hAnsiTheme="minorHAnsi" w:cstheme="minorHAnsi"/>
          <w:sz w:val="22"/>
        </w:rPr>
      </w:pPr>
      <w:r w:rsidRPr="003F2265">
        <w:rPr>
          <w:rFonts w:asciiTheme="minorHAnsi" w:hAnsiTheme="minorHAnsi" w:cstheme="minorHAnsi"/>
          <w:sz w:val="22"/>
        </w:rPr>
        <w:t>sprawy sporne rozstrzygane wg miejsca siedziby Zamawiającego,</w:t>
      </w:r>
    </w:p>
    <w:p w14:paraId="1275DFBD" w14:textId="26D4C997" w:rsidR="003F2265" w:rsidRPr="005E4D94" w:rsidRDefault="003F2265" w:rsidP="005E4D94">
      <w:pPr>
        <w:pStyle w:val="Akapitzlist"/>
        <w:numPr>
          <w:ilvl w:val="0"/>
          <w:numId w:val="70"/>
        </w:numPr>
        <w:spacing w:after="0" w:line="240" w:lineRule="auto"/>
        <w:ind w:right="6"/>
        <w:rPr>
          <w:rFonts w:asciiTheme="minorHAnsi" w:hAnsiTheme="minorHAnsi" w:cstheme="minorHAnsi"/>
          <w:sz w:val="22"/>
        </w:rPr>
      </w:pPr>
      <w:r w:rsidRPr="003F2265">
        <w:rPr>
          <w:rFonts w:asciiTheme="minorHAnsi" w:hAnsiTheme="minorHAnsi" w:cstheme="minorHAnsi"/>
          <w:sz w:val="22"/>
        </w:rPr>
        <w:t xml:space="preserve">wszelkie zmiany w treści gwarancji są niedopuszczalne bez zgody Zamawiającego wyrażonej </w:t>
      </w:r>
      <w:r w:rsidRPr="005E4D94">
        <w:rPr>
          <w:rFonts w:asciiTheme="minorHAnsi" w:hAnsiTheme="minorHAnsi" w:cstheme="minorHAnsi"/>
          <w:sz w:val="22"/>
        </w:rPr>
        <w:t>na piśmie.</w:t>
      </w:r>
    </w:p>
    <w:p w14:paraId="2E7973EB" w14:textId="2B5F4B91" w:rsidR="003F2265" w:rsidRDefault="005E4D94" w:rsidP="005E4D94">
      <w:pPr>
        <w:pStyle w:val="Akapitzlist"/>
        <w:numPr>
          <w:ilvl w:val="2"/>
          <w:numId w:val="46"/>
        </w:numPr>
        <w:spacing w:after="0" w:line="240" w:lineRule="auto"/>
        <w:ind w:left="284" w:right="6" w:hanging="284"/>
        <w:rPr>
          <w:rFonts w:asciiTheme="minorHAnsi" w:hAnsiTheme="minorHAnsi" w:cstheme="minorHAnsi"/>
          <w:sz w:val="22"/>
        </w:rPr>
      </w:pPr>
      <w:r w:rsidRPr="005E4D94">
        <w:rPr>
          <w:rFonts w:asciiTheme="minorHAnsi" w:hAnsiTheme="minorHAnsi" w:cstheme="minorHAnsi"/>
          <w:sz w:val="22"/>
        </w:rPr>
        <w:t>W trakcie realizacji umowy Wykonawca może dokonać zmiany formy zabezpieczenia na jedną lub kilka, o których mowa w ust. 3. Zmiana formy zabezpieczenia jest dokonywana z zachowaniem ciągłości zabezpieczenia i bez zmniejszenia jego wartości.</w:t>
      </w:r>
    </w:p>
    <w:p w14:paraId="4DDD048F" w14:textId="77777777" w:rsidR="005E4D94"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5E4D94">
        <w:rPr>
          <w:rFonts w:asciiTheme="minorHAnsi" w:hAnsiTheme="minorHAnsi" w:cstheme="minorHAnsi"/>
          <w:sz w:val="22"/>
        </w:rPr>
        <w:t>Zamawiający zwróci 70% zabezpieczenia w terminie 30 dni od dnia wykonania zamówienia i uznania przez Zamawiającego za należycie wykonane.</w:t>
      </w:r>
    </w:p>
    <w:p w14:paraId="558EB556" w14:textId="72AE384B" w:rsidR="003F2265" w:rsidRPr="005E4D94" w:rsidRDefault="003F2265" w:rsidP="005E4D94">
      <w:pPr>
        <w:pStyle w:val="Akapitzlist"/>
        <w:numPr>
          <w:ilvl w:val="2"/>
          <w:numId w:val="46"/>
        </w:numPr>
        <w:spacing w:after="0" w:line="240" w:lineRule="auto"/>
        <w:ind w:left="284" w:right="6" w:hanging="284"/>
        <w:rPr>
          <w:rFonts w:asciiTheme="minorHAnsi" w:hAnsiTheme="minorHAnsi" w:cstheme="minorHAnsi"/>
          <w:sz w:val="22"/>
        </w:rPr>
      </w:pPr>
      <w:r w:rsidRPr="005E4D94">
        <w:rPr>
          <w:rFonts w:asciiTheme="minorHAnsi" w:hAnsiTheme="minorHAnsi" w:cstheme="minorHAnsi"/>
          <w:sz w:val="22"/>
        </w:rPr>
        <w:t>Zamawiający pozostawi na zabezpieczenie roszczeń z tytułu rękojmi kwotę 30 % wysokości zabezpieczenia, która zostanie zwrócona nie później niż 15 dni po upływie okresu rękojmi.</w:t>
      </w:r>
      <w:r w:rsidRPr="005E4D94">
        <w:rPr>
          <w:rFonts w:asciiTheme="minorHAnsi" w:hAnsiTheme="minorHAnsi" w:cstheme="minorHAnsi"/>
          <w:sz w:val="22"/>
        </w:rPr>
        <w:cr/>
      </w:r>
    </w:p>
    <w:p w14:paraId="43A45E71" w14:textId="5514F5AD"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1</w:t>
      </w:r>
      <w:r w:rsidR="003F2265">
        <w:rPr>
          <w:rFonts w:asciiTheme="minorHAnsi" w:hAnsiTheme="minorHAnsi" w:cstheme="minorHAnsi"/>
          <w:sz w:val="22"/>
        </w:rPr>
        <w:t>6</w:t>
      </w:r>
      <w:r w:rsidRPr="007B26A2">
        <w:rPr>
          <w:rFonts w:asciiTheme="minorHAnsi" w:hAnsiTheme="minorHAnsi" w:cstheme="minorHAnsi"/>
          <w:sz w:val="22"/>
        </w:rPr>
        <w:t xml:space="preserve"> </w:t>
      </w:r>
    </w:p>
    <w:p w14:paraId="13C7DFFB"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OCHRONA ŚRODOWISKA</w:t>
      </w:r>
    </w:p>
    <w:p w14:paraId="75E86C3C" w14:textId="6004CA64" w:rsidR="001B68C3" w:rsidRPr="007B26A2" w:rsidRDefault="001B68C3" w:rsidP="00476036">
      <w:pPr>
        <w:numPr>
          <w:ilvl w:val="0"/>
          <w:numId w:val="19"/>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podejmie wszelkie rozsądne kroki, aby chronić środowisko (zarówno na, jak i poza terenem budowy) oraz zapobiegać szkodom i ograniczać ich skutki i uciążliwości dla ludzi </w:t>
      </w:r>
      <w:r w:rsidRPr="007B26A2">
        <w:rPr>
          <w:rFonts w:asciiTheme="minorHAnsi" w:hAnsiTheme="minorHAnsi" w:cstheme="minorHAnsi"/>
          <w:sz w:val="22"/>
        </w:rPr>
        <w:br/>
        <w:t xml:space="preserve">i własności, a także szkodom w środowisku naturalnym, wynikającym z zanieczyszczeń, hałasu </w:t>
      </w:r>
      <w:r w:rsidR="007248C3">
        <w:rPr>
          <w:rFonts w:asciiTheme="minorHAnsi" w:hAnsiTheme="minorHAnsi" w:cstheme="minorHAnsi"/>
          <w:sz w:val="22"/>
        </w:rPr>
        <w:t xml:space="preserve">                               </w:t>
      </w:r>
      <w:r w:rsidRPr="007B26A2">
        <w:rPr>
          <w:rFonts w:asciiTheme="minorHAnsi" w:hAnsiTheme="minorHAnsi" w:cstheme="minorHAnsi"/>
          <w:sz w:val="22"/>
        </w:rPr>
        <w:t xml:space="preserve">i innych skutków prowadzonych przez niego działań, także w zakresie przestrzegania przepisów ustawy z dnia 13 września 1996 r. o utrzymaniu czystości i porządku w gminach oraz ustawy </w:t>
      </w:r>
      <w:r w:rsidRPr="007B26A2">
        <w:rPr>
          <w:rFonts w:asciiTheme="minorHAnsi" w:hAnsiTheme="minorHAnsi" w:cstheme="minorHAnsi"/>
          <w:sz w:val="22"/>
        </w:rPr>
        <w:br/>
        <w:t>z dnia 14 grudnia 2012 r. o odpadach</w:t>
      </w:r>
      <w:r w:rsidR="00271911" w:rsidRPr="007B26A2">
        <w:rPr>
          <w:rFonts w:asciiTheme="minorHAnsi" w:hAnsiTheme="minorHAnsi" w:cstheme="minorHAnsi"/>
          <w:sz w:val="22"/>
        </w:rPr>
        <w:t>.</w:t>
      </w:r>
    </w:p>
    <w:p w14:paraId="708D21A5" w14:textId="77777777" w:rsidR="001B68C3" w:rsidRPr="007B26A2" w:rsidRDefault="001B68C3" w:rsidP="00476036">
      <w:pPr>
        <w:numPr>
          <w:ilvl w:val="0"/>
          <w:numId w:val="19"/>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zobowiązany jest do gromadzenia danych na temat sposobu postępowania </w:t>
      </w:r>
      <w:r w:rsidRPr="007B26A2">
        <w:rPr>
          <w:rFonts w:asciiTheme="minorHAnsi" w:hAnsiTheme="minorHAnsi" w:cstheme="minorHAnsi"/>
          <w:sz w:val="22"/>
        </w:rPr>
        <w:br/>
        <w:t xml:space="preserve">z odpadami powstałymi w toku realizacji prac i udostępniania ich na każde żądanie Zamawiającego.  </w:t>
      </w:r>
    </w:p>
    <w:p w14:paraId="188F21AC" w14:textId="295624DF" w:rsidR="00271911" w:rsidRPr="007B26A2" w:rsidRDefault="001B68C3" w:rsidP="00271911">
      <w:pPr>
        <w:numPr>
          <w:ilvl w:val="0"/>
          <w:numId w:val="19"/>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18B38185" w14:textId="1C75A1EF" w:rsidR="00271911" w:rsidRPr="007B26A2" w:rsidRDefault="00271911" w:rsidP="00271911">
      <w:pPr>
        <w:numPr>
          <w:ilvl w:val="0"/>
          <w:numId w:val="19"/>
        </w:numPr>
        <w:spacing w:after="0" w:line="240" w:lineRule="auto"/>
        <w:ind w:left="284" w:right="6" w:hanging="284"/>
        <w:rPr>
          <w:rFonts w:asciiTheme="minorHAnsi" w:hAnsiTheme="minorHAnsi" w:cstheme="minorHAnsi"/>
          <w:sz w:val="22"/>
        </w:rPr>
      </w:pPr>
      <w:r w:rsidRPr="007B26A2">
        <w:rPr>
          <w:rFonts w:asciiTheme="minorHAnsi" w:hAnsiTheme="minorHAnsi" w:cstheme="minorHAnsi"/>
        </w:rPr>
        <w:t xml:space="preserve">Koordynatorem ds. normy środowiskowej jest u Zamawiającego Pan  Andrzej Jania Kierownik Sekcji Technicznej. </w:t>
      </w:r>
    </w:p>
    <w:p w14:paraId="686929C2" w14:textId="77777777" w:rsidR="00271911" w:rsidRPr="007B26A2" w:rsidRDefault="00271911" w:rsidP="00271911">
      <w:pPr>
        <w:spacing w:after="0" w:line="240" w:lineRule="auto"/>
        <w:ind w:right="6"/>
        <w:rPr>
          <w:rFonts w:asciiTheme="minorHAnsi" w:hAnsiTheme="minorHAnsi" w:cstheme="minorHAnsi"/>
          <w:sz w:val="22"/>
        </w:rPr>
      </w:pPr>
    </w:p>
    <w:p w14:paraId="3F2A683A" w14:textId="77777777" w:rsidR="001B68C3" w:rsidRPr="007B26A2" w:rsidRDefault="001B68C3" w:rsidP="00476036">
      <w:pPr>
        <w:spacing w:after="0" w:line="240" w:lineRule="auto"/>
        <w:ind w:left="0" w:firstLine="0"/>
        <w:jc w:val="left"/>
        <w:rPr>
          <w:rFonts w:asciiTheme="minorHAnsi" w:hAnsiTheme="minorHAnsi" w:cstheme="minorHAnsi"/>
          <w:sz w:val="22"/>
        </w:rPr>
      </w:pPr>
      <w:r w:rsidRPr="007B26A2">
        <w:rPr>
          <w:rFonts w:asciiTheme="minorHAnsi" w:hAnsiTheme="minorHAnsi" w:cstheme="minorHAnsi"/>
          <w:sz w:val="22"/>
        </w:rPr>
        <w:lastRenderedPageBreak/>
        <w:t xml:space="preserve"> </w:t>
      </w:r>
    </w:p>
    <w:p w14:paraId="58ED3F6D" w14:textId="7A869F9D"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1</w:t>
      </w:r>
      <w:r w:rsidR="003F2265">
        <w:rPr>
          <w:rFonts w:asciiTheme="minorHAnsi" w:hAnsiTheme="minorHAnsi" w:cstheme="minorHAnsi"/>
          <w:sz w:val="22"/>
        </w:rPr>
        <w:t>7</w:t>
      </w:r>
    </w:p>
    <w:p w14:paraId="20A727F1"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PODWYKONAWCY</w:t>
      </w:r>
    </w:p>
    <w:p w14:paraId="47B41F3E" w14:textId="77777777" w:rsidR="001B68C3" w:rsidRPr="007B26A2" w:rsidRDefault="001B68C3" w:rsidP="00476036">
      <w:pPr>
        <w:numPr>
          <w:ilvl w:val="0"/>
          <w:numId w:val="20"/>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może powierzyć wykonanie części zamówienia podwykonawcy, z zastrzeżeniem ust. 2. </w:t>
      </w:r>
    </w:p>
    <w:p w14:paraId="641F6D6E" w14:textId="669AC28C" w:rsidR="001B68C3" w:rsidRPr="007B26A2" w:rsidRDefault="001B68C3" w:rsidP="00476036">
      <w:pPr>
        <w:numPr>
          <w:ilvl w:val="0"/>
          <w:numId w:val="20"/>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o którym mowa § 9 ust. 2. </w:t>
      </w:r>
    </w:p>
    <w:p w14:paraId="24B601FC" w14:textId="77777777" w:rsidR="001B68C3" w:rsidRPr="007B26A2" w:rsidRDefault="001B68C3" w:rsidP="00476036">
      <w:pPr>
        <w:numPr>
          <w:ilvl w:val="0"/>
          <w:numId w:val="21"/>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może w trakcie realizacji niniejszej umowy zmienić bądź zrezygnować </w:t>
      </w:r>
      <w:r w:rsidRPr="007B26A2">
        <w:rPr>
          <w:rFonts w:asciiTheme="minorHAnsi" w:hAnsiTheme="minorHAnsi" w:cstheme="minorHAnsi"/>
          <w:sz w:val="22"/>
        </w:rPr>
        <w:br/>
        <w:t xml:space="preserve">z podwykonawcy, na którego zasoby powoływał się w celu wykazania spełnienia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o podwykonawstwo. </w:t>
      </w:r>
    </w:p>
    <w:p w14:paraId="7576DF09"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 xml:space="preserve">Zasady dotyczące umów z Podwykonawcą i dalszym Podwykonawcą: </w:t>
      </w:r>
    </w:p>
    <w:p w14:paraId="6C5748D7"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Wykonawca zamówienia zamierzający zawrzeć umowę o podwykonawstwo, której przedmiotem są roboty budowlane, jest obowiązany, w trakcie realizacji zamówienia publicznego na roboty budowlane, do przedłożenia Zamawiającemu projektu tej umowy, </w:t>
      </w:r>
      <w:r w:rsidRPr="007B26A2">
        <w:rPr>
          <w:rFonts w:asciiTheme="minorHAnsi" w:hAnsiTheme="minorHAnsi" w:cstheme="minorHAnsi"/>
          <w:sz w:val="22"/>
        </w:rPr>
        <w:br/>
        <w:t xml:space="preserve">a także projektu jej zmian, wraz z szczegółowym opisem wydzielonej części dokumentacji projektowej objętej umową o podwykonawstwo. </w:t>
      </w:r>
    </w:p>
    <w:p w14:paraId="6B924196"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Pzp. </w:t>
      </w:r>
    </w:p>
    <w:p w14:paraId="64EAFD78"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Niezgłoszenie pisemnych zastrzeżeń do przedłożonego projektu umowy </w:t>
      </w:r>
      <w:r w:rsidRPr="007B26A2">
        <w:rPr>
          <w:rFonts w:asciiTheme="minorHAnsi" w:hAnsiTheme="minorHAnsi" w:cstheme="minorHAnsi"/>
          <w:sz w:val="22"/>
        </w:rPr>
        <w:br/>
        <w:t xml:space="preserve">o podwykonawstwo, której przedmiotem są roboty budowlane i do projektu jej zmiany, </w:t>
      </w:r>
      <w:r w:rsidRPr="007B26A2">
        <w:rPr>
          <w:rFonts w:asciiTheme="minorHAnsi" w:hAnsiTheme="minorHAnsi" w:cstheme="minorHAnsi"/>
          <w:sz w:val="22"/>
        </w:rPr>
        <w:br/>
        <w:t xml:space="preserve">w terminie 7 dni ich przekazania, uważa się za akceptację projektu lub projektu jej zmiany przez Zamawiającego. </w:t>
      </w:r>
    </w:p>
    <w:p w14:paraId="260AC6AD"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Wykonawca zamówienia na roboty budowlane przedkłada Zamawiającemu poświadczoną za zgodność z oryginałem kopię zawartej umowy o podwykonawstwo, której przedmiotem są roboty budowlane, w terminie 7 dni od dnia jej zawarcia.</w:t>
      </w:r>
    </w:p>
    <w:p w14:paraId="0674ABC6"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44EE8500"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Niezgłoszenie pisemnego sprzeciwu do przedłożonej umowy o podwykonawstwo, której przedmiotem są roboty budowlane i do jej zmiany, w terminie 7 dni od ich przekazania, uważa się za akceptację umowy lub jej zmiany przez Zamawiającego.</w:t>
      </w:r>
    </w:p>
    <w:p w14:paraId="0D712213"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W przypadku zgłoszenia przez Zamawiającego zastrzeżeń do projektu umowy </w:t>
      </w:r>
      <w:r w:rsidRPr="007B26A2">
        <w:rPr>
          <w:rFonts w:asciiTheme="minorHAnsi" w:hAnsiTheme="minorHAnsi" w:cstheme="minorHAnsi"/>
          <w:sz w:val="22"/>
        </w:rPr>
        <w:br/>
        <w:t xml:space="preserve">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4834FAE9"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338A857A" w14:textId="77777777" w:rsidR="001B68C3" w:rsidRPr="007B26A2" w:rsidRDefault="001B68C3" w:rsidP="00476036">
      <w:pPr>
        <w:numPr>
          <w:ilvl w:val="1"/>
          <w:numId w:val="21"/>
        </w:numPr>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Kopie umów o podwykonawstwo poświadcza za zgodność z oryginałem podmiot przedkładający.  </w:t>
      </w:r>
    </w:p>
    <w:p w14:paraId="642F6213" w14:textId="77777777" w:rsidR="001B68C3" w:rsidRPr="007B26A2" w:rsidRDefault="001B68C3" w:rsidP="00476036">
      <w:pPr>
        <w:numPr>
          <w:ilvl w:val="1"/>
          <w:numId w:val="21"/>
        </w:numPr>
        <w:tabs>
          <w:tab w:val="left" w:pos="851"/>
        </w:tabs>
        <w:spacing w:after="0" w:line="240" w:lineRule="auto"/>
        <w:ind w:left="709" w:right="6" w:hanging="475"/>
        <w:rPr>
          <w:rFonts w:asciiTheme="minorHAnsi" w:hAnsiTheme="minorHAnsi" w:cstheme="minorHAnsi"/>
          <w:sz w:val="22"/>
        </w:rPr>
      </w:pPr>
      <w:r w:rsidRPr="007B26A2">
        <w:rPr>
          <w:rFonts w:asciiTheme="minorHAnsi" w:hAnsiTheme="minorHAnsi" w:cstheme="minorHAnsi"/>
          <w:sz w:val="22"/>
        </w:rPr>
        <w:t xml:space="preserve">Obowiązki Wykonawcy w zakresie umów z Podwykonawcami dotyczą także umów Podwykonawców z dalszymi podwykonawcami. Integralną częścią takich umów winna być </w:t>
      </w:r>
      <w:r w:rsidRPr="007B26A2">
        <w:rPr>
          <w:rFonts w:asciiTheme="minorHAnsi" w:hAnsiTheme="minorHAnsi" w:cstheme="minorHAnsi"/>
          <w:sz w:val="22"/>
        </w:rPr>
        <w:lastRenderedPageBreak/>
        <w:t>zgoda Wykonawcy na zawarcie umowy o podwykonawstwo o treści zgodnej z projektem umowy.</w:t>
      </w:r>
    </w:p>
    <w:p w14:paraId="08D25B0E"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Płatności dokonywane będą na następujących zasadach:</w:t>
      </w:r>
    </w:p>
    <w:p w14:paraId="08FBEDFF" w14:textId="77777777" w:rsidR="001B68C3" w:rsidRPr="007B26A2" w:rsidRDefault="001B68C3" w:rsidP="00476036">
      <w:pPr>
        <w:numPr>
          <w:ilvl w:val="1"/>
          <w:numId w:val="21"/>
        </w:numPr>
        <w:spacing w:after="0" w:line="240" w:lineRule="auto"/>
        <w:ind w:left="709" w:right="6" w:hanging="425"/>
        <w:rPr>
          <w:rFonts w:asciiTheme="minorHAnsi" w:hAnsiTheme="minorHAnsi" w:cstheme="minorHAnsi"/>
          <w:sz w:val="22"/>
        </w:rPr>
      </w:pPr>
      <w:r w:rsidRPr="007B26A2">
        <w:rPr>
          <w:rFonts w:asciiTheme="minorHAnsi" w:hAnsiTheme="minorHAnsi" w:cstheme="minorHAnsi"/>
          <w:sz w:val="22"/>
        </w:rPr>
        <w:t>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w:t>
      </w:r>
    </w:p>
    <w:p w14:paraId="43E6152C" w14:textId="0989638B" w:rsidR="001B68C3" w:rsidRPr="00AF7E69" w:rsidRDefault="001B68C3" w:rsidP="00476036">
      <w:pPr>
        <w:numPr>
          <w:ilvl w:val="2"/>
          <w:numId w:val="21"/>
        </w:numPr>
        <w:spacing w:after="0" w:line="240" w:lineRule="auto"/>
        <w:ind w:left="1134" w:right="6" w:hanging="567"/>
        <w:rPr>
          <w:rFonts w:asciiTheme="minorHAnsi" w:hAnsiTheme="minorHAnsi" w:cstheme="minorHAnsi"/>
          <w:color w:val="FF0000"/>
          <w:sz w:val="22"/>
        </w:rPr>
      </w:pPr>
      <w:r w:rsidRPr="00AF7E69">
        <w:rPr>
          <w:rFonts w:asciiTheme="minorHAnsi" w:hAnsiTheme="minorHAnsi" w:cstheme="minorHAnsi"/>
          <w:color w:val="FF0000"/>
          <w:sz w:val="22"/>
        </w:rPr>
        <w:t>protokół odbioru robót podpisany</w:t>
      </w:r>
      <w:r w:rsidR="00271911" w:rsidRPr="00AF7E69">
        <w:rPr>
          <w:rFonts w:asciiTheme="minorHAnsi" w:hAnsiTheme="minorHAnsi" w:cstheme="minorHAnsi"/>
          <w:color w:val="FF0000"/>
          <w:sz w:val="22"/>
        </w:rPr>
        <w:t xml:space="preserve"> i potwierdzony</w:t>
      </w:r>
      <w:r w:rsidRPr="00AF7E69">
        <w:rPr>
          <w:rFonts w:asciiTheme="minorHAnsi" w:hAnsiTheme="minorHAnsi" w:cstheme="minorHAnsi"/>
          <w:color w:val="FF0000"/>
          <w:sz w:val="22"/>
        </w:rPr>
        <w:t xml:space="preserve"> przez kierownika </w:t>
      </w:r>
      <w:r w:rsidR="00AF7E69">
        <w:rPr>
          <w:rFonts w:asciiTheme="minorHAnsi" w:hAnsiTheme="minorHAnsi" w:cstheme="minorHAnsi"/>
          <w:color w:val="FF0000"/>
          <w:sz w:val="22"/>
        </w:rPr>
        <w:t>prac konserwatorskich oraz Inspektora</w:t>
      </w:r>
      <w:r w:rsidRPr="00AF7E69">
        <w:rPr>
          <w:rFonts w:asciiTheme="minorHAnsi" w:hAnsiTheme="minorHAnsi" w:cstheme="minorHAnsi"/>
          <w:color w:val="FF0000"/>
          <w:sz w:val="22"/>
        </w:rPr>
        <w:t xml:space="preserve">, wskazujący wydzielone elementy robót wykonane przez Podwykonawcę(ów),  </w:t>
      </w:r>
    </w:p>
    <w:p w14:paraId="6CC70209" w14:textId="2BCB121D" w:rsidR="001B68C3" w:rsidRPr="007B26A2" w:rsidRDefault="001B68C3" w:rsidP="00476036">
      <w:pPr>
        <w:numPr>
          <w:ilvl w:val="2"/>
          <w:numId w:val="21"/>
        </w:numPr>
        <w:spacing w:after="0" w:line="240" w:lineRule="auto"/>
        <w:ind w:left="1134" w:right="6" w:hanging="567"/>
        <w:rPr>
          <w:rFonts w:asciiTheme="minorHAnsi" w:hAnsiTheme="minorHAnsi" w:cstheme="minorHAnsi"/>
          <w:sz w:val="22"/>
        </w:rPr>
      </w:pPr>
      <w:r w:rsidRPr="007B26A2">
        <w:rPr>
          <w:rFonts w:asciiTheme="minorHAnsi" w:hAnsiTheme="minorHAnsi" w:cstheme="minorHAnsi"/>
          <w:sz w:val="22"/>
        </w:rPr>
        <w:t>kopia faktury wystawionej przez Podwykonawcę(ów) za wykonane przez niego roboty wraz z protokołem odbioru potwierdzonym przez Inspektora Nadzoru</w:t>
      </w:r>
      <w:r w:rsidRPr="007B26A2">
        <w:rPr>
          <w:rFonts w:asciiTheme="minorHAnsi" w:hAnsiTheme="minorHAnsi" w:cstheme="minorHAnsi"/>
          <w:color w:val="FF0000"/>
          <w:sz w:val="22"/>
        </w:rPr>
        <w:t xml:space="preserve"> </w:t>
      </w:r>
      <w:r w:rsidRPr="007B26A2">
        <w:rPr>
          <w:rFonts w:asciiTheme="minorHAnsi" w:hAnsiTheme="minorHAnsi" w:cstheme="minorHAnsi"/>
          <w:sz w:val="22"/>
        </w:rPr>
        <w:t xml:space="preserve">o tym samym lub większym stopniu zaawansowania prac, które są przedmiotem odbioru przez Zamawiającego, potwierdzonych przez Wykonawcę za zgodność z oryginałem, łącznie </w:t>
      </w:r>
      <w:r w:rsidR="00AF7E69">
        <w:rPr>
          <w:rFonts w:asciiTheme="minorHAnsi" w:hAnsiTheme="minorHAnsi" w:cstheme="minorHAnsi"/>
          <w:sz w:val="22"/>
        </w:rPr>
        <w:t xml:space="preserve">                         </w:t>
      </w:r>
      <w:r w:rsidRPr="007B26A2">
        <w:rPr>
          <w:rFonts w:asciiTheme="minorHAnsi" w:hAnsiTheme="minorHAnsi" w:cstheme="minorHAnsi"/>
          <w:sz w:val="22"/>
        </w:rPr>
        <w:t xml:space="preserve">z kopią przelewu bankowego płatności tej faktury,  </w:t>
      </w:r>
    </w:p>
    <w:p w14:paraId="29A6174B" w14:textId="77777777" w:rsidR="001B68C3" w:rsidRPr="007B26A2" w:rsidRDefault="001B68C3" w:rsidP="00476036">
      <w:pPr>
        <w:numPr>
          <w:ilvl w:val="2"/>
          <w:numId w:val="21"/>
        </w:numPr>
        <w:spacing w:after="0" w:line="240" w:lineRule="auto"/>
        <w:ind w:left="1134" w:right="6" w:hanging="567"/>
        <w:rPr>
          <w:rFonts w:asciiTheme="minorHAnsi" w:hAnsiTheme="minorHAnsi" w:cstheme="minorHAnsi"/>
          <w:sz w:val="22"/>
        </w:rPr>
      </w:pPr>
      <w:r w:rsidRPr="007B26A2">
        <w:rPr>
          <w:rFonts w:asciiTheme="minorHAnsi" w:hAnsiTheme="minorHAnsi" w:cstheme="minorHAnsi"/>
          <w:sz w:val="22"/>
        </w:rPr>
        <w:t xml:space="preserve">oświadczenie Podwykonawcy(ów) o otrzymaniu wynagrodzenia za wykonane elementy robót.  </w:t>
      </w:r>
    </w:p>
    <w:p w14:paraId="63D8742E"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W przypadku nieprzedstawienia przez Wykonawcę wszystkich dokumentów, o których mowa powyżej, wstrzymuje się wypłatę należnego wynagrodzenia za odebrane roboty budowlane.</w:t>
      </w:r>
    </w:p>
    <w:p w14:paraId="01EE040C" w14:textId="0004D8A5"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w:t>
      </w:r>
      <w:r w:rsidR="00AF7E69">
        <w:rPr>
          <w:rFonts w:asciiTheme="minorHAnsi" w:hAnsiTheme="minorHAnsi" w:cstheme="minorHAnsi"/>
          <w:sz w:val="22"/>
        </w:rPr>
        <w:t xml:space="preserve">                         </w:t>
      </w:r>
      <w:r w:rsidRPr="007B26A2">
        <w:rPr>
          <w:rFonts w:asciiTheme="minorHAnsi" w:hAnsiTheme="minorHAnsi" w:cstheme="minorHAnsi"/>
          <w:sz w:val="22"/>
        </w:rPr>
        <w:t xml:space="preserve">są roboty budowlane, lub który zawarł przedłożoną Zamawiającemu umowę </w:t>
      </w:r>
      <w:r w:rsidR="00AF7E69">
        <w:rPr>
          <w:rFonts w:asciiTheme="minorHAnsi" w:hAnsiTheme="minorHAnsi" w:cstheme="minorHAnsi"/>
          <w:sz w:val="22"/>
        </w:rPr>
        <w:t xml:space="preserve">                                                       </w:t>
      </w:r>
      <w:r w:rsidRPr="007B26A2">
        <w:rPr>
          <w:rFonts w:asciiTheme="minorHAnsi" w:hAnsiTheme="minorHAnsi" w:cstheme="minorHAnsi"/>
          <w:sz w:val="22"/>
        </w:rPr>
        <w:t xml:space="preserve">o podwykonawstwo, której przedmiotem są dostawy i usługi.  </w:t>
      </w:r>
    </w:p>
    <w:p w14:paraId="231DF317" w14:textId="38F8C06E"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Wynagrodzenie, o którym mowa w pkt. 5.3, dotyczy wyłącznie należności powstałych </w:t>
      </w:r>
      <w:r w:rsidR="00AF7E69">
        <w:rPr>
          <w:rFonts w:asciiTheme="minorHAnsi" w:hAnsiTheme="minorHAnsi" w:cstheme="minorHAnsi"/>
          <w:sz w:val="22"/>
        </w:rPr>
        <w:t xml:space="preserve">                                  </w:t>
      </w:r>
      <w:r w:rsidRPr="007B26A2">
        <w:rPr>
          <w:rFonts w:asciiTheme="minorHAnsi" w:hAnsiTheme="minorHAnsi" w:cstheme="minorHAnsi"/>
          <w:sz w:val="22"/>
        </w:rPr>
        <w:t xml:space="preserve">po zaakceptowaniu przez Zamawiającego umowy o podwykonawstwo, której przedmiotem </w:t>
      </w:r>
      <w:r w:rsidR="00AF7E69">
        <w:rPr>
          <w:rFonts w:asciiTheme="minorHAnsi" w:hAnsiTheme="minorHAnsi" w:cstheme="minorHAnsi"/>
          <w:sz w:val="22"/>
        </w:rPr>
        <w:t xml:space="preserve">                       </w:t>
      </w:r>
      <w:r w:rsidRPr="007B26A2">
        <w:rPr>
          <w:rFonts w:asciiTheme="minorHAnsi" w:hAnsiTheme="minorHAnsi" w:cstheme="minorHAnsi"/>
          <w:sz w:val="22"/>
        </w:rPr>
        <w:t xml:space="preserve">są roboty budowlane lub po przedłożeniu Zamawiającemu poświadczonej za zgodność </w:t>
      </w:r>
      <w:r w:rsidRPr="007B26A2">
        <w:rPr>
          <w:rFonts w:asciiTheme="minorHAnsi" w:hAnsiTheme="minorHAnsi" w:cstheme="minorHAnsi"/>
          <w:sz w:val="22"/>
        </w:rPr>
        <w:br/>
        <w:t xml:space="preserve">z oryginałem kopii umowy o podwykonawstwo, której przedmiotem są dostawy lub usługi.  </w:t>
      </w:r>
    </w:p>
    <w:p w14:paraId="4F036BB6"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Bezpośrednia zapłata obejmuje wyłącznie należne wynagrodzenie, bez odsetek. należnych Podwykonawcy lub dalszemu podwykonawcy.  </w:t>
      </w:r>
    </w:p>
    <w:p w14:paraId="5147F1FE" w14:textId="13CCD1C3"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Przed dokonaniem bezpośredniej zapłaty Zamawiający wezwie Wykonawcę, do </w:t>
      </w:r>
      <w:r w:rsidR="00285536" w:rsidRPr="007B26A2">
        <w:rPr>
          <w:rFonts w:asciiTheme="minorHAnsi" w:hAnsiTheme="minorHAnsi" w:cstheme="minorHAnsi"/>
          <w:sz w:val="22"/>
        </w:rPr>
        <w:t>zgłoszenia</w:t>
      </w:r>
      <w:r w:rsidRPr="007B26A2">
        <w:rPr>
          <w:rFonts w:asciiTheme="minorHAnsi" w:hAnsiTheme="minorHAnsi" w:cstheme="minorHAnsi"/>
          <w:sz w:val="22"/>
        </w:rPr>
        <w:t xml:space="preserve"> pisemnych uwag dotyczących zasadności bezpośredniej zapłaty wynagrodzenia podwykonawcy lub dalszemu podwykonawcy w terminie 7 dni od dnia doręczenia tej informacji (art. 465 ust. 4 Pzp).  </w:t>
      </w:r>
    </w:p>
    <w:p w14:paraId="501B850C"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W przypadku zgłoszenia we wskazanym terminie uwag, o których mowa w pkt. 5.6),  Zamawiający może:  </w:t>
      </w:r>
    </w:p>
    <w:p w14:paraId="4ACC0D27" w14:textId="77777777" w:rsidR="001B68C3" w:rsidRPr="007B26A2" w:rsidRDefault="001B68C3" w:rsidP="00476036">
      <w:pPr>
        <w:numPr>
          <w:ilvl w:val="2"/>
          <w:numId w:val="21"/>
        </w:numPr>
        <w:spacing w:after="0" w:line="240" w:lineRule="auto"/>
        <w:ind w:left="1276" w:right="6" w:hanging="709"/>
        <w:rPr>
          <w:rFonts w:asciiTheme="minorHAnsi" w:hAnsiTheme="minorHAnsi" w:cstheme="minorHAnsi"/>
          <w:sz w:val="22"/>
        </w:rPr>
      </w:pPr>
      <w:r w:rsidRPr="007B26A2">
        <w:rPr>
          <w:rFonts w:asciiTheme="minorHAnsi" w:hAnsiTheme="minorHAnsi" w:cstheme="minorHAnsi"/>
          <w:sz w:val="22"/>
        </w:rPr>
        <w:t xml:space="preserve">nie dokonać bezpośredniej zapłaty wynagrodzenia Podwykonawcy lub dalszemu podwykonawcy, jeżeli wykonawca wykaże niezasadność takiej zapłaty, albo  </w:t>
      </w:r>
    </w:p>
    <w:p w14:paraId="11216B4F" w14:textId="77777777" w:rsidR="001B68C3" w:rsidRPr="007B26A2" w:rsidRDefault="001B68C3" w:rsidP="00476036">
      <w:pPr>
        <w:numPr>
          <w:ilvl w:val="2"/>
          <w:numId w:val="21"/>
        </w:numPr>
        <w:spacing w:after="0" w:line="240" w:lineRule="auto"/>
        <w:ind w:left="1276" w:right="6" w:hanging="709"/>
        <w:rPr>
          <w:rFonts w:asciiTheme="minorHAnsi" w:hAnsiTheme="minorHAnsi" w:cstheme="minorHAnsi"/>
          <w:sz w:val="22"/>
        </w:rPr>
      </w:pPr>
      <w:r w:rsidRPr="007B26A2">
        <w:rPr>
          <w:rFonts w:asciiTheme="minorHAnsi" w:hAnsiTheme="minorHAnsi" w:cstheme="minorHAnsi"/>
          <w:sz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A1E7CE1" w14:textId="77777777" w:rsidR="001B68C3" w:rsidRPr="007B26A2" w:rsidRDefault="001B68C3" w:rsidP="00476036">
      <w:pPr>
        <w:numPr>
          <w:ilvl w:val="2"/>
          <w:numId w:val="21"/>
        </w:numPr>
        <w:spacing w:after="0" w:line="240" w:lineRule="auto"/>
        <w:ind w:left="1276" w:right="6" w:hanging="709"/>
        <w:rPr>
          <w:rFonts w:asciiTheme="minorHAnsi" w:hAnsiTheme="minorHAnsi" w:cstheme="minorHAnsi"/>
          <w:sz w:val="22"/>
        </w:rPr>
      </w:pPr>
      <w:r w:rsidRPr="007B26A2">
        <w:rPr>
          <w:rFonts w:asciiTheme="minorHAnsi" w:hAnsiTheme="minorHAnsi" w:cstheme="minorHAnsi"/>
          <w:sz w:val="22"/>
        </w:rPr>
        <w:t xml:space="preserve">dokonać bezpośredniej zapłaty wynagrodzenia Podwykonawcy lub dalszemu podwykonawcy, jeżeli Podwykonawca lub dalszy podwykonawca wykaże zasadność takiej zapłaty.   </w:t>
      </w:r>
    </w:p>
    <w:p w14:paraId="0EA9B303" w14:textId="11ECB074"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W przypadku dokonania bezpośredniej zapłaty Podwykonawcy lub dalszemu Podwykonawcy, Zamawiający potrąca kwotę wypłaconego wynagrodzenia</w:t>
      </w:r>
      <w:r w:rsidR="00865406">
        <w:rPr>
          <w:rFonts w:asciiTheme="minorHAnsi" w:hAnsiTheme="minorHAnsi" w:cstheme="minorHAnsi"/>
          <w:sz w:val="22"/>
        </w:rPr>
        <w:t xml:space="preserve"> </w:t>
      </w:r>
      <w:r w:rsidRPr="007B26A2">
        <w:rPr>
          <w:rFonts w:asciiTheme="minorHAnsi" w:hAnsiTheme="minorHAnsi" w:cstheme="minorHAnsi"/>
          <w:sz w:val="22"/>
        </w:rPr>
        <w:t>z wynagrodzenia należnego Wykonawcy, o którym mowa w § 9 ust. 2.</w:t>
      </w:r>
    </w:p>
    <w:p w14:paraId="1F452374"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 xml:space="preserve">Kary umowne w zakresie obowiązków Wykonawcy związanych z zatrudnianiem Podwykonawców:  </w:t>
      </w:r>
    </w:p>
    <w:p w14:paraId="3A6DD6CF" w14:textId="77777777" w:rsidR="001B68C3" w:rsidRPr="007B26A2" w:rsidRDefault="001B68C3" w:rsidP="00476036">
      <w:pPr>
        <w:spacing w:after="0" w:line="240" w:lineRule="auto"/>
        <w:ind w:left="2" w:right="6" w:firstLine="358"/>
        <w:rPr>
          <w:rFonts w:asciiTheme="minorHAnsi" w:hAnsiTheme="minorHAnsi" w:cstheme="minorHAnsi"/>
          <w:sz w:val="22"/>
        </w:rPr>
      </w:pPr>
      <w:r w:rsidRPr="007B26A2">
        <w:rPr>
          <w:rFonts w:asciiTheme="minorHAnsi" w:hAnsiTheme="minorHAnsi" w:cstheme="minorHAnsi"/>
          <w:sz w:val="22"/>
        </w:rPr>
        <w:t xml:space="preserve">Wykonawca zapłaci Zamawiającemu następujące kary umowne:  </w:t>
      </w:r>
    </w:p>
    <w:p w14:paraId="22D6897C"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z tytułu braku zapłaty wynagrodzenia należnego Podwykonawcom lub dalszym podwykonawcom w wysokości 5% wartości wynagrodzenia brutto należnego Podwykonawcom lub dalszym podwykonawcom,  </w:t>
      </w:r>
    </w:p>
    <w:p w14:paraId="1B651C10"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lastRenderedPageBreak/>
        <w:t xml:space="preserve">z tytułu nieterminowej zapłaty wynagrodzenia należnego Podwykonawcom lub dalszym podwykonawcom w wysokości 0,01% wartości wynagrodzenia brutto należnego Podwykonawcom lub dalszym podwykonawcom za każdy dzień przekroczenia terminu,  </w:t>
      </w:r>
    </w:p>
    <w:p w14:paraId="10F24644"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z tytułu nieprzedłożenia do zaakceptowania projektu umowy o podwykonawstwo, której przedmiotem są roboty budowlane lub projektu jej zmiany w wysokości 0,01 % wartości umownej brutto wymienionej w § 9 ust.2,  </w:t>
      </w:r>
    </w:p>
    <w:p w14:paraId="397E57E0" w14:textId="77777777"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z tytułu nieprzedłożenia poświadczonej za zgodność z oryginałem kopii umowy </w:t>
      </w:r>
      <w:r w:rsidRPr="007B26A2">
        <w:rPr>
          <w:rFonts w:asciiTheme="minorHAnsi" w:hAnsiTheme="minorHAnsi" w:cstheme="minorHAnsi"/>
          <w:sz w:val="22"/>
        </w:rPr>
        <w:br/>
        <w:t>o podwykonawstwo lub jej zmiany w wysokości 0,01% wartości umownej brutto wymienionej w §9 ust.2,</w:t>
      </w:r>
      <w:r w:rsidRPr="007B26A2">
        <w:rPr>
          <w:rFonts w:asciiTheme="minorHAnsi" w:hAnsiTheme="minorHAnsi" w:cstheme="minorHAnsi"/>
          <w:color w:val="FF0000"/>
          <w:sz w:val="22"/>
        </w:rPr>
        <w:t xml:space="preserve">  </w:t>
      </w:r>
    </w:p>
    <w:p w14:paraId="3EFDF68E" w14:textId="0F49F749" w:rsidR="001B68C3" w:rsidRPr="007B26A2" w:rsidRDefault="001B68C3" w:rsidP="00476036">
      <w:pPr>
        <w:numPr>
          <w:ilvl w:val="1"/>
          <w:numId w:val="21"/>
        </w:numPr>
        <w:spacing w:after="0" w:line="240" w:lineRule="auto"/>
        <w:ind w:left="709" w:right="6" w:hanging="567"/>
        <w:rPr>
          <w:rFonts w:asciiTheme="minorHAnsi" w:hAnsiTheme="minorHAnsi" w:cstheme="minorHAnsi"/>
          <w:sz w:val="22"/>
        </w:rPr>
      </w:pPr>
      <w:r w:rsidRPr="007B26A2">
        <w:rPr>
          <w:rFonts w:asciiTheme="minorHAnsi" w:hAnsiTheme="minorHAnsi" w:cstheme="minorHAnsi"/>
          <w:sz w:val="22"/>
        </w:rPr>
        <w:t xml:space="preserve">z tytułu braku zmiany umowy o podwykonawstwo, do której Zamawiający zgłosił pisemny sprzeciw w zakresie terminu zapłaty (art. 464 ust. 10 w związku z art. 464 ust. 2 ustawy Pzp) </w:t>
      </w:r>
      <w:r w:rsidR="00865406">
        <w:rPr>
          <w:rFonts w:asciiTheme="minorHAnsi" w:hAnsiTheme="minorHAnsi" w:cstheme="minorHAnsi"/>
          <w:sz w:val="22"/>
        </w:rPr>
        <w:t xml:space="preserve">                 </w:t>
      </w:r>
      <w:r w:rsidRPr="007B26A2">
        <w:rPr>
          <w:rFonts w:asciiTheme="minorHAnsi" w:hAnsiTheme="minorHAnsi" w:cstheme="minorHAnsi"/>
          <w:sz w:val="22"/>
        </w:rPr>
        <w:t xml:space="preserve">w wysokości 0,01% wartości wynagrodzenia brutto określonego w umowie </w:t>
      </w:r>
      <w:r w:rsidR="00865406">
        <w:rPr>
          <w:rFonts w:asciiTheme="minorHAnsi" w:hAnsiTheme="minorHAnsi" w:cstheme="minorHAnsi"/>
          <w:sz w:val="22"/>
        </w:rPr>
        <w:t xml:space="preserve">                                                               </w:t>
      </w:r>
      <w:r w:rsidRPr="007B26A2">
        <w:rPr>
          <w:rFonts w:asciiTheme="minorHAnsi" w:hAnsiTheme="minorHAnsi" w:cstheme="minorHAnsi"/>
          <w:sz w:val="22"/>
        </w:rPr>
        <w:t>o podwykonawstwo, za każdy dzień zwłoki w wykonaniu obowiązku zmiany</w:t>
      </w:r>
      <w:r w:rsidR="00865406">
        <w:rPr>
          <w:rFonts w:asciiTheme="minorHAnsi" w:hAnsiTheme="minorHAnsi" w:cstheme="minorHAnsi"/>
          <w:sz w:val="22"/>
        </w:rPr>
        <w:t>.</w:t>
      </w:r>
      <w:r w:rsidRPr="007B26A2">
        <w:rPr>
          <w:rFonts w:asciiTheme="minorHAnsi" w:hAnsiTheme="minorHAnsi" w:cstheme="minorHAnsi"/>
          <w:sz w:val="22"/>
        </w:rPr>
        <w:t xml:space="preserve">  </w:t>
      </w:r>
    </w:p>
    <w:p w14:paraId="2FE878AF"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 xml:space="preserve">Termin zapłaty Podwykonawcy lub dalszemu Podwykonawcy musi być zgodny z art. 464 ust. 2 ustawy Pzp.  </w:t>
      </w:r>
    </w:p>
    <w:p w14:paraId="046A95EA"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 xml:space="preserve">Zlecenie części prac Podwykonawcy(om) nie zmienia zobowiązań Wykonawcy wobec Zamawiającego do wykonania prac powierzonych Podwykonawcy(om).  </w:t>
      </w:r>
    </w:p>
    <w:p w14:paraId="0805D84D"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 xml:space="preserve">Wykonawca jest zobowiązany do należytego wykonywania umowy zawartej przez siebie </w:t>
      </w:r>
      <w:r w:rsidRPr="007B26A2">
        <w:rPr>
          <w:rFonts w:asciiTheme="minorHAnsi" w:hAnsiTheme="minorHAnsi" w:cstheme="minorHAnsi"/>
          <w:sz w:val="22"/>
        </w:rPr>
        <w:br/>
        <w:t xml:space="preserve">z Podwykonawcą.  </w:t>
      </w:r>
    </w:p>
    <w:p w14:paraId="6347AE7A" w14:textId="77777777" w:rsidR="001B68C3" w:rsidRPr="007B26A2" w:rsidRDefault="001B68C3" w:rsidP="00476036">
      <w:pPr>
        <w:numPr>
          <w:ilvl w:val="0"/>
          <w:numId w:val="21"/>
        </w:numPr>
        <w:spacing w:after="0" w:line="240" w:lineRule="auto"/>
        <w:ind w:right="6" w:hanging="360"/>
        <w:rPr>
          <w:rFonts w:asciiTheme="minorHAnsi" w:hAnsiTheme="minorHAnsi" w:cstheme="minorHAnsi"/>
          <w:sz w:val="22"/>
        </w:rPr>
      </w:pPr>
      <w:r w:rsidRPr="007B26A2">
        <w:rPr>
          <w:rFonts w:asciiTheme="minorHAnsi" w:hAnsiTheme="minorHAnsi" w:cstheme="minorHAnsi"/>
          <w:sz w:val="22"/>
        </w:rPr>
        <w:t xml:space="preserve">Na roboty wykonane przez Podwykonawców gwarancji i rękojmi udziela Wykonawca. </w:t>
      </w:r>
    </w:p>
    <w:p w14:paraId="4FFD7A7A" w14:textId="77777777" w:rsidR="001B68C3" w:rsidRPr="007B26A2" w:rsidRDefault="001B68C3" w:rsidP="00476036">
      <w:pPr>
        <w:spacing w:after="0" w:line="240" w:lineRule="auto"/>
        <w:ind w:left="0" w:right="6" w:firstLine="0"/>
        <w:jc w:val="center"/>
        <w:rPr>
          <w:rFonts w:asciiTheme="minorHAnsi" w:hAnsiTheme="minorHAnsi" w:cstheme="minorHAnsi"/>
          <w:sz w:val="22"/>
        </w:rPr>
      </w:pPr>
    </w:p>
    <w:p w14:paraId="4A507356" w14:textId="18BD7777" w:rsidR="001B68C3" w:rsidRPr="007B26A2" w:rsidRDefault="001B68C3" w:rsidP="00476036">
      <w:pPr>
        <w:spacing w:after="0" w:line="240" w:lineRule="auto"/>
        <w:ind w:left="0" w:right="6" w:firstLine="0"/>
        <w:jc w:val="center"/>
        <w:rPr>
          <w:rFonts w:asciiTheme="minorHAnsi" w:hAnsiTheme="minorHAnsi" w:cstheme="minorHAnsi"/>
          <w:sz w:val="22"/>
        </w:rPr>
      </w:pPr>
      <w:r w:rsidRPr="007B26A2">
        <w:rPr>
          <w:rFonts w:asciiTheme="minorHAnsi" w:hAnsiTheme="minorHAnsi" w:cstheme="minorHAnsi"/>
          <w:sz w:val="22"/>
        </w:rPr>
        <w:t>§ 1</w:t>
      </w:r>
      <w:r w:rsidR="003F2265">
        <w:rPr>
          <w:rFonts w:asciiTheme="minorHAnsi" w:hAnsiTheme="minorHAnsi" w:cstheme="minorHAnsi"/>
          <w:sz w:val="22"/>
        </w:rPr>
        <w:t>8</w:t>
      </w:r>
    </w:p>
    <w:p w14:paraId="0B657BFE"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ZMIANA POSTANOWIEŃ UMOWY</w:t>
      </w:r>
    </w:p>
    <w:p w14:paraId="4F527944" w14:textId="77777777" w:rsidR="001B68C3" w:rsidRPr="007B26A2" w:rsidRDefault="001B68C3" w:rsidP="00476036">
      <w:pPr>
        <w:numPr>
          <w:ilvl w:val="0"/>
          <w:numId w:val="22"/>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Wszelkie zmiany i uzupełnienia niniejszej umowy mogą być dokonywane jedynie w formie pisemnej w postaci aneksu do umowy podpisanego przez obydwie strony, pod rygorem nieważności.  </w:t>
      </w:r>
    </w:p>
    <w:p w14:paraId="2A03162C" w14:textId="2D917CF4" w:rsidR="001B68C3" w:rsidRPr="007B26A2" w:rsidRDefault="001B68C3" w:rsidP="00476036">
      <w:pPr>
        <w:numPr>
          <w:ilvl w:val="0"/>
          <w:numId w:val="22"/>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455 ust 1 i 2 ustawy Prawo zamówień publicznych (</w:t>
      </w:r>
      <w:proofErr w:type="spellStart"/>
      <w:r w:rsidRPr="007B26A2">
        <w:rPr>
          <w:rFonts w:asciiTheme="minorHAnsi" w:hAnsiTheme="minorHAnsi" w:cstheme="minorHAnsi"/>
          <w:sz w:val="22"/>
        </w:rPr>
        <w:t>t.j</w:t>
      </w:r>
      <w:proofErr w:type="spellEnd"/>
      <w:r w:rsidRPr="007B26A2">
        <w:rPr>
          <w:rFonts w:asciiTheme="minorHAnsi" w:hAnsiTheme="minorHAnsi" w:cstheme="minorHAnsi"/>
          <w:sz w:val="22"/>
        </w:rPr>
        <w:t xml:space="preserve">. Dz. U. z 2019 r. poz. 2019 z późn. zm.). Zmiany umowy są dopuszczalne w szczególności w przypadku wystąpienia, co najmniej jednej </w:t>
      </w:r>
      <w:r w:rsidR="00865406">
        <w:rPr>
          <w:rFonts w:asciiTheme="minorHAnsi" w:hAnsiTheme="minorHAnsi" w:cstheme="minorHAnsi"/>
          <w:sz w:val="22"/>
        </w:rPr>
        <w:t xml:space="preserve">                            </w:t>
      </w:r>
      <w:r w:rsidRPr="007B26A2">
        <w:rPr>
          <w:rFonts w:asciiTheme="minorHAnsi" w:hAnsiTheme="minorHAnsi" w:cstheme="minorHAnsi"/>
          <w:sz w:val="22"/>
        </w:rPr>
        <w:t xml:space="preserve">z okoliczności wymienionych poniżej, w zakresie:  </w:t>
      </w:r>
    </w:p>
    <w:p w14:paraId="5376621C" w14:textId="77777777" w:rsidR="001B68C3" w:rsidRPr="007B26A2" w:rsidRDefault="001B68C3" w:rsidP="00476036">
      <w:pPr>
        <w:numPr>
          <w:ilvl w:val="1"/>
          <w:numId w:val="22"/>
        </w:numPr>
        <w:spacing w:after="0" w:line="240" w:lineRule="auto"/>
        <w:ind w:left="567" w:right="6" w:hanging="283"/>
        <w:rPr>
          <w:rFonts w:asciiTheme="minorHAnsi" w:hAnsiTheme="minorHAnsi" w:cstheme="minorHAnsi"/>
          <w:sz w:val="22"/>
        </w:rPr>
      </w:pPr>
      <w:r w:rsidRPr="007B26A2">
        <w:rPr>
          <w:rFonts w:asciiTheme="minorHAnsi" w:hAnsiTheme="minorHAnsi" w:cstheme="minorHAnsi"/>
          <w:sz w:val="22"/>
        </w:rPr>
        <w:t xml:space="preserve">Zmiany terminu realizacji zadania: </w:t>
      </w:r>
    </w:p>
    <w:p w14:paraId="7F9EBAFD" w14:textId="7483BCEA" w:rsidR="001B68C3" w:rsidRPr="00865406" w:rsidRDefault="001B68C3" w:rsidP="00865406">
      <w:pPr>
        <w:pStyle w:val="Akapitzlist"/>
        <w:numPr>
          <w:ilvl w:val="1"/>
          <w:numId w:val="51"/>
        </w:numPr>
        <w:spacing w:after="0" w:line="240" w:lineRule="auto"/>
        <w:ind w:left="1134" w:right="6" w:hanging="425"/>
        <w:rPr>
          <w:rFonts w:asciiTheme="minorHAnsi" w:hAnsiTheme="minorHAnsi" w:cstheme="minorHAnsi"/>
          <w:sz w:val="22"/>
        </w:rPr>
      </w:pPr>
      <w:r w:rsidRPr="00865406">
        <w:rPr>
          <w:rFonts w:asciiTheme="minorHAnsi" w:hAnsiTheme="minorHAnsi" w:cstheme="minorHAnsi"/>
          <w:sz w:val="22"/>
        </w:rPr>
        <w:t xml:space="preserve">konieczność zlecenia zamówień dodatkowych, w trybie zgodnym z przepisami ustawy – Prawo zamówień publicznych,  </w:t>
      </w:r>
    </w:p>
    <w:p w14:paraId="07786E8E"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zmiany przepisów powodujących konieczność innych rozwiązań niż zakładano w opisie przedmiotu zamówienia,  </w:t>
      </w:r>
    </w:p>
    <w:p w14:paraId="3235EDC4"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zmiany przepisów powodujących konieczność uzyskania dokumentów, które te przepisy narzucają,  </w:t>
      </w:r>
    </w:p>
    <w:p w14:paraId="59EF4A2C" w14:textId="77777777" w:rsidR="001B68C3" w:rsidRPr="007B26A2" w:rsidRDefault="001B68C3" w:rsidP="00865406">
      <w:pPr>
        <w:pStyle w:val="Akapitzlist"/>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gdy zachodzi potrzeba uzyskania dodatkowych uzgodnień, opinii, badań, pozwoleń (np.: pozwoleń konserwatorskich), itp.  </w:t>
      </w:r>
    </w:p>
    <w:p w14:paraId="4BFD6F3F"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gdy organy i instytucje uzgadniające nie wydały uzgodnień w ustawowym terminie, </w:t>
      </w:r>
      <w:r w:rsidRPr="007B26A2">
        <w:rPr>
          <w:rFonts w:asciiTheme="minorHAnsi" w:hAnsiTheme="minorHAnsi" w:cstheme="minorHAnsi"/>
          <w:sz w:val="22"/>
        </w:rPr>
        <w:br/>
        <w:t xml:space="preserve">a w przypadku zarządzających mediami w terminie 2 miesięcy,  </w:t>
      </w:r>
    </w:p>
    <w:p w14:paraId="54A1A7FD"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w przypadku natrafienia przez Wykonawcę na urządzenia uprzednio niezinwentaryzowane uniemożliwiające planowe wykonanie robót,  </w:t>
      </w:r>
    </w:p>
    <w:p w14:paraId="58B68886"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wystąpienie warunków atmosferycznych uniemożliwiających prowadzenie prac – zgodnie ze specyfikacjami technicznymi – o czas w jakim występowały te warunki,  </w:t>
      </w:r>
    </w:p>
    <w:p w14:paraId="6DA060EE"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color w:val="auto"/>
          <w:sz w:val="22"/>
        </w:rPr>
      </w:pPr>
      <w:r w:rsidRPr="007B26A2">
        <w:rPr>
          <w:rFonts w:asciiTheme="minorHAnsi" w:hAnsiTheme="minorHAnsi" w:cstheme="minorHAnsi"/>
          <w:color w:val="auto"/>
          <w:sz w:val="22"/>
        </w:rPr>
        <w:t xml:space="preserve">inne przyczyny zewnętrzne niezależne od Wykonawcy skutkujące niemożliwością prowadzenia prac (w tym m.in. ograniczenia wynikające z występowania wirusa COVID-19),  </w:t>
      </w:r>
    </w:p>
    <w:p w14:paraId="3CB38C03" w14:textId="77777777" w:rsidR="001B68C3" w:rsidRPr="007B26A2" w:rsidRDefault="001B68C3" w:rsidP="00865406">
      <w:pPr>
        <w:numPr>
          <w:ilvl w:val="1"/>
          <w:numId w:val="51"/>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będącej następstwem okoliczności leżących po stronie Zamawiającego, m.in. konieczność wprowadzenia zmian w dokumentacji projektowej lub STWiOR, przedłużenie się postępowania przetargowego w szczególności procedura odwoławcza przed KIO.  </w:t>
      </w:r>
    </w:p>
    <w:p w14:paraId="4F0F2B2D" w14:textId="77777777" w:rsidR="001B68C3" w:rsidRPr="007B26A2" w:rsidRDefault="001B68C3" w:rsidP="00476036">
      <w:pPr>
        <w:numPr>
          <w:ilvl w:val="1"/>
          <w:numId w:val="22"/>
        </w:numPr>
        <w:spacing w:after="0" w:line="240" w:lineRule="auto"/>
        <w:ind w:left="567" w:right="6" w:hanging="425"/>
        <w:rPr>
          <w:rFonts w:asciiTheme="minorHAnsi" w:hAnsiTheme="minorHAnsi" w:cstheme="minorHAnsi"/>
          <w:sz w:val="22"/>
        </w:rPr>
      </w:pPr>
      <w:r w:rsidRPr="007B26A2">
        <w:rPr>
          <w:rFonts w:asciiTheme="minorHAnsi" w:hAnsiTheme="minorHAnsi" w:cstheme="minorHAnsi"/>
          <w:sz w:val="22"/>
        </w:rPr>
        <w:t xml:space="preserve">Zmian osobowych wynikających z:  </w:t>
      </w:r>
    </w:p>
    <w:p w14:paraId="13F84042" w14:textId="77777777" w:rsidR="001B68C3" w:rsidRPr="007B26A2" w:rsidRDefault="001B68C3" w:rsidP="00476036">
      <w:pPr>
        <w:numPr>
          <w:ilvl w:val="1"/>
          <w:numId w:val="23"/>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lastRenderedPageBreak/>
        <w:t xml:space="preserve">zmiany osób realizujących zamówienie pod warunkiem, że osoby te będą spełniały wymagania określone w SWZ,  </w:t>
      </w:r>
    </w:p>
    <w:p w14:paraId="35C5CE76" w14:textId="77777777" w:rsidR="001B68C3" w:rsidRDefault="001B68C3" w:rsidP="00476036">
      <w:pPr>
        <w:numPr>
          <w:ilvl w:val="1"/>
          <w:numId w:val="23"/>
        </w:numPr>
        <w:spacing w:after="0" w:line="240" w:lineRule="auto"/>
        <w:ind w:left="1134" w:right="6" w:hanging="425"/>
        <w:rPr>
          <w:rFonts w:asciiTheme="minorHAnsi" w:hAnsiTheme="minorHAnsi" w:cstheme="minorHAnsi"/>
          <w:sz w:val="22"/>
        </w:rPr>
      </w:pPr>
      <w:r w:rsidRPr="007B26A2">
        <w:rPr>
          <w:rFonts w:asciiTheme="minorHAnsi" w:hAnsiTheme="minorHAnsi" w:cstheme="minorHAnsi"/>
          <w:sz w:val="22"/>
        </w:rPr>
        <w:t xml:space="preserve">rozszerzenie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SWZ. Zmiana ta nie może dotyczyć części zamówienia, które zgodnie z SWZ muszą być wykonane przez Wykonawcę osobiście.  </w:t>
      </w:r>
    </w:p>
    <w:p w14:paraId="0FACAD67" w14:textId="1F1EFE0C" w:rsidR="00306519" w:rsidRPr="00306519" w:rsidRDefault="00306519" w:rsidP="00306519">
      <w:pPr>
        <w:pStyle w:val="Akapitzlist"/>
        <w:numPr>
          <w:ilvl w:val="1"/>
          <w:numId w:val="22"/>
        </w:numPr>
        <w:spacing w:after="0" w:line="240" w:lineRule="auto"/>
        <w:ind w:right="6" w:hanging="426"/>
        <w:rPr>
          <w:rFonts w:asciiTheme="minorHAnsi" w:hAnsiTheme="minorHAnsi" w:cstheme="minorHAnsi"/>
          <w:sz w:val="22"/>
        </w:rPr>
      </w:pPr>
      <w:r w:rsidRPr="00306519">
        <w:rPr>
          <w:rFonts w:asciiTheme="minorHAnsi" w:hAnsiTheme="minorHAnsi" w:cstheme="minorHAnsi"/>
          <w:sz w:val="22"/>
        </w:rPr>
        <w:t xml:space="preserve">Pozostałych zmian: </w:t>
      </w:r>
    </w:p>
    <w:p w14:paraId="6E84FE70" w14:textId="77777777" w:rsidR="00306519" w:rsidRPr="00306519" w:rsidRDefault="00306519" w:rsidP="00306519">
      <w:pPr>
        <w:numPr>
          <w:ilvl w:val="0"/>
          <w:numId w:val="72"/>
        </w:numPr>
        <w:spacing w:after="0" w:line="240" w:lineRule="auto"/>
        <w:ind w:left="1134" w:right="6" w:hanging="425"/>
        <w:rPr>
          <w:rFonts w:asciiTheme="minorHAnsi" w:hAnsiTheme="minorHAnsi" w:cstheme="minorHAnsi"/>
          <w:sz w:val="22"/>
        </w:rPr>
      </w:pPr>
      <w:r w:rsidRPr="00306519">
        <w:rPr>
          <w:rFonts w:asciiTheme="minorHAnsi" w:hAnsiTheme="minorHAnsi" w:cstheme="minorHAnsi"/>
          <w:sz w:val="22"/>
        </w:rPr>
        <w:t>koniecznością wykonania robót dodatkowych lub zamiennych,</w:t>
      </w:r>
    </w:p>
    <w:p w14:paraId="7F220D76" w14:textId="760E3581" w:rsidR="00306519" w:rsidRPr="00306519" w:rsidRDefault="00306519" w:rsidP="00306519">
      <w:pPr>
        <w:numPr>
          <w:ilvl w:val="0"/>
          <w:numId w:val="72"/>
        </w:numPr>
        <w:spacing w:after="0" w:line="240" w:lineRule="auto"/>
        <w:ind w:left="1134" w:right="6" w:hanging="425"/>
        <w:rPr>
          <w:rFonts w:asciiTheme="minorHAnsi" w:hAnsiTheme="minorHAnsi" w:cstheme="minorHAnsi"/>
          <w:sz w:val="22"/>
        </w:rPr>
      </w:pPr>
      <w:r w:rsidRPr="00306519">
        <w:rPr>
          <w:rFonts w:asciiTheme="minorHAnsi" w:hAnsiTheme="minorHAnsi" w:cstheme="minorHAnsi"/>
          <w:sz w:val="22"/>
        </w:rPr>
        <w:t xml:space="preserve">w każdym przypadku, gdy zmiana jest korzystna dla Zamawiającego (np.: powoduje skrócenie terminu realizacji umowy, zmniejszenie wartości zamówienia), </w:t>
      </w:r>
    </w:p>
    <w:p w14:paraId="586B74F5" w14:textId="77777777" w:rsidR="00306519" w:rsidRPr="00306519" w:rsidRDefault="00306519" w:rsidP="00306519">
      <w:pPr>
        <w:numPr>
          <w:ilvl w:val="0"/>
          <w:numId w:val="72"/>
        </w:numPr>
        <w:spacing w:after="0" w:line="240" w:lineRule="auto"/>
        <w:ind w:left="1134" w:right="6" w:hanging="425"/>
        <w:rPr>
          <w:rFonts w:asciiTheme="minorHAnsi" w:hAnsiTheme="minorHAnsi" w:cstheme="minorHAnsi"/>
          <w:sz w:val="22"/>
        </w:rPr>
      </w:pPr>
      <w:r w:rsidRPr="00306519">
        <w:rPr>
          <w:rFonts w:asciiTheme="minorHAnsi" w:hAnsiTheme="minorHAnsi" w:cstheme="minorHAnsi"/>
          <w:sz w:val="22"/>
        </w:rPr>
        <w:t xml:space="preserve">zmiany wynagrodzenia w przypadku zmiany pozwolenia na budowę wynikającej </w:t>
      </w:r>
      <w:r w:rsidRPr="00306519">
        <w:rPr>
          <w:rFonts w:asciiTheme="minorHAnsi" w:hAnsiTheme="minorHAnsi" w:cstheme="minorHAnsi"/>
          <w:sz w:val="22"/>
        </w:rPr>
        <w:br/>
        <w:t xml:space="preserve">z konieczności dostosowania projektu do obowiązujących przepisów,  </w:t>
      </w:r>
    </w:p>
    <w:p w14:paraId="2D72B60B" w14:textId="6226FDA2" w:rsidR="00306519" w:rsidRPr="00306519" w:rsidRDefault="00306519" w:rsidP="00306519">
      <w:pPr>
        <w:numPr>
          <w:ilvl w:val="0"/>
          <w:numId w:val="72"/>
        </w:numPr>
        <w:spacing w:after="0" w:line="240" w:lineRule="auto"/>
        <w:ind w:left="1134" w:right="6" w:hanging="425"/>
        <w:rPr>
          <w:rFonts w:asciiTheme="minorHAnsi" w:hAnsiTheme="minorHAnsi" w:cstheme="minorHAnsi"/>
          <w:sz w:val="22"/>
        </w:rPr>
      </w:pPr>
      <w:r w:rsidRPr="00306519">
        <w:rPr>
          <w:rFonts w:asciiTheme="minorHAnsi" w:hAnsiTheme="minorHAnsi" w:cstheme="minorHAnsi"/>
          <w:sz w:val="22"/>
        </w:rPr>
        <w:t>zmiany terminu Wykonania lub wynagrodzenia będące następstwem okoliczności leżących po stronie</w:t>
      </w:r>
      <w:r>
        <w:rPr>
          <w:rFonts w:asciiTheme="minorHAnsi" w:hAnsiTheme="minorHAnsi" w:cstheme="minorHAnsi"/>
          <w:sz w:val="22"/>
        </w:rPr>
        <w:t xml:space="preserve"> </w:t>
      </w:r>
      <w:r w:rsidRPr="00306519">
        <w:rPr>
          <w:rFonts w:asciiTheme="minorHAnsi" w:hAnsiTheme="minorHAnsi" w:cstheme="minorHAnsi"/>
          <w:sz w:val="22"/>
        </w:rPr>
        <w:t xml:space="preserve">Zamawiającego, m.in. konieczność wprowadzenia zmian w dokumentacji projektowej lub STWiOR, w szczególności takie które spowodowały niezawinione </w:t>
      </w:r>
      <w:r>
        <w:rPr>
          <w:rFonts w:asciiTheme="minorHAnsi" w:hAnsiTheme="minorHAnsi" w:cstheme="minorHAnsi"/>
          <w:sz w:val="22"/>
        </w:rPr>
        <w:t xml:space="preserve">                                    </w:t>
      </w:r>
      <w:r w:rsidRPr="00306519">
        <w:rPr>
          <w:rFonts w:asciiTheme="minorHAnsi" w:hAnsiTheme="minorHAnsi" w:cstheme="minorHAnsi"/>
          <w:sz w:val="22"/>
        </w:rPr>
        <w:t>i niemożliwe</w:t>
      </w:r>
      <w:r>
        <w:rPr>
          <w:rFonts w:asciiTheme="minorHAnsi" w:hAnsiTheme="minorHAnsi" w:cstheme="minorHAnsi"/>
          <w:sz w:val="22"/>
        </w:rPr>
        <w:t xml:space="preserve"> </w:t>
      </w:r>
      <w:r w:rsidRPr="00306519">
        <w:rPr>
          <w:rFonts w:asciiTheme="minorHAnsi" w:hAnsiTheme="minorHAnsi" w:cstheme="minorHAnsi"/>
          <w:sz w:val="22"/>
        </w:rPr>
        <w:t xml:space="preserve">do uniknięcia przez Wykonawcę opóźnienie,  </w:t>
      </w:r>
    </w:p>
    <w:p w14:paraId="24BE9213" w14:textId="136DE545" w:rsidR="00306519" w:rsidRPr="00306519" w:rsidRDefault="00306519" w:rsidP="00306519">
      <w:pPr>
        <w:numPr>
          <w:ilvl w:val="0"/>
          <w:numId w:val="72"/>
        </w:numPr>
        <w:spacing w:after="0" w:line="240" w:lineRule="auto"/>
        <w:ind w:left="1134" w:right="6" w:hanging="425"/>
        <w:rPr>
          <w:rFonts w:asciiTheme="minorHAnsi" w:hAnsiTheme="minorHAnsi" w:cstheme="minorHAnsi"/>
          <w:sz w:val="22"/>
        </w:rPr>
      </w:pPr>
      <w:r w:rsidRPr="00306519">
        <w:rPr>
          <w:rFonts w:asciiTheme="minorHAnsi" w:hAnsiTheme="minorHAnsi" w:cstheme="minorHAnsi"/>
          <w:sz w:val="22"/>
        </w:rPr>
        <w:t xml:space="preserve">obniżenie wynagrodzenia Wykonawcy, spowodowane rezygnacją przez Zamawiającego </w:t>
      </w:r>
      <w:r>
        <w:rPr>
          <w:rFonts w:asciiTheme="minorHAnsi" w:hAnsiTheme="minorHAnsi" w:cstheme="minorHAnsi"/>
          <w:sz w:val="22"/>
        </w:rPr>
        <w:t xml:space="preserve">                           </w:t>
      </w:r>
      <w:r w:rsidRPr="00306519">
        <w:rPr>
          <w:rFonts w:asciiTheme="minorHAnsi" w:hAnsiTheme="minorHAnsi" w:cstheme="minorHAnsi"/>
          <w:sz w:val="22"/>
        </w:rPr>
        <w:t xml:space="preserve">z realizacji części przedmiotu umowy. W takim przypadku wynagrodzenie przysługujące Wykonawcy zostanie pomniejszone, przy czym Zamawiający zapłaci za wszystkie spełnione świadczenia i udokumentowane koszty, które Wykonawca poniósł w związku </w:t>
      </w:r>
      <w:r>
        <w:rPr>
          <w:rFonts w:asciiTheme="minorHAnsi" w:hAnsiTheme="minorHAnsi" w:cstheme="minorHAnsi"/>
          <w:sz w:val="22"/>
        </w:rPr>
        <w:t xml:space="preserve">                                           </w:t>
      </w:r>
      <w:r w:rsidRPr="00306519">
        <w:rPr>
          <w:rFonts w:asciiTheme="minorHAnsi" w:hAnsiTheme="minorHAnsi" w:cstheme="minorHAnsi"/>
          <w:sz w:val="22"/>
        </w:rPr>
        <w:t xml:space="preserve">z wynikającymi z umowy planowanymi świadczeniami.  </w:t>
      </w:r>
    </w:p>
    <w:p w14:paraId="1A77C9F8" w14:textId="2D9062C6" w:rsidR="00306519" w:rsidRPr="00306519" w:rsidRDefault="00306519" w:rsidP="00306519">
      <w:pPr>
        <w:pStyle w:val="Akapitzlist"/>
        <w:spacing w:after="0" w:line="240" w:lineRule="auto"/>
        <w:ind w:left="426" w:right="6" w:firstLine="0"/>
        <w:rPr>
          <w:rFonts w:asciiTheme="minorHAnsi" w:hAnsiTheme="minorHAnsi" w:cstheme="minorHAnsi"/>
          <w:sz w:val="22"/>
        </w:rPr>
      </w:pPr>
    </w:p>
    <w:p w14:paraId="2F1BD313" w14:textId="604820EE" w:rsidR="001B68C3" w:rsidRPr="007B26A2" w:rsidRDefault="001B68C3" w:rsidP="002E6519">
      <w:pPr>
        <w:spacing w:after="0" w:line="240" w:lineRule="auto"/>
        <w:ind w:left="0" w:right="6" w:firstLine="0"/>
        <w:rPr>
          <w:rFonts w:asciiTheme="minorHAnsi" w:hAnsiTheme="minorHAnsi" w:cstheme="minorHAnsi"/>
          <w:strike/>
          <w:sz w:val="22"/>
          <w:highlight w:val="yellow"/>
        </w:rPr>
      </w:pPr>
      <w:r w:rsidRPr="007B26A2">
        <w:rPr>
          <w:rFonts w:asciiTheme="minorHAnsi" w:hAnsiTheme="minorHAnsi" w:cstheme="minorHAnsi"/>
          <w:strike/>
          <w:sz w:val="22"/>
          <w:highlight w:val="yellow"/>
        </w:rPr>
        <w:t xml:space="preserve"> </w:t>
      </w:r>
    </w:p>
    <w:p w14:paraId="597D4044" w14:textId="77777777" w:rsidR="001B68C3" w:rsidRPr="007B26A2" w:rsidRDefault="001B68C3" w:rsidP="00476036">
      <w:pPr>
        <w:spacing w:after="0" w:line="240" w:lineRule="auto"/>
        <w:ind w:left="10" w:right="9"/>
        <w:jc w:val="center"/>
        <w:rPr>
          <w:rFonts w:asciiTheme="minorHAnsi" w:hAnsiTheme="minorHAnsi" w:cstheme="minorHAnsi"/>
          <w:strike/>
          <w:sz w:val="22"/>
        </w:rPr>
      </w:pPr>
    </w:p>
    <w:p w14:paraId="35174BAB" w14:textId="163D4F36"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1</w:t>
      </w:r>
      <w:r w:rsidR="003F2265">
        <w:rPr>
          <w:rFonts w:asciiTheme="minorHAnsi" w:hAnsiTheme="minorHAnsi" w:cstheme="minorHAnsi"/>
          <w:sz w:val="22"/>
        </w:rPr>
        <w:t>9</w:t>
      </w:r>
      <w:r w:rsidRPr="007B26A2">
        <w:rPr>
          <w:rFonts w:asciiTheme="minorHAnsi" w:hAnsiTheme="minorHAnsi" w:cstheme="minorHAnsi"/>
          <w:sz w:val="22"/>
        </w:rPr>
        <w:t xml:space="preserve"> </w:t>
      </w:r>
    </w:p>
    <w:p w14:paraId="59BEA63A" w14:textId="77777777" w:rsidR="001B68C3" w:rsidRPr="007B26A2" w:rsidRDefault="001B68C3" w:rsidP="00476036">
      <w:pPr>
        <w:spacing w:after="0" w:line="240" w:lineRule="auto"/>
        <w:ind w:left="11" w:hanging="11"/>
        <w:jc w:val="center"/>
        <w:rPr>
          <w:rFonts w:asciiTheme="minorHAnsi" w:hAnsiTheme="minorHAnsi" w:cstheme="minorHAnsi"/>
          <w:b/>
          <w:bCs/>
          <w:sz w:val="22"/>
        </w:rPr>
      </w:pPr>
      <w:r w:rsidRPr="007B26A2">
        <w:rPr>
          <w:rFonts w:asciiTheme="minorHAnsi" w:hAnsiTheme="minorHAnsi" w:cstheme="minorHAnsi"/>
          <w:b/>
          <w:bCs/>
          <w:sz w:val="22"/>
        </w:rPr>
        <w:t>KARY UMOWNE</w:t>
      </w:r>
    </w:p>
    <w:p w14:paraId="01FBE760" w14:textId="77777777" w:rsidR="001B68C3" w:rsidRPr="007B26A2" w:rsidRDefault="001B68C3" w:rsidP="00476036">
      <w:pPr>
        <w:numPr>
          <w:ilvl w:val="0"/>
          <w:numId w:val="26"/>
        </w:numPr>
        <w:spacing w:after="0" w:line="240" w:lineRule="auto"/>
        <w:ind w:left="426" w:right="-73" w:hanging="426"/>
        <w:rPr>
          <w:rFonts w:asciiTheme="minorHAnsi" w:hAnsiTheme="minorHAnsi" w:cstheme="minorHAnsi"/>
          <w:sz w:val="22"/>
        </w:rPr>
      </w:pPr>
      <w:r w:rsidRPr="007B26A2">
        <w:rPr>
          <w:rFonts w:asciiTheme="minorHAnsi" w:hAnsiTheme="minorHAnsi" w:cstheme="minorHAnsi"/>
          <w:sz w:val="22"/>
        </w:rPr>
        <w:t xml:space="preserve">Strony postanawiają, iż w przypadkach określonych w Umowie obowiązującą formą odszkodowania za szkody związane z niewykonaniem lub nienależytym wykonaniem Umowy będą kary umowne.  </w:t>
      </w:r>
    </w:p>
    <w:p w14:paraId="37E7FB5B" w14:textId="77777777" w:rsidR="001B68C3" w:rsidRPr="007B26A2" w:rsidRDefault="001B68C3" w:rsidP="00476036">
      <w:pPr>
        <w:numPr>
          <w:ilvl w:val="0"/>
          <w:numId w:val="26"/>
        </w:numPr>
        <w:spacing w:after="0" w:line="240" w:lineRule="auto"/>
        <w:ind w:left="426" w:right="69" w:hanging="426"/>
        <w:rPr>
          <w:rFonts w:asciiTheme="minorHAnsi" w:hAnsiTheme="minorHAnsi" w:cstheme="minorHAnsi"/>
          <w:sz w:val="22"/>
        </w:rPr>
      </w:pPr>
      <w:r w:rsidRPr="007B26A2">
        <w:rPr>
          <w:rFonts w:asciiTheme="minorHAnsi" w:hAnsiTheme="minorHAnsi" w:cstheme="minorHAnsi"/>
          <w:sz w:val="22"/>
        </w:rPr>
        <w:t xml:space="preserve">Kary te będą naliczane w następujących przypadkach i wysokościach:  </w:t>
      </w:r>
    </w:p>
    <w:p w14:paraId="59A2B5B7" w14:textId="4F7EF74B" w:rsidR="001B68C3" w:rsidRPr="00865406" w:rsidRDefault="001B68C3" w:rsidP="00865406">
      <w:pPr>
        <w:pStyle w:val="Akapitzlist"/>
        <w:numPr>
          <w:ilvl w:val="0"/>
          <w:numId w:val="52"/>
        </w:numPr>
        <w:spacing w:after="0" w:line="240" w:lineRule="auto"/>
        <w:ind w:right="69"/>
        <w:rPr>
          <w:rFonts w:asciiTheme="minorHAnsi" w:hAnsiTheme="minorHAnsi" w:cstheme="minorHAnsi"/>
          <w:sz w:val="22"/>
        </w:rPr>
      </w:pPr>
      <w:r w:rsidRPr="00865406">
        <w:rPr>
          <w:rFonts w:asciiTheme="minorHAnsi" w:hAnsiTheme="minorHAnsi" w:cstheme="minorHAnsi"/>
          <w:sz w:val="22"/>
        </w:rPr>
        <w:t xml:space="preserve">Zamawiającemu przysługują od Wykonawcy następujące kary umowne:  </w:t>
      </w:r>
    </w:p>
    <w:p w14:paraId="52220E49" w14:textId="5797862A" w:rsidR="001B68C3" w:rsidRPr="007B26A2" w:rsidRDefault="001B68C3" w:rsidP="00865406">
      <w:pPr>
        <w:numPr>
          <w:ilvl w:val="0"/>
          <w:numId w:val="53"/>
        </w:numPr>
        <w:spacing w:after="0" w:line="240" w:lineRule="auto"/>
        <w:ind w:left="1134" w:right="6" w:hanging="283"/>
        <w:rPr>
          <w:rFonts w:asciiTheme="minorHAnsi" w:hAnsiTheme="minorHAnsi" w:cstheme="minorHAnsi"/>
          <w:sz w:val="22"/>
        </w:rPr>
      </w:pPr>
      <w:r w:rsidRPr="007B26A2">
        <w:rPr>
          <w:rFonts w:asciiTheme="minorHAnsi" w:hAnsiTheme="minorHAnsi" w:cstheme="minorHAnsi"/>
          <w:sz w:val="22"/>
        </w:rPr>
        <w:t xml:space="preserve">za opóźnienie w wykonaniu zobowiązania, w stosunku do terminu o którym mowa w § 6 ust. 1 w wysokości 0,5 % wynagrodzenia brutto, o którym mowa w § 9 ust. 3 - za każdy dzień opóźnienia,  </w:t>
      </w:r>
    </w:p>
    <w:p w14:paraId="7F8AFA6E" w14:textId="77777777" w:rsidR="001B68C3" w:rsidRPr="007B26A2" w:rsidRDefault="001B68C3" w:rsidP="00865406">
      <w:pPr>
        <w:numPr>
          <w:ilvl w:val="0"/>
          <w:numId w:val="53"/>
        </w:numPr>
        <w:spacing w:after="0" w:line="240" w:lineRule="auto"/>
        <w:ind w:left="1134" w:right="6" w:hanging="283"/>
        <w:rPr>
          <w:rFonts w:asciiTheme="minorHAnsi" w:hAnsiTheme="minorHAnsi" w:cstheme="minorHAnsi"/>
          <w:sz w:val="22"/>
        </w:rPr>
      </w:pPr>
      <w:r w:rsidRPr="007B26A2">
        <w:rPr>
          <w:rFonts w:asciiTheme="minorHAnsi" w:hAnsiTheme="minorHAnsi" w:cstheme="minorHAnsi"/>
          <w:sz w:val="22"/>
        </w:rPr>
        <w:t xml:space="preserve">za opóźnienie w usunięciu wad i/lub usterek stwierdzonych podczas odbioru częściowego i końcowego lub odbioru ostatecznego w stosunku do terminu wyznaczonego przez Zamawiającego - w wysokości 0,3 % wynagrodzenia brutto, o którym mowa – odpowiednio w § 9 ust. 3 - za każdy dzień opóźnienia;  </w:t>
      </w:r>
    </w:p>
    <w:p w14:paraId="11B64E17" w14:textId="77777777" w:rsidR="001B68C3" w:rsidRPr="007B26A2" w:rsidRDefault="001B68C3" w:rsidP="00865406">
      <w:pPr>
        <w:numPr>
          <w:ilvl w:val="0"/>
          <w:numId w:val="53"/>
        </w:numPr>
        <w:spacing w:after="0" w:line="240" w:lineRule="auto"/>
        <w:ind w:left="1134" w:right="6" w:hanging="283"/>
        <w:rPr>
          <w:rFonts w:asciiTheme="minorHAnsi" w:hAnsiTheme="minorHAnsi" w:cstheme="minorHAnsi"/>
          <w:sz w:val="22"/>
        </w:rPr>
      </w:pPr>
      <w:r w:rsidRPr="007B26A2">
        <w:rPr>
          <w:rFonts w:asciiTheme="minorHAnsi" w:hAnsiTheme="minorHAnsi" w:cstheme="minorHAnsi"/>
          <w:sz w:val="22"/>
        </w:rPr>
        <w:t xml:space="preserve">za opóźnienie w usunięciu wad i/lub usterek stwierdzonych w trakcie okresu gwarancji lub rękojmi, w stosunku do terminów wyznaczonych na usunięcie wad - w wysokości 0,3% wynagrodzenia brutto, o którym mowa w § 9 ust. 3 - za każdy dzień opóźnienia.  </w:t>
      </w:r>
    </w:p>
    <w:p w14:paraId="19DE9336" w14:textId="5CA35ED0" w:rsidR="001B68C3" w:rsidRPr="007B26A2" w:rsidRDefault="001B68C3" w:rsidP="00865406">
      <w:pPr>
        <w:numPr>
          <w:ilvl w:val="0"/>
          <w:numId w:val="53"/>
        </w:numPr>
        <w:spacing w:after="0" w:line="240" w:lineRule="auto"/>
        <w:ind w:left="1134" w:right="6" w:hanging="283"/>
        <w:rPr>
          <w:rFonts w:asciiTheme="minorHAnsi" w:hAnsiTheme="minorHAnsi" w:cstheme="minorHAnsi"/>
          <w:sz w:val="22"/>
        </w:rPr>
      </w:pPr>
      <w:bookmarkStart w:id="1" w:name="_Hlk145422755"/>
      <w:r w:rsidRPr="007B26A2">
        <w:rPr>
          <w:rFonts w:asciiTheme="minorHAnsi" w:hAnsiTheme="minorHAnsi" w:cstheme="minorHAnsi"/>
          <w:sz w:val="22"/>
        </w:rPr>
        <w:t xml:space="preserve">za rozwiązanie lub odstąpienie od Umowy (w wyniku czego doszło do zakończenia współpracy) z przyczyn leżących po stronie Wykonawcy - w wysokości </w:t>
      </w:r>
      <w:r w:rsidR="000F4E48" w:rsidRPr="007B26A2">
        <w:rPr>
          <w:rFonts w:asciiTheme="minorHAnsi" w:hAnsiTheme="minorHAnsi" w:cstheme="minorHAnsi"/>
          <w:sz w:val="22"/>
        </w:rPr>
        <w:t>10</w:t>
      </w:r>
      <w:r w:rsidRPr="007B26A2">
        <w:rPr>
          <w:rFonts w:asciiTheme="minorHAnsi" w:hAnsiTheme="minorHAnsi" w:cstheme="minorHAnsi"/>
          <w:sz w:val="22"/>
        </w:rPr>
        <w:t xml:space="preserve"> % wynagrodzenia brutto, o którym mowa w § 9 ust. 3.  </w:t>
      </w:r>
    </w:p>
    <w:bookmarkEnd w:id="1"/>
    <w:p w14:paraId="0AC243B4" w14:textId="77777777" w:rsidR="001B68C3" w:rsidRPr="007B26A2" w:rsidRDefault="001B68C3" w:rsidP="00865406">
      <w:pPr>
        <w:spacing w:after="0" w:line="240" w:lineRule="auto"/>
        <w:ind w:left="709" w:right="6" w:hanging="283"/>
        <w:rPr>
          <w:rFonts w:asciiTheme="minorHAnsi" w:hAnsiTheme="minorHAnsi" w:cstheme="minorHAnsi"/>
          <w:sz w:val="22"/>
        </w:rPr>
      </w:pPr>
      <w:r w:rsidRPr="007B26A2">
        <w:rPr>
          <w:rFonts w:asciiTheme="minorHAnsi" w:hAnsiTheme="minorHAnsi" w:cstheme="minorHAnsi"/>
          <w:sz w:val="22"/>
        </w:rPr>
        <w:t xml:space="preserve">2) za niedopełnienie wymogu zatrudniania osób wykonujących wskazane w § 11 ust.1 czynności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dane prace na podstawie umowy o pracę </w:t>
      </w:r>
      <w:r w:rsidRPr="007B26A2">
        <w:rPr>
          <w:rFonts w:asciiTheme="minorHAnsi" w:hAnsiTheme="minorHAnsi" w:cstheme="minorHAnsi"/>
          <w:sz w:val="22"/>
        </w:rPr>
        <w:br/>
        <w:t xml:space="preserve">w rozumieniu przepisów Kodeksu Pracy) za każdego pracownika nie zatrudnionego na </w:t>
      </w:r>
      <w:r w:rsidRPr="007B26A2">
        <w:rPr>
          <w:rFonts w:asciiTheme="minorHAnsi" w:hAnsiTheme="minorHAnsi" w:cstheme="minorHAnsi"/>
          <w:sz w:val="22"/>
        </w:rPr>
        <w:lastRenderedPageBreak/>
        <w:t xml:space="preserve">podstawie umowy o pracę i wykonującego prace, o których mowa w § 11 ust.1 oraz liczbę miesięcy w okresie realizacji umowy, w których nie dopełniono przedmiotowego wymogu.  </w:t>
      </w:r>
    </w:p>
    <w:p w14:paraId="59AC15FF" w14:textId="77777777" w:rsidR="001B68C3" w:rsidRPr="007B26A2" w:rsidRDefault="001B68C3" w:rsidP="00865406">
      <w:pPr>
        <w:spacing w:after="0" w:line="240" w:lineRule="auto"/>
        <w:ind w:left="709" w:right="6" w:hanging="283"/>
        <w:rPr>
          <w:rFonts w:asciiTheme="minorHAnsi" w:hAnsiTheme="minorHAnsi" w:cstheme="minorHAnsi"/>
          <w:sz w:val="22"/>
        </w:rPr>
      </w:pPr>
      <w:r w:rsidRPr="007B26A2">
        <w:rPr>
          <w:rFonts w:asciiTheme="minorHAnsi" w:hAnsiTheme="minorHAnsi" w:cstheme="minorHAnsi"/>
          <w:sz w:val="22"/>
        </w:rPr>
        <w:t xml:space="preserve">3) Wykonawcy przysługują od Zamawiającego następujące kary umowne:  </w:t>
      </w:r>
    </w:p>
    <w:p w14:paraId="39D4CE06" w14:textId="6AC48593" w:rsidR="001B68C3" w:rsidRPr="007B26A2" w:rsidRDefault="001B68C3" w:rsidP="00865406">
      <w:pPr>
        <w:numPr>
          <w:ilvl w:val="0"/>
          <w:numId w:val="28"/>
        </w:numPr>
        <w:spacing w:after="0" w:line="240" w:lineRule="auto"/>
        <w:ind w:left="1134" w:right="6" w:hanging="283"/>
        <w:rPr>
          <w:rFonts w:asciiTheme="minorHAnsi" w:hAnsiTheme="minorHAnsi" w:cstheme="minorHAnsi"/>
          <w:sz w:val="22"/>
        </w:rPr>
      </w:pPr>
      <w:r w:rsidRPr="007B26A2">
        <w:rPr>
          <w:rFonts w:asciiTheme="minorHAnsi" w:hAnsiTheme="minorHAnsi" w:cstheme="minorHAnsi"/>
          <w:sz w:val="22"/>
        </w:rPr>
        <w:t>za opóźnienie w przekazaniu terenu budowy i/lub dokumentów, o których mowa w § 5 ust. 1 pkt 1.1 i 1.2 - w wysokości 0,</w:t>
      </w:r>
      <w:r w:rsidR="000F4E48" w:rsidRPr="007B26A2">
        <w:rPr>
          <w:rFonts w:asciiTheme="minorHAnsi" w:hAnsiTheme="minorHAnsi" w:cstheme="minorHAnsi"/>
          <w:sz w:val="22"/>
        </w:rPr>
        <w:t>5</w:t>
      </w:r>
      <w:r w:rsidRPr="007B26A2">
        <w:rPr>
          <w:rFonts w:asciiTheme="minorHAnsi" w:hAnsiTheme="minorHAnsi" w:cstheme="minorHAnsi"/>
          <w:sz w:val="22"/>
        </w:rPr>
        <w:t xml:space="preserve"> % wynagrodzenia brutto, o którym mowa w § 9 ust. 3 - za każdy dzień opóźnienia;  </w:t>
      </w:r>
    </w:p>
    <w:p w14:paraId="33F095B8" w14:textId="4B713194" w:rsidR="001B68C3" w:rsidRDefault="001B68C3" w:rsidP="00476036">
      <w:pPr>
        <w:numPr>
          <w:ilvl w:val="0"/>
          <w:numId w:val="28"/>
        </w:numPr>
        <w:spacing w:after="0" w:line="240" w:lineRule="auto"/>
        <w:ind w:left="851" w:right="6" w:hanging="425"/>
        <w:rPr>
          <w:rFonts w:asciiTheme="minorHAnsi" w:hAnsiTheme="minorHAnsi" w:cstheme="minorHAnsi"/>
          <w:sz w:val="22"/>
        </w:rPr>
      </w:pPr>
      <w:r w:rsidRPr="007B26A2">
        <w:rPr>
          <w:rFonts w:asciiTheme="minorHAnsi" w:hAnsiTheme="minorHAnsi" w:cstheme="minorHAnsi"/>
          <w:sz w:val="22"/>
        </w:rPr>
        <w:t xml:space="preserve">za opóźnienie w przystąpieniu do odbioru, o których mowa w § 5 ust. 1 pkt 1.4 - </w:t>
      </w:r>
      <w:r w:rsidRPr="007B26A2">
        <w:rPr>
          <w:rFonts w:asciiTheme="minorHAnsi" w:hAnsiTheme="minorHAnsi" w:cstheme="minorHAnsi"/>
          <w:sz w:val="22"/>
        </w:rPr>
        <w:br/>
        <w:t>w wysokości 0,</w:t>
      </w:r>
      <w:r w:rsidR="000F4E48" w:rsidRPr="007B26A2">
        <w:rPr>
          <w:rFonts w:asciiTheme="minorHAnsi" w:hAnsiTheme="minorHAnsi" w:cstheme="minorHAnsi"/>
          <w:sz w:val="22"/>
        </w:rPr>
        <w:t>5</w:t>
      </w:r>
      <w:r w:rsidRPr="007B26A2">
        <w:rPr>
          <w:rFonts w:asciiTheme="minorHAnsi" w:hAnsiTheme="minorHAnsi" w:cstheme="minorHAnsi"/>
          <w:sz w:val="22"/>
        </w:rPr>
        <w:t xml:space="preserve"> % wynagrodzenia brutto, o którym mowa w § 9 ust. 3 - za każdy dzień opóźnienia;  </w:t>
      </w:r>
    </w:p>
    <w:p w14:paraId="07C3461E" w14:textId="7E7A2192" w:rsidR="00865406" w:rsidRPr="00865406" w:rsidRDefault="00865406" w:rsidP="00865406">
      <w:pPr>
        <w:pStyle w:val="Akapitzlist"/>
        <w:numPr>
          <w:ilvl w:val="0"/>
          <w:numId w:val="28"/>
        </w:numPr>
        <w:ind w:left="851" w:hanging="425"/>
        <w:rPr>
          <w:rFonts w:asciiTheme="minorHAnsi" w:hAnsiTheme="minorHAnsi" w:cstheme="minorHAnsi"/>
          <w:sz w:val="22"/>
        </w:rPr>
      </w:pPr>
      <w:r w:rsidRPr="00865406">
        <w:rPr>
          <w:rFonts w:asciiTheme="minorHAnsi" w:hAnsiTheme="minorHAnsi" w:cstheme="minorHAnsi"/>
          <w:sz w:val="22"/>
        </w:rPr>
        <w:t>za odstąpienie od Umowy</w:t>
      </w:r>
      <w:r w:rsidR="00285536">
        <w:rPr>
          <w:rFonts w:asciiTheme="minorHAnsi" w:hAnsiTheme="minorHAnsi" w:cstheme="minorHAnsi"/>
          <w:sz w:val="22"/>
        </w:rPr>
        <w:t>,</w:t>
      </w:r>
      <w:r w:rsidRPr="00865406">
        <w:rPr>
          <w:rFonts w:asciiTheme="minorHAnsi" w:hAnsiTheme="minorHAnsi" w:cstheme="minorHAnsi"/>
          <w:sz w:val="22"/>
        </w:rPr>
        <w:t xml:space="preserve"> </w:t>
      </w:r>
      <w:r w:rsidR="00285536">
        <w:rPr>
          <w:rFonts w:asciiTheme="minorHAnsi" w:hAnsiTheme="minorHAnsi" w:cstheme="minorHAnsi"/>
          <w:sz w:val="22"/>
        </w:rPr>
        <w:t>m</w:t>
      </w:r>
      <w:r w:rsidRPr="00865406">
        <w:rPr>
          <w:rFonts w:asciiTheme="minorHAnsi" w:hAnsiTheme="minorHAnsi" w:cstheme="minorHAnsi"/>
          <w:sz w:val="22"/>
        </w:rPr>
        <w:t xml:space="preserve">imo braku przesłanek że realizacja inwestycji nie leży w interesie publicznym , kara umowna w wysokości 10 % wynagrodzenia brutto, o którym mowa w § 9 ust. 3.  </w:t>
      </w:r>
    </w:p>
    <w:p w14:paraId="2FAC9002" w14:textId="13FFD54D" w:rsidR="001B68C3" w:rsidRPr="007B26A2" w:rsidRDefault="001B68C3" w:rsidP="00476036">
      <w:pPr>
        <w:numPr>
          <w:ilvl w:val="0"/>
          <w:numId w:val="29"/>
        </w:numPr>
        <w:spacing w:after="0" w:line="240" w:lineRule="auto"/>
        <w:ind w:left="426" w:right="6" w:hanging="426"/>
        <w:rPr>
          <w:rFonts w:asciiTheme="minorHAnsi" w:hAnsiTheme="minorHAnsi" w:cstheme="minorHAnsi"/>
          <w:color w:val="auto"/>
          <w:sz w:val="22"/>
        </w:rPr>
      </w:pPr>
      <w:r w:rsidRPr="007B26A2">
        <w:rPr>
          <w:rFonts w:asciiTheme="minorHAnsi" w:hAnsiTheme="minorHAnsi" w:cstheme="minorHAnsi"/>
          <w:color w:val="auto"/>
          <w:sz w:val="22"/>
        </w:rPr>
        <w:t xml:space="preserve">Strony wyraźnie potwierdzają, że wykonanie uprawnienia do odstąpienia od Umowy znosi jedynie prawa i obowiązki Stron należące do jej istoty, nie znosi natomiast powstałego wcześniej stanu odpowiedzialności Wykonawcy z tytułu zastrzeżenia kary umownej i powstałych wcześniej przesłanek uzasadniających jej naliczenie i zapłatę.  </w:t>
      </w:r>
    </w:p>
    <w:p w14:paraId="0A1D603E" w14:textId="77777777" w:rsidR="001B68C3" w:rsidRPr="007B26A2" w:rsidRDefault="001B68C3" w:rsidP="00476036">
      <w:pPr>
        <w:numPr>
          <w:ilvl w:val="0"/>
          <w:numId w:val="29"/>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Postanowienia, o których mowa w ust. 3 nie mają zastosowania w razie zaistnienia istotnej zmiany okoliczności, powodującej, że wykonanie Umowy nie leży w interesie publicznym, czego nie można było przewidzieć w chwili zawarcia Umowy, w związku z czym Zamawiający odstąpił od zawartej Umowy w trybie art. 145 ust. 1 ustawy Prawo zamówień publicznych.  </w:t>
      </w:r>
    </w:p>
    <w:p w14:paraId="150B1722" w14:textId="0EDCE32C" w:rsidR="009A6DFC" w:rsidRPr="007B26A2" w:rsidRDefault="009A6DFC" w:rsidP="00476036">
      <w:pPr>
        <w:numPr>
          <w:ilvl w:val="0"/>
          <w:numId w:val="29"/>
        </w:numPr>
        <w:spacing w:after="0" w:line="240" w:lineRule="auto"/>
        <w:ind w:left="426" w:right="6" w:hanging="426"/>
        <w:rPr>
          <w:rFonts w:asciiTheme="minorHAnsi" w:hAnsiTheme="minorHAnsi" w:cstheme="minorHAnsi"/>
          <w:sz w:val="22"/>
        </w:rPr>
      </w:pPr>
      <w:r w:rsidRPr="007B26A2">
        <w:rPr>
          <w:rFonts w:asciiTheme="minorHAnsi" w:hAnsiTheme="minorHAnsi" w:cstheme="minorHAnsi"/>
          <w:b/>
          <w:sz w:val="22"/>
        </w:rPr>
        <w:t>Niedotrzymanie ustalonego terminu, powodującego opóźnienie prac innego z Wykonawców, który wykonuje inne zadanie w ramach inwestycji, będzie wiązało się z naliczeniem kar umownych.</w:t>
      </w:r>
      <w:r w:rsidRPr="007B26A2">
        <w:rPr>
          <w:rStyle w:val="Odwoanieprzypisudolnego"/>
          <w:rFonts w:asciiTheme="minorHAnsi" w:hAnsiTheme="minorHAnsi" w:cstheme="minorHAnsi"/>
          <w:b/>
          <w:sz w:val="22"/>
        </w:rPr>
        <w:footnoteReference w:id="5"/>
      </w:r>
    </w:p>
    <w:p w14:paraId="74B76E4D" w14:textId="77777777" w:rsidR="001B68C3" w:rsidRPr="007B26A2" w:rsidRDefault="001B68C3" w:rsidP="00476036">
      <w:pPr>
        <w:numPr>
          <w:ilvl w:val="0"/>
          <w:numId w:val="29"/>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Kary umowne są naliczane niezależnie od siebie, podlegają kumulowaniu i stają się natychmiast wymagalne.  </w:t>
      </w:r>
    </w:p>
    <w:p w14:paraId="3C0F7802" w14:textId="77777777" w:rsidR="001B68C3" w:rsidRPr="007B26A2" w:rsidRDefault="001B68C3" w:rsidP="00476036">
      <w:pPr>
        <w:numPr>
          <w:ilvl w:val="0"/>
          <w:numId w:val="29"/>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Wykonawca wyraża zgodę na potrącenie kar umownych z przysługującego mu wynagrodzenia. </w:t>
      </w:r>
    </w:p>
    <w:p w14:paraId="387BBE44" w14:textId="77777777" w:rsidR="001B68C3" w:rsidRPr="007B26A2" w:rsidRDefault="001B68C3" w:rsidP="00476036">
      <w:pPr>
        <w:spacing w:after="0" w:line="240" w:lineRule="auto"/>
        <w:ind w:right="6"/>
        <w:rPr>
          <w:rFonts w:asciiTheme="minorHAnsi" w:hAnsiTheme="minorHAnsi" w:cstheme="minorHAnsi"/>
          <w:sz w:val="22"/>
        </w:rPr>
      </w:pPr>
    </w:p>
    <w:p w14:paraId="7E3F12DD" w14:textId="19210654" w:rsidR="001B68C3" w:rsidRPr="007B26A2" w:rsidRDefault="001B68C3" w:rsidP="00476036">
      <w:pPr>
        <w:spacing w:after="0" w:line="240" w:lineRule="auto"/>
        <w:ind w:left="0" w:right="6" w:firstLine="0"/>
        <w:jc w:val="center"/>
        <w:rPr>
          <w:rFonts w:asciiTheme="minorHAnsi" w:hAnsiTheme="minorHAnsi" w:cstheme="minorHAnsi"/>
          <w:sz w:val="22"/>
        </w:rPr>
      </w:pPr>
      <w:r w:rsidRPr="007B26A2">
        <w:rPr>
          <w:rFonts w:asciiTheme="minorHAnsi" w:hAnsiTheme="minorHAnsi" w:cstheme="minorHAnsi"/>
          <w:sz w:val="22"/>
        </w:rPr>
        <w:t xml:space="preserve">§ </w:t>
      </w:r>
      <w:r w:rsidR="003F2265">
        <w:rPr>
          <w:rFonts w:asciiTheme="minorHAnsi" w:hAnsiTheme="minorHAnsi" w:cstheme="minorHAnsi"/>
          <w:sz w:val="22"/>
        </w:rPr>
        <w:t>20</w:t>
      </w:r>
    </w:p>
    <w:p w14:paraId="54C39228" w14:textId="77777777" w:rsidR="001B68C3" w:rsidRPr="007B26A2" w:rsidRDefault="001B68C3" w:rsidP="00476036">
      <w:pPr>
        <w:spacing w:after="0" w:line="240" w:lineRule="auto"/>
        <w:ind w:left="0" w:right="6" w:firstLine="0"/>
        <w:jc w:val="center"/>
        <w:rPr>
          <w:rFonts w:asciiTheme="minorHAnsi" w:hAnsiTheme="minorHAnsi" w:cstheme="minorHAnsi"/>
          <w:b/>
          <w:bCs/>
          <w:sz w:val="22"/>
        </w:rPr>
      </w:pPr>
      <w:r w:rsidRPr="007B26A2">
        <w:rPr>
          <w:rFonts w:asciiTheme="minorHAnsi" w:hAnsiTheme="minorHAnsi" w:cstheme="minorHAnsi"/>
          <w:b/>
          <w:bCs/>
          <w:sz w:val="22"/>
        </w:rPr>
        <w:t>ROZWIĄZANIE LUB ODSTĄPIENIE OD UMOWY</w:t>
      </w:r>
    </w:p>
    <w:p w14:paraId="6DCAFBB2" w14:textId="77777777" w:rsidR="001B68C3" w:rsidRPr="007B26A2" w:rsidRDefault="001B68C3" w:rsidP="00865406">
      <w:pPr>
        <w:pStyle w:val="Akapitzlist"/>
        <w:numPr>
          <w:ilvl w:val="0"/>
          <w:numId w:val="35"/>
        </w:numPr>
        <w:spacing w:after="0" w:line="240" w:lineRule="auto"/>
        <w:ind w:left="284" w:right="6" w:hanging="284"/>
        <w:rPr>
          <w:rFonts w:asciiTheme="minorHAnsi" w:hAnsiTheme="minorHAnsi" w:cstheme="minorHAnsi"/>
          <w:b/>
          <w:bCs/>
          <w:sz w:val="22"/>
        </w:rPr>
      </w:pPr>
      <w:r w:rsidRPr="007B26A2">
        <w:rPr>
          <w:rFonts w:asciiTheme="minorHAnsi" w:hAnsiTheme="minorHAnsi" w:cstheme="minorHAnsi"/>
          <w:sz w:val="22"/>
        </w:rPr>
        <w:t xml:space="preserve">Zamawiającemu przysługuje prawo rozwiązania Umowy w następujących sytuacjach: </w:t>
      </w:r>
    </w:p>
    <w:p w14:paraId="1F26BC79" w14:textId="51C39A02" w:rsidR="001B68C3" w:rsidRPr="007B26A2" w:rsidRDefault="001B68C3" w:rsidP="00865406">
      <w:pPr>
        <w:pStyle w:val="Akapitzlist"/>
        <w:numPr>
          <w:ilvl w:val="1"/>
          <w:numId w:val="5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zamiaru zgłoszenia wniosku o ogłoszenie upadłości Wykonawcy; </w:t>
      </w:r>
    </w:p>
    <w:p w14:paraId="2C193B82" w14:textId="09E59F2E" w:rsidR="001B68C3" w:rsidRPr="007B26A2" w:rsidRDefault="001B68C3" w:rsidP="00865406">
      <w:pPr>
        <w:pStyle w:val="Akapitzlist"/>
        <w:numPr>
          <w:ilvl w:val="1"/>
          <w:numId w:val="5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podjęcia uchwały, decyzji w przedmiocie likwidacji Wykonawcy; </w:t>
      </w:r>
    </w:p>
    <w:p w14:paraId="5F0CC3FD" w14:textId="49185E42" w:rsidR="001B68C3" w:rsidRPr="007B26A2" w:rsidRDefault="001B68C3" w:rsidP="00865406">
      <w:pPr>
        <w:pStyle w:val="Akapitzlist"/>
        <w:numPr>
          <w:ilvl w:val="1"/>
          <w:numId w:val="5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gdy zostanie wydany nakaz zajęcia majątku Wykonawcy lub jego części, który jest niezbędny do realizacji przedmiotu Umowy; </w:t>
      </w:r>
    </w:p>
    <w:p w14:paraId="07C7B1FB" w14:textId="46E4ECCF" w:rsidR="001B68C3" w:rsidRPr="007B26A2" w:rsidRDefault="001B68C3" w:rsidP="00865406">
      <w:pPr>
        <w:pStyle w:val="Akapitzlist"/>
        <w:numPr>
          <w:ilvl w:val="1"/>
          <w:numId w:val="5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gdy Wykonawca realizuje przedmiot Umowy za pomocą Podwykonawców (dalszych Podwykonawców), w stosunku do których Zamawiający nie zaakceptował umowy pomiędzy Wykonawcą a Podwykonawcą (dalszym Podwykonawcą); </w:t>
      </w:r>
    </w:p>
    <w:p w14:paraId="1303A155" w14:textId="575D8B14" w:rsidR="001B68C3" w:rsidRPr="007B26A2" w:rsidRDefault="001B68C3" w:rsidP="00865406">
      <w:pPr>
        <w:pStyle w:val="Akapitzlist"/>
        <w:numPr>
          <w:ilvl w:val="1"/>
          <w:numId w:val="5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gdy Wykonawca opóźnia się z rozpoczęciem wykonywania prac lub poszczególnych etapów prac tak dalece, że nie jest prawdopodobne, żeby zdołał je wykonać w umówionym terminie oraz nie podejmuje wykonania tych prac pomimo wezwania Zamawiającego złożonego na piśmie; </w:t>
      </w:r>
    </w:p>
    <w:p w14:paraId="0D5107BC" w14:textId="3AAD5BDA" w:rsidR="001B68C3" w:rsidRPr="007B26A2" w:rsidRDefault="001B68C3" w:rsidP="00865406">
      <w:pPr>
        <w:pStyle w:val="Akapitzlist"/>
        <w:numPr>
          <w:ilvl w:val="1"/>
          <w:numId w:val="5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gdy Wykonawca wykonuje prace w sposób wadliwy lub sprzeczny z Umową, w tym nie respektuje uzasadnionych nakazów Zamawiającego lub Inspektora i pomimo wyznaczenia mu dodatkowego 7-dniowego terminu do naprawy sposobu realizacji przedmiotu Umowy, w dalszym ciągu przedmiot Umowy jest wykonywany niezgodnie z warunkami Umowy. </w:t>
      </w:r>
    </w:p>
    <w:p w14:paraId="78A26034" w14:textId="77777777" w:rsidR="001B68C3" w:rsidRPr="007B26A2" w:rsidRDefault="001B68C3" w:rsidP="00865406">
      <w:pPr>
        <w:pStyle w:val="Akapitzlist"/>
        <w:numPr>
          <w:ilvl w:val="0"/>
          <w:numId w:val="3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Wykonawca jest zobowiązany w terminie 7 dni od daty zamiaru złożenia wniosku o upadłość lub podjęcia uchwały/decyzji o likwidacji powiadomić na piśmie o tym fakcie Zamawiającego. </w:t>
      </w:r>
    </w:p>
    <w:p w14:paraId="0851B1D7" w14:textId="77777777" w:rsidR="001B68C3" w:rsidRPr="007B26A2" w:rsidRDefault="001B68C3" w:rsidP="00865406">
      <w:pPr>
        <w:pStyle w:val="Akapitzlist"/>
        <w:numPr>
          <w:ilvl w:val="0"/>
          <w:numId w:val="3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W przypadku rozwiązania Umowy Zamawiający może powierzyć wykonanie przedmiotu Umowy osobie trzeciej z zachowaniem prawa do obciążenia Wykonawcy skutkami wynikającymi z jego działań, stosownie do art. 636 Kodeksu cywilnego. </w:t>
      </w:r>
    </w:p>
    <w:p w14:paraId="0CF0B4C0" w14:textId="77777777" w:rsidR="001B68C3" w:rsidRPr="007B26A2" w:rsidRDefault="001B68C3" w:rsidP="00865406">
      <w:pPr>
        <w:pStyle w:val="Akapitzlist"/>
        <w:numPr>
          <w:ilvl w:val="0"/>
          <w:numId w:val="3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t xml:space="preserve">Oświadczenie o rozwiązaniu Umowy powinno nastąpić w formie pisemnej po rygorem nieważności takiego oświadczenia i powinno zawierać uzasadnienie. </w:t>
      </w:r>
    </w:p>
    <w:p w14:paraId="0952EF36" w14:textId="77777777" w:rsidR="001B68C3" w:rsidRPr="007B26A2" w:rsidRDefault="001B68C3" w:rsidP="00865406">
      <w:pPr>
        <w:pStyle w:val="Akapitzlist"/>
        <w:numPr>
          <w:ilvl w:val="0"/>
          <w:numId w:val="35"/>
        </w:numPr>
        <w:spacing w:after="0" w:line="240" w:lineRule="auto"/>
        <w:ind w:left="284" w:right="6" w:hanging="284"/>
        <w:rPr>
          <w:rFonts w:asciiTheme="minorHAnsi" w:hAnsiTheme="minorHAnsi" w:cstheme="minorHAnsi"/>
          <w:sz w:val="22"/>
        </w:rPr>
      </w:pPr>
      <w:r w:rsidRPr="007B26A2">
        <w:rPr>
          <w:rFonts w:asciiTheme="minorHAnsi" w:hAnsiTheme="minorHAnsi" w:cstheme="minorHAnsi"/>
          <w:sz w:val="22"/>
        </w:rPr>
        <w:lastRenderedPageBreak/>
        <w:t xml:space="preserve">Odstąpienie od umowy wzajemnej musi być poprzedzone: </w:t>
      </w:r>
    </w:p>
    <w:p w14:paraId="4DAFACB4" w14:textId="14C11A50" w:rsidR="001B68C3" w:rsidRPr="00865406" w:rsidRDefault="001B68C3" w:rsidP="00865406">
      <w:pPr>
        <w:pStyle w:val="Akapitzlist"/>
        <w:numPr>
          <w:ilvl w:val="1"/>
          <w:numId w:val="58"/>
        </w:numPr>
        <w:spacing w:after="0" w:line="240" w:lineRule="auto"/>
        <w:ind w:right="6"/>
        <w:rPr>
          <w:rFonts w:asciiTheme="minorHAnsi" w:hAnsiTheme="minorHAnsi" w:cstheme="minorHAnsi"/>
          <w:sz w:val="22"/>
        </w:rPr>
      </w:pPr>
      <w:r w:rsidRPr="00865406">
        <w:rPr>
          <w:rFonts w:asciiTheme="minorHAnsi" w:hAnsiTheme="minorHAnsi" w:cstheme="minorHAnsi"/>
          <w:sz w:val="22"/>
        </w:rPr>
        <w:t xml:space="preserve">wyznaczeniem terminu do wykonania zobowiązania, nie krótszym niż 7 dni od otrzymania wezwania wraz z zagrożeniem odstąpienia od umowy; </w:t>
      </w:r>
    </w:p>
    <w:p w14:paraId="6781572C" w14:textId="4CA93B09" w:rsidR="001B68C3" w:rsidRPr="00865406" w:rsidRDefault="001B68C3" w:rsidP="00865406">
      <w:pPr>
        <w:pStyle w:val="Akapitzlist"/>
        <w:numPr>
          <w:ilvl w:val="1"/>
          <w:numId w:val="58"/>
        </w:numPr>
        <w:spacing w:after="0" w:line="240" w:lineRule="auto"/>
        <w:ind w:right="6"/>
        <w:rPr>
          <w:rFonts w:asciiTheme="minorHAnsi" w:hAnsiTheme="minorHAnsi" w:cstheme="minorHAnsi"/>
          <w:sz w:val="22"/>
        </w:rPr>
      </w:pPr>
      <w:r w:rsidRPr="00865406">
        <w:rPr>
          <w:rFonts w:asciiTheme="minorHAnsi" w:hAnsiTheme="minorHAnsi" w:cstheme="minorHAnsi"/>
          <w:sz w:val="22"/>
        </w:rPr>
        <w:t xml:space="preserve">złożeniem oświadczenia o odstąpieniu od umowy (po bezskutecznym upływie terminu do spełnienia świadczenia). </w:t>
      </w:r>
    </w:p>
    <w:p w14:paraId="67FA0E65" w14:textId="77777777" w:rsidR="001B68C3" w:rsidRPr="007B26A2" w:rsidRDefault="001B68C3" w:rsidP="00476036">
      <w:pPr>
        <w:pStyle w:val="Akapitzlist"/>
        <w:numPr>
          <w:ilvl w:val="0"/>
          <w:numId w:val="3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W przypadku rozwiązania lub odstąpienia od Umowy Strony mają następujące obowiązki szczegółowe: </w:t>
      </w:r>
    </w:p>
    <w:p w14:paraId="7F07299B" w14:textId="7B573806" w:rsidR="001B68C3" w:rsidRPr="00865406" w:rsidRDefault="001B68C3" w:rsidP="00865406">
      <w:pPr>
        <w:pStyle w:val="Akapitzlist"/>
        <w:numPr>
          <w:ilvl w:val="1"/>
          <w:numId w:val="60"/>
        </w:numPr>
        <w:spacing w:after="0" w:line="240" w:lineRule="auto"/>
        <w:ind w:left="993" w:right="6" w:hanging="284"/>
        <w:rPr>
          <w:rFonts w:asciiTheme="minorHAnsi" w:hAnsiTheme="minorHAnsi" w:cstheme="minorHAnsi"/>
          <w:sz w:val="22"/>
        </w:rPr>
      </w:pPr>
      <w:r w:rsidRPr="00865406">
        <w:rPr>
          <w:rFonts w:asciiTheme="minorHAnsi" w:hAnsiTheme="minorHAnsi" w:cstheme="minorHAnsi"/>
          <w:sz w:val="22"/>
        </w:rPr>
        <w:t xml:space="preserve">w terminie 7 dni od daty rozwiązania lub odstąpienia od Umowy Wykonawca przy udziale Zamawiającego nieodpłatnie sporządzi szczegółowy protokół inwentaryzacji prac w toku wg stanu na dzień złożenia oświadczenia o rozwiązaniu lub odstąpienia od Umowy, </w:t>
      </w:r>
    </w:p>
    <w:p w14:paraId="50D4153F" w14:textId="3A9C44CF" w:rsidR="001B68C3" w:rsidRPr="00865406" w:rsidRDefault="001B68C3" w:rsidP="00865406">
      <w:pPr>
        <w:pStyle w:val="Akapitzlist"/>
        <w:numPr>
          <w:ilvl w:val="1"/>
          <w:numId w:val="60"/>
        </w:numPr>
        <w:spacing w:after="0" w:line="240" w:lineRule="auto"/>
        <w:ind w:left="993" w:right="6" w:hanging="284"/>
        <w:rPr>
          <w:rFonts w:asciiTheme="minorHAnsi" w:hAnsiTheme="minorHAnsi" w:cstheme="minorHAnsi"/>
          <w:sz w:val="22"/>
        </w:rPr>
      </w:pPr>
      <w:r w:rsidRPr="00865406">
        <w:rPr>
          <w:rFonts w:asciiTheme="minorHAnsi" w:hAnsiTheme="minorHAnsi" w:cstheme="minorHAnsi"/>
          <w:sz w:val="22"/>
        </w:rPr>
        <w:t xml:space="preserve">Wykonawca zabezpieczy przerwane prace w zakresie obustronnie uzgodnionym na koszt tej Strony, która ponosi odpowiedzialność za rozwiązanie lub odstąpienie od Umowy, </w:t>
      </w:r>
    </w:p>
    <w:p w14:paraId="733FE820" w14:textId="6FABC76B" w:rsidR="001B68C3" w:rsidRPr="00865406" w:rsidRDefault="001B68C3" w:rsidP="00865406">
      <w:pPr>
        <w:pStyle w:val="Akapitzlist"/>
        <w:numPr>
          <w:ilvl w:val="1"/>
          <w:numId w:val="60"/>
        </w:numPr>
        <w:spacing w:after="0" w:line="240" w:lineRule="auto"/>
        <w:ind w:left="993" w:right="6" w:hanging="284"/>
        <w:rPr>
          <w:rFonts w:asciiTheme="minorHAnsi" w:hAnsiTheme="minorHAnsi" w:cstheme="minorHAnsi"/>
          <w:sz w:val="22"/>
        </w:rPr>
      </w:pPr>
      <w:r w:rsidRPr="00865406">
        <w:rPr>
          <w:rFonts w:asciiTheme="minorHAnsi" w:hAnsiTheme="minorHAnsi" w:cstheme="minorHAnsi"/>
          <w:sz w:val="22"/>
        </w:rPr>
        <w:t xml:space="preserve">Wykonawca nieodpłatnie sporządzi wykaz tych materiałów, które nie mogą być wykorzystane przez Wykonawcę do realizacji innych prac nieobjętych Umową, jeżeli rozwiązanie nastąpiło z winy leżącej po stronie Zamawiającego, </w:t>
      </w:r>
    </w:p>
    <w:p w14:paraId="75B91672" w14:textId="1C73DC56" w:rsidR="001B68C3" w:rsidRPr="00865406" w:rsidRDefault="001B68C3" w:rsidP="00865406">
      <w:pPr>
        <w:pStyle w:val="Akapitzlist"/>
        <w:numPr>
          <w:ilvl w:val="1"/>
          <w:numId w:val="60"/>
        </w:numPr>
        <w:spacing w:after="0" w:line="240" w:lineRule="auto"/>
        <w:ind w:left="993" w:right="6" w:hanging="284"/>
        <w:rPr>
          <w:rFonts w:asciiTheme="minorHAnsi" w:hAnsiTheme="minorHAnsi" w:cstheme="minorHAnsi"/>
          <w:sz w:val="22"/>
        </w:rPr>
      </w:pPr>
      <w:r w:rsidRPr="00865406">
        <w:rPr>
          <w:rFonts w:asciiTheme="minorHAnsi" w:hAnsiTheme="minorHAnsi" w:cstheme="minorHAnsi"/>
          <w:sz w:val="22"/>
        </w:rPr>
        <w:t xml:space="preserve">Wykonawca zgłosi do dokonania przez Zamawiającego odbiór prac przerwanych oraz prac zabezpieczających, jeżeli rozwiązanie Umowy nastąpiło z winy leżącej po stronie Wykonawcy, </w:t>
      </w:r>
    </w:p>
    <w:p w14:paraId="589F194F" w14:textId="213FC3F5" w:rsidR="001B68C3" w:rsidRPr="00865406" w:rsidRDefault="001B68C3" w:rsidP="00865406">
      <w:pPr>
        <w:pStyle w:val="Akapitzlist"/>
        <w:numPr>
          <w:ilvl w:val="1"/>
          <w:numId w:val="60"/>
        </w:numPr>
        <w:spacing w:after="0" w:line="240" w:lineRule="auto"/>
        <w:ind w:left="993" w:right="6" w:hanging="284"/>
        <w:rPr>
          <w:rFonts w:asciiTheme="minorHAnsi" w:hAnsiTheme="minorHAnsi" w:cstheme="minorHAnsi"/>
          <w:sz w:val="22"/>
        </w:rPr>
      </w:pPr>
      <w:r w:rsidRPr="00865406">
        <w:rPr>
          <w:rFonts w:asciiTheme="minorHAnsi" w:hAnsiTheme="minorHAnsi" w:cstheme="minorHAnsi"/>
          <w:sz w:val="22"/>
        </w:rPr>
        <w:t xml:space="preserve">Wykonawca na własny koszt w terminie 14 dni usunie z terenu budowy urządzenia zaplecza przez niego dostarczone lub wniesione. </w:t>
      </w:r>
    </w:p>
    <w:p w14:paraId="6A9ADC50" w14:textId="77777777" w:rsidR="001B68C3" w:rsidRPr="007B26A2" w:rsidRDefault="001B68C3" w:rsidP="00476036">
      <w:pPr>
        <w:pStyle w:val="Akapitzlist"/>
        <w:numPr>
          <w:ilvl w:val="0"/>
          <w:numId w:val="35"/>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Zamawiający w razie rozwiązania lub odstąpienia od Umowy przez Wykonawcę z winy leżącej po stronie Zamawiającego, obowiązany jest do: </w:t>
      </w:r>
    </w:p>
    <w:p w14:paraId="6639A44B" w14:textId="77777777" w:rsidR="00865406" w:rsidRDefault="001B68C3" w:rsidP="00865406">
      <w:pPr>
        <w:pStyle w:val="Akapitzlist"/>
        <w:numPr>
          <w:ilvl w:val="0"/>
          <w:numId w:val="67"/>
        </w:numPr>
        <w:spacing w:after="0" w:line="240" w:lineRule="auto"/>
        <w:ind w:right="6"/>
        <w:rPr>
          <w:rFonts w:asciiTheme="minorHAnsi" w:hAnsiTheme="minorHAnsi" w:cstheme="minorHAnsi"/>
          <w:sz w:val="22"/>
        </w:rPr>
      </w:pPr>
      <w:r w:rsidRPr="00865406">
        <w:rPr>
          <w:rFonts w:asciiTheme="minorHAnsi" w:hAnsiTheme="minorHAnsi" w:cstheme="minorHAnsi"/>
          <w:sz w:val="22"/>
        </w:rPr>
        <w:t xml:space="preserve">dokonania odbioru prac przerwanych oraz do zapłaty wynagrodzenia za prace, które zostały wykonane do dnia rozwiązania lub odstąpienia, </w:t>
      </w:r>
    </w:p>
    <w:p w14:paraId="6FE1590B" w14:textId="77777777" w:rsidR="00865406" w:rsidRDefault="001B68C3" w:rsidP="00865406">
      <w:pPr>
        <w:pStyle w:val="Akapitzlist"/>
        <w:numPr>
          <w:ilvl w:val="0"/>
          <w:numId w:val="67"/>
        </w:numPr>
        <w:spacing w:after="0" w:line="240" w:lineRule="auto"/>
        <w:ind w:right="6"/>
        <w:rPr>
          <w:rFonts w:asciiTheme="minorHAnsi" w:hAnsiTheme="minorHAnsi" w:cstheme="minorHAnsi"/>
          <w:sz w:val="22"/>
        </w:rPr>
      </w:pPr>
      <w:r w:rsidRPr="00865406">
        <w:rPr>
          <w:rFonts w:asciiTheme="minorHAnsi" w:hAnsiTheme="minorHAnsi" w:cstheme="minorHAnsi"/>
          <w:sz w:val="22"/>
        </w:rPr>
        <w:t xml:space="preserve">odkupienia materiałów, </w:t>
      </w:r>
    </w:p>
    <w:p w14:paraId="08E424F1" w14:textId="5BF562EF" w:rsidR="001B68C3" w:rsidRPr="00865406" w:rsidRDefault="001B68C3" w:rsidP="00865406">
      <w:pPr>
        <w:pStyle w:val="Akapitzlist"/>
        <w:numPr>
          <w:ilvl w:val="0"/>
          <w:numId w:val="67"/>
        </w:numPr>
        <w:spacing w:after="0" w:line="240" w:lineRule="auto"/>
        <w:ind w:right="6"/>
        <w:rPr>
          <w:rFonts w:asciiTheme="minorHAnsi" w:hAnsiTheme="minorHAnsi" w:cstheme="minorHAnsi"/>
          <w:sz w:val="22"/>
        </w:rPr>
      </w:pPr>
      <w:r w:rsidRPr="00865406">
        <w:rPr>
          <w:rFonts w:asciiTheme="minorHAnsi" w:hAnsiTheme="minorHAnsi" w:cstheme="minorHAnsi"/>
          <w:sz w:val="22"/>
        </w:rPr>
        <w:t>przejęcia od Wykonawcy pod swój dozór Terenu Budowy.</w:t>
      </w:r>
    </w:p>
    <w:p w14:paraId="3369DA8A" w14:textId="77777777" w:rsidR="001B68C3" w:rsidRPr="007B26A2" w:rsidRDefault="001B68C3" w:rsidP="00476036">
      <w:pPr>
        <w:spacing w:after="0" w:line="240" w:lineRule="auto"/>
        <w:ind w:left="567" w:right="6" w:firstLine="0"/>
        <w:rPr>
          <w:rFonts w:asciiTheme="minorHAnsi" w:hAnsiTheme="minorHAnsi" w:cstheme="minorHAnsi"/>
          <w:b/>
          <w:bCs/>
          <w:sz w:val="22"/>
        </w:rPr>
      </w:pPr>
    </w:p>
    <w:p w14:paraId="674124BA" w14:textId="77777777" w:rsidR="001B68C3" w:rsidRPr="007B26A2" w:rsidRDefault="001B68C3" w:rsidP="00476036">
      <w:pPr>
        <w:spacing w:after="0" w:line="240" w:lineRule="auto"/>
        <w:ind w:left="0" w:right="6" w:firstLine="0"/>
        <w:jc w:val="center"/>
        <w:rPr>
          <w:rFonts w:asciiTheme="minorHAnsi" w:hAnsiTheme="minorHAnsi" w:cstheme="minorHAnsi"/>
          <w:sz w:val="22"/>
        </w:rPr>
      </w:pPr>
    </w:p>
    <w:p w14:paraId="0F020E2D" w14:textId="77777777" w:rsidR="001B68C3" w:rsidRPr="007B26A2" w:rsidRDefault="001B68C3" w:rsidP="00476036">
      <w:pPr>
        <w:spacing w:after="0" w:line="240" w:lineRule="auto"/>
        <w:ind w:left="0" w:right="6" w:firstLine="0"/>
        <w:jc w:val="center"/>
        <w:rPr>
          <w:rFonts w:asciiTheme="minorHAnsi" w:hAnsiTheme="minorHAnsi" w:cstheme="minorHAnsi"/>
          <w:sz w:val="22"/>
        </w:rPr>
      </w:pPr>
    </w:p>
    <w:p w14:paraId="5CE6856D" w14:textId="4EA4AE21" w:rsidR="001B68C3" w:rsidRPr="007B26A2" w:rsidRDefault="001B68C3" w:rsidP="00476036">
      <w:pPr>
        <w:spacing w:after="0" w:line="240" w:lineRule="auto"/>
        <w:ind w:left="360" w:right="6" w:firstLine="0"/>
        <w:jc w:val="center"/>
        <w:rPr>
          <w:rFonts w:asciiTheme="minorHAnsi" w:hAnsiTheme="minorHAnsi" w:cstheme="minorHAnsi"/>
          <w:sz w:val="22"/>
        </w:rPr>
      </w:pPr>
      <w:r w:rsidRPr="007B26A2">
        <w:rPr>
          <w:rFonts w:asciiTheme="minorHAnsi" w:hAnsiTheme="minorHAnsi" w:cstheme="minorHAnsi"/>
          <w:sz w:val="22"/>
        </w:rPr>
        <w:t>§ 2</w:t>
      </w:r>
      <w:r w:rsidR="003F2265">
        <w:rPr>
          <w:rFonts w:asciiTheme="minorHAnsi" w:hAnsiTheme="minorHAnsi" w:cstheme="minorHAnsi"/>
          <w:sz w:val="22"/>
        </w:rPr>
        <w:t>1</w:t>
      </w:r>
    </w:p>
    <w:p w14:paraId="12997F77" w14:textId="77777777" w:rsidR="001B68C3" w:rsidRPr="007B26A2" w:rsidRDefault="001B68C3" w:rsidP="00476036">
      <w:pPr>
        <w:spacing w:after="0" w:line="240" w:lineRule="auto"/>
        <w:ind w:left="360" w:right="6" w:firstLine="0"/>
        <w:jc w:val="center"/>
        <w:rPr>
          <w:rFonts w:asciiTheme="minorHAnsi" w:hAnsiTheme="minorHAnsi" w:cstheme="minorHAnsi"/>
          <w:b/>
          <w:bCs/>
          <w:sz w:val="22"/>
        </w:rPr>
      </w:pPr>
      <w:r w:rsidRPr="007B26A2">
        <w:rPr>
          <w:rFonts w:asciiTheme="minorHAnsi" w:hAnsiTheme="minorHAnsi" w:cstheme="minorHAnsi"/>
          <w:b/>
          <w:bCs/>
          <w:sz w:val="22"/>
        </w:rPr>
        <w:t>ROZSTRZYGANIE SPORÓW</w:t>
      </w:r>
    </w:p>
    <w:p w14:paraId="25BBBC0B" w14:textId="77777777" w:rsidR="001B68C3" w:rsidRPr="007B26A2" w:rsidRDefault="001B68C3" w:rsidP="00476036">
      <w:pPr>
        <w:pStyle w:val="Akapitzlist"/>
        <w:numPr>
          <w:ilvl w:val="0"/>
          <w:numId w:val="36"/>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 Strony zgodnie postanawiają, że wszelkie ewentualne spory, które powstaną na tle realizacji Umowy będą w pierwszej kolejności rozwiązywane w drodze polubownej. </w:t>
      </w:r>
    </w:p>
    <w:p w14:paraId="2E29B43C" w14:textId="77777777" w:rsidR="001B68C3" w:rsidRPr="007B26A2" w:rsidRDefault="001B68C3" w:rsidP="00476036">
      <w:pPr>
        <w:pStyle w:val="Akapitzlist"/>
        <w:numPr>
          <w:ilvl w:val="0"/>
          <w:numId w:val="36"/>
        </w:numPr>
        <w:spacing w:after="0" w:line="240" w:lineRule="auto"/>
        <w:ind w:right="6"/>
        <w:rPr>
          <w:rFonts w:asciiTheme="minorHAnsi" w:hAnsiTheme="minorHAnsi" w:cstheme="minorHAnsi"/>
          <w:sz w:val="22"/>
        </w:rPr>
      </w:pPr>
      <w:r w:rsidRPr="007B26A2">
        <w:rPr>
          <w:rFonts w:asciiTheme="minorHAnsi" w:hAnsiTheme="minorHAnsi" w:cstheme="minorHAnsi"/>
          <w:sz w:val="22"/>
        </w:rPr>
        <w:t xml:space="preserve">W przypadku braku rozwiązań polubownych w terminie 30 dni od dnia zgłoszenia problemu, Strona niezadowolona, upoważniona będzie wystąpić na drogę sądową. </w:t>
      </w:r>
    </w:p>
    <w:p w14:paraId="10F42B28" w14:textId="77777777" w:rsidR="001B68C3" w:rsidRPr="007B26A2" w:rsidRDefault="001B68C3" w:rsidP="00476036">
      <w:pPr>
        <w:pStyle w:val="Akapitzlist"/>
        <w:numPr>
          <w:ilvl w:val="0"/>
          <w:numId w:val="36"/>
        </w:numPr>
        <w:spacing w:after="0" w:line="240" w:lineRule="auto"/>
        <w:ind w:right="6"/>
        <w:rPr>
          <w:rFonts w:asciiTheme="minorHAnsi" w:hAnsiTheme="minorHAnsi" w:cstheme="minorHAnsi"/>
          <w:sz w:val="22"/>
        </w:rPr>
      </w:pPr>
      <w:r w:rsidRPr="007B26A2">
        <w:rPr>
          <w:rFonts w:asciiTheme="minorHAnsi" w:hAnsiTheme="minorHAnsi" w:cstheme="minorHAnsi"/>
          <w:sz w:val="22"/>
        </w:rPr>
        <w:t>W sytuacji, o której mowa w ust. 2 niniejszego paragrafu, do rozstrzygnięcia sporu będzie właściwy sąd powszechny z okręgu, w którym leży siedziba Zamawiającego.</w:t>
      </w:r>
    </w:p>
    <w:p w14:paraId="02284A58" w14:textId="77777777" w:rsidR="001B68C3" w:rsidRPr="007B26A2" w:rsidRDefault="001B68C3" w:rsidP="00476036">
      <w:pPr>
        <w:pStyle w:val="Akapitzlist"/>
        <w:spacing w:after="0" w:line="240" w:lineRule="auto"/>
        <w:ind w:left="362" w:right="6" w:firstLine="0"/>
        <w:rPr>
          <w:rFonts w:asciiTheme="minorHAnsi" w:hAnsiTheme="minorHAnsi" w:cstheme="minorHAnsi"/>
          <w:sz w:val="22"/>
        </w:rPr>
      </w:pPr>
    </w:p>
    <w:p w14:paraId="5EB8B6E8" w14:textId="3B1D6CF7" w:rsidR="001B68C3" w:rsidRPr="007B26A2" w:rsidRDefault="001B68C3" w:rsidP="00476036">
      <w:pPr>
        <w:spacing w:after="0" w:line="240" w:lineRule="auto"/>
        <w:ind w:left="0" w:right="6" w:firstLine="0"/>
        <w:jc w:val="center"/>
        <w:rPr>
          <w:rFonts w:asciiTheme="minorHAnsi" w:hAnsiTheme="minorHAnsi" w:cstheme="minorHAnsi"/>
          <w:sz w:val="22"/>
        </w:rPr>
      </w:pPr>
      <w:r w:rsidRPr="007B26A2">
        <w:rPr>
          <w:rFonts w:asciiTheme="minorHAnsi" w:hAnsiTheme="minorHAnsi" w:cstheme="minorHAnsi"/>
          <w:sz w:val="22"/>
        </w:rPr>
        <w:t>§ 2</w:t>
      </w:r>
      <w:r w:rsidR="003F2265">
        <w:rPr>
          <w:rFonts w:asciiTheme="minorHAnsi" w:hAnsiTheme="minorHAnsi" w:cstheme="minorHAnsi"/>
          <w:sz w:val="22"/>
        </w:rPr>
        <w:t>2</w:t>
      </w:r>
    </w:p>
    <w:p w14:paraId="6F4DD12D" w14:textId="77777777" w:rsidR="001B68C3" w:rsidRPr="007B26A2" w:rsidRDefault="001B68C3" w:rsidP="00476036">
      <w:pPr>
        <w:spacing w:after="0" w:line="240" w:lineRule="auto"/>
        <w:ind w:left="0" w:right="6" w:firstLine="0"/>
        <w:jc w:val="center"/>
        <w:rPr>
          <w:rFonts w:asciiTheme="minorHAnsi" w:hAnsiTheme="minorHAnsi" w:cstheme="minorHAnsi"/>
          <w:sz w:val="22"/>
        </w:rPr>
      </w:pPr>
    </w:p>
    <w:p w14:paraId="175E9599" w14:textId="77777777" w:rsidR="001B68C3" w:rsidRPr="007B26A2" w:rsidRDefault="001B68C3" w:rsidP="00476036">
      <w:p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Przedstawicielem Zamawiający do współpracy jest : ……………………….  tel.  …………… </w:t>
      </w:r>
    </w:p>
    <w:p w14:paraId="229DD7F0" w14:textId="77777777" w:rsidR="001B68C3" w:rsidRPr="007B26A2" w:rsidRDefault="001B68C3" w:rsidP="00476036">
      <w:p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Przedstawicielem Wykonawcy do współpracy jest: ………………………….  tel. ……………. </w:t>
      </w:r>
    </w:p>
    <w:p w14:paraId="1C71E55C"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5878C5B9" w14:textId="77777777"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23</w:t>
      </w:r>
    </w:p>
    <w:p w14:paraId="2C46391A" w14:textId="1888153B" w:rsidR="001B68C3" w:rsidRPr="007B26A2" w:rsidRDefault="001B68C3" w:rsidP="00476036">
      <w:pPr>
        <w:numPr>
          <w:ilvl w:val="0"/>
          <w:numId w:val="30"/>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W sprawach nie uregulowanych postanowieniami niniejszej umowy zastosowanie mają przepisy ustawy Prawo zamówień publicznych</w:t>
      </w:r>
      <w:r w:rsidR="0071788F" w:rsidRPr="007B26A2">
        <w:rPr>
          <w:rFonts w:asciiTheme="minorHAnsi" w:hAnsiTheme="minorHAnsi" w:cstheme="minorHAnsi"/>
          <w:sz w:val="22"/>
        </w:rPr>
        <w:t xml:space="preserve"> oraz </w:t>
      </w:r>
      <w:r w:rsidRPr="007B26A2">
        <w:rPr>
          <w:rFonts w:asciiTheme="minorHAnsi" w:hAnsiTheme="minorHAnsi" w:cstheme="minorHAnsi"/>
          <w:sz w:val="22"/>
        </w:rPr>
        <w:t>Kodeks Cywiln</w:t>
      </w:r>
      <w:r w:rsidR="0071788F" w:rsidRPr="007B26A2">
        <w:rPr>
          <w:rFonts w:asciiTheme="minorHAnsi" w:hAnsiTheme="minorHAnsi" w:cstheme="minorHAnsi"/>
          <w:sz w:val="22"/>
        </w:rPr>
        <w:t>y</w:t>
      </w:r>
      <w:r w:rsidRPr="007B26A2">
        <w:rPr>
          <w:rFonts w:asciiTheme="minorHAnsi" w:hAnsiTheme="minorHAnsi" w:cstheme="minorHAnsi"/>
          <w:sz w:val="22"/>
        </w:rPr>
        <w:t xml:space="preserve">. </w:t>
      </w:r>
    </w:p>
    <w:p w14:paraId="1D096DB1" w14:textId="77777777" w:rsidR="001B68C3" w:rsidRPr="007B26A2" w:rsidRDefault="001B68C3" w:rsidP="00476036">
      <w:pPr>
        <w:numPr>
          <w:ilvl w:val="0"/>
          <w:numId w:val="30"/>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W sprawach spornych, po wyczerpaniu możliwości polubownego załatwienia sporu,  władnym do rozstrzygania jest właściwy miejscowo Sąd Gospodarczy . </w:t>
      </w:r>
    </w:p>
    <w:p w14:paraId="0DC1F193" w14:textId="77777777" w:rsidR="001B68C3" w:rsidRPr="007B26A2" w:rsidRDefault="001B68C3" w:rsidP="00476036">
      <w:pPr>
        <w:numPr>
          <w:ilvl w:val="0"/>
          <w:numId w:val="30"/>
        </w:numPr>
        <w:spacing w:after="0" w:line="240" w:lineRule="auto"/>
        <w:ind w:left="426" w:right="6" w:hanging="426"/>
        <w:rPr>
          <w:rFonts w:asciiTheme="minorHAnsi" w:hAnsiTheme="minorHAnsi" w:cstheme="minorHAnsi"/>
          <w:sz w:val="22"/>
        </w:rPr>
      </w:pPr>
      <w:r w:rsidRPr="007B26A2">
        <w:rPr>
          <w:rFonts w:asciiTheme="minorHAnsi" w:hAnsiTheme="minorHAnsi" w:cstheme="minorHAnsi"/>
          <w:sz w:val="22"/>
        </w:rPr>
        <w:t xml:space="preserve">Integralną częścią Umowy są następujące załączniki: </w:t>
      </w:r>
    </w:p>
    <w:p w14:paraId="645D58CF" w14:textId="77777777" w:rsidR="001B68C3" w:rsidRPr="007B26A2" w:rsidRDefault="001B68C3" w:rsidP="00476036">
      <w:pPr>
        <w:numPr>
          <w:ilvl w:val="0"/>
          <w:numId w:val="31"/>
        </w:numPr>
        <w:spacing w:after="0" w:line="240" w:lineRule="auto"/>
        <w:ind w:left="851" w:right="6" w:hanging="426"/>
        <w:rPr>
          <w:rFonts w:asciiTheme="minorHAnsi" w:hAnsiTheme="minorHAnsi" w:cstheme="minorHAnsi"/>
          <w:sz w:val="22"/>
        </w:rPr>
      </w:pPr>
      <w:r w:rsidRPr="007B26A2">
        <w:rPr>
          <w:rFonts w:asciiTheme="minorHAnsi" w:hAnsiTheme="minorHAnsi" w:cstheme="minorHAnsi"/>
          <w:sz w:val="22"/>
        </w:rPr>
        <w:t xml:space="preserve">SWZ </w:t>
      </w:r>
    </w:p>
    <w:p w14:paraId="6C24F72E" w14:textId="77777777" w:rsidR="001B68C3" w:rsidRPr="007B26A2" w:rsidRDefault="001B68C3" w:rsidP="00476036">
      <w:pPr>
        <w:numPr>
          <w:ilvl w:val="0"/>
          <w:numId w:val="31"/>
        </w:numPr>
        <w:spacing w:after="0" w:line="240" w:lineRule="auto"/>
        <w:ind w:left="851" w:right="6" w:hanging="426"/>
        <w:rPr>
          <w:rFonts w:asciiTheme="minorHAnsi" w:hAnsiTheme="minorHAnsi" w:cstheme="minorHAnsi"/>
          <w:sz w:val="22"/>
        </w:rPr>
      </w:pPr>
      <w:r w:rsidRPr="007B26A2">
        <w:rPr>
          <w:rFonts w:asciiTheme="minorHAnsi" w:hAnsiTheme="minorHAnsi" w:cstheme="minorHAnsi"/>
          <w:sz w:val="22"/>
        </w:rPr>
        <w:t xml:space="preserve">Oferta Wykonawcy </w:t>
      </w:r>
    </w:p>
    <w:p w14:paraId="612B94D2" w14:textId="77777777" w:rsidR="001B68C3" w:rsidRPr="007B26A2" w:rsidRDefault="001B68C3" w:rsidP="00476036">
      <w:pPr>
        <w:numPr>
          <w:ilvl w:val="0"/>
          <w:numId w:val="31"/>
        </w:numPr>
        <w:spacing w:after="0" w:line="240" w:lineRule="auto"/>
        <w:ind w:left="851" w:right="6" w:hanging="426"/>
        <w:rPr>
          <w:rFonts w:asciiTheme="minorHAnsi" w:hAnsiTheme="minorHAnsi" w:cstheme="minorHAnsi"/>
          <w:sz w:val="22"/>
        </w:rPr>
      </w:pPr>
      <w:r w:rsidRPr="007B26A2">
        <w:rPr>
          <w:rFonts w:asciiTheme="minorHAnsi" w:hAnsiTheme="minorHAnsi" w:cstheme="minorHAnsi"/>
          <w:sz w:val="22"/>
        </w:rPr>
        <w:t xml:space="preserve">Dokumentacja projektowa, STWiOR </w:t>
      </w:r>
    </w:p>
    <w:p w14:paraId="5FF938E5" w14:textId="77777777" w:rsidR="001B68C3" w:rsidRDefault="001B68C3" w:rsidP="00476036">
      <w:pPr>
        <w:numPr>
          <w:ilvl w:val="0"/>
          <w:numId w:val="31"/>
        </w:numPr>
        <w:spacing w:after="0" w:line="240" w:lineRule="auto"/>
        <w:ind w:left="851" w:right="6" w:hanging="426"/>
        <w:rPr>
          <w:rFonts w:asciiTheme="minorHAnsi" w:hAnsiTheme="minorHAnsi" w:cstheme="minorHAnsi"/>
          <w:sz w:val="22"/>
        </w:rPr>
      </w:pPr>
      <w:r w:rsidRPr="007B26A2">
        <w:rPr>
          <w:rFonts w:asciiTheme="minorHAnsi" w:hAnsiTheme="minorHAnsi" w:cstheme="minorHAnsi"/>
          <w:sz w:val="22"/>
        </w:rPr>
        <w:t xml:space="preserve">Karta gwarancyjna </w:t>
      </w:r>
    </w:p>
    <w:p w14:paraId="204DFA08" w14:textId="494453B6" w:rsidR="0070040B" w:rsidRPr="007B26A2" w:rsidRDefault="0070040B" w:rsidP="00476036">
      <w:pPr>
        <w:numPr>
          <w:ilvl w:val="0"/>
          <w:numId w:val="31"/>
        </w:numPr>
        <w:spacing w:after="0" w:line="240" w:lineRule="auto"/>
        <w:ind w:left="851" w:right="6" w:hanging="426"/>
        <w:rPr>
          <w:rFonts w:asciiTheme="minorHAnsi" w:hAnsiTheme="minorHAnsi" w:cstheme="minorHAnsi"/>
          <w:sz w:val="22"/>
        </w:rPr>
      </w:pPr>
      <w:r>
        <w:rPr>
          <w:rFonts w:asciiTheme="minorHAnsi" w:hAnsiTheme="minorHAnsi" w:cstheme="minorHAnsi"/>
          <w:sz w:val="22"/>
        </w:rPr>
        <w:t>Pozwolenie Wojewódzkiego Konserwatora Zabytków</w:t>
      </w:r>
    </w:p>
    <w:p w14:paraId="770885A6"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1CFC370E"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12D8D068"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22BFE1BA"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36435C09" w14:textId="77777777" w:rsidR="001B68C3" w:rsidRPr="007B26A2" w:rsidRDefault="001B68C3" w:rsidP="00476036">
      <w:pPr>
        <w:spacing w:after="0" w:line="240" w:lineRule="auto"/>
        <w:ind w:left="10" w:right="9"/>
        <w:jc w:val="center"/>
        <w:rPr>
          <w:rFonts w:asciiTheme="minorHAnsi" w:hAnsiTheme="minorHAnsi" w:cstheme="minorHAnsi"/>
          <w:sz w:val="22"/>
        </w:rPr>
      </w:pPr>
    </w:p>
    <w:p w14:paraId="512E9957" w14:textId="77777777" w:rsidR="001B68C3" w:rsidRPr="007B26A2" w:rsidRDefault="001B68C3" w:rsidP="00476036">
      <w:pPr>
        <w:spacing w:after="0" w:line="240" w:lineRule="auto"/>
        <w:ind w:left="10" w:right="9"/>
        <w:jc w:val="center"/>
        <w:rPr>
          <w:rFonts w:asciiTheme="minorHAnsi" w:hAnsiTheme="minorHAnsi" w:cstheme="minorHAnsi"/>
          <w:sz w:val="22"/>
        </w:rPr>
      </w:pPr>
      <w:r w:rsidRPr="007B26A2">
        <w:rPr>
          <w:rFonts w:asciiTheme="minorHAnsi" w:hAnsiTheme="minorHAnsi" w:cstheme="minorHAnsi"/>
          <w:sz w:val="22"/>
        </w:rPr>
        <w:t>§ 24</w:t>
      </w:r>
    </w:p>
    <w:p w14:paraId="03BD70CE" w14:textId="77777777" w:rsidR="001B68C3" w:rsidRPr="007B26A2" w:rsidRDefault="001B68C3" w:rsidP="00476036">
      <w:pPr>
        <w:spacing w:after="0" w:line="240" w:lineRule="auto"/>
        <w:ind w:left="2" w:right="6"/>
        <w:rPr>
          <w:rFonts w:asciiTheme="minorHAnsi" w:hAnsiTheme="minorHAnsi" w:cstheme="minorHAnsi"/>
          <w:sz w:val="22"/>
        </w:rPr>
      </w:pPr>
      <w:r w:rsidRPr="007B26A2">
        <w:rPr>
          <w:rFonts w:asciiTheme="minorHAnsi" w:hAnsiTheme="minorHAnsi" w:cstheme="minorHAnsi"/>
          <w:sz w:val="22"/>
        </w:rPr>
        <w:t xml:space="preserve">Umowę sporządzono w dwóch jednobrzmiących egzemplarzach, po jednym dla każdej ze stron. </w:t>
      </w:r>
    </w:p>
    <w:p w14:paraId="159D4C48" w14:textId="77777777" w:rsidR="001B68C3" w:rsidRPr="007B26A2" w:rsidRDefault="001B68C3" w:rsidP="00476036">
      <w:pPr>
        <w:spacing w:after="0" w:line="240" w:lineRule="auto"/>
        <w:ind w:left="2" w:right="6"/>
        <w:rPr>
          <w:rFonts w:asciiTheme="minorHAnsi" w:hAnsiTheme="minorHAnsi" w:cstheme="minorHAnsi"/>
          <w:sz w:val="22"/>
        </w:rPr>
      </w:pPr>
      <w:r w:rsidRPr="007B26A2">
        <w:rPr>
          <w:rFonts w:asciiTheme="minorHAnsi" w:hAnsiTheme="minorHAnsi" w:cstheme="minorHAnsi"/>
          <w:sz w:val="22"/>
        </w:rPr>
        <w:t xml:space="preserve">Oferta wykonawcy stanowi integralną część niniejszej umowy.  </w:t>
      </w:r>
    </w:p>
    <w:p w14:paraId="4E841789" w14:textId="77777777" w:rsidR="001B68C3" w:rsidRPr="007B26A2" w:rsidRDefault="001B68C3" w:rsidP="00476036">
      <w:pPr>
        <w:spacing w:after="0" w:line="240" w:lineRule="auto"/>
        <w:ind w:left="0" w:firstLine="0"/>
        <w:jc w:val="left"/>
        <w:rPr>
          <w:rFonts w:asciiTheme="minorHAnsi" w:hAnsiTheme="minorHAnsi" w:cstheme="minorHAnsi"/>
          <w:sz w:val="22"/>
        </w:rPr>
      </w:pPr>
      <w:r w:rsidRPr="007B26A2">
        <w:rPr>
          <w:rFonts w:asciiTheme="minorHAnsi" w:hAnsiTheme="minorHAnsi" w:cstheme="minorHAnsi"/>
          <w:sz w:val="22"/>
        </w:rPr>
        <w:t xml:space="preserve"> </w:t>
      </w:r>
    </w:p>
    <w:p w14:paraId="3C87B125" w14:textId="0BC01C5E" w:rsidR="001B68C3" w:rsidRPr="00865406" w:rsidRDefault="001B68C3" w:rsidP="00865406">
      <w:pPr>
        <w:tabs>
          <w:tab w:val="center" w:pos="2183"/>
          <w:tab w:val="center" w:pos="3709"/>
          <w:tab w:val="center" w:pos="4417"/>
          <w:tab w:val="center" w:pos="5125"/>
          <w:tab w:val="center" w:pos="5833"/>
          <w:tab w:val="center" w:pos="7189"/>
        </w:tabs>
        <w:spacing w:after="0" w:line="240" w:lineRule="auto"/>
        <w:ind w:left="0" w:firstLine="0"/>
        <w:jc w:val="center"/>
        <w:rPr>
          <w:rFonts w:asciiTheme="minorHAnsi" w:hAnsiTheme="minorHAnsi" w:cstheme="minorHAnsi"/>
          <w:b/>
          <w:bCs/>
          <w:sz w:val="20"/>
          <w:szCs w:val="20"/>
        </w:rPr>
      </w:pPr>
      <w:r w:rsidRPr="00865406">
        <w:rPr>
          <w:rFonts w:asciiTheme="minorHAnsi" w:hAnsiTheme="minorHAnsi" w:cstheme="minorHAnsi"/>
          <w:b/>
          <w:bCs/>
          <w:sz w:val="20"/>
          <w:szCs w:val="20"/>
        </w:rPr>
        <w:t xml:space="preserve">Wykonawca   </w:t>
      </w:r>
      <w:r w:rsidRPr="00865406">
        <w:rPr>
          <w:rFonts w:asciiTheme="minorHAnsi" w:hAnsiTheme="minorHAnsi" w:cstheme="minorHAnsi"/>
          <w:b/>
          <w:bCs/>
          <w:sz w:val="20"/>
          <w:szCs w:val="20"/>
        </w:rPr>
        <w:tab/>
        <w:t xml:space="preserve"> </w:t>
      </w:r>
      <w:r w:rsidRPr="00865406">
        <w:rPr>
          <w:rFonts w:asciiTheme="minorHAnsi" w:hAnsiTheme="minorHAnsi" w:cstheme="minorHAnsi"/>
          <w:b/>
          <w:bCs/>
          <w:sz w:val="20"/>
          <w:szCs w:val="20"/>
        </w:rPr>
        <w:tab/>
        <w:t xml:space="preserve"> </w:t>
      </w:r>
      <w:r w:rsidR="00865406">
        <w:rPr>
          <w:rFonts w:asciiTheme="minorHAnsi" w:hAnsiTheme="minorHAnsi" w:cstheme="minorHAnsi"/>
          <w:b/>
          <w:bCs/>
          <w:sz w:val="20"/>
          <w:szCs w:val="20"/>
        </w:rPr>
        <w:t xml:space="preserve">                       </w:t>
      </w:r>
      <w:r w:rsidRPr="00865406">
        <w:rPr>
          <w:rFonts w:asciiTheme="minorHAnsi" w:hAnsiTheme="minorHAnsi" w:cstheme="minorHAnsi"/>
          <w:b/>
          <w:bCs/>
          <w:sz w:val="20"/>
          <w:szCs w:val="20"/>
        </w:rPr>
        <w:tab/>
        <w:t xml:space="preserve"> </w:t>
      </w:r>
      <w:r w:rsidRPr="00865406">
        <w:rPr>
          <w:rFonts w:asciiTheme="minorHAnsi" w:hAnsiTheme="minorHAnsi" w:cstheme="minorHAnsi"/>
          <w:b/>
          <w:bCs/>
          <w:sz w:val="20"/>
          <w:szCs w:val="20"/>
        </w:rPr>
        <w:tab/>
      </w:r>
      <w:r w:rsidR="00865406">
        <w:rPr>
          <w:rFonts w:asciiTheme="minorHAnsi" w:hAnsiTheme="minorHAnsi" w:cstheme="minorHAnsi"/>
          <w:b/>
          <w:bCs/>
          <w:sz w:val="20"/>
          <w:szCs w:val="20"/>
        </w:rPr>
        <w:t xml:space="preserve">             </w:t>
      </w:r>
      <w:r w:rsidRPr="00865406">
        <w:rPr>
          <w:rFonts w:asciiTheme="minorHAnsi" w:hAnsiTheme="minorHAnsi" w:cstheme="minorHAnsi"/>
          <w:b/>
          <w:bCs/>
          <w:sz w:val="20"/>
          <w:szCs w:val="20"/>
        </w:rPr>
        <w:t xml:space="preserve">    Zamawiający</w:t>
      </w:r>
    </w:p>
    <w:p w14:paraId="3CA3B222" w14:textId="3E857907" w:rsidR="001B68C3" w:rsidRPr="00865406" w:rsidRDefault="001B68C3" w:rsidP="00865406">
      <w:pPr>
        <w:spacing w:after="0" w:line="240" w:lineRule="auto"/>
        <w:ind w:left="54" w:firstLine="0"/>
        <w:jc w:val="center"/>
        <w:rPr>
          <w:rFonts w:asciiTheme="minorHAnsi" w:hAnsiTheme="minorHAnsi" w:cstheme="minorHAnsi"/>
          <w:b/>
          <w:bCs/>
          <w:sz w:val="20"/>
          <w:szCs w:val="20"/>
        </w:rPr>
      </w:pPr>
    </w:p>
    <w:p w14:paraId="6EF58616" w14:textId="2180CBCD" w:rsidR="001B68C3" w:rsidRPr="00865406" w:rsidRDefault="001B68C3" w:rsidP="00865406">
      <w:pPr>
        <w:spacing w:after="0" w:line="240" w:lineRule="auto"/>
        <w:ind w:left="54" w:firstLine="0"/>
        <w:jc w:val="center"/>
        <w:rPr>
          <w:rFonts w:asciiTheme="minorHAnsi" w:hAnsiTheme="minorHAnsi" w:cstheme="minorHAnsi"/>
          <w:b/>
          <w:bCs/>
          <w:sz w:val="20"/>
          <w:szCs w:val="20"/>
        </w:rPr>
      </w:pPr>
    </w:p>
    <w:p w14:paraId="0E86B8E7" w14:textId="62E3EE04" w:rsidR="0015466D" w:rsidRDefault="00865406" w:rsidP="00865406">
      <w:pPr>
        <w:spacing w:after="0" w:line="240" w:lineRule="auto"/>
        <w:ind w:left="10" w:right="9"/>
        <w:jc w:val="left"/>
        <w:rPr>
          <w:rFonts w:asciiTheme="minorHAnsi" w:hAnsiTheme="minorHAnsi" w:cstheme="minorHAnsi"/>
          <w:b/>
          <w:sz w:val="16"/>
          <w:szCs w:val="16"/>
        </w:rPr>
      </w:pPr>
      <w:r>
        <w:rPr>
          <w:rFonts w:asciiTheme="minorHAnsi" w:hAnsiTheme="minorHAnsi" w:cstheme="minorHAnsi"/>
          <w:b/>
          <w:bCs/>
          <w:sz w:val="16"/>
          <w:szCs w:val="16"/>
        </w:rPr>
        <w:t xml:space="preserve"> </w:t>
      </w:r>
      <w:r w:rsidR="001B68C3" w:rsidRPr="00865406">
        <w:rPr>
          <w:rFonts w:asciiTheme="minorHAnsi" w:hAnsiTheme="minorHAnsi" w:cstheme="minorHAnsi"/>
          <w:b/>
          <w:bCs/>
          <w:sz w:val="16"/>
          <w:szCs w:val="16"/>
        </w:rPr>
        <w:t>................</w:t>
      </w:r>
      <w:r>
        <w:rPr>
          <w:rFonts w:asciiTheme="minorHAnsi" w:hAnsiTheme="minorHAnsi" w:cstheme="minorHAnsi"/>
          <w:b/>
          <w:bCs/>
          <w:sz w:val="16"/>
          <w:szCs w:val="16"/>
        </w:rPr>
        <w:t>......</w:t>
      </w:r>
      <w:r w:rsidR="001B68C3" w:rsidRPr="00865406">
        <w:rPr>
          <w:rFonts w:asciiTheme="minorHAnsi" w:hAnsiTheme="minorHAnsi" w:cstheme="minorHAnsi"/>
          <w:b/>
          <w:bCs/>
          <w:sz w:val="16"/>
          <w:szCs w:val="16"/>
        </w:rPr>
        <w:t xml:space="preserve">..........................                                    </w:t>
      </w:r>
      <w:r w:rsidRPr="00865406">
        <w:rPr>
          <w:rFonts w:asciiTheme="minorHAnsi" w:hAnsiTheme="minorHAnsi" w:cstheme="minorHAnsi"/>
          <w:b/>
          <w:bCs/>
          <w:sz w:val="16"/>
          <w:szCs w:val="16"/>
        </w:rPr>
        <w:t xml:space="preserve">                                        </w:t>
      </w:r>
      <w:r w:rsidR="001B68C3" w:rsidRPr="00865406">
        <w:rPr>
          <w:rFonts w:asciiTheme="minorHAnsi" w:hAnsiTheme="minorHAnsi" w:cstheme="minorHAnsi"/>
          <w:b/>
          <w:bCs/>
          <w:sz w:val="16"/>
          <w:szCs w:val="16"/>
        </w:rPr>
        <w:t xml:space="preserve">                      </w:t>
      </w:r>
      <w:r>
        <w:rPr>
          <w:rFonts w:asciiTheme="minorHAnsi" w:hAnsiTheme="minorHAnsi" w:cstheme="minorHAnsi"/>
          <w:b/>
          <w:bCs/>
          <w:sz w:val="16"/>
          <w:szCs w:val="16"/>
        </w:rPr>
        <w:t xml:space="preserve">                    </w:t>
      </w:r>
      <w:r w:rsidR="001B68C3" w:rsidRPr="00865406">
        <w:rPr>
          <w:rFonts w:asciiTheme="minorHAnsi" w:hAnsiTheme="minorHAnsi" w:cstheme="minorHAnsi"/>
          <w:b/>
          <w:bCs/>
          <w:sz w:val="16"/>
          <w:szCs w:val="16"/>
        </w:rPr>
        <w:t xml:space="preserve">  </w:t>
      </w:r>
      <w:r>
        <w:rPr>
          <w:rFonts w:asciiTheme="minorHAnsi" w:hAnsiTheme="minorHAnsi" w:cstheme="minorHAnsi"/>
          <w:b/>
          <w:bCs/>
          <w:sz w:val="16"/>
          <w:szCs w:val="16"/>
        </w:rPr>
        <w:t>……………….</w:t>
      </w:r>
      <w:r w:rsidR="001B68C3" w:rsidRPr="00865406">
        <w:rPr>
          <w:rFonts w:asciiTheme="minorHAnsi" w:hAnsiTheme="minorHAnsi" w:cstheme="minorHAnsi"/>
          <w:b/>
          <w:bCs/>
          <w:sz w:val="16"/>
          <w:szCs w:val="16"/>
        </w:rPr>
        <w:t>.....................................</w:t>
      </w:r>
      <w:r w:rsidR="001B68C3" w:rsidRPr="00865406">
        <w:rPr>
          <w:rFonts w:asciiTheme="minorHAnsi" w:hAnsiTheme="minorHAnsi" w:cstheme="minorHAnsi"/>
          <w:b/>
          <w:sz w:val="16"/>
          <w:szCs w:val="16"/>
        </w:rPr>
        <w:t xml:space="preserve"> </w:t>
      </w:r>
    </w:p>
    <w:p w14:paraId="3D64FF39" w14:textId="77777777" w:rsidR="0051578E" w:rsidRDefault="0051578E" w:rsidP="00865406">
      <w:pPr>
        <w:spacing w:after="0" w:line="240" w:lineRule="auto"/>
        <w:ind w:left="10" w:right="9"/>
        <w:jc w:val="left"/>
        <w:rPr>
          <w:rFonts w:asciiTheme="minorHAnsi" w:hAnsiTheme="minorHAnsi" w:cstheme="minorHAnsi"/>
          <w:b/>
          <w:sz w:val="16"/>
          <w:szCs w:val="16"/>
        </w:rPr>
      </w:pPr>
    </w:p>
    <w:p w14:paraId="24261958" w14:textId="77777777" w:rsidR="0051578E" w:rsidRDefault="0051578E" w:rsidP="00865406">
      <w:pPr>
        <w:spacing w:after="0" w:line="240" w:lineRule="auto"/>
        <w:ind w:left="10" w:right="9"/>
        <w:jc w:val="left"/>
        <w:rPr>
          <w:rFonts w:asciiTheme="minorHAnsi" w:hAnsiTheme="minorHAnsi" w:cstheme="minorHAnsi"/>
          <w:b/>
          <w:sz w:val="16"/>
          <w:szCs w:val="16"/>
        </w:rPr>
      </w:pPr>
    </w:p>
    <w:p w14:paraId="776A5E7E" w14:textId="77777777" w:rsidR="0051578E" w:rsidRDefault="0051578E" w:rsidP="00865406">
      <w:pPr>
        <w:spacing w:after="0" w:line="240" w:lineRule="auto"/>
        <w:ind w:left="10" w:right="9"/>
        <w:jc w:val="left"/>
        <w:rPr>
          <w:rFonts w:asciiTheme="minorHAnsi" w:hAnsiTheme="minorHAnsi" w:cstheme="minorHAnsi"/>
          <w:b/>
          <w:sz w:val="16"/>
          <w:szCs w:val="16"/>
        </w:rPr>
      </w:pPr>
    </w:p>
    <w:p w14:paraId="1C9E1900" w14:textId="77777777" w:rsidR="0051578E" w:rsidRDefault="0051578E" w:rsidP="00865406">
      <w:pPr>
        <w:spacing w:after="0" w:line="240" w:lineRule="auto"/>
        <w:ind w:left="10" w:right="9"/>
        <w:jc w:val="left"/>
        <w:rPr>
          <w:rFonts w:asciiTheme="minorHAnsi" w:hAnsiTheme="minorHAnsi" w:cstheme="minorHAnsi"/>
          <w:b/>
          <w:sz w:val="16"/>
          <w:szCs w:val="16"/>
        </w:rPr>
      </w:pPr>
    </w:p>
    <w:p w14:paraId="2CCFF4DC" w14:textId="77777777" w:rsidR="0051578E" w:rsidRDefault="0051578E" w:rsidP="00865406">
      <w:pPr>
        <w:spacing w:after="0" w:line="240" w:lineRule="auto"/>
        <w:ind w:left="10" w:right="9"/>
        <w:jc w:val="left"/>
        <w:rPr>
          <w:rFonts w:asciiTheme="minorHAnsi" w:hAnsiTheme="minorHAnsi" w:cstheme="minorHAnsi"/>
          <w:b/>
          <w:sz w:val="16"/>
          <w:szCs w:val="16"/>
        </w:rPr>
      </w:pPr>
    </w:p>
    <w:p w14:paraId="075FAC9F" w14:textId="77777777" w:rsidR="0051578E" w:rsidRDefault="0051578E" w:rsidP="00865406">
      <w:pPr>
        <w:spacing w:after="0" w:line="240" w:lineRule="auto"/>
        <w:ind w:left="10" w:right="9"/>
        <w:jc w:val="left"/>
        <w:rPr>
          <w:rFonts w:asciiTheme="minorHAnsi" w:hAnsiTheme="minorHAnsi" w:cstheme="minorHAnsi"/>
          <w:b/>
          <w:sz w:val="16"/>
          <w:szCs w:val="16"/>
        </w:rPr>
      </w:pPr>
    </w:p>
    <w:p w14:paraId="264DAC81" w14:textId="77777777" w:rsidR="0051578E" w:rsidRDefault="0051578E" w:rsidP="00865406">
      <w:pPr>
        <w:spacing w:after="0" w:line="240" w:lineRule="auto"/>
        <w:ind w:left="10" w:right="9"/>
        <w:jc w:val="left"/>
        <w:rPr>
          <w:rFonts w:asciiTheme="minorHAnsi" w:hAnsiTheme="minorHAnsi" w:cstheme="minorHAnsi"/>
          <w:b/>
          <w:sz w:val="16"/>
          <w:szCs w:val="16"/>
        </w:rPr>
      </w:pPr>
    </w:p>
    <w:p w14:paraId="76A8467B" w14:textId="77777777" w:rsidR="0051578E" w:rsidRDefault="0051578E" w:rsidP="00865406">
      <w:pPr>
        <w:spacing w:after="0" w:line="240" w:lineRule="auto"/>
        <w:ind w:left="10" w:right="9"/>
        <w:jc w:val="left"/>
        <w:rPr>
          <w:rFonts w:asciiTheme="minorHAnsi" w:hAnsiTheme="minorHAnsi" w:cstheme="minorHAnsi"/>
          <w:b/>
          <w:sz w:val="16"/>
          <w:szCs w:val="16"/>
        </w:rPr>
      </w:pPr>
    </w:p>
    <w:p w14:paraId="3DE9172A" w14:textId="77777777" w:rsidR="0051578E" w:rsidRDefault="0051578E" w:rsidP="00865406">
      <w:pPr>
        <w:spacing w:after="0" w:line="240" w:lineRule="auto"/>
        <w:ind w:left="10" w:right="9"/>
        <w:jc w:val="left"/>
        <w:rPr>
          <w:rFonts w:asciiTheme="minorHAnsi" w:hAnsiTheme="minorHAnsi" w:cstheme="minorHAnsi"/>
          <w:b/>
          <w:sz w:val="16"/>
          <w:szCs w:val="16"/>
        </w:rPr>
      </w:pPr>
    </w:p>
    <w:p w14:paraId="210B8D14" w14:textId="77777777" w:rsidR="0051578E" w:rsidRDefault="0051578E" w:rsidP="00865406">
      <w:pPr>
        <w:spacing w:after="0" w:line="240" w:lineRule="auto"/>
        <w:ind w:left="10" w:right="9"/>
        <w:jc w:val="left"/>
        <w:rPr>
          <w:rFonts w:asciiTheme="minorHAnsi" w:hAnsiTheme="minorHAnsi" w:cstheme="minorHAnsi"/>
          <w:b/>
          <w:sz w:val="16"/>
          <w:szCs w:val="16"/>
        </w:rPr>
      </w:pPr>
    </w:p>
    <w:p w14:paraId="7367A7AE" w14:textId="77777777" w:rsidR="0051578E" w:rsidRDefault="0051578E" w:rsidP="00865406">
      <w:pPr>
        <w:spacing w:after="0" w:line="240" w:lineRule="auto"/>
        <w:ind w:left="10" w:right="9"/>
        <w:jc w:val="left"/>
        <w:rPr>
          <w:rFonts w:asciiTheme="minorHAnsi" w:hAnsiTheme="minorHAnsi" w:cstheme="minorHAnsi"/>
          <w:b/>
          <w:sz w:val="16"/>
          <w:szCs w:val="16"/>
        </w:rPr>
      </w:pPr>
    </w:p>
    <w:p w14:paraId="7F49ABA3" w14:textId="77777777" w:rsidR="0051578E" w:rsidRDefault="0051578E" w:rsidP="00865406">
      <w:pPr>
        <w:spacing w:after="0" w:line="240" w:lineRule="auto"/>
        <w:ind w:left="10" w:right="9"/>
        <w:jc w:val="left"/>
        <w:rPr>
          <w:rFonts w:asciiTheme="minorHAnsi" w:hAnsiTheme="minorHAnsi" w:cstheme="minorHAnsi"/>
          <w:b/>
          <w:sz w:val="16"/>
          <w:szCs w:val="16"/>
        </w:rPr>
      </w:pPr>
    </w:p>
    <w:p w14:paraId="6C0B7872" w14:textId="77777777" w:rsidR="0051578E" w:rsidRDefault="0051578E" w:rsidP="00865406">
      <w:pPr>
        <w:spacing w:after="0" w:line="240" w:lineRule="auto"/>
        <w:ind w:left="10" w:right="9"/>
        <w:jc w:val="left"/>
        <w:rPr>
          <w:rFonts w:asciiTheme="minorHAnsi" w:hAnsiTheme="minorHAnsi" w:cstheme="minorHAnsi"/>
          <w:b/>
          <w:sz w:val="16"/>
          <w:szCs w:val="16"/>
        </w:rPr>
      </w:pPr>
    </w:p>
    <w:p w14:paraId="3D45A0B3" w14:textId="77777777" w:rsidR="0051578E" w:rsidRDefault="0051578E" w:rsidP="00865406">
      <w:pPr>
        <w:spacing w:after="0" w:line="240" w:lineRule="auto"/>
        <w:ind w:left="10" w:right="9"/>
        <w:jc w:val="left"/>
        <w:rPr>
          <w:rFonts w:asciiTheme="minorHAnsi" w:hAnsiTheme="minorHAnsi" w:cstheme="minorHAnsi"/>
          <w:b/>
          <w:sz w:val="16"/>
          <w:szCs w:val="16"/>
        </w:rPr>
      </w:pPr>
    </w:p>
    <w:p w14:paraId="3EC4D400" w14:textId="77777777" w:rsidR="0051578E" w:rsidRDefault="0051578E" w:rsidP="00865406">
      <w:pPr>
        <w:spacing w:after="0" w:line="240" w:lineRule="auto"/>
        <w:ind w:left="10" w:right="9"/>
        <w:jc w:val="left"/>
        <w:rPr>
          <w:rFonts w:asciiTheme="minorHAnsi" w:hAnsiTheme="minorHAnsi" w:cstheme="minorHAnsi"/>
          <w:b/>
          <w:sz w:val="16"/>
          <w:szCs w:val="16"/>
        </w:rPr>
      </w:pPr>
    </w:p>
    <w:p w14:paraId="1E52994D" w14:textId="77777777" w:rsidR="0051578E" w:rsidRDefault="0051578E" w:rsidP="00865406">
      <w:pPr>
        <w:spacing w:after="0" w:line="240" w:lineRule="auto"/>
        <w:ind w:left="10" w:right="9"/>
        <w:jc w:val="left"/>
        <w:rPr>
          <w:rFonts w:asciiTheme="minorHAnsi" w:hAnsiTheme="minorHAnsi" w:cstheme="minorHAnsi"/>
          <w:b/>
          <w:sz w:val="16"/>
          <w:szCs w:val="16"/>
        </w:rPr>
      </w:pPr>
    </w:p>
    <w:p w14:paraId="018940C0" w14:textId="77777777" w:rsidR="0051578E" w:rsidRDefault="0051578E" w:rsidP="00865406">
      <w:pPr>
        <w:spacing w:after="0" w:line="240" w:lineRule="auto"/>
        <w:ind w:left="10" w:right="9"/>
        <w:jc w:val="left"/>
        <w:rPr>
          <w:rFonts w:asciiTheme="minorHAnsi" w:hAnsiTheme="minorHAnsi" w:cstheme="minorHAnsi"/>
          <w:b/>
          <w:sz w:val="16"/>
          <w:szCs w:val="16"/>
        </w:rPr>
      </w:pPr>
    </w:p>
    <w:p w14:paraId="6787B59E" w14:textId="77777777" w:rsidR="0051578E" w:rsidRDefault="0051578E" w:rsidP="00865406">
      <w:pPr>
        <w:spacing w:after="0" w:line="240" w:lineRule="auto"/>
        <w:ind w:left="10" w:right="9"/>
        <w:jc w:val="left"/>
        <w:rPr>
          <w:rFonts w:asciiTheme="minorHAnsi" w:hAnsiTheme="minorHAnsi" w:cstheme="minorHAnsi"/>
          <w:b/>
          <w:sz w:val="16"/>
          <w:szCs w:val="16"/>
        </w:rPr>
      </w:pPr>
    </w:p>
    <w:p w14:paraId="692A0701" w14:textId="77777777" w:rsidR="0051578E" w:rsidRDefault="0051578E" w:rsidP="00865406">
      <w:pPr>
        <w:spacing w:after="0" w:line="240" w:lineRule="auto"/>
        <w:ind w:left="10" w:right="9"/>
        <w:jc w:val="left"/>
        <w:rPr>
          <w:rFonts w:asciiTheme="minorHAnsi" w:hAnsiTheme="minorHAnsi" w:cstheme="minorHAnsi"/>
          <w:b/>
          <w:sz w:val="16"/>
          <w:szCs w:val="16"/>
        </w:rPr>
      </w:pPr>
    </w:p>
    <w:p w14:paraId="30738A7E" w14:textId="77777777" w:rsidR="0051578E" w:rsidRDefault="0051578E" w:rsidP="00865406">
      <w:pPr>
        <w:spacing w:after="0" w:line="240" w:lineRule="auto"/>
        <w:ind w:left="10" w:right="9"/>
        <w:jc w:val="left"/>
        <w:rPr>
          <w:rFonts w:asciiTheme="minorHAnsi" w:hAnsiTheme="minorHAnsi" w:cstheme="minorHAnsi"/>
          <w:b/>
          <w:sz w:val="16"/>
          <w:szCs w:val="16"/>
        </w:rPr>
      </w:pPr>
    </w:p>
    <w:p w14:paraId="77ECEE61" w14:textId="77777777" w:rsidR="0051578E" w:rsidRDefault="0051578E" w:rsidP="00865406">
      <w:pPr>
        <w:spacing w:after="0" w:line="240" w:lineRule="auto"/>
        <w:ind w:left="10" w:right="9"/>
        <w:jc w:val="left"/>
        <w:rPr>
          <w:rFonts w:asciiTheme="minorHAnsi" w:hAnsiTheme="minorHAnsi" w:cstheme="minorHAnsi"/>
          <w:b/>
          <w:sz w:val="16"/>
          <w:szCs w:val="16"/>
        </w:rPr>
      </w:pPr>
    </w:p>
    <w:p w14:paraId="2E6883DF" w14:textId="77777777" w:rsidR="0051578E" w:rsidRDefault="0051578E" w:rsidP="00865406">
      <w:pPr>
        <w:spacing w:after="0" w:line="240" w:lineRule="auto"/>
        <w:ind w:left="10" w:right="9"/>
        <w:jc w:val="left"/>
        <w:rPr>
          <w:rFonts w:asciiTheme="minorHAnsi" w:hAnsiTheme="minorHAnsi" w:cstheme="minorHAnsi"/>
          <w:b/>
          <w:sz w:val="16"/>
          <w:szCs w:val="16"/>
        </w:rPr>
      </w:pPr>
    </w:p>
    <w:p w14:paraId="2DC3386A" w14:textId="77777777" w:rsidR="0051578E" w:rsidRDefault="0051578E" w:rsidP="00865406">
      <w:pPr>
        <w:spacing w:after="0" w:line="240" w:lineRule="auto"/>
        <w:ind w:left="10" w:right="9"/>
        <w:jc w:val="left"/>
        <w:rPr>
          <w:rFonts w:asciiTheme="minorHAnsi" w:hAnsiTheme="minorHAnsi" w:cstheme="minorHAnsi"/>
          <w:b/>
          <w:sz w:val="16"/>
          <w:szCs w:val="16"/>
        </w:rPr>
      </w:pPr>
    </w:p>
    <w:p w14:paraId="0BAD5310" w14:textId="77777777" w:rsidR="0051578E" w:rsidRDefault="0051578E" w:rsidP="00865406">
      <w:pPr>
        <w:spacing w:after="0" w:line="240" w:lineRule="auto"/>
        <w:ind w:left="10" w:right="9"/>
        <w:jc w:val="left"/>
        <w:rPr>
          <w:rFonts w:asciiTheme="minorHAnsi" w:hAnsiTheme="minorHAnsi" w:cstheme="minorHAnsi"/>
          <w:b/>
          <w:sz w:val="16"/>
          <w:szCs w:val="16"/>
        </w:rPr>
      </w:pPr>
    </w:p>
    <w:p w14:paraId="3E1F8C1A" w14:textId="77777777" w:rsidR="0051578E" w:rsidRDefault="0051578E" w:rsidP="00865406">
      <w:pPr>
        <w:spacing w:after="0" w:line="240" w:lineRule="auto"/>
        <w:ind w:left="10" w:right="9"/>
        <w:jc w:val="left"/>
        <w:rPr>
          <w:rFonts w:asciiTheme="minorHAnsi" w:hAnsiTheme="minorHAnsi" w:cstheme="minorHAnsi"/>
          <w:b/>
          <w:sz w:val="16"/>
          <w:szCs w:val="16"/>
        </w:rPr>
      </w:pPr>
    </w:p>
    <w:p w14:paraId="73B339A7" w14:textId="77777777" w:rsidR="0051578E" w:rsidRDefault="0051578E" w:rsidP="00865406">
      <w:pPr>
        <w:spacing w:after="0" w:line="240" w:lineRule="auto"/>
        <w:ind w:left="10" w:right="9"/>
        <w:jc w:val="left"/>
        <w:rPr>
          <w:rFonts w:asciiTheme="minorHAnsi" w:hAnsiTheme="minorHAnsi" w:cstheme="minorHAnsi"/>
          <w:b/>
          <w:sz w:val="16"/>
          <w:szCs w:val="16"/>
        </w:rPr>
      </w:pPr>
    </w:p>
    <w:p w14:paraId="49735101" w14:textId="77777777" w:rsidR="0051578E" w:rsidRDefault="0051578E" w:rsidP="00865406">
      <w:pPr>
        <w:spacing w:after="0" w:line="240" w:lineRule="auto"/>
        <w:ind w:left="10" w:right="9"/>
        <w:jc w:val="left"/>
        <w:rPr>
          <w:rFonts w:asciiTheme="minorHAnsi" w:hAnsiTheme="minorHAnsi" w:cstheme="minorHAnsi"/>
          <w:b/>
          <w:sz w:val="16"/>
          <w:szCs w:val="16"/>
        </w:rPr>
      </w:pPr>
    </w:p>
    <w:p w14:paraId="1AC34E74" w14:textId="77777777" w:rsidR="0051578E" w:rsidRDefault="0051578E" w:rsidP="00865406">
      <w:pPr>
        <w:spacing w:after="0" w:line="240" w:lineRule="auto"/>
        <w:ind w:left="10" w:right="9"/>
        <w:jc w:val="left"/>
        <w:rPr>
          <w:rFonts w:asciiTheme="minorHAnsi" w:hAnsiTheme="minorHAnsi" w:cstheme="minorHAnsi"/>
          <w:b/>
          <w:sz w:val="16"/>
          <w:szCs w:val="16"/>
        </w:rPr>
      </w:pPr>
    </w:p>
    <w:p w14:paraId="529438C4" w14:textId="77777777" w:rsidR="0051578E" w:rsidRDefault="0051578E" w:rsidP="00865406">
      <w:pPr>
        <w:spacing w:after="0" w:line="240" w:lineRule="auto"/>
        <w:ind w:left="10" w:right="9"/>
        <w:jc w:val="left"/>
        <w:rPr>
          <w:rFonts w:asciiTheme="minorHAnsi" w:hAnsiTheme="minorHAnsi" w:cstheme="minorHAnsi"/>
          <w:b/>
          <w:sz w:val="16"/>
          <w:szCs w:val="16"/>
        </w:rPr>
      </w:pPr>
    </w:p>
    <w:p w14:paraId="4CEE9E00" w14:textId="77777777" w:rsidR="0051578E" w:rsidRDefault="0051578E" w:rsidP="00865406">
      <w:pPr>
        <w:spacing w:after="0" w:line="240" w:lineRule="auto"/>
        <w:ind w:left="10" w:right="9"/>
        <w:jc w:val="left"/>
        <w:rPr>
          <w:rFonts w:asciiTheme="minorHAnsi" w:hAnsiTheme="minorHAnsi" w:cstheme="minorHAnsi"/>
          <w:b/>
          <w:sz w:val="16"/>
          <w:szCs w:val="16"/>
        </w:rPr>
      </w:pPr>
    </w:p>
    <w:p w14:paraId="4A4D5571" w14:textId="77777777" w:rsidR="0051578E" w:rsidRDefault="0051578E" w:rsidP="00865406">
      <w:pPr>
        <w:spacing w:after="0" w:line="240" w:lineRule="auto"/>
        <w:ind w:left="10" w:right="9"/>
        <w:jc w:val="left"/>
        <w:rPr>
          <w:rFonts w:asciiTheme="minorHAnsi" w:hAnsiTheme="minorHAnsi" w:cstheme="minorHAnsi"/>
          <w:b/>
          <w:sz w:val="16"/>
          <w:szCs w:val="16"/>
        </w:rPr>
      </w:pPr>
    </w:p>
    <w:p w14:paraId="3B3D5516" w14:textId="77777777" w:rsidR="0051578E" w:rsidRDefault="0051578E" w:rsidP="00865406">
      <w:pPr>
        <w:spacing w:after="0" w:line="240" w:lineRule="auto"/>
        <w:ind w:left="10" w:right="9"/>
        <w:jc w:val="left"/>
        <w:rPr>
          <w:rFonts w:asciiTheme="minorHAnsi" w:hAnsiTheme="minorHAnsi" w:cstheme="minorHAnsi"/>
          <w:b/>
          <w:sz w:val="16"/>
          <w:szCs w:val="16"/>
        </w:rPr>
      </w:pPr>
    </w:p>
    <w:p w14:paraId="0993C086" w14:textId="77777777" w:rsidR="0051578E" w:rsidRDefault="0051578E" w:rsidP="00865406">
      <w:pPr>
        <w:spacing w:after="0" w:line="240" w:lineRule="auto"/>
        <w:ind w:left="10" w:right="9"/>
        <w:jc w:val="left"/>
        <w:rPr>
          <w:rFonts w:asciiTheme="minorHAnsi" w:hAnsiTheme="minorHAnsi" w:cstheme="minorHAnsi"/>
          <w:b/>
          <w:sz w:val="16"/>
          <w:szCs w:val="16"/>
        </w:rPr>
      </w:pPr>
    </w:p>
    <w:p w14:paraId="2C64C41A" w14:textId="77777777" w:rsidR="0051578E" w:rsidRDefault="0051578E" w:rsidP="00865406">
      <w:pPr>
        <w:spacing w:after="0" w:line="240" w:lineRule="auto"/>
        <w:ind w:left="10" w:right="9"/>
        <w:jc w:val="left"/>
        <w:rPr>
          <w:rFonts w:asciiTheme="minorHAnsi" w:hAnsiTheme="minorHAnsi" w:cstheme="minorHAnsi"/>
          <w:b/>
          <w:sz w:val="16"/>
          <w:szCs w:val="16"/>
        </w:rPr>
      </w:pPr>
    </w:p>
    <w:p w14:paraId="679B51BA" w14:textId="77777777" w:rsidR="0051578E" w:rsidRDefault="0051578E" w:rsidP="00865406">
      <w:pPr>
        <w:spacing w:after="0" w:line="240" w:lineRule="auto"/>
        <w:ind w:left="10" w:right="9"/>
        <w:jc w:val="left"/>
        <w:rPr>
          <w:rFonts w:asciiTheme="minorHAnsi" w:hAnsiTheme="minorHAnsi" w:cstheme="minorHAnsi"/>
          <w:b/>
          <w:sz w:val="16"/>
          <w:szCs w:val="16"/>
        </w:rPr>
      </w:pPr>
    </w:p>
    <w:p w14:paraId="779056A4" w14:textId="77777777" w:rsidR="0051578E" w:rsidRDefault="0051578E" w:rsidP="00865406">
      <w:pPr>
        <w:spacing w:after="0" w:line="240" w:lineRule="auto"/>
        <w:ind w:left="10" w:right="9"/>
        <w:jc w:val="left"/>
        <w:rPr>
          <w:rFonts w:asciiTheme="minorHAnsi" w:hAnsiTheme="minorHAnsi" w:cstheme="minorHAnsi"/>
          <w:b/>
          <w:sz w:val="16"/>
          <w:szCs w:val="16"/>
        </w:rPr>
      </w:pPr>
    </w:p>
    <w:p w14:paraId="23AE8BD7" w14:textId="77777777" w:rsidR="0051578E" w:rsidRDefault="0051578E" w:rsidP="00865406">
      <w:pPr>
        <w:spacing w:after="0" w:line="240" w:lineRule="auto"/>
        <w:ind w:left="10" w:right="9"/>
        <w:jc w:val="left"/>
        <w:rPr>
          <w:rFonts w:asciiTheme="minorHAnsi" w:hAnsiTheme="minorHAnsi" w:cstheme="minorHAnsi"/>
          <w:b/>
          <w:sz w:val="16"/>
          <w:szCs w:val="16"/>
        </w:rPr>
      </w:pPr>
    </w:p>
    <w:p w14:paraId="3BD55E3B" w14:textId="77777777" w:rsidR="0051578E" w:rsidRDefault="0051578E" w:rsidP="00865406">
      <w:pPr>
        <w:spacing w:after="0" w:line="240" w:lineRule="auto"/>
        <w:ind w:left="10" w:right="9"/>
        <w:jc w:val="left"/>
        <w:rPr>
          <w:rFonts w:asciiTheme="minorHAnsi" w:hAnsiTheme="minorHAnsi" w:cstheme="minorHAnsi"/>
          <w:b/>
          <w:sz w:val="16"/>
          <w:szCs w:val="16"/>
        </w:rPr>
      </w:pPr>
    </w:p>
    <w:p w14:paraId="4D64E784" w14:textId="77777777" w:rsidR="0051578E" w:rsidRDefault="0051578E" w:rsidP="00865406">
      <w:pPr>
        <w:spacing w:after="0" w:line="240" w:lineRule="auto"/>
        <w:ind w:left="10" w:right="9"/>
        <w:jc w:val="left"/>
        <w:rPr>
          <w:rFonts w:asciiTheme="minorHAnsi" w:hAnsiTheme="minorHAnsi" w:cstheme="minorHAnsi"/>
          <w:b/>
          <w:sz w:val="16"/>
          <w:szCs w:val="16"/>
        </w:rPr>
      </w:pPr>
    </w:p>
    <w:p w14:paraId="68C46405" w14:textId="77777777" w:rsidR="0051578E" w:rsidRDefault="0051578E" w:rsidP="00865406">
      <w:pPr>
        <w:spacing w:after="0" w:line="240" w:lineRule="auto"/>
        <w:ind w:left="10" w:right="9"/>
        <w:jc w:val="left"/>
        <w:rPr>
          <w:rFonts w:asciiTheme="minorHAnsi" w:hAnsiTheme="minorHAnsi" w:cstheme="minorHAnsi"/>
          <w:b/>
          <w:sz w:val="16"/>
          <w:szCs w:val="16"/>
        </w:rPr>
      </w:pPr>
    </w:p>
    <w:p w14:paraId="5467E2F0" w14:textId="77777777" w:rsidR="0051578E" w:rsidRDefault="0051578E" w:rsidP="00865406">
      <w:pPr>
        <w:spacing w:after="0" w:line="240" w:lineRule="auto"/>
        <w:ind w:left="10" w:right="9"/>
        <w:jc w:val="left"/>
        <w:rPr>
          <w:rFonts w:asciiTheme="minorHAnsi" w:hAnsiTheme="minorHAnsi" w:cstheme="minorHAnsi"/>
          <w:b/>
          <w:sz w:val="16"/>
          <w:szCs w:val="16"/>
        </w:rPr>
      </w:pPr>
    </w:p>
    <w:p w14:paraId="5125F29C" w14:textId="77777777" w:rsidR="0051578E" w:rsidRDefault="0051578E" w:rsidP="00865406">
      <w:pPr>
        <w:spacing w:after="0" w:line="240" w:lineRule="auto"/>
        <w:ind w:left="10" w:right="9"/>
        <w:jc w:val="left"/>
        <w:rPr>
          <w:rFonts w:asciiTheme="minorHAnsi" w:hAnsiTheme="minorHAnsi" w:cstheme="minorHAnsi"/>
          <w:b/>
          <w:sz w:val="16"/>
          <w:szCs w:val="16"/>
        </w:rPr>
      </w:pPr>
    </w:p>
    <w:p w14:paraId="2162FB5E" w14:textId="77777777" w:rsidR="0051578E" w:rsidRDefault="0051578E" w:rsidP="00865406">
      <w:pPr>
        <w:spacing w:after="0" w:line="240" w:lineRule="auto"/>
        <w:ind w:left="10" w:right="9"/>
        <w:jc w:val="left"/>
        <w:rPr>
          <w:rFonts w:asciiTheme="minorHAnsi" w:hAnsiTheme="minorHAnsi" w:cstheme="minorHAnsi"/>
          <w:b/>
          <w:sz w:val="16"/>
          <w:szCs w:val="16"/>
        </w:rPr>
      </w:pPr>
    </w:p>
    <w:p w14:paraId="7D571CCF" w14:textId="77777777" w:rsidR="0051578E" w:rsidRDefault="0051578E" w:rsidP="00865406">
      <w:pPr>
        <w:spacing w:after="0" w:line="240" w:lineRule="auto"/>
        <w:ind w:left="10" w:right="9"/>
        <w:jc w:val="left"/>
        <w:rPr>
          <w:rFonts w:asciiTheme="minorHAnsi" w:hAnsiTheme="minorHAnsi" w:cstheme="minorHAnsi"/>
          <w:b/>
          <w:sz w:val="16"/>
          <w:szCs w:val="16"/>
        </w:rPr>
      </w:pPr>
    </w:p>
    <w:p w14:paraId="20FD01C0" w14:textId="77777777" w:rsidR="0051578E" w:rsidRDefault="0051578E" w:rsidP="00865406">
      <w:pPr>
        <w:spacing w:after="0" w:line="240" w:lineRule="auto"/>
        <w:ind w:left="10" w:right="9"/>
        <w:jc w:val="left"/>
        <w:rPr>
          <w:rFonts w:asciiTheme="minorHAnsi" w:hAnsiTheme="minorHAnsi" w:cstheme="minorHAnsi"/>
          <w:b/>
          <w:sz w:val="16"/>
          <w:szCs w:val="16"/>
        </w:rPr>
      </w:pPr>
    </w:p>
    <w:p w14:paraId="156D27F9" w14:textId="77777777" w:rsidR="0051578E" w:rsidRDefault="0051578E" w:rsidP="00865406">
      <w:pPr>
        <w:spacing w:after="0" w:line="240" w:lineRule="auto"/>
        <w:ind w:left="10" w:right="9"/>
        <w:jc w:val="left"/>
        <w:rPr>
          <w:rFonts w:asciiTheme="minorHAnsi" w:hAnsiTheme="minorHAnsi" w:cstheme="minorHAnsi"/>
          <w:b/>
          <w:sz w:val="16"/>
          <w:szCs w:val="16"/>
        </w:rPr>
      </w:pPr>
    </w:p>
    <w:p w14:paraId="695243BF" w14:textId="77777777" w:rsidR="0051578E" w:rsidRDefault="0051578E" w:rsidP="00865406">
      <w:pPr>
        <w:spacing w:after="0" w:line="240" w:lineRule="auto"/>
        <w:ind w:left="10" w:right="9"/>
        <w:jc w:val="left"/>
        <w:rPr>
          <w:rFonts w:asciiTheme="minorHAnsi" w:hAnsiTheme="minorHAnsi" w:cstheme="minorHAnsi"/>
          <w:b/>
          <w:sz w:val="16"/>
          <w:szCs w:val="16"/>
        </w:rPr>
      </w:pPr>
    </w:p>
    <w:p w14:paraId="0D159CA2" w14:textId="77777777" w:rsidR="0051578E" w:rsidRDefault="0051578E" w:rsidP="00865406">
      <w:pPr>
        <w:spacing w:after="0" w:line="240" w:lineRule="auto"/>
        <w:ind w:left="10" w:right="9"/>
        <w:jc w:val="left"/>
        <w:rPr>
          <w:rFonts w:asciiTheme="minorHAnsi" w:hAnsiTheme="minorHAnsi" w:cstheme="minorHAnsi"/>
          <w:b/>
          <w:sz w:val="16"/>
          <w:szCs w:val="16"/>
        </w:rPr>
      </w:pPr>
    </w:p>
    <w:p w14:paraId="10972F69" w14:textId="77777777" w:rsidR="0051578E" w:rsidRDefault="0051578E" w:rsidP="00865406">
      <w:pPr>
        <w:spacing w:after="0" w:line="240" w:lineRule="auto"/>
        <w:ind w:left="10" w:right="9"/>
        <w:jc w:val="left"/>
        <w:rPr>
          <w:rFonts w:asciiTheme="minorHAnsi" w:hAnsiTheme="minorHAnsi" w:cstheme="minorHAnsi"/>
          <w:b/>
          <w:sz w:val="16"/>
          <w:szCs w:val="16"/>
        </w:rPr>
      </w:pPr>
    </w:p>
    <w:p w14:paraId="61FB03B3" w14:textId="77777777" w:rsidR="0051578E" w:rsidRDefault="0051578E" w:rsidP="00865406">
      <w:pPr>
        <w:spacing w:after="0" w:line="240" w:lineRule="auto"/>
        <w:ind w:left="10" w:right="9"/>
        <w:jc w:val="left"/>
        <w:rPr>
          <w:rFonts w:asciiTheme="minorHAnsi" w:hAnsiTheme="minorHAnsi" w:cstheme="minorHAnsi"/>
          <w:b/>
          <w:sz w:val="16"/>
          <w:szCs w:val="16"/>
        </w:rPr>
      </w:pPr>
    </w:p>
    <w:p w14:paraId="5B7CAA03" w14:textId="77777777" w:rsidR="0051578E" w:rsidRDefault="0051578E" w:rsidP="00865406">
      <w:pPr>
        <w:spacing w:after="0" w:line="240" w:lineRule="auto"/>
        <w:ind w:left="10" w:right="9"/>
        <w:jc w:val="left"/>
        <w:rPr>
          <w:rFonts w:asciiTheme="minorHAnsi" w:hAnsiTheme="minorHAnsi" w:cstheme="minorHAnsi"/>
          <w:b/>
          <w:sz w:val="16"/>
          <w:szCs w:val="16"/>
        </w:rPr>
      </w:pPr>
    </w:p>
    <w:p w14:paraId="2081E62A" w14:textId="77777777" w:rsidR="0051578E" w:rsidRDefault="0051578E" w:rsidP="00865406">
      <w:pPr>
        <w:spacing w:after="0" w:line="240" w:lineRule="auto"/>
        <w:ind w:left="10" w:right="9"/>
        <w:jc w:val="left"/>
        <w:rPr>
          <w:rFonts w:asciiTheme="minorHAnsi" w:hAnsiTheme="minorHAnsi" w:cstheme="minorHAnsi"/>
          <w:b/>
          <w:sz w:val="16"/>
          <w:szCs w:val="16"/>
        </w:rPr>
      </w:pPr>
    </w:p>
    <w:p w14:paraId="4C3AFB30" w14:textId="77777777" w:rsidR="0051578E" w:rsidRDefault="0051578E" w:rsidP="00865406">
      <w:pPr>
        <w:spacing w:after="0" w:line="240" w:lineRule="auto"/>
        <w:ind w:left="10" w:right="9"/>
        <w:jc w:val="left"/>
        <w:rPr>
          <w:rFonts w:asciiTheme="minorHAnsi" w:hAnsiTheme="minorHAnsi" w:cstheme="minorHAnsi"/>
          <w:b/>
          <w:sz w:val="16"/>
          <w:szCs w:val="16"/>
        </w:rPr>
      </w:pPr>
    </w:p>
    <w:p w14:paraId="180C6B88" w14:textId="77777777" w:rsidR="0051578E" w:rsidRDefault="0051578E" w:rsidP="00865406">
      <w:pPr>
        <w:spacing w:after="0" w:line="240" w:lineRule="auto"/>
        <w:ind w:left="10" w:right="9"/>
        <w:jc w:val="left"/>
        <w:rPr>
          <w:rFonts w:asciiTheme="minorHAnsi" w:hAnsiTheme="minorHAnsi" w:cstheme="minorHAnsi"/>
          <w:b/>
          <w:sz w:val="16"/>
          <w:szCs w:val="16"/>
        </w:rPr>
      </w:pPr>
    </w:p>
    <w:p w14:paraId="456D82C9" w14:textId="77777777" w:rsidR="0051578E" w:rsidRDefault="0051578E" w:rsidP="00865406">
      <w:pPr>
        <w:spacing w:after="0" w:line="240" w:lineRule="auto"/>
        <w:ind w:left="10" w:right="9"/>
        <w:jc w:val="left"/>
        <w:rPr>
          <w:rFonts w:asciiTheme="minorHAnsi" w:hAnsiTheme="minorHAnsi" w:cstheme="minorHAnsi"/>
          <w:b/>
          <w:sz w:val="16"/>
          <w:szCs w:val="16"/>
        </w:rPr>
      </w:pPr>
    </w:p>
    <w:p w14:paraId="336F8087" w14:textId="77777777" w:rsidR="0051578E" w:rsidRDefault="0051578E" w:rsidP="00865406">
      <w:pPr>
        <w:spacing w:after="0" w:line="240" w:lineRule="auto"/>
        <w:ind w:left="10" w:right="9"/>
        <w:jc w:val="left"/>
        <w:rPr>
          <w:rFonts w:asciiTheme="minorHAnsi" w:hAnsiTheme="minorHAnsi" w:cstheme="minorHAnsi"/>
          <w:b/>
          <w:sz w:val="16"/>
          <w:szCs w:val="16"/>
        </w:rPr>
      </w:pPr>
    </w:p>
    <w:p w14:paraId="11A9C5A0" w14:textId="77777777" w:rsidR="0051578E" w:rsidRDefault="0051578E" w:rsidP="00865406">
      <w:pPr>
        <w:spacing w:after="0" w:line="240" w:lineRule="auto"/>
        <w:ind w:left="10" w:right="9"/>
        <w:jc w:val="left"/>
        <w:rPr>
          <w:rFonts w:asciiTheme="minorHAnsi" w:hAnsiTheme="minorHAnsi" w:cstheme="minorHAnsi"/>
          <w:b/>
          <w:sz w:val="16"/>
          <w:szCs w:val="16"/>
        </w:rPr>
      </w:pPr>
    </w:p>
    <w:p w14:paraId="0236AB19" w14:textId="77777777" w:rsidR="00314F18" w:rsidRDefault="00314F18" w:rsidP="00314F18">
      <w:pPr>
        <w:jc w:val="center"/>
        <w:rPr>
          <w:rFonts w:asciiTheme="minorHAnsi" w:hAnsiTheme="minorHAnsi" w:cstheme="minorHAnsi"/>
          <w:b/>
          <w:sz w:val="40"/>
          <w:szCs w:val="40"/>
        </w:rPr>
      </w:pPr>
    </w:p>
    <w:p w14:paraId="7F09F062" w14:textId="3A1CE980" w:rsidR="00314F18" w:rsidRPr="00314F18" w:rsidRDefault="00314F18" w:rsidP="00314F18">
      <w:pPr>
        <w:jc w:val="center"/>
        <w:rPr>
          <w:rFonts w:asciiTheme="minorHAnsi" w:hAnsiTheme="minorHAnsi" w:cstheme="minorHAnsi"/>
          <w:b/>
          <w:color w:val="FF0000"/>
          <w:sz w:val="40"/>
          <w:szCs w:val="40"/>
        </w:rPr>
      </w:pPr>
      <w:r w:rsidRPr="00314F18">
        <w:rPr>
          <w:rFonts w:asciiTheme="minorHAnsi" w:hAnsiTheme="minorHAnsi" w:cstheme="minorHAnsi"/>
          <w:b/>
          <w:color w:val="FF0000"/>
          <w:sz w:val="40"/>
          <w:szCs w:val="40"/>
        </w:rPr>
        <w:t xml:space="preserve">Karta gwarancyjna </w:t>
      </w:r>
    </w:p>
    <w:p w14:paraId="3B57DD08" w14:textId="005E3B7D" w:rsidR="00314F18" w:rsidRPr="00314F18" w:rsidRDefault="00314F18" w:rsidP="00314F18">
      <w:pPr>
        <w:pStyle w:val="Tytu"/>
        <w:jc w:val="center"/>
        <w:rPr>
          <w:rFonts w:asciiTheme="minorHAnsi" w:hAnsiTheme="minorHAnsi" w:cstheme="minorHAnsi"/>
          <w:b/>
          <w:color w:val="FF0000"/>
          <w:sz w:val="28"/>
          <w:szCs w:val="28"/>
        </w:rPr>
      </w:pPr>
      <w:r w:rsidRPr="00314F18">
        <w:rPr>
          <w:rFonts w:asciiTheme="minorHAnsi" w:hAnsiTheme="minorHAnsi" w:cstheme="minorHAnsi"/>
          <w:b/>
          <w:color w:val="FF0000"/>
          <w:sz w:val="32"/>
          <w:szCs w:val="32"/>
        </w:rPr>
        <w:t>obiektu budowlanego wykonanych</w:t>
      </w:r>
      <w:r w:rsidRPr="00314F18">
        <w:rPr>
          <w:rFonts w:asciiTheme="minorHAnsi" w:hAnsiTheme="minorHAnsi" w:cstheme="minorHAnsi"/>
          <w:b/>
          <w:color w:val="FF0000"/>
          <w:sz w:val="32"/>
          <w:szCs w:val="32"/>
        </w:rPr>
        <w:br/>
        <w:t>robót w okresie gwarancji</w:t>
      </w:r>
    </w:p>
    <w:p w14:paraId="34C75872" w14:textId="77777777" w:rsidR="00314F18" w:rsidRPr="00314F18" w:rsidRDefault="00314F18" w:rsidP="00314F18">
      <w:pPr>
        <w:spacing w:line="276" w:lineRule="auto"/>
        <w:jc w:val="center"/>
        <w:rPr>
          <w:rFonts w:asciiTheme="minorHAnsi" w:hAnsiTheme="minorHAnsi" w:cstheme="minorHAnsi"/>
          <w:color w:val="FF0000"/>
          <w:sz w:val="16"/>
          <w:szCs w:val="16"/>
        </w:rPr>
      </w:pPr>
    </w:p>
    <w:p w14:paraId="5E98CD67" w14:textId="77777777" w:rsidR="00314F18" w:rsidRPr="00314F18" w:rsidRDefault="00314F18" w:rsidP="00314F18">
      <w:pPr>
        <w:spacing w:line="276" w:lineRule="auto"/>
        <w:jc w:val="center"/>
        <w:rPr>
          <w:rFonts w:asciiTheme="minorHAnsi" w:hAnsiTheme="minorHAnsi" w:cstheme="minorHAnsi"/>
          <w:color w:val="FF0000"/>
          <w:sz w:val="22"/>
        </w:rPr>
      </w:pPr>
      <w:r w:rsidRPr="00314F18">
        <w:rPr>
          <w:rFonts w:asciiTheme="minorHAnsi" w:hAnsiTheme="minorHAnsi" w:cstheme="minorHAnsi"/>
          <w:color w:val="FF0000"/>
          <w:sz w:val="22"/>
        </w:rPr>
        <w:t>sporządzona w dniu ..................................r.</w:t>
      </w:r>
    </w:p>
    <w:p w14:paraId="270CC6E8" w14:textId="77777777" w:rsidR="00314F18" w:rsidRPr="00314F18" w:rsidRDefault="00314F18" w:rsidP="00314F18">
      <w:pPr>
        <w:spacing w:line="276" w:lineRule="auto"/>
        <w:jc w:val="center"/>
        <w:rPr>
          <w:rFonts w:asciiTheme="minorHAnsi" w:hAnsiTheme="minorHAnsi" w:cstheme="minorHAnsi"/>
          <w:color w:val="FF0000"/>
          <w:sz w:val="22"/>
        </w:rPr>
      </w:pPr>
    </w:p>
    <w:p w14:paraId="303767A2" w14:textId="77777777" w:rsidR="00314F18" w:rsidRPr="00314F18" w:rsidRDefault="00314F18" w:rsidP="00314F18">
      <w:pPr>
        <w:numPr>
          <w:ilvl w:val="0"/>
          <w:numId w:val="76"/>
        </w:numPr>
        <w:spacing w:after="0" w:line="276" w:lineRule="auto"/>
        <w:ind w:left="426" w:hanging="426"/>
        <w:rPr>
          <w:rFonts w:asciiTheme="minorHAnsi" w:hAnsiTheme="minorHAnsi" w:cstheme="minorHAnsi"/>
          <w:b/>
          <w:color w:val="FF0000"/>
          <w:sz w:val="22"/>
        </w:rPr>
      </w:pPr>
      <w:r w:rsidRPr="00314F18">
        <w:rPr>
          <w:rFonts w:asciiTheme="minorHAnsi" w:hAnsiTheme="minorHAnsi" w:cstheme="minorHAnsi"/>
          <w:b/>
          <w:color w:val="FF0000"/>
          <w:sz w:val="22"/>
        </w:rPr>
        <w:t>Strony:</w:t>
      </w:r>
    </w:p>
    <w:p w14:paraId="588F71EA" w14:textId="77777777" w:rsidR="00314F18" w:rsidRPr="00314F18" w:rsidRDefault="00314F18" w:rsidP="00314F18">
      <w:pPr>
        <w:spacing w:line="276" w:lineRule="auto"/>
        <w:rPr>
          <w:rFonts w:asciiTheme="minorHAnsi" w:hAnsiTheme="minorHAnsi" w:cstheme="minorHAnsi"/>
          <w:color w:val="FF0000"/>
          <w:sz w:val="22"/>
        </w:rPr>
      </w:pPr>
    </w:p>
    <w:p w14:paraId="12120377" w14:textId="77777777" w:rsidR="00314F18" w:rsidRPr="00314F18" w:rsidRDefault="00314F18" w:rsidP="00314F18">
      <w:pPr>
        <w:spacing w:line="276" w:lineRule="auto"/>
        <w:ind w:firstLine="66"/>
        <w:rPr>
          <w:rFonts w:asciiTheme="minorHAnsi" w:hAnsiTheme="minorHAnsi" w:cstheme="minorHAnsi"/>
          <w:color w:val="FF0000"/>
          <w:sz w:val="22"/>
        </w:rPr>
      </w:pPr>
      <w:r w:rsidRPr="00314F18">
        <w:rPr>
          <w:rFonts w:asciiTheme="minorHAnsi" w:hAnsiTheme="minorHAnsi" w:cstheme="minorHAnsi"/>
          <w:color w:val="FF0000"/>
          <w:sz w:val="22"/>
        </w:rPr>
        <w:t>Zamawiający ............................................................................................................</w:t>
      </w:r>
    </w:p>
    <w:p w14:paraId="581B9D75" w14:textId="77777777" w:rsidR="00314F18" w:rsidRPr="00314F18" w:rsidRDefault="00314F18" w:rsidP="00314F18">
      <w:pPr>
        <w:spacing w:line="276" w:lineRule="auto"/>
        <w:rPr>
          <w:rFonts w:asciiTheme="minorHAnsi" w:hAnsiTheme="minorHAnsi" w:cstheme="minorHAnsi"/>
          <w:color w:val="FF0000"/>
          <w:sz w:val="22"/>
        </w:rPr>
      </w:pPr>
    </w:p>
    <w:p w14:paraId="3674784E" w14:textId="77777777" w:rsidR="00314F18" w:rsidRPr="00314F18" w:rsidRDefault="00314F18" w:rsidP="00314F18">
      <w:pPr>
        <w:spacing w:line="276" w:lineRule="auto"/>
        <w:ind w:firstLine="66"/>
        <w:rPr>
          <w:rFonts w:asciiTheme="minorHAnsi" w:hAnsiTheme="minorHAnsi" w:cstheme="minorHAnsi"/>
          <w:color w:val="FF0000"/>
          <w:sz w:val="22"/>
        </w:rPr>
      </w:pPr>
      <w:r w:rsidRPr="00314F18">
        <w:rPr>
          <w:rFonts w:asciiTheme="minorHAnsi" w:hAnsiTheme="minorHAnsi" w:cstheme="minorHAnsi"/>
          <w:color w:val="FF0000"/>
          <w:sz w:val="22"/>
        </w:rPr>
        <w:t>Gwarant zwany dalej Wykonawcą  ..........................................................................</w:t>
      </w:r>
    </w:p>
    <w:p w14:paraId="2D382A45" w14:textId="77777777" w:rsidR="00314F18" w:rsidRPr="00314F18" w:rsidRDefault="00314F18" w:rsidP="00314F18">
      <w:pPr>
        <w:spacing w:line="276" w:lineRule="auto"/>
        <w:rPr>
          <w:rFonts w:asciiTheme="minorHAnsi" w:hAnsiTheme="minorHAnsi" w:cstheme="minorHAnsi"/>
          <w:color w:val="FF0000"/>
          <w:sz w:val="22"/>
        </w:rPr>
      </w:pPr>
    </w:p>
    <w:p w14:paraId="5EBA5C0D" w14:textId="77777777" w:rsidR="00314F18" w:rsidRPr="00314F18" w:rsidRDefault="00314F18" w:rsidP="00314F18">
      <w:pPr>
        <w:numPr>
          <w:ilvl w:val="0"/>
          <w:numId w:val="76"/>
        </w:numPr>
        <w:spacing w:after="0" w:line="276" w:lineRule="auto"/>
        <w:ind w:left="426" w:hanging="426"/>
        <w:rPr>
          <w:rFonts w:asciiTheme="minorHAnsi" w:hAnsiTheme="minorHAnsi" w:cstheme="minorHAnsi"/>
          <w:color w:val="FF0000"/>
          <w:sz w:val="22"/>
        </w:rPr>
      </w:pPr>
      <w:r w:rsidRPr="00314F18">
        <w:rPr>
          <w:rFonts w:asciiTheme="minorHAnsi" w:hAnsiTheme="minorHAnsi" w:cstheme="minorHAnsi"/>
          <w:b/>
          <w:color w:val="FF0000"/>
          <w:sz w:val="22"/>
        </w:rPr>
        <w:t>Przedmiot karty gwarancyjnej:</w:t>
      </w:r>
    </w:p>
    <w:p w14:paraId="2E6A4766" w14:textId="77777777" w:rsidR="00314F18" w:rsidRPr="00314F18" w:rsidRDefault="00314F18" w:rsidP="00314F18">
      <w:pPr>
        <w:spacing w:before="240" w:line="276" w:lineRule="auto"/>
        <w:rPr>
          <w:rFonts w:asciiTheme="minorHAnsi" w:hAnsiTheme="minorHAnsi" w:cstheme="minorHAnsi"/>
          <w:color w:val="FF0000"/>
          <w:sz w:val="22"/>
        </w:rPr>
      </w:pPr>
      <w:r w:rsidRPr="00314F18">
        <w:rPr>
          <w:rFonts w:asciiTheme="minorHAnsi" w:hAnsiTheme="minorHAnsi" w:cstheme="minorHAnsi"/>
          <w:color w:val="FF0000"/>
          <w:sz w:val="22"/>
        </w:rPr>
        <w:t xml:space="preserve">Gwarancja obejmuje swoim zakresem rzeczowym roboty budowlane, montażowe oraz zainstalowane urządzenia zawarte w przedmiocie umowy (Umowy) </w:t>
      </w:r>
      <w:r w:rsidRPr="00314F18">
        <w:rPr>
          <w:rFonts w:asciiTheme="minorHAnsi" w:hAnsiTheme="minorHAnsi" w:cstheme="minorHAnsi"/>
          <w:color w:val="FF0000"/>
          <w:sz w:val="22"/>
        </w:rPr>
        <w:br/>
        <w:t xml:space="preserve">nr ..................... z dnia ……………….r. oraz zawartych aneksów  nr ………… </w:t>
      </w:r>
      <w:r w:rsidRPr="00314F18">
        <w:rPr>
          <w:rFonts w:asciiTheme="minorHAnsi" w:hAnsiTheme="minorHAnsi" w:cstheme="minorHAnsi"/>
          <w:color w:val="FF0000"/>
          <w:sz w:val="22"/>
        </w:rPr>
        <w:br/>
        <w:t xml:space="preserve">z dnia ……………..r. </w:t>
      </w:r>
    </w:p>
    <w:p w14:paraId="3E41E461" w14:textId="77777777" w:rsidR="00314F18" w:rsidRPr="00314F18" w:rsidRDefault="00314F18" w:rsidP="00314F18">
      <w:pPr>
        <w:spacing w:line="276" w:lineRule="auto"/>
        <w:rPr>
          <w:rFonts w:asciiTheme="minorHAnsi" w:hAnsiTheme="minorHAnsi" w:cstheme="minorHAnsi"/>
          <w:color w:val="FF0000"/>
          <w:sz w:val="22"/>
        </w:rPr>
      </w:pPr>
    </w:p>
    <w:p w14:paraId="00E32C4B" w14:textId="77777777" w:rsidR="00314F18" w:rsidRPr="00314F18" w:rsidRDefault="00314F18" w:rsidP="00314F18">
      <w:pPr>
        <w:pStyle w:val="Akapitzlist"/>
        <w:numPr>
          <w:ilvl w:val="0"/>
          <w:numId w:val="76"/>
        </w:numPr>
        <w:spacing w:after="0" w:line="276" w:lineRule="auto"/>
        <w:ind w:left="284" w:hanging="284"/>
        <w:contextualSpacing w:val="0"/>
        <w:rPr>
          <w:rFonts w:asciiTheme="minorHAnsi" w:hAnsiTheme="minorHAnsi" w:cstheme="minorHAnsi"/>
          <w:b/>
          <w:color w:val="FF0000"/>
          <w:sz w:val="22"/>
        </w:rPr>
      </w:pPr>
      <w:r w:rsidRPr="00314F18">
        <w:rPr>
          <w:rFonts w:asciiTheme="minorHAnsi" w:hAnsiTheme="minorHAnsi" w:cstheme="minorHAnsi"/>
          <w:b/>
          <w:color w:val="FF0000"/>
          <w:sz w:val="22"/>
        </w:rPr>
        <w:t xml:space="preserve">Charakterystyka techniczna przedmiotu, gwarancji została określona </w:t>
      </w:r>
      <w:r w:rsidRPr="00314F18">
        <w:rPr>
          <w:rFonts w:asciiTheme="minorHAnsi" w:hAnsiTheme="minorHAnsi" w:cstheme="minorHAnsi"/>
          <w:b/>
          <w:color w:val="FF0000"/>
          <w:sz w:val="22"/>
        </w:rPr>
        <w:br/>
        <w:t xml:space="preserve">w Umowie </w:t>
      </w:r>
    </w:p>
    <w:p w14:paraId="2626DE90" w14:textId="77777777" w:rsidR="00314F18" w:rsidRPr="00314F18" w:rsidRDefault="00314F18" w:rsidP="00314F18">
      <w:pPr>
        <w:pStyle w:val="Akapitzlist"/>
        <w:ind w:left="1068"/>
        <w:rPr>
          <w:rFonts w:asciiTheme="minorHAnsi" w:hAnsiTheme="minorHAnsi" w:cstheme="minorHAnsi"/>
          <w:color w:val="FF0000"/>
          <w:sz w:val="22"/>
        </w:rPr>
      </w:pPr>
    </w:p>
    <w:p w14:paraId="3C34FF53" w14:textId="77777777" w:rsidR="00314F18" w:rsidRPr="00314F18" w:rsidRDefault="00314F18" w:rsidP="00314F18">
      <w:pPr>
        <w:spacing w:line="276" w:lineRule="auto"/>
        <w:rPr>
          <w:rFonts w:asciiTheme="minorHAnsi" w:hAnsiTheme="minorHAnsi" w:cstheme="minorHAnsi"/>
          <w:color w:val="FF0000"/>
          <w:sz w:val="22"/>
        </w:rPr>
      </w:pPr>
      <w:r w:rsidRPr="00314F18">
        <w:rPr>
          <w:rFonts w:asciiTheme="minorHAnsi" w:hAnsiTheme="minorHAnsi" w:cstheme="minorHAnsi"/>
          <w:b/>
          <w:color w:val="FF0000"/>
          <w:sz w:val="22"/>
        </w:rPr>
        <w:t>4. Data bezusterkowego</w:t>
      </w:r>
      <w:r w:rsidRPr="00314F18">
        <w:rPr>
          <w:rFonts w:asciiTheme="minorHAnsi" w:hAnsiTheme="minorHAnsi" w:cstheme="minorHAnsi"/>
          <w:b/>
          <w:color w:val="FF0000"/>
          <w:sz w:val="22"/>
          <w:vertAlign w:val="superscript"/>
        </w:rPr>
        <w:t>1</w:t>
      </w:r>
      <w:r w:rsidRPr="00314F18">
        <w:rPr>
          <w:rFonts w:asciiTheme="minorHAnsi" w:hAnsiTheme="minorHAnsi" w:cstheme="minorHAnsi"/>
          <w:b/>
          <w:color w:val="FF0000"/>
          <w:sz w:val="22"/>
        </w:rPr>
        <w:t xml:space="preserve"> odbioru końcowego:</w:t>
      </w:r>
      <w:r w:rsidRPr="00314F18">
        <w:rPr>
          <w:rFonts w:asciiTheme="minorHAnsi" w:hAnsiTheme="minorHAnsi" w:cstheme="minorHAnsi"/>
          <w:color w:val="FF0000"/>
          <w:sz w:val="22"/>
        </w:rPr>
        <w:t xml:space="preserve"> ………………………r.</w:t>
      </w:r>
    </w:p>
    <w:p w14:paraId="5833DD4B" w14:textId="77777777" w:rsidR="00314F18" w:rsidRPr="00314F18" w:rsidRDefault="00314F18" w:rsidP="00314F18">
      <w:pPr>
        <w:spacing w:line="276" w:lineRule="auto"/>
        <w:rPr>
          <w:rFonts w:asciiTheme="minorHAnsi" w:hAnsiTheme="minorHAnsi" w:cstheme="minorHAnsi"/>
          <w:color w:val="FF0000"/>
          <w:sz w:val="22"/>
        </w:rPr>
      </w:pPr>
    </w:p>
    <w:p w14:paraId="58BD6900" w14:textId="77777777" w:rsidR="00314F18" w:rsidRPr="00314F18" w:rsidRDefault="00314F18" w:rsidP="00314F18">
      <w:pPr>
        <w:pStyle w:val="Nagwek1"/>
        <w:spacing w:line="276" w:lineRule="auto"/>
        <w:rPr>
          <w:rFonts w:asciiTheme="minorHAnsi" w:hAnsiTheme="minorHAnsi" w:cstheme="minorHAnsi"/>
          <w:b/>
          <w:color w:val="FF0000"/>
          <w:sz w:val="22"/>
          <w:szCs w:val="22"/>
        </w:rPr>
      </w:pPr>
      <w:r w:rsidRPr="00314F18">
        <w:rPr>
          <w:rFonts w:asciiTheme="minorHAnsi" w:hAnsiTheme="minorHAnsi" w:cstheme="minorHAnsi"/>
          <w:color w:val="FF0000"/>
          <w:sz w:val="22"/>
          <w:szCs w:val="22"/>
        </w:rPr>
        <w:t>5. Ogólne warunki gwarancji jakości:</w:t>
      </w:r>
    </w:p>
    <w:p w14:paraId="75720E45"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5.1 </w:t>
      </w:r>
      <w:r w:rsidRPr="00314F18">
        <w:rPr>
          <w:rFonts w:asciiTheme="minorHAnsi" w:hAnsiTheme="minorHAnsi" w:cstheme="minorHAnsi"/>
          <w:color w:val="FF0000"/>
          <w:sz w:val="22"/>
        </w:rPr>
        <w:tab/>
        <w:t xml:space="preserve">Wykonawca oświadcza, że objęty niniejszą kartą gwarancyjną przedmiot gwarancji został wykonany zgodnie z warunkami umową, dokumentacją projektową, zasadami wiedzy technicznej i przepisami techniczno-budowlanymi, pozwoleniem konserwatorskim </w:t>
      </w:r>
      <w:r w:rsidRPr="00314F18">
        <w:rPr>
          <w:rFonts w:asciiTheme="minorHAnsi" w:hAnsiTheme="minorHAnsi" w:cstheme="minorHAnsi"/>
          <w:color w:val="FF0000"/>
          <w:sz w:val="22"/>
          <w:vertAlign w:val="superscript"/>
        </w:rPr>
        <w:footnoteReference w:id="6"/>
      </w:r>
      <w:r w:rsidRPr="00314F18">
        <w:rPr>
          <w:rFonts w:asciiTheme="minorHAnsi" w:hAnsiTheme="minorHAnsi" w:cstheme="minorHAnsi"/>
          <w:color w:val="FF0000"/>
          <w:sz w:val="22"/>
          <w:vertAlign w:val="superscript"/>
        </w:rPr>
        <w:t>,</w:t>
      </w:r>
      <w:r w:rsidRPr="00314F18">
        <w:rPr>
          <w:rFonts w:asciiTheme="minorHAnsi" w:hAnsiTheme="minorHAnsi" w:cstheme="minorHAnsi"/>
          <w:color w:val="FF0000"/>
          <w:sz w:val="22"/>
        </w:rPr>
        <w:t>.</w:t>
      </w:r>
    </w:p>
    <w:p w14:paraId="339A7523"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5.2  </w:t>
      </w:r>
      <w:r w:rsidRPr="00314F18">
        <w:rPr>
          <w:rFonts w:asciiTheme="minorHAnsi" w:hAnsiTheme="minorHAnsi" w:cstheme="minorHAnsi"/>
          <w:color w:val="FF0000"/>
          <w:sz w:val="22"/>
        </w:rPr>
        <w:tab/>
        <w:t>Wykonawca ponosi odpowiedzialność z tytułu gwarancji jakości za wady fizyczne zmniejszające wartość użytkową, techniczną i estetyczną wykonanych robót.</w:t>
      </w:r>
    </w:p>
    <w:p w14:paraId="478C9429"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5.3  </w:t>
      </w:r>
      <w:r w:rsidRPr="00314F18">
        <w:rPr>
          <w:rFonts w:asciiTheme="minorHAnsi" w:hAnsiTheme="minorHAnsi" w:cstheme="minorHAnsi"/>
          <w:color w:val="FF0000"/>
          <w:sz w:val="22"/>
        </w:rPr>
        <w:tab/>
        <w:t>Podmiotem uprawnionym do zgłaszania roszczeń z tytułu gwarancji i rękojmi jest Zamawiający. Zgłoszenia takie kierowane będą do siedziby Wykonawcy pisemnie i telefonicznie                                        na nr tel. ……………………. .</w:t>
      </w:r>
    </w:p>
    <w:p w14:paraId="771CB791"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5.4  </w:t>
      </w:r>
      <w:r w:rsidRPr="00314F18">
        <w:rPr>
          <w:rFonts w:asciiTheme="minorHAnsi" w:hAnsiTheme="minorHAnsi" w:cstheme="minorHAnsi"/>
          <w:color w:val="FF0000"/>
          <w:sz w:val="22"/>
        </w:rPr>
        <w:tab/>
        <w:t>W okresie gwarancji Wykonawca obowiązany jest do nieodpłatnego usuwania wad i usterek ujawnionych po odbiorze końcowym.</w:t>
      </w:r>
    </w:p>
    <w:p w14:paraId="23BB2B3E" w14:textId="77777777" w:rsidR="00314F18" w:rsidRPr="00314F18" w:rsidRDefault="00314F18" w:rsidP="00314F18">
      <w:pPr>
        <w:rPr>
          <w:rFonts w:asciiTheme="minorHAnsi" w:hAnsiTheme="minorHAnsi" w:cstheme="minorHAnsi"/>
          <w:color w:val="FF0000"/>
          <w:sz w:val="22"/>
        </w:rPr>
      </w:pPr>
    </w:p>
    <w:p w14:paraId="5E769CD9" w14:textId="77777777" w:rsidR="00314F18" w:rsidRPr="00314F18" w:rsidRDefault="00314F18" w:rsidP="00314F18">
      <w:pPr>
        <w:spacing w:line="276" w:lineRule="auto"/>
        <w:ind w:left="567" w:hanging="567"/>
        <w:rPr>
          <w:rFonts w:asciiTheme="minorHAnsi" w:hAnsiTheme="minorHAnsi" w:cstheme="minorHAnsi"/>
          <w:b/>
          <w:color w:val="FF0000"/>
          <w:sz w:val="22"/>
        </w:rPr>
      </w:pPr>
      <w:r w:rsidRPr="00314F18">
        <w:rPr>
          <w:rFonts w:asciiTheme="minorHAnsi" w:hAnsiTheme="minorHAnsi" w:cstheme="minorHAnsi"/>
          <w:b/>
          <w:color w:val="FF0000"/>
          <w:sz w:val="22"/>
        </w:rPr>
        <w:t xml:space="preserve">6. Okres gwarancji </w:t>
      </w:r>
    </w:p>
    <w:p w14:paraId="076C1AEF" w14:textId="77777777" w:rsidR="00314F18" w:rsidRPr="00314F18" w:rsidRDefault="00314F18" w:rsidP="00314F18">
      <w:pPr>
        <w:spacing w:before="240" w:line="276" w:lineRule="auto"/>
        <w:rPr>
          <w:rFonts w:asciiTheme="minorHAnsi" w:hAnsiTheme="minorHAnsi" w:cstheme="minorHAnsi"/>
          <w:color w:val="FF0000"/>
          <w:sz w:val="22"/>
        </w:rPr>
      </w:pPr>
      <w:r w:rsidRPr="00314F18">
        <w:rPr>
          <w:rFonts w:asciiTheme="minorHAnsi" w:hAnsiTheme="minorHAnsi" w:cstheme="minorHAnsi"/>
          <w:color w:val="FF0000"/>
          <w:sz w:val="22"/>
        </w:rPr>
        <w:t>Okres gwarancji wynosi ................... miesięcy na cały przedmiot Umowy, licząc od dnia odbioru końcowego lub daty usunięcia usterek i wad. Okres gwarancji jest jednakowy dla całego zakresu rzeczowego wymienionego w punkcie 2.</w:t>
      </w:r>
    </w:p>
    <w:p w14:paraId="5951FE17" w14:textId="77777777" w:rsidR="00314F18" w:rsidRPr="00314F18" w:rsidRDefault="00314F18" w:rsidP="00314F18">
      <w:pPr>
        <w:spacing w:line="276" w:lineRule="auto"/>
        <w:rPr>
          <w:rFonts w:asciiTheme="minorHAnsi" w:hAnsiTheme="minorHAnsi" w:cstheme="minorHAnsi"/>
          <w:color w:val="FF0000"/>
          <w:sz w:val="22"/>
        </w:rPr>
      </w:pPr>
    </w:p>
    <w:p w14:paraId="0B13CCF7" w14:textId="77777777" w:rsidR="00314F18" w:rsidRPr="00314F18" w:rsidRDefault="00314F18" w:rsidP="00314F18">
      <w:pPr>
        <w:spacing w:line="276" w:lineRule="auto"/>
        <w:ind w:left="567" w:hanging="567"/>
        <w:rPr>
          <w:rFonts w:asciiTheme="minorHAnsi" w:hAnsiTheme="minorHAnsi" w:cstheme="minorHAnsi"/>
          <w:b/>
          <w:color w:val="FF0000"/>
          <w:sz w:val="22"/>
        </w:rPr>
      </w:pPr>
      <w:r w:rsidRPr="00314F18">
        <w:rPr>
          <w:rFonts w:asciiTheme="minorHAnsi" w:hAnsiTheme="minorHAnsi" w:cstheme="minorHAnsi"/>
          <w:b/>
          <w:color w:val="FF0000"/>
          <w:sz w:val="22"/>
        </w:rPr>
        <w:t>7. Terminy</w:t>
      </w:r>
    </w:p>
    <w:p w14:paraId="11AAC832"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7.1 Ustala się poniższe terminy i warunki usuwania wad:</w:t>
      </w:r>
    </w:p>
    <w:p w14:paraId="5FCEDCEF" w14:textId="77777777" w:rsidR="00314F18" w:rsidRPr="00314F18" w:rsidRDefault="00314F18" w:rsidP="00314F18">
      <w:pPr>
        <w:numPr>
          <w:ilvl w:val="0"/>
          <w:numId w:val="73"/>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jeśli wada uniemożliwia użytkowanie obiektu zgodnie z obowiązującymi przepisami – niezwłocznie tj. w terminie 24 godzin od powiadomienia Wykonawcy przez Zamawiającego,</w:t>
      </w:r>
    </w:p>
    <w:p w14:paraId="1DFEB490" w14:textId="77777777" w:rsidR="00314F18" w:rsidRPr="00314F18" w:rsidRDefault="00314F18" w:rsidP="00314F18">
      <w:pPr>
        <w:numPr>
          <w:ilvl w:val="0"/>
          <w:numId w:val="73"/>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F61B5D4" w14:textId="77777777" w:rsidR="00314F18" w:rsidRPr="00314F18" w:rsidRDefault="00314F18" w:rsidP="00314F18">
      <w:pPr>
        <w:numPr>
          <w:ilvl w:val="0"/>
          <w:numId w:val="73"/>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usunięcie wad i usterek powinno być stwierdzone protokolarnie.</w:t>
      </w:r>
    </w:p>
    <w:p w14:paraId="728964B9"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7.2 </w:t>
      </w:r>
      <w:r w:rsidRPr="00314F18">
        <w:rPr>
          <w:rFonts w:asciiTheme="minorHAnsi" w:hAnsiTheme="minorHAnsi" w:cstheme="minorHAnsi"/>
          <w:color w:val="FF0000"/>
          <w:sz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BE9FDD4"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7.3 </w:t>
      </w:r>
      <w:r w:rsidRPr="00314F18">
        <w:rPr>
          <w:rFonts w:asciiTheme="minorHAnsi" w:hAnsiTheme="minorHAnsi" w:cstheme="minorHAnsi"/>
          <w:color w:val="FF0000"/>
          <w:sz w:val="22"/>
        </w:rPr>
        <w:tab/>
        <w:t>W innych przypadkach termin gwarancji ulega przedłużeniu o czas, w ciągu którego wskutek wady przedmiotu objętego gwarancją Zamawiający nie będzie mógł korzystać z przedmiotu gwarancji.</w:t>
      </w:r>
    </w:p>
    <w:p w14:paraId="7ABB61CA"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7.4 </w:t>
      </w:r>
      <w:r w:rsidRPr="00314F18">
        <w:rPr>
          <w:rFonts w:asciiTheme="minorHAnsi" w:hAnsiTheme="minorHAnsi" w:cstheme="minorHAnsi"/>
          <w:color w:val="FF0000"/>
          <w:sz w:val="22"/>
        </w:rPr>
        <w:tab/>
        <w:t>Jeśli wada fizyczna elementu budynku o dłuższym okresie gwarancji spowodowała uszkodzenie elementu, dla którego okres gwarancji już upłynął, Wykonawca zobowiązuje się                                           do nieodpłatnego usunięcia wad w obu elementach.</w:t>
      </w:r>
    </w:p>
    <w:p w14:paraId="01A36FEF"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7.5 </w:t>
      </w:r>
      <w:r w:rsidRPr="00314F18">
        <w:rPr>
          <w:rFonts w:asciiTheme="minorHAnsi" w:hAnsiTheme="minorHAnsi" w:cstheme="minorHAnsi"/>
          <w:color w:val="FF0000"/>
          <w:sz w:val="22"/>
        </w:rPr>
        <w:tab/>
        <w:t xml:space="preserve">Zamawiający ma prawo obciążyć Wykonawcę wszelkimi kosztami usunięcia wad </w:t>
      </w:r>
      <w:r w:rsidRPr="00314F18">
        <w:rPr>
          <w:rFonts w:asciiTheme="minorHAnsi" w:hAnsiTheme="minorHAnsi" w:cstheme="minorHAnsi"/>
          <w:color w:val="FF0000"/>
          <w:sz w:val="22"/>
        </w:rPr>
        <w:br/>
        <w:t>i usterek w ramach wykonawstwa zastępczego, jeżeli Wykonawca nie przystąpi do ich usunięcia w terminie określonym wyżej, bądź usunie je nieskutecznie.</w:t>
      </w:r>
    </w:p>
    <w:p w14:paraId="7609C683"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7.6 </w:t>
      </w:r>
      <w:r w:rsidRPr="00314F18">
        <w:rPr>
          <w:rFonts w:asciiTheme="minorHAnsi" w:hAnsiTheme="minorHAnsi" w:cstheme="minorHAnsi"/>
          <w:color w:val="FF0000"/>
          <w:sz w:val="22"/>
        </w:rPr>
        <w:tab/>
        <w:t>Nie podlegają usunięciu lub naprawie z tytułu gwarancji wady powstałe na skutek:</w:t>
      </w:r>
    </w:p>
    <w:p w14:paraId="7011939D" w14:textId="77777777" w:rsidR="00314F18" w:rsidRPr="00314F18" w:rsidRDefault="00314F18" w:rsidP="00314F18">
      <w:pPr>
        <w:numPr>
          <w:ilvl w:val="0"/>
          <w:numId w:val="74"/>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siły wyższej, pod pojęciem których strony uznają: stan wojny, klęski żywiołowej, strajk generalny;</w:t>
      </w:r>
    </w:p>
    <w:p w14:paraId="6D58D55C" w14:textId="77777777" w:rsidR="00314F18" w:rsidRPr="00314F18" w:rsidRDefault="00314F18" w:rsidP="00314F18">
      <w:pPr>
        <w:numPr>
          <w:ilvl w:val="0"/>
          <w:numId w:val="74"/>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normalnego zużycia budynku lub jego części;</w:t>
      </w:r>
    </w:p>
    <w:p w14:paraId="03FE16D9" w14:textId="77777777" w:rsidR="00314F18" w:rsidRPr="00314F18" w:rsidRDefault="00314F18" w:rsidP="00314F18">
      <w:pPr>
        <w:numPr>
          <w:ilvl w:val="0"/>
          <w:numId w:val="74"/>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szkód wynikłych z winy Zamawiającego (w tym Użytkownika), a szczególnie konserwacji i użytkowania budynku/ budowli w sposób niezgodny z instrukcją lub zasadami eksploatacji i użytkowania.</w:t>
      </w:r>
    </w:p>
    <w:p w14:paraId="45BF3004"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7.7 </w:t>
      </w:r>
      <w:r w:rsidRPr="00314F18">
        <w:rPr>
          <w:rFonts w:asciiTheme="minorHAnsi" w:hAnsiTheme="minorHAnsi" w:cstheme="minorHAnsi"/>
          <w:color w:val="FF0000"/>
          <w:sz w:val="22"/>
        </w:rPr>
        <w:tab/>
        <w:t xml:space="preserve">W celu umożliwienia kwalifikacji zgłoszonych wad, przyczyn ich powstania </w:t>
      </w:r>
      <w:r w:rsidRPr="00314F18">
        <w:rPr>
          <w:rFonts w:asciiTheme="minorHAnsi" w:hAnsiTheme="minorHAnsi" w:cstheme="minorHAnsi"/>
          <w:color w:val="FF0000"/>
          <w:sz w:val="22"/>
        </w:rPr>
        <w:br/>
        <w:t>i sposobu usunięcia Zamawiający zobowiązuje się do przechowania otrzymanej w dniu odbioru dokumentacji powykonawczej i protokołu przekazania budynku do użytkowania.</w:t>
      </w:r>
    </w:p>
    <w:p w14:paraId="52A1D13C"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7.8 </w:t>
      </w:r>
      <w:r w:rsidRPr="00314F18">
        <w:rPr>
          <w:rFonts w:asciiTheme="minorHAnsi" w:hAnsiTheme="minorHAnsi" w:cstheme="minorHAnsi"/>
          <w:color w:val="FF0000"/>
          <w:sz w:val="22"/>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24E4C516"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7.9</w:t>
      </w:r>
      <w:r w:rsidRPr="00314F18">
        <w:rPr>
          <w:rFonts w:asciiTheme="minorHAnsi" w:hAnsiTheme="minorHAnsi" w:cstheme="minorHAnsi"/>
          <w:color w:val="FF0000"/>
          <w:sz w:val="22"/>
        </w:rPr>
        <w:tab/>
        <w:t xml:space="preserve">Wykonawca nie odpowiada za wady powstałe w wyniku zwłoki </w:t>
      </w:r>
      <w:r w:rsidRPr="00314F18">
        <w:rPr>
          <w:rFonts w:asciiTheme="minorHAnsi" w:hAnsiTheme="minorHAnsi" w:cstheme="minorHAnsi"/>
          <w:color w:val="FF0000"/>
          <w:sz w:val="22"/>
        </w:rPr>
        <w:br/>
        <w:t>w zawiadomieniu go o wadzie, jeżeli wada ta spowodowała inne wady lub uszkodzenia, których można było uniknąć, gdyby w terminie zawiadomiono Wykonawcę o zaistniałej wadzie.</w:t>
      </w:r>
    </w:p>
    <w:p w14:paraId="7769B21C"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7.10 </w:t>
      </w:r>
      <w:r w:rsidRPr="00314F18">
        <w:rPr>
          <w:rFonts w:asciiTheme="minorHAnsi" w:hAnsiTheme="minorHAnsi" w:cstheme="minorHAnsi"/>
          <w:color w:val="FF0000"/>
          <w:sz w:val="22"/>
        </w:rPr>
        <w:tab/>
        <w:t xml:space="preserve">Wykonawca jest odpowiedzialny za wszelkie szkody i straty, które spowodował </w:t>
      </w:r>
      <w:r w:rsidRPr="00314F18">
        <w:rPr>
          <w:rFonts w:asciiTheme="minorHAnsi" w:hAnsiTheme="minorHAnsi" w:cstheme="minorHAnsi"/>
          <w:color w:val="FF0000"/>
          <w:sz w:val="22"/>
        </w:rPr>
        <w:br/>
        <w:t>w czasie prac nad usuwaniem wad.</w:t>
      </w:r>
    </w:p>
    <w:p w14:paraId="2CE2C333" w14:textId="77777777" w:rsidR="00314F18" w:rsidRPr="00314F18" w:rsidRDefault="00314F18" w:rsidP="00314F18">
      <w:pPr>
        <w:spacing w:line="276" w:lineRule="auto"/>
        <w:ind w:left="567" w:hanging="567"/>
        <w:rPr>
          <w:rFonts w:asciiTheme="minorHAnsi" w:hAnsiTheme="minorHAnsi" w:cstheme="minorHAnsi"/>
          <w:strike/>
          <w:color w:val="FF0000"/>
          <w:sz w:val="22"/>
        </w:rPr>
      </w:pPr>
    </w:p>
    <w:p w14:paraId="12674C14" w14:textId="77777777" w:rsidR="00314F18" w:rsidRPr="00314F18" w:rsidRDefault="00314F18" w:rsidP="00314F18">
      <w:pPr>
        <w:spacing w:line="276" w:lineRule="auto"/>
        <w:ind w:left="567" w:hanging="567"/>
        <w:rPr>
          <w:rFonts w:asciiTheme="minorHAnsi" w:hAnsiTheme="minorHAnsi" w:cstheme="minorHAnsi"/>
          <w:strike/>
          <w:color w:val="FF0000"/>
          <w:sz w:val="22"/>
        </w:rPr>
      </w:pPr>
    </w:p>
    <w:p w14:paraId="1FDE58DC" w14:textId="77777777" w:rsidR="00314F18" w:rsidRPr="00314F18" w:rsidRDefault="00314F18" w:rsidP="00314F18">
      <w:pPr>
        <w:spacing w:line="276" w:lineRule="auto"/>
        <w:rPr>
          <w:rFonts w:asciiTheme="minorHAnsi" w:hAnsiTheme="minorHAnsi" w:cstheme="minorHAnsi"/>
          <w:b/>
          <w:color w:val="FF0000"/>
          <w:sz w:val="22"/>
        </w:rPr>
      </w:pPr>
      <w:r w:rsidRPr="00314F18">
        <w:rPr>
          <w:rFonts w:asciiTheme="minorHAnsi" w:hAnsiTheme="minorHAnsi" w:cstheme="minorHAnsi"/>
          <w:b/>
          <w:color w:val="FF0000"/>
          <w:sz w:val="22"/>
        </w:rPr>
        <w:lastRenderedPageBreak/>
        <w:t>8. Gwarancja a rękojmia</w:t>
      </w:r>
    </w:p>
    <w:p w14:paraId="3003AF3D" w14:textId="77777777" w:rsidR="00314F18" w:rsidRPr="00314F18" w:rsidRDefault="00314F18" w:rsidP="00314F18">
      <w:pPr>
        <w:spacing w:before="240" w:line="276" w:lineRule="auto"/>
        <w:ind w:left="284"/>
        <w:rPr>
          <w:rFonts w:asciiTheme="minorHAnsi" w:hAnsiTheme="minorHAnsi" w:cstheme="minorHAnsi"/>
          <w:color w:val="FF0000"/>
          <w:sz w:val="22"/>
        </w:rPr>
      </w:pPr>
      <w:r w:rsidRPr="00314F18">
        <w:rPr>
          <w:rFonts w:asciiTheme="minorHAnsi" w:hAnsiTheme="minorHAnsi" w:cstheme="minorHAnsi"/>
          <w:color w:val="FF0000"/>
          <w:sz w:val="22"/>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18667D4C" w14:textId="77777777" w:rsidR="00314F18" w:rsidRPr="00314F18" w:rsidRDefault="00314F18" w:rsidP="00314F18">
      <w:pPr>
        <w:spacing w:line="276" w:lineRule="auto"/>
        <w:ind w:left="284" w:hanging="567"/>
        <w:rPr>
          <w:rFonts w:asciiTheme="minorHAnsi" w:hAnsiTheme="minorHAnsi" w:cstheme="minorHAnsi"/>
          <w:color w:val="FF0000"/>
          <w:sz w:val="22"/>
        </w:rPr>
      </w:pPr>
      <w:r w:rsidRPr="00314F18">
        <w:rPr>
          <w:rFonts w:asciiTheme="minorHAnsi" w:hAnsiTheme="minorHAnsi" w:cstheme="minorHAnsi"/>
          <w:color w:val="FF0000"/>
          <w:sz w:val="22"/>
        </w:rPr>
        <w:tab/>
        <w:t>Zamawiający może dochodzić roszczeń wynikających z gwarancji oraz rękojmi także po upływie okresu gwarancji i rękojmi, jeżeli dokonał zgłoszenia wady przed jego upływem.</w:t>
      </w:r>
    </w:p>
    <w:p w14:paraId="2EE180B0" w14:textId="77777777" w:rsidR="00314F18" w:rsidRPr="00314F18" w:rsidRDefault="00314F18" w:rsidP="00314F18">
      <w:pPr>
        <w:spacing w:line="276" w:lineRule="auto"/>
        <w:ind w:left="567" w:hanging="567"/>
        <w:rPr>
          <w:rFonts w:asciiTheme="minorHAnsi" w:hAnsiTheme="minorHAnsi" w:cstheme="minorHAnsi"/>
          <w:color w:val="FF0000"/>
          <w:sz w:val="22"/>
        </w:rPr>
      </w:pPr>
    </w:p>
    <w:p w14:paraId="1C129CA2" w14:textId="77777777" w:rsidR="00314F18" w:rsidRPr="00314F18" w:rsidRDefault="00314F18" w:rsidP="00314F18">
      <w:pPr>
        <w:spacing w:line="276" w:lineRule="auto"/>
        <w:ind w:left="567" w:hanging="567"/>
        <w:rPr>
          <w:rFonts w:asciiTheme="minorHAnsi" w:hAnsiTheme="minorHAnsi" w:cstheme="minorHAnsi"/>
          <w:b/>
          <w:color w:val="FF0000"/>
          <w:sz w:val="22"/>
        </w:rPr>
      </w:pPr>
      <w:r w:rsidRPr="00314F18">
        <w:rPr>
          <w:rFonts w:asciiTheme="minorHAnsi" w:hAnsiTheme="minorHAnsi" w:cstheme="minorHAnsi"/>
          <w:b/>
          <w:color w:val="FF0000"/>
          <w:sz w:val="22"/>
        </w:rPr>
        <w:t>9. Pozostałe ustalenia</w:t>
      </w:r>
    </w:p>
    <w:p w14:paraId="110FAB47"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9.1 </w:t>
      </w:r>
      <w:r w:rsidRPr="00314F18">
        <w:rPr>
          <w:rFonts w:asciiTheme="minorHAnsi" w:hAnsiTheme="minorHAnsi" w:cstheme="minorHAnsi"/>
          <w:color w:val="FF0000"/>
          <w:sz w:val="22"/>
        </w:rPr>
        <w:tab/>
        <w:t>W okresie gwarancji i rękojmi Wykonawca i Zamawiający zobowiązani są do pisemnego wzajemnego zawiadomienia w terminie 7 dni o:</w:t>
      </w:r>
    </w:p>
    <w:p w14:paraId="212A6DA7" w14:textId="77777777" w:rsidR="00314F18" w:rsidRPr="00314F18" w:rsidRDefault="00314F18" w:rsidP="00314F18">
      <w:pPr>
        <w:numPr>
          <w:ilvl w:val="0"/>
          <w:numId w:val="75"/>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zmianie adresu lub firmy,</w:t>
      </w:r>
    </w:p>
    <w:p w14:paraId="73BD759C" w14:textId="77777777" w:rsidR="00314F18" w:rsidRPr="00314F18" w:rsidRDefault="00314F18" w:rsidP="00314F18">
      <w:pPr>
        <w:numPr>
          <w:ilvl w:val="0"/>
          <w:numId w:val="75"/>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zmianie osób reprezentujących strony,</w:t>
      </w:r>
    </w:p>
    <w:p w14:paraId="4655C8A0" w14:textId="77777777" w:rsidR="00314F18" w:rsidRPr="00314F18" w:rsidRDefault="00314F18" w:rsidP="00314F18">
      <w:pPr>
        <w:numPr>
          <w:ilvl w:val="0"/>
          <w:numId w:val="75"/>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ogłoszeniu upadłości Wykonawcy,</w:t>
      </w:r>
    </w:p>
    <w:p w14:paraId="63FE6BC7" w14:textId="77777777" w:rsidR="00314F18" w:rsidRPr="00314F18" w:rsidRDefault="00314F18" w:rsidP="00314F18">
      <w:pPr>
        <w:numPr>
          <w:ilvl w:val="0"/>
          <w:numId w:val="75"/>
        </w:numPr>
        <w:spacing w:after="0" w:line="276" w:lineRule="auto"/>
        <w:ind w:left="851"/>
        <w:rPr>
          <w:rFonts w:asciiTheme="minorHAnsi" w:hAnsiTheme="minorHAnsi" w:cstheme="minorHAnsi"/>
          <w:color w:val="FF0000"/>
          <w:sz w:val="22"/>
        </w:rPr>
      </w:pPr>
      <w:r w:rsidRPr="00314F18">
        <w:rPr>
          <w:rFonts w:asciiTheme="minorHAnsi" w:hAnsiTheme="minorHAnsi" w:cstheme="minorHAnsi"/>
          <w:color w:val="FF0000"/>
          <w:sz w:val="22"/>
        </w:rPr>
        <w:t>ogłoszeniu likwidacji firmy Wykonawcy.</w:t>
      </w:r>
    </w:p>
    <w:p w14:paraId="3279A056"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 xml:space="preserve">9.2. </w:t>
      </w:r>
      <w:r w:rsidRPr="00314F18">
        <w:rPr>
          <w:rFonts w:asciiTheme="minorHAnsi" w:hAnsiTheme="minorHAnsi" w:cstheme="minorHAnsi"/>
          <w:color w:val="FF0000"/>
          <w:sz w:val="22"/>
        </w:rPr>
        <w:tab/>
        <w:t>W sprawach nie uregulowanych niniejszą kartą gwarancyjną zastosowanie mają przepisy Kodeksu Cywilnego, Prawa budowlanego oraz inne obowiązujące przepisy prawa.</w:t>
      </w:r>
    </w:p>
    <w:p w14:paraId="7F08E46C" w14:textId="77777777" w:rsidR="00314F18" w:rsidRPr="00314F18" w:rsidRDefault="00314F18" w:rsidP="00314F18">
      <w:pPr>
        <w:spacing w:line="276" w:lineRule="auto"/>
        <w:ind w:left="567" w:hanging="567"/>
        <w:rPr>
          <w:rFonts w:asciiTheme="minorHAnsi" w:hAnsiTheme="minorHAnsi" w:cstheme="minorHAnsi"/>
          <w:color w:val="FF0000"/>
          <w:sz w:val="22"/>
        </w:rPr>
      </w:pPr>
      <w:r w:rsidRPr="00314F18">
        <w:rPr>
          <w:rFonts w:asciiTheme="minorHAnsi" w:hAnsiTheme="minorHAnsi" w:cstheme="minorHAnsi"/>
          <w:color w:val="FF0000"/>
          <w:sz w:val="22"/>
        </w:rPr>
        <w:t>9.3.</w:t>
      </w:r>
      <w:r w:rsidRPr="00314F18">
        <w:rPr>
          <w:rFonts w:asciiTheme="minorHAnsi" w:hAnsiTheme="minorHAnsi" w:cstheme="minorHAnsi"/>
          <w:color w:val="FF0000"/>
          <w:sz w:val="22"/>
        </w:rPr>
        <w:tab/>
        <w:t>Karta gwarancyjna ważna jest tylko z umową na wykonanie przedmiotu zamówienia, podpisaną przez strony umowy.</w:t>
      </w:r>
    </w:p>
    <w:p w14:paraId="132FF3A1" w14:textId="77777777" w:rsidR="00314F18" w:rsidRPr="00314F18" w:rsidRDefault="00314F18" w:rsidP="00314F18">
      <w:pPr>
        <w:spacing w:line="276" w:lineRule="auto"/>
        <w:rPr>
          <w:rFonts w:asciiTheme="minorHAnsi" w:hAnsiTheme="minorHAnsi" w:cstheme="minorHAnsi"/>
          <w:color w:val="FF0000"/>
          <w:sz w:val="22"/>
        </w:rPr>
      </w:pPr>
    </w:p>
    <w:p w14:paraId="31A22CA6" w14:textId="77777777" w:rsidR="00314F18" w:rsidRPr="00314F18" w:rsidRDefault="00314F18" w:rsidP="00314F18">
      <w:pPr>
        <w:spacing w:line="276" w:lineRule="auto"/>
        <w:rPr>
          <w:rFonts w:asciiTheme="minorHAnsi" w:hAnsiTheme="minorHAnsi" w:cstheme="minorHAnsi"/>
          <w:color w:val="FF0000"/>
          <w:sz w:val="22"/>
        </w:rPr>
      </w:pPr>
    </w:p>
    <w:p w14:paraId="3597A8E2" w14:textId="77777777" w:rsidR="00314F18" w:rsidRPr="00314F18" w:rsidRDefault="00314F18" w:rsidP="00314F18">
      <w:pPr>
        <w:spacing w:line="276" w:lineRule="auto"/>
        <w:rPr>
          <w:rFonts w:asciiTheme="minorHAnsi" w:hAnsiTheme="minorHAnsi" w:cstheme="minorHAnsi"/>
          <w:b/>
          <w:color w:val="FF0000"/>
          <w:sz w:val="22"/>
        </w:rPr>
      </w:pPr>
      <w:r w:rsidRPr="00314F18">
        <w:rPr>
          <w:rFonts w:asciiTheme="minorHAnsi" w:hAnsiTheme="minorHAnsi" w:cstheme="minorHAnsi"/>
          <w:b/>
          <w:color w:val="FF0000"/>
          <w:sz w:val="22"/>
        </w:rPr>
        <w:t>Warunki gwarancji podpisali:</w:t>
      </w:r>
    </w:p>
    <w:p w14:paraId="1636B202" w14:textId="77777777" w:rsidR="00314F18" w:rsidRPr="00314F18" w:rsidRDefault="00314F18" w:rsidP="00314F18">
      <w:pPr>
        <w:spacing w:line="276" w:lineRule="auto"/>
        <w:rPr>
          <w:rFonts w:asciiTheme="minorHAnsi" w:hAnsiTheme="minorHAnsi" w:cstheme="minorHAnsi"/>
          <w:color w:val="FF0000"/>
          <w:sz w:val="22"/>
        </w:rPr>
      </w:pPr>
    </w:p>
    <w:p w14:paraId="4B57AA47" w14:textId="77777777" w:rsidR="00314F18" w:rsidRPr="00314F18" w:rsidRDefault="00314F18" w:rsidP="00314F18">
      <w:pPr>
        <w:pStyle w:val="Tekstpodstawowywcity2"/>
        <w:spacing w:line="276" w:lineRule="auto"/>
        <w:ind w:left="426" w:hanging="426"/>
        <w:jc w:val="center"/>
        <w:rPr>
          <w:rFonts w:asciiTheme="minorHAnsi" w:hAnsiTheme="minorHAnsi" w:cstheme="minorHAnsi"/>
          <w:b/>
          <w:color w:val="FF0000"/>
          <w:sz w:val="22"/>
          <w:szCs w:val="22"/>
        </w:rPr>
      </w:pPr>
      <w:r w:rsidRPr="00314F18">
        <w:rPr>
          <w:rFonts w:asciiTheme="minorHAnsi" w:hAnsiTheme="minorHAnsi" w:cstheme="minorHAnsi"/>
          <w:b/>
          <w:color w:val="FF0000"/>
          <w:sz w:val="22"/>
          <w:szCs w:val="22"/>
        </w:rPr>
        <w:t>Udzielający gwarancji jakości</w:t>
      </w:r>
      <w:r w:rsidRPr="00314F18">
        <w:rPr>
          <w:rFonts w:asciiTheme="minorHAnsi" w:hAnsiTheme="minorHAnsi" w:cstheme="minorHAnsi"/>
          <w:b/>
          <w:color w:val="FF0000"/>
          <w:sz w:val="22"/>
          <w:szCs w:val="22"/>
        </w:rPr>
        <w:tab/>
      </w:r>
      <w:r w:rsidRPr="00314F18">
        <w:rPr>
          <w:rFonts w:asciiTheme="minorHAnsi" w:hAnsiTheme="minorHAnsi" w:cstheme="minorHAnsi"/>
          <w:b/>
          <w:color w:val="FF0000"/>
          <w:sz w:val="22"/>
          <w:szCs w:val="22"/>
        </w:rPr>
        <w:tab/>
        <w:t xml:space="preserve">                       </w:t>
      </w:r>
      <w:r w:rsidRPr="00314F18">
        <w:rPr>
          <w:rFonts w:asciiTheme="minorHAnsi" w:hAnsiTheme="minorHAnsi" w:cstheme="minorHAnsi"/>
          <w:b/>
          <w:color w:val="FF0000"/>
          <w:sz w:val="22"/>
          <w:szCs w:val="22"/>
        </w:rPr>
        <w:tab/>
        <w:t>Przyjmujący gwarancję jakości</w:t>
      </w:r>
    </w:p>
    <w:p w14:paraId="7D2C3E6E" w14:textId="77777777" w:rsidR="00314F18" w:rsidRPr="00314F18" w:rsidRDefault="00314F18" w:rsidP="00314F18">
      <w:pPr>
        <w:pStyle w:val="Tekstpodstawowywcity2"/>
        <w:spacing w:line="276" w:lineRule="auto"/>
        <w:ind w:left="426" w:hanging="426"/>
        <w:jc w:val="center"/>
        <w:rPr>
          <w:rFonts w:asciiTheme="minorHAnsi" w:hAnsiTheme="minorHAnsi" w:cstheme="minorHAnsi"/>
          <w:b/>
          <w:color w:val="FF0000"/>
          <w:sz w:val="22"/>
          <w:szCs w:val="22"/>
        </w:rPr>
      </w:pPr>
    </w:p>
    <w:p w14:paraId="2563FD98" w14:textId="77777777" w:rsidR="00314F18" w:rsidRPr="00314F18" w:rsidRDefault="00314F18" w:rsidP="00314F18">
      <w:pPr>
        <w:spacing w:line="276" w:lineRule="auto"/>
        <w:jc w:val="center"/>
        <w:rPr>
          <w:rFonts w:asciiTheme="minorHAnsi" w:hAnsiTheme="minorHAnsi" w:cstheme="minorHAnsi"/>
          <w:color w:val="FF0000"/>
          <w:sz w:val="22"/>
        </w:rPr>
      </w:pPr>
      <w:r w:rsidRPr="00314F18">
        <w:rPr>
          <w:rFonts w:asciiTheme="minorHAnsi" w:hAnsiTheme="minorHAnsi" w:cstheme="minorHAnsi"/>
          <w:color w:val="FF0000"/>
          <w:sz w:val="22"/>
        </w:rPr>
        <w:t>Przedstawiciele Wykonawcy:</w:t>
      </w:r>
      <w:r w:rsidRPr="00314F18">
        <w:rPr>
          <w:rFonts w:asciiTheme="minorHAnsi" w:hAnsiTheme="minorHAnsi" w:cstheme="minorHAnsi"/>
          <w:color w:val="FF0000"/>
          <w:sz w:val="22"/>
        </w:rPr>
        <w:tab/>
      </w:r>
      <w:r w:rsidRPr="00314F18">
        <w:rPr>
          <w:rFonts w:asciiTheme="minorHAnsi" w:hAnsiTheme="minorHAnsi" w:cstheme="minorHAnsi"/>
          <w:color w:val="FF0000"/>
          <w:sz w:val="22"/>
        </w:rPr>
        <w:tab/>
        <w:t xml:space="preserve">                     </w:t>
      </w:r>
      <w:r w:rsidRPr="00314F18">
        <w:rPr>
          <w:rFonts w:asciiTheme="minorHAnsi" w:hAnsiTheme="minorHAnsi" w:cstheme="minorHAnsi"/>
          <w:color w:val="FF0000"/>
          <w:sz w:val="22"/>
        </w:rPr>
        <w:tab/>
        <w:t xml:space="preserve">   Przedstawiciel Zamawiającego:</w:t>
      </w:r>
    </w:p>
    <w:p w14:paraId="08047EF9" w14:textId="77777777" w:rsidR="00314F18" w:rsidRPr="00314F18" w:rsidRDefault="00314F18" w:rsidP="00314F18">
      <w:pPr>
        <w:pStyle w:val="Tekstpodstawowywcity2"/>
        <w:spacing w:line="276" w:lineRule="auto"/>
        <w:ind w:left="426" w:hanging="426"/>
        <w:jc w:val="center"/>
        <w:rPr>
          <w:rFonts w:asciiTheme="minorHAnsi" w:hAnsiTheme="minorHAnsi" w:cstheme="minorHAnsi"/>
          <w:color w:val="FF0000"/>
          <w:sz w:val="22"/>
          <w:szCs w:val="22"/>
        </w:rPr>
      </w:pPr>
    </w:p>
    <w:p w14:paraId="2F87C643" w14:textId="77777777" w:rsidR="00314F18" w:rsidRPr="00314F18" w:rsidRDefault="00314F18" w:rsidP="00314F18">
      <w:pPr>
        <w:spacing w:line="276" w:lineRule="auto"/>
        <w:rPr>
          <w:rFonts w:asciiTheme="minorHAnsi" w:hAnsiTheme="minorHAnsi" w:cstheme="minorHAnsi"/>
          <w:b/>
          <w:color w:val="FF0000"/>
          <w:sz w:val="22"/>
        </w:rPr>
      </w:pPr>
    </w:p>
    <w:p w14:paraId="06CDCDD6" w14:textId="77777777" w:rsidR="00314F18" w:rsidRPr="00314F18" w:rsidRDefault="00314F18" w:rsidP="00314F18">
      <w:pPr>
        <w:pStyle w:val="Tekstpodstawowywcity2"/>
        <w:spacing w:line="276" w:lineRule="auto"/>
        <w:ind w:left="426" w:hanging="426"/>
        <w:rPr>
          <w:rFonts w:asciiTheme="minorHAnsi" w:hAnsiTheme="minorHAnsi" w:cstheme="minorHAnsi"/>
          <w:color w:val="FF0000"/>
          <w:sz w:val="22"/>
          <w:szCs w:val="22"/>
        </w:rPr>
      </w:pPr>
      <w:r w:rsidRPr="00314F18">
        <w:rPr>
          <w:rFonts w:asciiTheme="minorHAnsi" w:hAnsiTheme="minorHAnsi" w:cstheme="minorHAnsi"/>
          <w:color w:val="FF0000"/>
          <w:sz w:val="22"/>
          <w:szCs w:val="22"/>
        </w:rPr>
        <w:t xml:space="preserve">      ............................................................</w:t>
      </w:r>
      <w:r w:rsidRPr="00314F18">
        <w:rPr>
          <w:rFonts w:asciiTheme="minorHAnsi" w:hAnsiTheme="minorHAnsi" w:cstheme="minorHAnsi"/>
          <w:color w:val="FF0000"/>
          <w:sz w:val="22"/>
          <w:szCs w:val="22"/>
        </w:rPr>
        <w:tab/>
      </w:r>
      <w:r w:rsidRPr="00314F18">
        <w:rPr>
          <w:rFonts w:asciiTheme="minorHAnsi" w:hAnsiTheme="minorHAnsi" w:cstheme="minorHAnsi"/>
          <w:color w:val="FF0000"/>
          <w:sz w:val="22"/>
          <w:szCs w:val="22"/>
        </w:rPr>
        <w:tab/>
        <w:t xml:space="preserve">                    …………………………………………</w:t>
      </w:r>
    </w:p>
    <w:p w14:paraId="17CD7809" w14:textId="77777777" w:rsidR="0051578E" w:rsidRPr="007B26A2" w:rsidRDefault="0051578E" w:rsidP="00865406">
      <w:pPr>
        <w:spacing w:after="0" w:line="240" w:lineRule="auto"/>
        <w:ind w:left="10" w:right="9"/>
        <w:jc w:val="left"/>
        <w:rPr>
          <w:rFonts w:asciiTheme="minorHAnsi" w:hAnsiTheme="minorHAnsi" w:cstheme="minorHAnsi"/>
          <w:sz w:val="22"/>
        </w:rPr>
      </w:pPr>
    </w:p>
    <w:sectPr w:rsidR="0051578E" w:rsidRPr="007B26A2" w:rsidSect="007B26A2">
      <w:headerReference w:type="default" r:id="rId8"/>
      <w:pgSz w:w="11906" w:h="16838"/>
      <w:pgMar w:top="993" w:right="1134" w:bottom="1247" w:left="1134" w:header="709" w:footer="708" w:gutter="51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ADD6" w14:textId="77777777" w:rsidR="00A64874" w:rsidRDefault="00A64874" w:rsidP="00F0784B">
      <w:pPr>
        <w:spacing w:after="0" w:line="240" w:lineRule="auto"/>
      </w:pPr>
      <w:r>
        <w:separator/>
      </w:r>
    </w:p>
  </w:endnote>
  <w:endnote w:type="continuationSeparator" w:id="0">
    <w:p w14:paraId="2D729C51" w14:textId="77777777" w:rsidR="00A64874" w:rsidRDefault="00A64874" w:rsidP="00F0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1105" w14:textId="77777777" w:rsidR="00A64874" w:rsidRDefault="00A64874" w:rsidP="00F0784B">
      <w:pPr>
        <w:spacing w:after="0" w:line="240" w:lineRule="auto"/>
      </w:pPr>
      <w:r>
        <w:separator/>
      </w:r>
    </w:p>
  </w:footnote>
  <w:footnote w:type="continuationSeparator" w:id="0">
    <w:p w14:paraId="18AF0AB6" w14:textId="77777777" w:rsidR="00A64874" w:rsidRDefault="00A64874" w:rsidP="00F0784B">
      <w:pPr>
        <w:spacing w:after="0" w:line="240" w:lineRule="auto"/>
      </w:pPr>
      <w:r>
        <w:continuationSeparator/>
      </w:r>
    </w:p>
  </w:footnote>
  <w:footnote w:id="1">
    <w:p w14:paraId="4AA5F6E5" w14:textId="462403D2" w:rsidR="00F0784B" w:rsidRPr="00E96BEE" w:rsidRDefault="00F0784B">
      <w:pPr>
        <w:pStyle w:val="Tekstprzypisudolnego"/>
        <w:rPr>
          <w:rFonts w:asciiTheme="minorHAnsi" w:hAnsiTheme="minorHAnsi" w:cstheme="minorHAnsi"/>
          <w:sz w:val="18"/>
          <w:szCs w:val="18"/>
        </w:rPr>
      </w:pPr>
      <w:r>
        <w:rPr>
          <w:rStyle w:val="Odwoanieprzypisudolnego"/>
        </w:rPr>
        <w:footnoteRef/>
      </w:r>
      <w:bookmarkStart w:id="0" w:name="_Hlk145327545"/>
      <w:r>
        <w:t xml:space="preserve"> </w:t>
      </w:r>
      <w:r w:rsidRPr="00E96BEE">
        <w:rPr>
          <w:rFonts w:asciiTheme="minorHAnsi" w:hAnsiTheme="minorHAnsi" w:cstheme="minorHAnsi"/>
          <w:sz w:val="18"/>
          <w:szCs w:val="18"/>
        </w:rPr>
        <w:t xml:space="preserve">W umowie zostanie wpisane zadanie, w którym </w:t>
      </w:r>
      <w:r w:rsidR="00CB2C59" w:rsidRPr="00E96BEE">
        <w:rPr>
          <w:rFonts w:asciiTheme="minorHAnsi" w:hAnsiTheme="minorHAnsi" w:cstheme="minorHAnsi"/>
          <w:sz w:val="18"/>
          <w:szCs w:val="18"/>
        </w:rPr>
        <w:t>Wykonawca</w:t>
      </w:r>
      <w:r w:rsidRPr="00E96BEE">
        <w:rPr>
          <w:rFonts w:asciiTheme="minorHAnsi" w:hAnsiTheme="minorHAnsi" w:cstheme="minorHAnsi"/>
          <w:sz w:val="18"/>
          <w:szCs w:val="18"/>
        </w:rPr>
        <w:t xml:space="preserve"> zostanie wyłoniony. W przypadku wyłonienia we wszystkich zadaniach, bądź części </w:t>
      </w:r>
      <w:r w:rsidR="00CB2C59" w:rsidRPr="00E96BEE">
        <w:rPr>
          <w:rFonts w:asciiTheme="minorHAnsi" w:hAnsiTheme="minorHAnsi" w:cstheme="minorHAnsi"/>
          <w:sz w:val="18"/>
          <w:szCs w:val="18"/>
        </w:rPr>
        <w:t>Zamawiający</w:t>
      </w:r>
      <w:r w:rsidRPr="00E96BEE">
        <w:rPr>
          <w:rFonts w:asciiTheme="minorHAnsi" w:hAnsiTheme="minorHAnsi" w:cstheme="minorHAnsi"/>
          <w:sz w:val="18"/>
          <w:szCs w:val="18"/>
        </w:rPr>
        <w:t xml:space="preserve"> wpisze te, w których </w:t>
      </w:r>
      <w:r w:rsidR="00CB2C59" w:rsidRPr="00E96BEE">
        <w:rPr>
          <w:rFonts w:asciiTheme="minorHAnsi" w:hAnsiTheme="minorHAnsi" w:cstheme="minorHAnsi"/>
          <w:sz w:val="18"/>
          <w:szCs w:val="18"/>
        </w:rPr>
        <w:t>Wykonawca</w:t>
      </w:r>
      <w:r w:rsidRPr="00E96BEE">
        <w:rPr>
          <w:rFonts w:asciiTheme="minorHAnsi" w:hAnsiTheme="minorHAnsi" w:cstheme="minorHAnsi"/>
          <w:sz w:val="18"/>
          <w:szCs w:val="18"/>
        </w:rPr>
        <w:t xml:space="preserve"> został wyłoniony</w:t>
      </w:r>
      <w:bookmarkEnd w:id="0"/>
    </w:p>
  </w:footnote>
  <w:footnote w:id="2">
    <w:p w14:paraId="43F65C1D" w14:textId="2DB01ADD" w:rsidR="009A6DFC" w:rsidRPr="00E96BEE" w:rsidRDefault="009A6DFC">
      <w:pPr>
        <w:pStyle w:val="Tekstprzypisudolnego"/>
        <w:rPr>
          <w:rFonts w:asciiTheme="minorHAnsi" w:hAnsiTheme="minorHAnsi" w:cstheme="minorHAnsi"/>
          <w:sz w:val="18"/>
          <w:szCs w:val="18"/>
        </w:rPr>
      </w:pPr>
      <w:r>
        <w:rPr>
          <w:rStyle w:val="Odwoanieprzypisudolnego"/>
        </w:rPr>
        <w:footnoteRef/>
      </w:r>
      <w:r>
        <w:t xml:space="preserve"> </w:t>
      </w:r>
      <w:r w:rsidRPr="00E96BEE">
        <w:rPr>
          <w:rFonts w:asciiTheme="minorHAnsi" w:hAnsiTheme="minorHAnsi" w:cstheme="minorHAnsi"/>
          <w:sz w:val="18"/>
          <w:szCs w:val="18"/>
        </w:rPr>
        <w:t>W przypadku wyłonienia jednego Wykonawcy w realizacji wszystkich zadań inwestycji § 6 pkt 2 otrzymuje brzmienie: „</w:t>
      </w:r>
      <w:r w:rsidRPr="00E96BEE">
        <w:rPr>
          <w:rFonts w:asciiTheme="minorHAnsi" w:hAnsiTheme="minorHAnsi" w:cstheme="minorHAnsi"/>
          <w:b/>
          <w:sz w:val="18"/>
          <w:szCs w:val="18"/>
        </w:rPr>
        <w:t>Przed przystąpieniem do jakichkolwiek prac zobowiązuje się Wykonawcę do uzgodnienia harmonogramu prowadzenia robót z Zamawiającym, który go musi zaakceptować”.</w:t>
      </w:r>
    </w:p>
  </w:footnote>
  <w:footnote w:id="3">
    <w:p w14:paraId="4EAEDD63" w14:textId="5711C655" w:rsidR="00577272" w:rsidRPr="00577272" w:rsidRDefault="00577272">
      <w:pPr>
        <w:pStyle w:val="Tekstprzypisudolnego"/>
        <w:rPr>
          <w:rFonts w:asciiTheme="minorHAnsi" w:hAnsiTheme="minorHAnsi" w:cstheme="minorHAnsi"/>
        </w:rPr>
      </w:pPr>
      <w:r>
        <w:rPr>
          <w:rStyle w:val="Odwoanieprzypisudolnego"/>
        </w:rPr>
        <w:footnoteRef/>
      </w:r>
      <w:r>
        <w:t xml:space="preserve"> </w:t>
      </w:r>
      <w:r>
        <w:rPr>
          <w:rFonts w:asciiTheme="minorHAnsi" w:hAnsiTheme="minorHAnsi" w:cstheme="minorHAnsi"/>
        </w:rPr>
        <w:t>W przypadku wyłonienia kilku Wykonawców, Zamawiający zastrzega sobie prawo solidarnej odpowiedzialności każdego Wykonawcy za przekazany teren budowy</w:t>
      </w:r>
    </w:p>
  </w:footnote>
  <w:footnote w:id="4">
    <w:p w14:paraId="06521001" w14:textId="7F05F147" w:rsidR="00E362B8" w:rsidRPr="00E96BEE" w:rsidRDefault="00E362B8">
      <w:pPr>
        <w:pStyle w:val="Tekstprzypisudolnego"/>
        <w:rPr>
          <w:rFonts w:asciiTheme="majorHAnsi" w:hAnsiTheme="majorHAnsi" w:cstheme="majorHAnsi"/>
        </w:rPr>
      </w:pPr>
      <w:r>
        <w:rPr>
          <w:rStyle w:val="Odwoanieprzypisudolnego"/>
        </w:rPr>
        <w:footnoteRef/>
      </w:r>
      <w:r>
        <w:t xml:space="preserve"> </w:t>
      </w:r>
      <w:r w:rsidRPr="00E96BEE">
        <w:rPr>
          <w:rFonts w:asciiTheme="majorHAnsi" w:hAnsiTheme="majorHAnsi" w:cstheme="majorHAnsi"/>
        </w:rPr>
        <w:t>W umowie zostanie wpisane zadanie, w którym Wykonawca zostanie wyłoniony. W przypadku wyłonienia we wszystkich zadaniach, bądź części Zamawiający wpisze te, w których Wykonawca został wyłoniony</w:t>
      </w:r>
    </w:p>
  </w:footnote>
  <w:footnote w:id="5">
    <w:p w14:paraId="4B03BA5E" w14:textId="464C7E4F" w:rsidR="009A6DFC" w:rsidRPr="0070040B" w:rsidRDefault="009A6DFC">
      <w:pPr>
        <w:pStyle w:val="Tekstprzypisudolnego"/>
        <w:rPr>
          <w:rFonts w:asciiTheme="majorHAnsi" w:hAnsiTheme="majorHAnsi" w:cstheme="majorHAnsi"/>
          <w:sz w:val="18"/>
          <w:szCs w:val="18"/>
        </w:rPr>
      </w:pPr>
      <w:r w:rsidRPr="0070040B">
        <w:rPr>
          <w:rStyle w:val="Odwoanieprzypisudolnego"/>
          <w:rFonts w:asciiTheme="majorHAnsi" w:hAnsiTheme="majorHAnsi" w:cstheme="majorHAnsi"/>
        </w:rPr>
        <w:footnoteRef/>
      </w:r>
      <w:r w:rsidRPr="0070040B">
        <w:rPr>
          <w:rFonts w:asciiTheme="majorHAnsi" w:hAnsiTheme="majorHAnsi" w:cstheme="majorHAnsi"/>
        </w:rPr>
        <w:t xml:space="preserve"> </w:t>
      </w:r>
      <w:r w:rsidRPr="0070040B">
        <w:rPr>
          <w:rFonts w:asciiTheme="majorHAnsi" w:hAnsiTheme="majorHAnsi" w:cstheme="majorHAnsi"/>
          <w:sz w:val="18"/>
          <w:szCs w:val="18"/>
        </w:rPr>
        <w:t>W przypadku wyłonienia jednego Wykonawcy we wszystkich zadaniach inwestycji skreśla się treść § 18 pkt 5</w:t>
      </w:r>
    </w:p>
  </w:footnote>
  <w:footnote w:id="6">
    <w:p w14:paraId="205E47E3" w14:textId="77777777" w:rsidR="00314F18" w:rsidRPr="004C253F" w:rsidRDefault="00314F18" w:rsidP="00314F18">
      <w:pPr>
        <w:pStyle w:val="Tekstprzypisudolnego"/>
        <w:rPr>
          <w:rFonts w:asciiTheme="minorHAnsi" w:hAnsiTheme="minorHAnsi" w:cstheme="minorHAnsi"/>
        </w:rPr>
      </w:pPr>
      <w:r w:rsidRPr="004C253F">
        <w:rPr>
          <w:rStyle w:val="Odwoanieprzypisudolnego"/>
          <w:rFonts w:asciiTheme="minorHAnsi" w:eastAsiaTheme="majorEastAsia" w:hAnsiTheme="minorHAnsi" w:cstheme="minorHAnsi"/>
        </w:rPr>
        <w:footnoteRef/>
      </w:r>
      <w:r w:rsidRPr="004C253F">
        <w:rPr>
          <w:rFonts w:asciiTheme="minorHAnsi" w:hAnsiTheme="minorHAnsi" w:cstheme="minorHAns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2D86" w14:textId="7DB57369" w:rsidR="00091ACB" w:rsidRPr="00091ACB" w:rsidRDefault="00091ACB" w:rsidP="00091ACB">
    <w:pPr>
      <w:pStyle w:val="Nagwek"/>
      <w:jc w:val="right"/>
      <w:rPr>
        <w:rFonts w:asciiTheme="minorHAnsi" w:hAnsiTheme="minorHAnsi" w:cstheme="minorHAnsi"/>
        <w:sz w:val="20"/>
        <w:szCs w:val="18"/>
      </w:rPr>
    </w:pPr>
    <w:r w:rsidRPr="00091ACB">
      <w:rPr>
        <w:rFonts w:asciiTheme="minorHAnsi" w:hAnsiTheme="minorHAnsi" w:cstheme="minorHAnsi"/>
        <w:sz w:val="20"/>
        <w:szCs w:val="18"/>
      </w:rPr>
      <w:t>Załącznik nr 3 do TP 15/2023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7DA"/>
    <w:multiLevelType w:val="hybridMultilevel"/>
    <w:tmpl w:val="4D32FE14"/>
    <w:lvl w:ilvl="0" w:tplc="F7003EAA">
      <w:start w:val="1"/>
      <w:numFmt w:val="decimal"/>
      <w:lvlText w:val="%1."/>
      <w:lvlJc w:val="left"/>
      <w:pPr>
        <w:ind w:left="245"/>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AFAB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E57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8A2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8C2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93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9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6FA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08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07589"/>
    <w:multiLevelType w:val="hybridMultilevel"/>
    <w:tmpl w:val="6DF85BF0"/>
    <w:lvl w:ilvl="0" w:tplc="7DF8F1E4">
      <w:start w:val="1"/>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840E3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C6F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66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ACA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AB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C0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C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EF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45F2A"/>
    <w:multiLevelType w:val="hybridMultilevel"/>
    <w:tmpl w:val="16FC472A"/>
    <w:lvl w:ilvl="0" w:tplc="7EC23E24">
      <w:start w:val="1"/>
      <w:numFmt w:val="decimal"/>
      <w:lvlText w:val="%1)"/>
      <w:lvlJc w:val="left"/>
      <w:pPr>
        <w:ind w:left="756"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 w15:restartNumberingAfterBreak="0">
    <w:nsid w:val="096756F7"/>
    <w:multiLevelType w:val="hybridMultilevel"/>
    <w:tmpl w:val="DF5C5496"/>
    <w:lvl w:ilvl="0" w:tplc="5290AE0C">
      <w:start w:val="3"/>
      <w:numFmt w:val="decimal"/>
      <w:lvlText w:val="%1."/>
      <w:lvlJc w:val="left"/>
      <w:pPr>
        <w:ind w:left="24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AC6ACF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647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F43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E0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66B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0C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001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45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84E51"/>
    <w:multiLevelType w:val="hybridMultilevel"/>
    <w:tmpl w:val="99CE1B40"/>
    <w:lvl w:ilvl="0" w:tplc="FFFFFFFF">
      <w:start w:val="1"/>
      <w:numFmt w:val="decimal"/>
      <w:lvlText w:val="%1)"/>
      <w:lvlJc w:val="left"/>
      <w:pPr>
        <w:ind w:left="1429"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72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C764AF2"/>
    <w:multiLevelType w:val="hybridMultilevel"/>
    <w:tmpl w:val="33826910"/>
    <w:lvl w:ilvl="0" w:tplc="0415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426"/>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C054DB"/>
    <w:multiLevelType w:val="hybridMultilevel"/>
    <w:tmpl w:val="17D82F3C"/>
    <w:lvl w:ilvl="0" w:tplc="5BB81BB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4E5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6B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A2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C86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69A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E40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0BC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48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A7336C"/>
    <w:multiLevelType w:val="multilevel"/>
    <w:tmpl w:val="1FF0A12A"/>
    <w:lvl w:ilvl="0">
      <w:start w:val="3"/>
      <w:numFmt w:val="decimal"/>
      <w:lvlText w:val="%1."/>
      <w:lvlJc w:val="left"/>
      <w:pPr>
        <w:ind w:left="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9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B22C55"/>
    <w:multiLevelType w:val="hybridMultilevel"/>
    <w:tmpl w:val="429CAC74"/>
    <w:lvl w:ilvl="0" w:tplc="1EFC02B4">
      <w:start w:val="1"/>
      <w:numFmt w:val="decimal"/>
      <w:lvlText w:val="%1."/>
      <w:lvlJc w:val="left"/>
      <w:pPr>
        <w:ind w:left="362" w:hanging="360"/>
      </w:pPr>
      <w:rPr>
        <w:rFonts w:hint="default"/>
      </w:rPr>
    </w:lvl>
    <w:lvl w:ilvl="1" w:tplc="8A92AC2C">
      <w:start w:val="1"/>
      <w:numFmt w:val="lowerLetter"/>
      <w:lvlText w:val="%2)"/>
      <w:lvlJc w:val="left"/>
      <w:pPr>
        <w:ind w:left="1082" w:hanging="360"/>
      </w:pPr>
      <w:rPr>
        <w:rFonts w:hint="default"/>
      </w:r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9" w15:restartNumberingAfterBreak="0">
    <w:nsid w:val="132B142D"/>
    <w:multiLevelType w:val="hybridMultilevel"/>
    <w:tmpl w:val="8342224A"/>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0"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F25921"/>
    <w:multiLevelType w:val="hybridMultilevel"/>
    <w:tmpl w:val="7C346BD6"/>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2" w15:restartNumberingAfterBreak="0">
    <w:nsid w:val="16451951"/>
    <w:multiLevelType w:val="hybridMultilevel"/>
    <w:tmpl w:val="BAD63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85D89"/>
    <w:multiLevelType w:val="hybridMultilevel"/>
    <w:tmpl w:val="BD225FC0"/>
    <w:lvl w:ilvl="0" w:tplc="ADAAF40C">
      <w:start w:val="1"/>
      <w:numFmt w:val="decimal"/>
      <w:lvlText w:val="%1."/>
      <w:lvlJc w:val="left"/>
      <w:pPr>
        <w:ind w:left="218"/>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B787E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BE0C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62D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1AB1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3C9D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5443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A0F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3E53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055160"/>
    <w:multiLevelType w:val="hybridMultilevel"/>
    <w:tmpl w:val="44D4EB20"/>
    <w:lvl w:ilvl="0" w:tplc="E6EEC2DA">
      <w:start w:val="1"/>
      <w:numFmt w:val="lowerLetter"/>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0BAF4">
      <w:start w:val="1"/>
      <w:numFmt w:val="lowerLetter"/>
      <w:lvlText w:val="%2"/>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86336">
      <w:start w:val="1"/>
      <w:numFmt w:val="lowerRoman"/>
      <w:lvlText w:val="%3"/>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2A0B2">
      <w:start w:val="1"/>
      <w:numFmt w:val="decimal"/>
      <w:lvlText w:val="%4"/>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47EA8">
      <w:start w:val="1"/>
      <w:numFmt w:val="lowerLetter"/>
      <w:lvlText w:val="%5"/>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2E79E">
      <w:start w:val="1"/>
      <w:numFmt w:val="lowerRoman"/>
      <w:lvlText w:val="%6"/>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4988E">
      <w:start w:val="1"/>
      <w:numFmt w:val="decimal"/>
      <w:lvlText w:val="%7"/>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D64C">
      <w:start w:val="1"/>
      <w:numFmt w:val="lowerLetter"/>
      <w:lvlText w:val="%8"/>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49112">
      <w:start w:val="1"/>
      <w:numFmt w:val="lowerRoman"/>
      <w:lvlText w:val="%9"/>
      <w:lvlJc w:val="left"/>
      <w:pPr>
        <w:ind w:left="7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240237"/>
    <w:multiLevelType w:val="hybridMultilevel"/>
    <w:tmpl w:val="3B6E39D8"/>
    <w:lvl w:ilvl="0" w:tplc="764E18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4E71A">
      <w:start w:val="1"/>
      <w:numFmt w:val="lowerLetter"/>
      <w:lvlText w:val="%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89CB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ADB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64DD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C661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C894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AC40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030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4832B7"/>
    <w:multiLevelType w:val="hybridMultilevel"/>
    <w:tmpl w:val="A96AD9A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296009"/>
    <w:multiLevelType w:val="hybridMultilevel"/>
    <w:tmpl w:val="9F144964"/>
    <w:lvl w:ilvl="0" w:tplc="D76E3DE0">
      <w:start w:val="1"/>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B6D472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62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6A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46A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5626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ECA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A2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053212"/>
    <w:multiLevelType w:val="hybridMultilevel"/>
    <w:tmpl w:val="35822310"/>
    <w:lvl w:ilvl="0" w:tplc="7916E16A">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9" w15:restartNumberingAfterBreak="0">
    <w:nsid w:val="1C760EF0"/>
    <w:multiLevelType w:val="hybridMultilevel"/>
    <w:tmpl w:val="8AD80E00"/>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0" w15:restartNumberingAfterBreak="0">
    <w:nsid w:val="1CDC5184"/>
    <w:multiLevelType w:val="hybridMultilevel"/>
    <w:tmpl w:val="3738AC7A"/>
    <w:lvl w:ilvl="0" w:tplc="3A426136">
      <w:start w:val="1"/>
      <w:numFmt w:val="decimal"/>
      <w:lvlText w:val="%1."/>
      <w:lvlJc w:val="left"/>
      <w:pPr>
        <w:ind w:left="24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4FF62A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600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267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0F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CD2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AD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8FD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04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88735F"/>
    <w:multiLevelType w:val="hybridMultilevel"/>
    <w:tmpl w:val="9C9222CC"/>
    <w:lvl w:ilvl="0" w:tplc="882A5490">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6C6C98"/>
    <w:multiLevelType w:val="hybridMultilevel"/>
    <w:tmpl w:val="EDB28D66"/>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1F433E8"/>
    <w:multiLevelType w:val="hybridMultilevel"/>
    <w:tmpl w:val="07F820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4463B56"/>
    <w:multiLevelType w:val="hybridMultilevel"/>
    <w:tmpl w:val="B2FC03FC"/>
    <w:lvl w:ilvl="0" w:tplc="D47089F4">
      <w:start w:val="1"/>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220E9C4">
      <w:start w:val="1"/>
      <w:numFmt w:val="decimal"/>
      <w:lvlText w:val="%2)"/>
      <w:lvlJc w:val="left"/>
      <w:pPr>
        <w:ind w:left="426"/>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DA5A2A5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6945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81B4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C756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EABC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026D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29F0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807514"/>
    <w:multiLevelType w:val="hybridMultilevel"/>
    <w:tmpl w:val="6F5EEFBE"/>
    <w:lvl w:ilvl="0" w:tplc="04150017">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15:restartNumberingAfterBreak="0">
    <w:nsid w:val="28B43F8D"/>
    <w:multiLevelType w:val="hybridMultilevel"/>
    <w:tmpl w:val="A4A0F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D6448"/>
    <w:multiLevelType w:val="hybridMultilevel"/>
    <w:tmpl w:val="12909B42"/>
    <w:lvl w:ilvl="0" w:tplc="BB869E18">
      <w:start w:val="5"/>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1A1AA2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CE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023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893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A4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6D1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0B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A1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5C3784"/>
    <w:multiLevelType w:val="hybridMultilevel"/>
    <w:tmpl w:val="FE0CD71E"/>
    <w:lvl w:ilvl="0" w:tplc="3E7EC0A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823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43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EE9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CF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46E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E4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48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0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A746B8D"/>
    <w:multiLevelType w:val="hybridMultilevel"/>
    <w:tmpl w:val="5A724F54"/>
    <w:lvl w:ilvl="0" w:tplc="AE6849CA">
      <w:start w:val="1"/>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94A00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C3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66D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63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61C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0AC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D6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689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CE210B9"/>
    <w:multiLevelType w:val="hybridMultilevel"/>
    <w:tmpl w:val="595CA3D6"/>
    <w:lvl w:ilvl="0" w:tplc="7EC23E24">
      <w:start w:val="1"/>
      <w:numFmt w:val="decimal"/>
      <w:lvlText w:val="%1)"/>
      <w:lvlJc w:val="left"/>
      <w:pPr>
        <w:ind w:left="756"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2" w15:restartNumberingAfterBreak="0">
    <w:nsid w:val="2DB23324"/>
    <w:multiLevelType w:val="hybridMultilevel"/>
    <w:tmpl w:val="67B27A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2E4502"/>
    <w:multiLevelType w:val="hybridMultilevel"/>
    <w:tmpl w:val="249CDCF8"/>
    <w:lvl w:ilvl="0" w:tplc="7EC23E24">
      <w:start w:val="1"/>
      <w:numFmt w:val="decimal"/>
      <w:lvlText w:val="%1)"/>
      <w:lvlJc w:val="left"/>
      <w:pPr>
        <w:ind w:left="396"/>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8E6A01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E5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2FA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61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26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61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4A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007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0795CB5"/>
    <w:multiLevelType w:val="hybridMultilevel"/>
    <w:tmpl w:val="8556B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BA14E8"/>
    <w:multiLevelType w:val="hybridMultilevel"/>
    <w:tmpl w:val="5CCEAFEA"/>
    <w:lvl w:ilvl="0" w:tplc="FBCED2CC">
      <w:start w:val="1"/>
      <w:numFmt w:val="lowerLetter"/>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DA80D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66F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4CF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43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A9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C64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44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6F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10F5B4B"/>
    <w:multiLevelType w:val="hybridMultilevel"/>
    <w:tmpl w:val="3F5C1A76"/>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7" w15:restartNumberingAfterBreak="0">
    <w:nsid w:val="31524A1C"/>
    <w:multiLevelType w:val="hybridMultilevel"/>
    <w:tmpl w:val="32C044CC"/>
    <w:lvl w:ilvl="0" w:tplc="A900CFDC">
      <w:start w:val="1"/>
      <w:numFmt w:val="decimal"/>
      <w:lvlText w:val="%1."/>
      <w:lvlJc w:val="left"/>
      <w:pPr>
        <w:ind w:left="24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EF8C6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3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CF3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4C8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E45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2E6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2E7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69A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4316DD0"/>
    <w:multiLevelType w:val="hybridMultilevel"/>
    <w:tmpl w:val="040CB300"/>
    <w:lvl w:ilvl="0" w:tplc="7EC23E24">
      <w:start w:val="1"/>
      <w:numFmt w:val="decimal"/>
      <w:lvlText w:val="%1)"/>
      <w:lvlJc w:val="left"/>
      <w:pPr>
        <w:ind w:left="1429"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34457D1E"/>
    <w:multiLevelType w:val="hybridMultilevel"/>
    <w:tmpl w:val="533A673E"/>
    <w:lvl w:ilvl="0" w:tplc="0EBE11DC">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EF5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25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EE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4F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45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E20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EB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6B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500054"/>
    <w:multiLevelType w:val="multilevel"/>
    <w:tmpl w:val="3738AC7A"/>
    <w:styleLink w:val="Biecalista1"/>
    <w:lvl w:ilvl="0">
      <w:start w:val="1"/>
      <w:numFmt w:val="decimal"/>
      <w:lvlText w:val="%1."/>
      <w:lvlJc w:val="left"/>
      <w:pPr>
        <w:ind w:left="24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CD047D5"/>
    <w:multiLevelType w:val="hybridMultilevel"/>
    <w:tmpl w:val="4F0CF518"/>
    <w:lvl w:ilvl="0" w:tplc="FFFFFFFF">
      <w:start w:val="1"/>
      <w:numFmt w:val="decimal"/>
      <w:lvlText w:val="%1)"/>
      <w:lvlJc w:val="left"/>
      <w:pPr>
        <w:ind w:left="1429"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7EC23E24">
      <w:start w:val="1"/>
      <w:numFmt w:val="decimal"/>
      <w:lvlText w:val="%2)"/>
      <w:lvlJc w:val="left"/>
      <w:pPr>
        <w:ind w:left="756"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3DB50B0C"/>
    <w:multiLevelType w:val="hybridMultilevel"/>
    <w:tmpl w:val="1786B5C4"/>
    <w:lvl w:ilvl="0" w:tplc="7EC23E24">
      <w:start w:val="1"/>
      <w:numFmt w:val="decimal"/>
      <w:lvlText w:val="%1)"/>
      <w:lvlJc w:val="left"/>
      <w:pPr>
        <w:ind w:left="756"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4" w15:restartNumberingAfterBreak="0">
    <w:nsid w:val="3DBD46D5"/>
    <w:multiLevelType w:val="hybridMultilevel"/>
    <w:tmpl w:val="6EF650D6"/>
    <w:lvl w:ilvl="0" w:tplc="96861DFA">
      <w:start w:val="1"/>
      <w:numFmt w:val="decimal"/>
      <w:lvlText w:val="%1."/>
      <w:lvlJc w:val="left"/>
      <w:pPr>
        <w:ind w:left="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7444F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4D8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A7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4BE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EB8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CC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42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A9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DE41787"/>
    <w:multiLevelType w:val="hybridMultilevel"/>
    <w:tmpl w:val="7D58F8DA"/>
    <w:lvl w:ilvl="0" w:tplc="7EC23E24">
      <w:start w:val="1"/>
      <w:numFmt w:val="decimal"/>
      <w:lvlText w:val="%1)"/>
      <w:lvlJc w:val="left"/>
      <w:pPr>
        <w:ind w:left="1429"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2EE62CC"/>
    <w:multiLevelType w:val="hybridMultilevel"/>
    <w:tmpl w:val="CF28BAF6"/>
    <w:lvl w:ilvl="0" w:tplc="3D6A76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0BC0E">
      <w:start w:val="1"/>
      <w:numFmt w:val="lowerLetter"/>
      <w:lvlText w:val="%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6E6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8458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465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A3B8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29DA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69EE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0389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51865DA"/>
    <w:multiLevelType w:val="hybridMultilevel"/>
    <w:tmpl w:val="F4307B0A"/>
    <w:lvl w:ilvl="0" w:tplc="D556D478">
      <w:start w:val="1"/>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ED3A9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629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E6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CD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20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6FD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834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40F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60D1850"/>
    <w:multiLevelType w:val="hybridMultilevel"/>
    <w:tmpl w:val="F3A2546A"/>
    <w:lvl w:ilvl="0" w:tplc="D632C3DA">
      <w:start w:val="1"/>
      <w:numFmt w:val="decimal"/>
      <w:lvlText w:val="%1."/>
      <w:lvlJc w:val="left"/>
      <w:pPr>
        <w:ind w:left="242"/>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E542B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02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4C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AF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4F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61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E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C7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6671071"/>
    <w:multiLevelType w:val="hybridMultilevel"/>
    <w:tmpl w:val="96C6A810"/>
    <w:lvl w:ilvl="0" w:tplc="04150017">
      <w:start w:val="1"/>
      <w:numFmt w:val="lowerLetter"/>
      <w:lvlText w:val="%1)"/>
      <w:lvlJc w:val="left"/>
      <w:pPr>
        <w:ind w:left="1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426"/>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6CD5926"/>
    <w:multiLevelType w:val="multilevel"/>
    <w:tmpl w:val="792E4B1A"/>
    <w:lvl w:ilvl="0">
      <w:start w:val="1"/>
      <w:numFmt w:val="decimal"/>
      <w:lvlText w:val="%1."/>
      <w:lvlJc w:val="left"/>
      <w:pPr>
        <w:ind w:left="24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2"/>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8017F81"/>
    <w:multiLevelType w:val="hybridMultilevel"/>
    <w:tmpl w:val="44165A5C"/>
    <w:lvl w:ilvl="0" w:tplc="FFFFFFFF">
      <w:start w:val="1"/>
      <w:numFmt w:val="lowerLetter"/>
      <w:lvlText w:val="%1)"/>
      <w:lvlJc w:val="left"/>
      <w:pPr>
        <w:ind w:left="1146" w:hanging="360"/>
      </w:pPr>
    </w:lvl>
    <w:lvl w:ilvl="1" w:tplc="04150017">
      <w:start w:val="1"/>
      <w:numFmt w:val="lowerLetter"/>
      <w:lvlText w:val="%2)"/>
      <w:lvlJc w:val="left"/>
      <w:pPr>
        <w:ind w:left="502"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 w15:restartNumberingAfterBreak="0">
    <w:nsid w:val="4BA40DA0"/>
    <w:multiLevelType w:val="hybridMultilevel"/>
    <w:tmpl w:val="C6F2DD2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0330372"/>
    <w:multiLevelType w:val="hybridMultilevel"/>
    <w:tmpl w:val="AA366E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57D6C08"/>
    <w:multiLevelType w:val="hybridMultilevel"/>
    <w:tmpl w:val="36E4106A"/>
    <w:lvl w:ilvl="0" w:tplc="05C230F2">
      <w:start w:val="2"/>
      <w:numFmt w:val="decimal"/>
      <w:lvlText w:val="%1."/>
      <w:lvlJc w:val="left"/>
      <w:pPr>
        <w:ind w:left="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ECF066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E9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D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2C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64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2F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0BC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A9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5F270B6"/>
    <w:multiLevelType w:val="hybridMultilevel"/>
    <w:tmpl w:val="7674A81A"/>
    <w:lvl w:ilvl="0" w:tplc="92C63D3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EBB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858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4A6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A4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6C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0F5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2DA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E15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73C6973"/>
    <w:multiLevelType w:val="multilevel"/>
    <w:tmpl w:val="678CD494"/>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58" w15:restartNumberingAfterBreak="0">
    <w:nsid w:val="57692EA7"/>
    <w:multiLevelType w:val="hybridMultilevel"/>
    <w:tmpl w:val="DA5804DC"/>
    <w:lvl w:ilvl="0" w:tplc="D1E8718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070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4C4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20A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A62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AE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24E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A9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4E0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EB7C4F"/>
    <w:multiLevelType w:val="hybridMultilevel"/>
    <w:tmpl w:val="54DCE490"/>
    <w:lvl w:ilvl="0" w:tplc="7EC23E24">
      <w:start w:val="1"/>
      <w:numFmt w:val="decimal"/>
      <w:lvlText w:val="%1)"/>
      <w:lvlJc w:val="left"/>
      <w:pPr>
        <w:ind w:left="1287"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F7F53FF"/>
    <w:multiLevelType w:val="hybridMultilevel"/>
    <w:tmpl w:val="C8E221FA"/>
    <w:lvl w:ilvl="0" w:tplc="AF9449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2A6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4B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0E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AD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8D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C1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63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65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1D45CD7"/>
    <w:multiLevelType w:val="hybridMultilevel"/>
    <w:tmpl w:val="73BC5FAE"/>
    <w:lvl w:ilvl="0" w:tplc="FFFFFFFF">
      <w:start w:val="1"/>
      <w:numFmt w:val="decimal"/>
      <w:lvlText w:val="%1)"/>
      <w:lvlJc w:val="left"/>
      <w:pPr>
        <w:ind w:left="1429"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72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62FE00C6"/>
    <w:multiLevelType w:val="multilevel"/>
    <w:tmpl w:val="9E42B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37A0BCD"/>
    <w:multiLevelType w:val="hybridMultilevel"/>
    <w:tmpl w:val="9C04C948"/>
    <w:lvl w:ilvl="0" w:tplc="04150017">
      <w:start w:val="1"/>
      <w:numFmt w:val="lowerLetter"/>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9E83395"/>
    <w:multiLevelType w:val="hybridMultilevel"/>
    <w:tmpl w:val="D7FECCC6"/>
    <w:lvl w:ilvl="0" w:tplc="8136701C">
      <w:start w:val="1"/>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14880E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A205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36A5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091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5423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7A18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C640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48A0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250459A"/>
    <w:multiLevelType w:val="hybridMultilevel"/>
    <w:tmpl w:val="B80A0C86"/>
    <w:lvl w:ilvl="0" w:tplc="2674A22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3B00AD"/>
    <w:multiLevelType w:val="hybridMultilevel"/>
    <w:tmpl w:val="6AE43302"/>
    <w:lvl w:ilvl="0" w:tplc="62F4B96A">
      <w:start w:val="1"/>
      <w:numFmt w:val="decimal"/>
      <w:lvlText w:val="%1."/>
      <w:lvlJc w:val="left"/>
      <w:pPr>
        <w:ind w:left="266"/>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ABF08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E2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C2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0E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28B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8A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060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8A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35C665B"/>
    <w:multiLevelType w:val="hybridMultilevel"/>
    <w:tmpl w:val="8D0A376E"/>
    <w:lvl w:ilvl="0" w:tplc="FFFFFFFF">
      <w:start w:val="1"/>
      <w:numFmt w:val="lowerLetter"/>
      <w:lvlText w:val="%1)"/>
      <w:lvlJc w:val="left"/>
      <w:pPr>
        <w:ind w:left="1082" w:hanging="360"/>
      </w:pPr>
    </w:lvl>
    <w:lvl w:ilvl="1" w:tplc="04150017">
      <w:start w:val="1"/>
      <w:numFmt w:val="lowerLetter"/>
      <w:lvlText w:val="%2)"/>
      <w:lvlJc w:val="left"/>
      <w:pPr>
        <w:ind w:left="1802" w:hanging="360"/>
      </w:pPr>
    </w:lvl>
    <w:lvl w:ilvl="2" w:tplc="DBD660DE">
      <w:start w:val="1"/>
      <w:numFmt w:val="decimal"/>
      <w:lvlText w:val="%3."/>
      <w:lvlJc w:val="left"/>
      <w:pPr>
        <w:ind w:left="2702" w:hanging="360"/>
      </w:pPr>
      <w:rPr>
        <w:rFonts w:hint="default"/>
      </w:rPr>
    </w:lvl>
    <w:lvl w:ilvl="3" w:tplc="FFFFFFFF" w:tentative="1">
      <w:start w:val="1"/>
      <w:numFmt w:val="decimal"/>
      <w:lvlText w:val="%4."/>
      <w:lvlJc w:val="left"/>
      <w:pPr>
        <w:ind w:left="3242" w:hanging="360"/>
      </w:pPr>
    </w:lvl>
    <w:lvl w:ilvl="4" w:tplc="FFFFFFFF" w:tentative="1">
      <w:start w:val="1"/>
      <w:numFmt w:val="lowerLetter"/>
      <w:lvlText w:val="%5."/>
      <w:lvlJc w:val="left"/>
      <w:pPr>
        <w:ind w:left="3962" w:hanging="360"/>
      </w:p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69" w15:restartNumberingAfterBreak="0">
    <w:nsid w:val="75D71CF1"/>
    <w:multiLevelType w:val="hybridMultilevel"/>
    <w:tmpl w:val="50842EA2"/>
    <w:lvl w:ilvl="0" w:tplc="7FE4B276">
      <w:start w:val="3"/>
      <w:numFmt w:val="decimal"/>
      <w:lvlText w:val="%1."/>
      <w:lvlJc w:val="left"/>
      <w:pPr>
        <w:ind w:left="1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4DA047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EDF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4D3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ED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288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A9E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09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4F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66F5E3E"/>
    <w:multiLevelType w:val="hybridMultilevel"/>
    <w:tmpl w:val="D7F67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B4562E"/>
    <w:multiLevelType w:val="hybridMultilevel"/>
    <w:tmpl w:val="B98A7CC8"/>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2" w15:restartNumberingAfterBreak="0">
    <w:nsid w:val="7BF548B2"/>
    <w:multiLevelType w:val="hybridMultilevel"/>
    <w:tmpl w:val="8CA87774"/>
    <w:lvl w:ilvl="0" w:tplc="26C6CF5E">
      <w:start w:val="1"/>
      <w:numFmt w:val="decimal"/>
      <w:lvlText w:val="%1."/>
      <w:lvlJc w:val="left"/>
      <w:pPr>
        <w:ind w:left="24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AED244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23F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C74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2C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466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0F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269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26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C103D12"/>
    <w:multiLevelType w:val="hybridMultilevel"/>
    <w:tmpl w:val="3BA6B4A2"/>
    <w:lvl w:ilvl="0" w:tplc="E30498BE">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74" w15:restartNumberingAfterBreak="0">
    <w:nsid w:val="7C8B3084"/>
    <w:multiLevelType w:val="hybridMultilevel"/>
    <w:tmpl w:val="C84CB274"/>
    <w:lvl w:ilvl="0" w:tplc="0415000F">
      <w:start w:val="1"/>
      <w:numFmt w:val="decimal"/>
      <w:lvlText w:val="%1."/>
      <w:lvlJc w:val="left"/>
      <w:pPr>
        <w:ind w:left="720" w:hanging="360"/>
      </w:pPr>
      <w:rPr>
        <w:rFonts w:hint="default"/>
        <w:b w:val="0"/>
      </w:rPr>
    </w:lvl>
    <w:lvl w:ilvl="1" w:tplc="77F449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2330484">
    <w:abstractNumId w:val="13"/>
  </w:num>
  <w:num w:numId="2" w16cid:durableId="171844916">
    <w:abstractNumId w:val="72"/>
  </w:num>
  <w:num w:numId="3" w16cid:durableId="1944222238">
    <w:abstractNumId w:val="64"/>
  </w:num>
  <w:num w:numId="4" w16cid:durableId="375156079">
    <w:abstractNumId w:val="50"/>
  </w:num>
  <w:num w:numId="5" w16cid:durableId="259727177">
    <w:abstractNumId w:val="0"/>
  </w:num>
  <w:num w:numId="6" w16cid:durableId="1548833627">
    <w:abstractNumId w:val="67"/>
  </w:num>
  <w:num w:numId="7" w16cid:durableId="270357102">
    <w:abstractNumId w:val="44"/>
  </w:num>
  <w:num w:numId="8" w16cid:durableId="340858499">
    <w:abstractNumId w:val="20"/>
  </w:num>
  <w:num w:numId="9" w16cid:durableId="1700659530">
    <w:abstractNumId w:val="33"/>
  </w:num>
  <w:num w:numId="10" w16cid:durableId="670332162">
    <w:abstractNumId w:val="3"/>
  </w:num>
  <w:num w:numId="11" w16cid:durableId="494497718">
    <w:abstractNumId w:val="39"/>
  </w:num>
  <w:num w:numId="12" w16cid:durableId="1677922684">
    <w:abstractNumId w:val="6"/>
  </w:num>
  <w:num w:numId="13" w16cid:durableId="1959411032">
    <w:abstractNumId w:val="28"/>
  </w:num>
  <w:num w:numId="14" w16cid:durableId="130946570">
    <w:abstractNumId w:val="17"/>
  </w:num>
  <w:num w:numId="15" w16cid:durableId="1009257912">
    <w:abstractNumId w:val="55"/>
  </w:num>
  <w:num w:numId="16" w16cid:durableId="250359505">
    <w:abstractNumId w:val="29"/>
  </w:num>
  <w:num w:numId="17" w16cid:durableId="1003625860">
    <w:abstractNumId w:val="60"/>
  </w:num>
  <w:num w:numId="18" w16cid:durableId="24907249">
    <w:abstractNumId w:val="37"/>
  </w:num>
  <w:num w:numId="19" w16cid:durableId="129520356">
    <w:abstractNumId w:val="1"/>
  </w:num>
  <w:num w:numId="20" w16cid:durableId="847326426">
    <w:abstractNumId w:val="30"/>
  </w:num>
  <w:num w:numId="21" w16cid:durableId="1337267309">
    <w:abstractNumId w:val="7"/>
  </w:num>
  <w:num w:numId="22" w16cid:durableId="1427270777">
    <w:abstractNumId w:val="24"/>
  </w:num>
  <w:num w:numId="23" w16cid:durableId="891425705">
    <w:abstractNumId w:val="15"/>
  </w:num>
  <w:num w:numId="24" w16cid:durableId="2036419677">
    <w:abstractNumId w:val="46"/>
  </w:num>
  <w:num w:numId="25" w16cid:durableId="1461730610">
    <w:abstractNumId w:val="14"/>
  </w:num>
  <w:num w:numId="26" w16cid:durableId="1870796715">
    <w:abstractNumId w:val="47"/>
  </w:num>
  <w:num w:numId="27" w16cid:durableId="603652185">
    <w:abstractNumId w:val="56"/>
  </w:num>
  <w:num w:numId="28" w16cid:durableId="365758524">
    <w:abstractNumId w:val="35"/>
  </w:num>
  <w:num w:numId="29" w16cid:durableId="349987168">
    <w:abstractNumId w:val="69"/>
  </w:num>
  <w:num w:numId="30" w16cid:durableId="1729955848">
    <w:abstractNumId w:val="48"/>
  </w:num>
  <w:num w:numId="31" w16cid:durableId="1272323674">
    <w:abstractNumId w:val="58"/>
  </w:num>
  <w:num w:numId="32" w16cid:durableId="710812923">
    <w:abstractNumId w:val="70"/>
  </w:num>
  <w:num w:numId="33" w16cid:durableId="2053533128">
    <w:abstractNumId w:val="62"/>
  </w:num>
  <w:num w:numId="34" w16cid:durableId="1342275085">
    <w:abstractNumId w:val="21"/>
  </w:num>
  <w:num w:numId="35" w16cid:durableId="391387891">
    <w:abstractNumId w:val="74"/>
  </w:num>
  <w:num w:numId="36" w16cid:durableId="483737177">
    <w:abstractNumId w:val="18"/>
  </w:num>
  <w:num w:numId="37" w16cid:durableId="727188265">
    <w:abstractNumId w:val="71"/>
  </w:num>
  <w:num w:numId="38" w16cid:durableId="775054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2362">
    <w:abstractNumId w:val="66"/>
  </w:num>
  <w:num w:numId="40" w16cid:durableId="370106499">
    <w:abstractNumId w:val="10"/>
  </w:num>
  <w:num w:numId="41" w16cid:durableId="1594360558">
    <w:abstractNumId w:val="19"/>
  </w:num>
  <w:num w:numId="42" w16cid:durableId="42336832">
    <w:abstractNumId w:val="8"/>
  </w:num>
  <w:num w:numId="43" w16cid:durableId="1473986760">
    <w:abstractNumId w:val="41"/>
  </w:num>
  <w:num w:numId="44" w16cid:durableId="1765571288">
    <w:abstractNumId w:val="9"/>
  </w:num>
  <w:num w:numId="45" w16cid:durableId="1868176747">
    <w:abstractNumId w:val="63"/>
  </w:num>
  <w:num w:numId="46" w16cid:durableId="2126457075">
    <w:abstractNumId w:val="68"/>
  </w:num>
  <w:num w:numId="47" w16cid:durableId="1403678223">
    <w:abstractNumId w:val="11"/>
  </w:num>
  <w:num w:numId="48" w16cid:durableId="501161409">
    <w:abstractNumId w:val="27"/>
  </w:num>
  <w:num w:numId="49" w16cid:durableId="1520775305">
    <w:abstractNumId w:val="57"/>
  </w:num>
  <w:num w:numId="50" w16cid:durableId="111637850">
    <w:abstractNumId w:val="53"/>
  </w:num>
  <w:num w:numId="51" w16cid:durableId="1124234808">
    <w:abstractNumId w:val="51"/>
  </w:num>
  <w:num w:numId="52" w16cid:durableId="389309947">
    <w:abstractNumId w:val="12"/>
  </w:num>
  <w:num w:numId="53" w16cid:durableId="1584143696">
    <w:abstractNumId w:val="25"/>
  </w:num>
  <w:num w:numId="54" w16cid:durableId="789056159">
    <w:abstractNumId w:val="16"/>
  </w:num>
  <w:num w:numId="55" w16cid:durableId="1491095393">
    <w:abstractNumId w:val="22"/>
  </w:num>
  <w:num w:numId="56" w16cid:durableId="1191644828">
    <w:abstractNumId w:val="38"/>
  </w:num>
  <w:num w:numId="57" w16cid:durableId="1665208829">
    <w:abstractNumId w:val="61"/>
  </w:num>
  <w:num w:numId="58" w16cid:durableId="1060906234">
    <w:abstractNumId w:val="4"/>
  </w:num>
  <w:num w:numId="59" w16cid:durableId="30807566">
    <w:abstractNumId w:val="45"/>
  </w:num>
  <w:num w:numId="60" w16cid:durableId="2128771077">
    <w:abstractNumId w:val="42"/>
  </w:num>
  <w:num w:numId="61" w16cid:durableId="1379041063">
    <w:abstractNumId w:val="59"/>
  </w:num>
  <w:num w:numId="62" w16cid:durableId="1619483912">
    <w:abstractNumId w:val="43"/>
  </w:num>
  <w:num w:numId="63" w16cid:durableId="1149635868">
    <w:abstractNumId w:val="34"/>
  </w:num>
  <w:num w:numId="64" w16cid:durableId="1760832282">
    <w:abstractNumId w:val="32"/>
  </w:num>
  <w:num w:numId="65" w16cid:durableId="2024360308">
    <w:abstractNumId w:val="31"/>
  </w:num>
  <w:num w:numId="66" w16cid:durableId="1325551017">
    <w:abstractNumId w:val="2"/>
  </w:num>
  <w:num w:numId="67" w16cid:durableId="401634413">
    <w:abstractNumId w:val="54"/>
  </w:num>
  <w:num w:numId="68" w16cid:durableId="1677998164">
    <w:abstractNumId w:val="36"/>
  </w:num>
  <w:num w:numId="69" w16cid:durableId="1091707044">
    <w:abstractNumId w:val="73"/>
  </w:num>
  <w:num w:numId="70" w16cid:durableId="666595276">
    <w:abstractNumId w:val="23"/>
  </w:num>
  <w:num w:numId="71" w16cid:durableId="1779715664">
    <w:abstractNumId w:val="5"/>
  </w:num>
  <w:num w:numId="72" w16cid:durableId="2031374085">
    <w:abstractNumId w:val="49"/>
  </w:num>
  <w:num w:numId="73" w16cid:durableId="861092404">
    <w:abstractNumId w:val="26"/>
  </w:num>
  <w:num w:numId="74" w16cid:durableId="693112411">
    <w:abstractNumId w:val="52"/>
  </w:num>
  <w:num w:numId="75" w16cid:durableId="1962763764">
    <w:abstractNumId w:val="40"/>
  </w:num>
  <w:num w:numId="76" w16cid:durableId="560288009">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3"/>
    <w:rsid w:val="00066735"/>
    <w:rsid w:val="00091ACB"/>
    <w:rsid w:val="000F4E48"/>
    <w:rsid w:val="00107B10"/>
    <w:rsid w:val="0015466D"/>
    <w:rsid w:val="001821B7"/>
    <w:rsid w:val="001B68C3"/>
    <w:rsid w:val="001D0D2B"/>
    <w:rsid w:val="001E19C8"/>
    <w:rsid w:val="001E5536"/>
    <w:rsid w:val="001F21AB"/>
    <w:rsid w:val="00202670"/>
    <w:rsid w:val="002035C4"/>
    <w:rsid w:val="00271911"/>
    <w:rsid w:val="00285536"/>
    <w:rsid w:val="002E6519"/>
    <w:rsid w:val="00302746"/>
    <w:rsid w:val="00306519"/>
    <w:rsid w:val="00314F18"/>
    <w:rsid w:val="003340EB"/>
    <w:rsid w:val="0033588B"/>
    <w:rsid w:val="003444AE"/>
    <w:rsid w:val="00390BF2"/>
    <w:rsid w:val="003D4852"/>
    <w:rsid w:val="003F2265"/>
    <w:rsid w:val="00476036"/>
    <w:rsid w:val="004A1C66"/>
    <w:rsid w:val="00500CF8"/>
    <w:rsid w:val="0051578E"/>
    <w:rsid w:val="00522E3C"/>
    <w:rsid w:val="00577272"/>
    <w:rsid w:val="005E4D94"/>
    <w:rsid w:val="006E1B19"/>
    <w:rsid w:val="0070040B"/>
    <w:rsid w:val="007058DE"/>
    <w:rsid w:val="0071788F"/>
    <w:rsid w:val="007248C3"/>
    <w:rsid w:val="007573A1"/>
    <w:rsid w:val="00772EDB"/>
    <w:rsid w:val="007B26A2"/>
    <w:rsid w:val="00821696"/>
    <w:rsid w:val="00834C5D"/>
    <w:rsid w:val="00865406"/>
    <w:rsid w:val="008A0E1A"/>
    <w:rsid w:val="008E2261"/>
    <w:rsid w:val="00951191"/>
    <w:rsid w:val="009A47A0"/>
    <w:rsid w:val="009A6DFC"/>
    <w:rsid w:val="009C47F4"/>
    <w:rsid w:val="00A5150D"/>
    <w:rsid w:val="00A55814"/>
    <w:rsid w:val="00A56365"/>
    <w:rsid w:val="00A64874"/>
    <w:rsid w:val="00AC32E9"/>
    <w:rsid w:val="00AD3656"/>
    <w:rsid w:val="00AE0FE4"/>
    <w:rsid w:val="00AF7E69"/>
    <w:rsid w:val="00B05922"/>
    <w:rsid w:val="00B24B5F"/>
    <w:rsid w:val="00B25528"/>
    <w:rsid w:val="00B404D9"/>
    <w:rsid w:val="00B425BA"/>
    <w:rsid w:val="00B7697B"/>
    <w:rsid w:val="00B80FEF"/>
    <w:rsid w:val="00BE7DA9"/>
    <w:rsid w:val="00C05EF3"/>
    <w:rsid w:val="00C2384D"/>
    <w:rsid w:val="00C62505"/>
    <w:rsid w:val="00C963C7"/>
    <w:rsid w:val="00C97319"/>
    <w:rsid w:val="00CA7C7B"/>
    <w:rsid w:val="00CB2C59"/>
    <w:rsid w:val="00CD1A88"/>
    <w:rsid w:val="00D95231"/>
    <w:rsid w:val="00DC7CC0"/>
    <w:rsid w:val="00E02186"/>
    <w:rsid w:val="00E346AB"/>
    <w:rsid w:val="00E362B8"/>
    <w:rsid w:val="00E71D42"/>
    <w:rsid w:val="00E93FB8"/>
    <w:rsid w:val="00E96BEE"/>
    <w:rsid w:val="00ED5F16"/>
    <w:rsid w:val="00EE22FA"/>
    <w:rsid w:val="00F0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612E"/>
  <w15:chartTrackingRefBased/>
  <w15:docId w15:val="{50B7CAE6-FEF8-4FDF-8238-F4751E6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8C3"/>
    <w:pPr>
      <w:spacing w:after="5" w:line="269" w:lineRule="auto"/>
      <w:ind w:left="12" w:hanging="10"/>
      <w:jc w:val="both"/>
    </w:pPr>
    <w:rPr>
      <w:rFonts w:ascii="Times New Roman" w:eastAsia="Times New Roman" w:hAnsi="Times New Roman" w:cs="Times New Roman"/>
      <w:color w:val="000000"/>
      <w:kern w:val="0"/>
      <w:sz w:val="24"/>
      <w:lang w:eastAsia="pl-PL"/>
      <w14:ligatures w14:val="none"/>
    </w:rPr>
  </w:style>
  <w:style w:type="paragraph" w:styleId="Nagwek1">
    <w:name w:val="heading 1"/>
    <w:basedOn w:val="Normalny"/>
    <w:next w:val="Normalny"/>
    <w:link w:val="Nagwek1Znak"/>
    <w:uiPriority w:val="9"/>
    <w:qFormat/>
    <w:rsid w:val="00BE7DA9"/>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Nagwek2">
    <w:name w:val="heading 2"/>
    <w:basedOn w:val="Normalny"/>
    <w:next w:val="Normalny"/>
    <w:link w:val="Nagwek2Znak"/>
    <w:uiPriority w:val="9"/>
    <w:semiHidden/>
    <w:unhideWhenUsed/>
    <w:qFormat/>
    <w:rsid w:val="00BE7DA9"/>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BE7DA9"/>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E7DA9"/>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Nagwek5">
    <w:name w:val="heading 5"/>
    <w:basedOn w:val="Normalny"/>
    <w:next w:val="Normalny"/>
    <w:link w:val="Nagwek5Znak"/>
    <w:uiPriority w:val="9"/>
    <w:semiHidden/>
    <w:unhideWhenUsed/>
    <w:qFormat/>
    <w:rsid w:val="00BE7DA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Nagwek6">
    <w:name w:val="heading 6"/>
    <w:basedOn w:val="Normalny"/>
    <w:next w:val="Normalny"/>
    <w:link w:val="Nagwek6Znak"/>
    <w:uiPriority w:val="9"/>
    <w:unhideWhenUsed/>
    <w:qFormat/>
    <w:rsid w:val="00BE7DA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Nagwek7">
    <w:name w:val="heading 7"/>
    <w:basedOn w:val="Normalny"/>
    <w:next w:val="Normalny"/>
    <w:link w:val="Nagwek7Znak"/>
    <w:uiPriority w:val="9"/>
    <w:unhideWhenUsed/>
    <w:qFormat/>
    <w:rsid w:val="00BE7DA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Nagwek8">
    <w:name w:val="heading 8"/>
    <w:basedOn w:val="Normalny"/>
    <w:next w:val="Normalny"/>
    <w:link w:val="Nagwek8Znak"/>
    <w:uiPriority w:val="9"/>
    <w:unhideWhenUsed/>
    <w:qFormat/>
    <w:rsid w:val="00BE7DA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Nagwek9">
    <w:name w:val="heading 9"/>
    <w:basedOn w:val="Normalny"/>
    <w:next w:val="Normalny"/>
    <w:link w:val="Nagwek9Znak"/>
    <w:uiPriority w:val="9"/>
    <w:unhideWhenUsed/>
    <w:qFormat/>
    <w:rsid w:val="00BE7DA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7DA9"/>
    <w:rPr>
      <w:rFonts w:asciiTheme="majorHAnsi" w:eastAsiaTheme="majorEastAsia" w:hAnsiTheme="majorHAnsi" w:cstheme="majorBidi"/>
      <w:color w:val="1F3864" w:themeColor="accent1" w:themeShade="80"/>
      <w:sz w:val="36"/>
      <w:szCs w:val="36"/>
    </w:rPr>
  </w:style>
  <w:style w:type="character" w:customStyle="1" w:styleId="Nagwek2Znak">
    <w:name w:val="Nagłówek 2 Znak"/>
    <w:basedOn w:val="Domylnaczcionkaakapitu"/>
    <w:link w:val="Nagwek2"/>
    <w:uiPriority w:val="9"/>
    <w:semiHidden/>
    <w:rsid w:val="00BE7DA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BE7DA9"/>
    <w:rPr>
      <w:rFonts w:asciiTheme="majorHAnsi" w:eastAsiaTheme="majorEastAsia" w:hAnsiTheme="maj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E7DA9"/>
    <w:rPr>
      <w:rFonts w:asciiTheme="majorHAnsi" w:eastAsiaTheme="majorEastAsia" w:hAnsiTheme="majorHAnsi" w:cstheme="majorBidi"/>
      <w:color w:val="2F5496" w:themeColor="accent1" w:themeShade="BF"/>
      <w:sz w:val="24"/>
      <w:szCs w:val="24"/>
    </w:rPr>
  </w:style>
  <w:style w:type="character" w:customStyle="1" w:styleId="Nagwek5Znak">
    <w:name w:val="Nagłówek 5 Znak"/>
    <w:basedOn w:val="Domylnaczcionkaakapitu"/>
    <w:link w:val="Nagwek5"/>
    <w:uiPriority w:val="9"/>
    <w:semiHidden/>
    <w:rsid w:val="00BE7DA9"/>
    <w:rPr>
      <w:rFonts w:asciiTheme="majorHAnsi" w:eastAsiaTheme="majorEastAsia" w:hAnsiTheme="majorHAnsi" w:cstheme="majorBidi"/>
      <w:caps/>
      <w:color w:val="2F5496" w:themeColor="accent1" w:themeShade="BF"/>
    </w:rPr>
  </w:style>
  <w:style w:type="character" w:customStyle="1" w:styleId="Nagwek6Znak">
    <w:name w:val="Nagłówek 6 Znak"/>
    <w:basedOn w:val="Domylnaczcionkaakapitu"/>
    <w:link w:val="Nagwek6"/>
    <w:uiPriority w:val="9"/>
    <w:rsid w:val="00BE7DA9"/>
    <w:rPr>
      <w:rFonts w:asciiTheme="majorHAnsi" w:eastAsiaTheme="majorEastAsia" w:hAnsiTheme="majorHAnsi" w:cstheme="majorBidi"/>
      <w:i/>
      <w:iCs/>
      <w:caps/>
      <w:color w:val="1F3864" w:themeColor="accent1" w:themeShade="80"/>
    </w:rPr>
  </w:style>
  <w:style w:type="character" w:customStyle="1" w:styleId="Nagwek7Znak">
    <w:name w:val="Nagłówek 7 Znak"/>
    <w:basedOn w:val="Domylnaczcionkaakapitu"/>
    <w:link w:val="Nagwek7"/>
    <w:uiPriority w:val="9"/>
    <w:rsid w:val="00BE7DA9"/>
    <w:rPr>
      <w:rFonts w:asciiTheme="majorHAnsi" w:eastAsiaTheme="majorEastAsia" w:hAnsiTheme="majorHAnsi" w:cstheme="majorBidi"/>
      <w:b/>
      <w:bCs/>
      <w:color w:val="1F3864" w:themeColor="accent1" w:themeShade="80"/>
    </w:rPr>
  </w:style>
  <w:style w:type="character" w:customStyle="1" w:styleId="Nagwek8Znak">
    <w:name w:val="Nagłówek 8 Znak"/>
    <w:basedOn w:val="Domylnaczcionkaakapitu"/>
    <w:link w:val="Nagwek8"/>
    <w:uiPriority w:val="9"/>
    <w:rsid w:val="00BE7DA9"/>
    <w:rPr>
      <w:rFonts w:asciiTheme="majorHAnsi" w:eastAsiaTheme="majorEastAsia" w:hAnsiTheme="majorHAnsi" w:cstheme="majorBidi"/>
      <w:b/>
      <w:bCs/>
      <w:i/>
      <w:iCs/>
      <w:color w:val="1F3864" w:themeColor="accent1" w:themeShade="80"/>
    </w:rPr>
  </w:style>
  <w:style w:type="character" w:customStyle="1" w:styleId="Nagwek9Znak">
    <w:name w:val="Nagłówek 9 Znak"/>
    <w:basedOn w:val="Domylnaczcionkaakapitu"/>
    <w:link w:val="Nagwek9"/>
    <w:uiPriority w:val="9"/>
    <w:rsid w:val="00BE7DA9"/>
    <w:rPr>
      <w:rFonts w:asciiTheme="majorHAnsi" w:eastAsiaTheme="majorEastAsia" w:hAnsiTheme="majorHAnsi" w:cstheme="majorBidi"/>
      <w:i/>
      <w:iCs/>
      <w:color w:val="1F3864" w:themeColor="accent1" w:themeShade="80"/>
    </w:rPr>
  </w:style>
  <w:style w:type="paragraph" w:styleId="Legenda">
    <w:name w:val="caption"/>
    <w:basedOn w:val="Normalny"/>
    <w:next w:val="Normalny"/>
    <w:uiPriority w:val="35"/>
    <w:unhideWhenUsed/>
    <w:qFormat/>
    <w:rsid w:val="00BE7DA9"/>
    <w:rPr>
      <w:b/>
      <w:bCs/>
      <w:smallCaps/>
      <w:color w:val="44546A" w:themeColor="text2"/>
    </w:rPr>
  </w:style>
  <w:style w:type="paragraph" w:styleId="Tytu">
    <w:name w:val="Title"/>
    <w:basedOn w:val="Normalny"/>
    <w:next w:val="Normalny"/>
    <w:link w:val="TytuZnak"/>
    <w:qFormat/>
    <w:rsid w:val="00BE7DA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ytuZnak">
    <w:name w:val="Tytuł Znak"/>
    <w:basedOn w:val="Domylnaczcionkaakapitu"/>
    <w:link w:val="Tytu"/>
    <w:uiPriority w:val="10"/>
    <w:rsid w:val="00BE7DA9"/>
    <w:rPr>
      <w:rFonts w:asciiTheme="majorHAnsi" w:eastAsiaTheme="majorEastAsia" w:hAnsiTheme="majorHAnsi" w:cstheme="majorBidi"/>
      <w:caps/>
      <w:color w:val="44546A" w:themeColor="text2"/>
      <w:spacing w:val="-15"/>
      <w:sz w:val="72"/>
      <w:szCs w:val="72"/>
    </w:rPr>
  </w:style>
  <w:style w:type="paragraph" w:styleId="Podtytu">
    <w:name w:val="Subtitle"/>
    <w:basedOn w:val="Normalny"/>
    <w:next w:val="Normalny"/>
    <w:link w:val="PodtytuZnak"/>
    <w:uiPriority w:val="11"/>
    <w:qFormat/>
    <w:rsid w:val="00BE7DA9"/>
    <w:pPr>
      <w:numPr>
        <w:ilvl w:val="1"/>
      </w:numPr>
      <w:spacing w:after="240"/>
      <w:ind w:left="12" w:hanging="10"/>
    </w:pPr>
    <w:rPr>
      <w:rFonts w:asciiTheme="majorHAnsi" w:eastAsiaTheme="majorEastAsia" w:hAnsiTheme="majorHAnsi" w:cstheme="majorBidi"/>
      <w:color w:val="4472C4" w:themeColor="accent1"/>
      <w:sz w:val="28"/>
      <w:szCs w:val="28"/>
    </w:rPr>
  </w:style>
  <w:style w:type="character" w:customStyle="1" w:styleId="PodtytuZnak">
    <w:name w:val="Podtytuł Znak"/>
    <w:basedOn w:val="Domylnaczcionkaakapitu"/>
    <w:link w:val="Podtytu"/>
    <w:uiPriority w:val="11"/>
    <w:rsid w:val="00BE7DA9"/>
    <w:rPr>
      <w:rFonts w:asciiTheme="majorHAnsi" w:eastAsiaTheme="majorEastAsia" w:hAnsiTheme="majorHAnsi" w:cstheme="majorBidi"/>
      <w:color w:val="4472C4" w:themeColor="accent1"/>
      <w:sz w:val="28"/>
      <w:szCs w:val="28"/>
    </w:rPr>
  </w:style>
  <w:style w:type="character" w:styleId="Pogrubienie">
    <w:name w:val="Strong"/>
    <w:basedOn w:val="Domylnaczcionkaakapitu"/>
    <w:uiPriority w:val="22"/>
    <w:qFormat/>
    <w:rsid w:val="00BE7DA9"/>
    <w:rPr>
      <w:b/>
      <w:bCs/>
    </w:rPr>
  </w:style>
  <w:style w:type="character" w:styleId="Uwydatnienie">
    <w:name w:val="Emphasis"/>
    <w:basedOn w:val="Domylnaczcionkaakapitu"/>
    <w:uiPriority w:val="20"/>
    <w:qFormat/>
    <w:rsid w:val="00BE7DA9"/>
    <w:rPr>
      <w:i/>
      <w:iCs/>
    </w:rPr>
  </w:style>
  <w:style w:type="paragraph" w:styleId="Bezodstpw">
    <w:name w:val="No Spacing"/>
    <w:uiPriority w:val="1"/>
    <w:qFormat/>
    <w:rsid w:val="00BE7DA9"/>
    <w:pPr>
      <w:spacing w:after="0"/>
    </w:pPr>
  </w:style>
  <w:style w:type="paragraph" w:styleId="Akapitzlist">
    <w:name w:val="List Paragraph"/>
    <w:basedOn w:val="Normalny"/>
    <w:link w:val="AkapitzlistZnak"/>
    <w:uiPriority w:val="34"/>
    <w:qFormat/>
    <w:rsid w:val="00BE7DA9"/>
    <w:pPr>
      <w:ind w:left="720"/>
      <w:contextualSpacing/>
    </w:pPr>
  </w:style>
  <w:style w:type="character" w:customStyle="1" w:styleId="AkapitzlistZnak">
    <w:name w:val="Akapit z listą Znak"/>
    <w:link w:val="Akapitzlist"/>
    <w:uiPriority w:val="34"/>
    <w:rsid w:val="00BE7DA9"/>
  </w:style>
  <w:style w:type="paragraph" w:styleId="Cytat">
    <w:name w:val="Quote"/>
    <w:basedOn w:val="Normalny"/>
    <w:next w:val="Normalny"/>
    <w:link w:val="CytatZnak"/>
    <w:uiPriority w:val="29"/>
    <w:qFormat/>
    <w:rsid w:val="00BE7DA9"/>
    <w:pPr>
      <w:spacing w:before="120" w:after="120"/>
      <w:ind w:left="720"/>
    </w:pPr>
    <w:rPr>
      <w:color w:val="44546A" w:themeColor="text2"/>
      <w:szCs w:val="24"/>
    </w:rPr>
  </w:style>
  <w:style w:type="character" w:customStyle="1" w:styleId="CytatZnak">
    <w:name w:val="Cytat Znak"/>
    <w:basedOn w:val="Domylnaczcionkaakapitu"/>
    <w:link w:val="Cytat"/>
    <w:uiPriority w:val="29"/>
    <w:rsid w:val="00BE7DA9"/>
    <w:rPr>
      <w:color w:val="44546A" w:themeColor="text2"/>
      <w:sz w:val="24"/>
      <w:szCs w:val="24"/>
    </w:rPr>
  </w:style>
  <w:style w:type="paragraph" w:styleId="Cytatintensywny">
    <w:name w:val="Intense Quote"/>
    <w:basedOn w:val="Normalny"/>
    <w:next w:val="Normalny"/>
    <w:link w:val="CytatintensywnyZnak"/>
    <w:uiPriority w:val="30"/>
    <w:qFormat/>
    <w:rsid w:val="00BE7DA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ytatintensywnyZnak">
    <w:name w:val="Cytat intensywny Znak"/>
    <w:basedOn w:val="Domylnaczcionkaakapitu"/>
    <w:link w:val="Cytatintensywny"/>
    <w:uiPriority w:val="30"/>
    <w:rsid w:val="00BE7DA9"/>
    <w:rPr>
      <w:rFonts w:asciiTheme="majorHAnsi" w:eastAsiaTheme="majorEastAsia" w:hAnsiTheme="majorHAnsi" w:cstheme="majorBidi"/>
      <w:color w:val="44546A" w:themeColor="text2"/>
      <w:spacing w:val="-6"/>
      <w:sz w:val="32"/>
      <w:szCs w:val="32"/>
    </w:rPr>
  </w:style>
  <w:style w:type="character" w:styleId="Wyrnieniedelikatne">
    <w:name w:val="Subtle Emphasis"/>
    <w:basedOn w:val="Domylnaczcionkaakapitu"/>
    <w:uiPriority w:val="19"/>
    <w:qFormat/>
    <w:rsid w:val="00BE7DA9"/>
    <w:rPr>
      <w:i/>
      <w:iCs/>
      <w:color w:val="595959" w:themeColor="text1" w:themeTint="A6"/>
    </w:rPr>
  </w:style>
  <w:style w:type="character" w:styleId="Wyrnienieintensywne">
    <w:name w:val="Intense Emphasis"/>
    <w:basedOn w:val="Domylnaczcionkaakapitu"/>
    <w:uiPriority w:val="21"/>
    <w:qFormat/>
    <w:rsid w:val="00BE7DA9"/>
    <w:rPr>
      <w:b/>
      <w:bCs/>
      <w:i/>
      <w:iCs/>
    </w:rPr>
  </w:style>
  <w:style w:type="character" w:styleId="Odwoaniedelikatne">
    <w:name w:val="Subtle Reference"/>
    <w:basedOn w:val="Domylnaczcionkaakapitu"/>
    <w:uiPriority w:val="31"/>
    <w:qFormat/>
    <w:rsid w:val="00BE7DA9"/>
    <w:rPr>
      <w:smallCaps/>
      <w:color w:val="595959" w:themeColor="text1" w:themeTint="A6"/>
      <w:u w:val="none" w:color="7F7F7F" w:themeColor="text1" w:themeTint="80"/>
      <w:bdr w:val="none" w:sz="0" w:space="0" w:color="auto"/>
    </w:rPr>
  </w:style>
  <w:style w:type="character" w:styleId="Odwoanieintensywne">
    <w:name w:val="Intense Reference"/>
    <w:basedOn w:val="Domylnaczcionkaakapitu"/>
    <w:uiPriority w:val="32"/>
    <w:qFormat/>
    <w:rsid w:val="00BE7DA9"/>
    <w:rPr>
      <w:b/>
      <w:bCs/>
      <w:smallCaps/>
      <w:color w:val="44546A" w:themeColor="text2"/>
      <w:u w:val="single"/>
    </w:rPr>
  </w:style>
  <w:style w:type="character" w:styleId="Tytuksiki">
    <w:name w:val="Book Title"/>
    <w:basedOn w:val="Domylnaczcionkaakapitu"/>
    <w:uiPriority w:val="33"/>
    <w:qFormat/>
    <w:rsid w:val="00BE7DA9"/>
    <w:rPr>
      <w:b/>
      <w:bCs/>
      <w:smallCaps/>
      <w:spacing w:val="10"/>
    </w:rPr>
  </w:style>
  <w:style w:type="paragraph" w:styleId="Nagwekspisutreci">
    <w:name w:val="TOC Heading"/>
    <w:basedOn w:val="Nagwek1"/>
    <w:next w:val="Normalny"/>
    <w:uiPriority w:val="39"/>
    <w:semiHidden/>
    <w:unhideWhenUsed/>
    <w:qFormat/>
    <w:rsid w:val="00BE7DA9"/>
    <w:pPr>
      <w:outlineLvl w:val="9"/>
    </w:pPr>
  </w:style>
  <w:style w:type="paragraph" w:styleId="Tekstprzypisudolnego">
    <w:name w:val="footnote text"/>
    <w:basedOn w:val="Normalny"/>
    <w:link w:val="TekstprzypisudolnegoZnak"/>
    <w:uiPriority w:val="99"/>
    <w:semiHidden/>
    <w:unhideWhenUsed/>
    <w:rsid w:val="00F078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784B"/>
    <w:rPr>
      <w:rFonts w:ascii="Times New Roman" w:eastAsia="Times New Roman" w:hAnsi="Times New Roman" w:cs="Times New Roman"/>
      <w:color w:val="000000"/>
      <w:kern w:val="0"/>
      <w:sz w:val="20"/>
      <w:szCs w:val="20"/>
      <w:lang w:eastAsia="pl-PL"/>
      <w14:ligatures w14:val="none"/>
    </w:rPr>
  </w:style>
  <w:style w:type="character" w:styleId="Odwoanieprzypisudolnego">
    <w:name w:val="footnote reference"/>
    <w:basedOn w:val="Domylnaczcionkaakapitu"/>
    <w:uiPriority w:val="99"/>
    <w:semiHidden/>
    <w:unhideWhenUsed/>
    <w:rsid w:val="00F0784B"/>
    <w:rPr>
      <w:vertAlign w:val="superscript"/>
    </w:rPr>
  </w:style>
  <w:style w:type="numbering" w:customStyle="1" w:styleId="Biecalista1">
    <w:name w:val="Bieżąca lista1"/>
    <w:uiPriority w:val="99"/>
    <w:rsid w:val="00E96BEE"/>
    <w:pPr>
      <w:numPr>
        <w:numId w:val="43"/>
      </w:numPr>
    </w:pPr>
  </w:style>
  <w:style w:type="paragraph" w:styleId="Nagwek">
    <w:name w:val="header"/>
    <w:basedOn w:val="Normalny"/>
    <w:link w:val="NagwekZnak"/>
    <w:uiPriority w:val="99"/>
    <w:unhideWhenUsed/>
    <w:rsid w:val="00091A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B"/>
    <w:rPr>
      <w:rFonts w:ascii="Times New Roman" w:eastAsia="Times New Roman" w:hAnsi="Times New Roman" w:cs="Times New Roman"/>
      <w:color w:val="000000"/>
      <w:kern w:val="0"/>
      <w:sz w:val="24"/>
      <w:lang w:eastAsia="pl-PL"/>
      <w14:ligatures w14:val="none"/>
    </w:rPr>
  </w:style>
  <w:style w:type="paragraph" w:styleId="Stopka">
    <w:name w:val="footer"/>
    <w:basedOn w:val="Normalny"/>
    <w:link w:val="StopkaZnak"/>
    <w:uiPriority w:val="99"/>
    <w:unhideWhenUsed/>
    <w:rsid w:val="00091A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ACB"/>
    <w:rPr>
      <w:rFonts w:ascii="Times New Roman" w:eastAsia="Times New Roman" w:hAnsi="Times New Roman" w:cs="Times New Roman"/>
      <w:color w:val="000000"/>
      <w:kern w:val="0"/>
      <w:sz w:val="24"/>
      <w:lang w:eastAsia="pl-PL"/>
      <w14:ligatures w14:val="none"/>
    </w:rPr>
  </w:style>
  <w:style w:type="paragraph" w:styleId="Tekstpodstawowywcity2">
    <w:name w:val="Body Text Indent 2"/>
    <w:basedOn w:val="Normalny"/>
    <w:link w:val="Tekstpodstawowywcity2Znak"/>
    <w:semiHidden/>
    <w:rsid w:val="00314F18"/>
    <w:pPr>
      <w:spacing w:after="0" w:line="240" w:lineRule="auto"/>
      <w:ind w:left="284" w:hanging="284"/>
    </w:pPr>
    <w:rPr>
      <w:color w:val="auto"/>
      <w:sz w:val="20"/>
      <w:szCs w:val="20"/>
    </w:rPr>
  </w:style>
  <w:style w:type="character" w:customStyle="1" w:styleId="Tekstpodstawowywcity2Znak">
    <w:name w:val="Tekst podstawowy wcięty 2 Znak"/>
    <w:basedOn w:val="Domylnaczcionkaakapitu"/>
    <w:link w:val="Tekstpodstawowywcity2"/>
    <w:semiHidden/>
    <w:rsid w:val="00314F18"/>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03EE-EFA4-4BD9-8A7F-847BA544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8570</Words>
  <Characters>51422</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Bednarczyk</dc:creator>
  <cp:keywords/>
  <dc:description/>
  <cp:lastModifiedBy>DT</cp:lastModifiedBy>
  <cp:revision>2</cp:revision>
  <cp:lastPrinted>2023-09-21T10:54:00Z</cp:lastPrinted>
  <dcterms:created xsi:type="dcterms:W3CDTF">2023-09-22T11:07:00Z</dcterms:created>
  <dcterms:modified xsi:type="dcterms:W3CDTF">2023-09-22T11:07:00Z</dcterms:modified>
</cp:coreProperties>
</file>