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32D28043"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Pr="005A29A3">
        <w:rPr>
          <w:b/>
          <w:sz w:val="20"/>
          <w:szCs w:val="20"/>
        </w:rPr>
        <w:t>[</w:t>
      </w:r>
      <w:r w:rsidRPr="005A29A3">
        <w:rPr>
          <w:b/>
          <w:strike/>
          <w:sz w:val="20"/>
          <w:szCs w:val="20"/>
        </w:rPr>
        <w:t>DOSTAWY/USŁUGI/</w:t>
      </w:r>
      <w:r w:rsidRPr="005A29A3">
        <w:rPr>
          <w:b/>
          <w:sz w:val="20"/>
          <w:szCs w:val="20"/>
        </w:rPr>
        <w:t>ROBOTY BUDOWLANE]</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0000000F" w14:textId="344F0E5E" w:rsidR="001C3D60" w:rsidRPr="00357A04" w:rsidRDefault="00473128" w:rsidP="00357A04">
      <w:pPr>
        <w:jc w:val="center"/>
        <w:rPr>
          <w:b/>
          <w:bCs/>
          <w:color w:val="000000" w:themeColor="text1"/>
          <w:sz w:val="32"/>
          <w:szCs w:val="32"/>
          <w:lang w:val="pl-PL"/>
        </w:rPr>
      </w:pPr>
      <w:r w:rsidRPr="00357A04">
        <w:rPr>
          <w:b/>
          <w:color w:val="000000" w:themeColor="text1"/>
          <w:sz w:val="32"/>
          <w:szCs w:val="32"/>
        </w:rPr>
        <w:t>“</w:t>
      </w:r>
      <w:r w:rsidR="001C428C" w:rsidRPr="001C428C">
        <w:rPr>
          <w:b/>
          <w:bCs/>
          <w:color w:val="000000" w:themeColor="text1"/>
          <w:sz w:val="32"/>
          <w:szCs w:val="32"/>
          <w:lang w:val="pl-PL"/>
        </w:rPr>
        <w:t>Budowa cmentarza komunalnego</w:t>
      </w:r>
      <w:r w:rsidR="001912DF">
        <w:rPr>
          <w:b/>
          <w:bCs/>
          <w:color w:val="000000" w:themeColor="text1"/>
          <w:sz w:val="32"/>
          <w:szCs w:val="32"/>
          <w:lang w:val="pl-PL"/>
        </w:rPr>
        <w:t xml:space="preserve"> w Nawojowej</w:t>
      </w:r>
      <w:r w:rsidRPr="00357A04">
        <w:rPr>
          <w:b/>
          <w:color w:val="000000" w:themeColor="text1"/>
          <w:sz w:val="32"/>
          <w:szCs w:val="32"/>
        </w:rPr>
        <w:t>”</w:t>
      </w:r>
    </w:p>
    <w:p w14:paraId="00000010" w14:textId="77777777" w:rsidR="001C3D60" w:rsidRDefault="001C3D60">
      <w:pPr>
        <w:jc w:val="center"/>
        <w:rPr>
          <w:sz w:val="16"/>
          <w:szCs w:val="16"/>
        </w:rPr>
      </w:pPr>
    </w:p>
    <w:p w14:paraId="00000011" w14:textId="4D78787F" w:rsidR="001C3D60" w:rsidRDefault="00473128">
      <w:pPr>
        <w:jc w:val="center"/>
        <w:rPr>
          <w:b/>
          <w:color w:val="FF9900"/>
        </w:rPr>
      </w:pPr>
      <w:r w:rsidRPr="0004222A">
        <w:t>Nr postępowania:</w:t>
      </w:r>
      <w:r w:rsidR="005A29A3" w:rsidRPr="0004222A">
        <w:t xml:space="preserve"> IRB.271.</w:t>
      </w:r>
      <w:r w:rsidR="00443917">
        <w:t>7</w:t>
      </w:r>
      <w:r w:rsidR="0004222A" w:rsidRPr="0004222A">
        <w:t>.</w:t>
      </w:r>
      <w:r w:rsidR="005A29A3" w:rsidRPr="0004222A">
        <w:t>2021</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5" w14:textId="77777777" w:rsidR="001C3D60" w:rsidRDefault="001C3D60">
      <w:pPr>
        <w:jc w:val="center"/>
      </w:pPr>
    </w:p>
    <w:p w14:paraId="00000016" w14:textId="77777777" w:rsidR="001C3D60" w:rsidRDefault="001C3D60">
      <w:pPr>
        <w:jc w:val="center"/>
      </w:pPr>
    </w:p>
    <w:p w14:paraId="00000017"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5FE02BC1" w:rsidR="001C3D60" w:rsidRDefault="0004222A">
      <w:pPr>
        <w:jc w:val="center"/>
        <w:rPr>
          <w:b/>
        </w:rPr>
      </w:pPr>
      <w:r>
        <w:rPr>
          <w:b/>
          <w:color w:val="000000" w:themeColor="text1"/>
        </w:rPr>
        <w:t>0</w:t>
      </w:r>
      <w:r w:rsidR="00443917">
        <w:rPr>
          <w:b/>
          <w:color w:val="000000" w:themeColor="text1"/>
        </w:rPr>
        <w:t>1 lipca</w:t>
      </w:r>
      <w:r w:rsidR="00473128">
        <w:rPr>
          <w:b/>
        </w:rPr>
        <w:t xml:space="preserve"> 2021</w:t>
      </w:r>
    </w:p>
    <w:p w14:paraId="00000029" w14:textId="77777777" w:rsidR="001C3D60" w:rsidRDefault="001C3D60"/>
    <w:p w14:paraId="0000002A" w14:textId="77777777" w:rsidR="001C3D60" w:rsidRDefault="00473128">
      <w:pPr>
        <w:rPr>
          <w:b/>
          <w:sz w:val="24"/>
          <w:szCs w:val="24"/>
        </w:rPr>
      </w:pPr>
      <w:r>
        <w:br w:type="page"/>
      </w:r>
    </w:p>
    <w:p w14:paraId="00000047" w14:textId="77777777" w:rsidR="001C3D60" w:rsidRDefault="00473128">
      <w:pPr>
        <w:pStyle w:val="Nagwek2"/>
      </w:pPr>
      <w:bookmarkStart w:id="0" w:name="_kabgz8l7slm3" w:colFirst="0" w:colLast="0"/>
      <w:bookmarkEnd w:id="0"/>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6C0D88"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1" w:name="_qj2p3iyqlwum" w:colFirst="0" w:colLast="0"/>
      <w:bookmarkEnd w:id="1"/>
      <w:r>
        <w:t>II. Ochrona danych osobowych</w:t>
      </w:r>
    </w:p>
    <w:p w14:paraId="00000050" w14:textId="77777777" w:rsidR="001C3D60" w:rsidRDefault="00473128" w:rsidP="00A95B63">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rsidP="00A95B63">
      <w:pPr>
        <w:numPr>
          <w:ilvl w:val="0"/>
          <w:numId w:val="11"/>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rsidP="00A95B63">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rsidP="00A95B63">
      <w:pPr>
        <w:numPr>
          <w:ilvl w:val="0"/>
          <w:numId w:val="11"/>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rsidP="00A95B63">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rsidP="00A95B63">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rsidP="00A95B63">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rsidP="00A95B63">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rsidP="00A95B63">
      <w:pPr>
        <w:numPr>
          <w:ilvl w:val="0"/>
          <w:numId w:val="11"/>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rsidP="00A95B63">
      <w:pPr>
        <w:numPr>
          <w:ilvl w:val="0"/>
          <w:numId w:val="12"/>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rsidP="00A95B63">
      <w:pPr>
        <w:numPr>
          <w:ilvl w:val="0"/>
          <w:numId w:val="11"/>
        </w:numPr>
        <w:spacing w:line="360" w:lineRule="auto"/>
        <w:ind w:left="709" w:hanging="401"/>
        <w:jc w:val="both"/>
        <w:rPr>
          <w:sz w:val="20"/>
          <w:szCs w:val="20"/>
        </w:rPr>
      </w:pPr>
      <w:r>
        <w:rPr>
          <w:sz w:val="20"/>
          <w:szCs w:val="20"/>
        </w:rPr>
        <w:t>nie przysługuje Pani/Panu:</w:t>
      </w:r>
    </w:p>
    <w:p w14:paraId="0000005E" w14:textId="77777777" w:rsidR="001C3D60" w:rsidRDefault="00473128" w:rsidP="00A95B63">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rsidP="00A95B63">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rsidP="00A95B63">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2" w:name="_epsepounxnv1" w:colFirst="0" w:colLast="0"/>
      <w:bookmarkEnd w:id="2"/>
      <w:r>
        <w:t>III. Tryb udzielania zamówienia</w:t>
      </w:r>
    </w:p>
    <w:p w14:paraId="00000063" w14:textId="77777777" w:rsidR="001C3D60" w:rsidRDefault="00473128" w:rsidP="00A95B63">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rsidP="00A95B63">
      <w:pPr>
        <w:numPr>
          <w:ilvl w:val="0"/>
          <w:numId w:val="30"/>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rsidP="00A95B63">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rsidP="00A95B63">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rsidP="00A95B63">
      <w:pPr>
        <w:numPr>
          <w:ilvl w:val="0"/>
          <w:numId w:val="30"/>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rsidP="00A95B63">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687AD2D2" w:rsidR="0037206E" w:rsidRPr="0037206E" w:rsidRDefault="0037206E" w:rsidP="00391C6C">
      <w:pPr>
        <w:numPr>
          <w:ilvl w:val="0"/>
          <w:numId w:val="14"/>
        </w:numPr>
        <w:spacing w:line="360" w:lineRule="auto"/>
        <w:ind w:left="852" w:hanging="418"/>
        <w:jc w:val="both"/>
        <w:rPr>
          <w:sz w:val="20"/>
          <w:szCs w:val="20"/>
          <w:lang w:val="pl-PL"/>
        </w:rPr>
      </w:pPr>
      <w:r w:rsidRPr="0037206E">
        <w:rPr>
          <w:sz w:val="20"/>
          <w:szCs w:val="20"/>
          <w:lang w:val="pl-PL"/>
        </w:rPr>
        <w:t>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4FBEC4DB" w14:textId="7032155A"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rsidP="00D93DA0">
      <w:pPr>
        <w:pStyle w:val="Akapitzlist"/>
        <w:numPr>
          <w:ilvl w:val="0"/>
          <w:numId w:val="34"/>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rsidP="00D93DA0">
      <w:pPr>
        <w:numPr>
          <w:ilvl w:val="0"/>
          <w:numId w:val="14"/>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rsidP="00D93DA0">
      <w:pPr>
        <w:pStyle w:val="Akapitzlist"/>
        <w:numPr>
          <w:ilvl w:val="0"/>
          <w:numId w:val="35"/>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rsidP="00A95B63">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rsidP="00A95B63">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rsidP="00A95B63">
      <w:pPr>
        <w:numPr>
          <w:ilvl w:val="0"/>
          <w:numId w:val="30"/>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3" w:name="_x24vtaagcm5x" w:colFirst="0" w:colLast="0"/>
      <w:bookmarkEnd w:id="3"/>
      <w:r>
        <w:t>IV. Opis przedmiotu zamówienia</w:t>
      </w:r>
    </w:p>
    <w:p w14:paraId="00000071" w14:textId="25D19218" w:rsidR="001C3D60" w:rsidRPr="00357A04" w:rsidRDefault="00473128">
      <w:pPr>
        <w:numPr>
          <w:ilvl w:val="0"/>
          <w:numId w:val="1"/>
        </w:numPr>
        <w:spacing w:before="240" w:line="360" w:lineRule="auto"/>
        <w:ind w:left="434"/>
        <w:jc w:val="both"/>
        <w:rPr>
          <w:sz w:val="20"/>
          <w:szCs w:val="20"/>
        </w:rPr>
      </w:pPr>
      <w:r>
        <w:rPr>
          <w:sz w:val="20"/>
          <w:szCs w:val="20"/>
        </w:rPr>
        <w:t>Przedmiotem zamówienia jest</w:t>
      </w:r>
      <w:r w:rsidR="00357A04">
        <w:rPr>
          <w:sz w:val="20"/>
          <w:szCs w:val="20"/>
        </w:rPr>
        <w:t xml:space="preserve"> </w:t>
      </w:r>
      <w:r w:rsidR="00391C6C">
        <w:rPr>
          <w:sz w:val="20"/>
          <w:szCs w:val="20"/>
        </w:rPr>
        <w:t>Budowa cmentarz komunalnego</w:t>
      </w:r>
      <w:r w:rsidR="00CD6B09">
        <w:rPr>
          <w:sz w:val="20"/>
          <w:szCs w:val="20"/>
        </w:rPr>
        <w:t xml:space="preserve"> w Nawojowej:</w:t>
      </w:r>
    </w:p>
    <w:p w14:paraId="4466357F" w14:textId="7828789C" w:rsidR="00357A04" w:rsidRDefault="00357A04" w:rsidP="00357A04">
      <w:pPr>
        <w:spacing w:before="240" w:line="360" w:lineRule="auto"/>
        <w:ind w:left="434"/>
        <w:jc w:val="both"/>
        <w:rPr>
          <w:sz w:val="20"/>
          <w:szCs w:val="20"/>
        </w:rPr>
      </w:pPr>
      <w:r w:rsidRPr="00357A04">
        <w:rPr>
          <w:sz w:val="20"/>
          <w:szCs w:val="20"/>
        </w:rPr>
        <w:t>Zakres robót obejmuje w szczególności:</w:t>
      </w:r>
    </w:p>
    <w:p w14:paraId="47420FB6" w14:textId="2AC41846" w:rsidR="00357A04" w:rsidRPr="00B42910" w:rsidRDefault="003D36BE" w:rsidP="00A95B63">
      <w:pPr>
        <w:numPr>
          <w:ilvl w:val="0"/>
          <w:numId w:val="41"/>
        </w:numPr>
        <w:spacing w:line="360" w:lineRule="auto"/>
        <w:jc w:val="both"/>
        <w:rPr>
          <w:rFonts w:eastAsia="Times New Roman"/>
          <w:sz w:val="20"/>
          <w:szCs w:val="20"/>
          <w:lang w:val="pl-PL"/>
        </w:rPr>
      </w:pPr>
      <w:r w:rsidRPr="00B42910">
        <w:rPr>
          <w:rFonts w:eastAsia="Times New Roman"/>
          <w:sz w:val="20"/>
          <w:szCs w:val="20"/>
          <w:lang w:val="pl-PL"/>
        </w:rPr>
        <w:t>Instalacj</w:t>
      </w:r>
      <w:r w:rsidR="005A1116">
        <w:rPr>
          <w:rFonts w:eastAsia="Times New Roman"/>
          <w:sz w:val="20"/>
          <w:szCs w:val="20"/>
          <w:lang w:val="pl-PL"/>
        </w:rPr>
        <w:t>e</w:t>
      </w:r>
      <w:r w:rsidRPr="00B42910">
        <w:rPr>
          <w:rFonts w:eastAsia="Times New Roman"/>
          <w:sz w:val="20"/>
          <w:szCs w:val="20"/>
          <w:lang w:val="pl-PL"/>
        </w:rPr>
        <w:t xml:space="preserve"> </w:t>
      </w:r>
      <w:proofErr w:type="spellStart"/>
      <w:r w:rsidRPr="00B42910">
        <w:rPr>
          <w:rFonts w:eastAsia="Times New Roman"/>
          <w:sz w:val="20"/>
          <w:szCs w:val="20"/>
          <w:lang w:val="pl-PL"/>
        </w:rPr>
        <w:t>wod-kan</w:t>
      </w:r>
      <w:proofErr w:type="spellEnd"/>
      <w:r w:rsidRPr="00B42910">
        <w:rPr>
          <w:rFonts w:eastAsia="Times New Roman"/>
          <w:sz w:val="20"/>
          <w:szCs w:val="20"/>
          <w:lang w:val="pl-PL"/>
        </w:rPr>
        <w:t>;</w:t>
      </w:r>
    </w:p>
    <w:p w14:paraId="683DFB6F" w14:textId="3C007C25" w:rsidR="003D36BE" w:rsidRPr="00B42910" w:rsidRDefault="003D36BE" w:rsidP="00A95B63">
      <w:pPr>
        <w:numPr>
          <w:ilvl w:val="0"/>
          <w:numId w:val="41"/>
        </w:numPr>
        <w:spacing w:line="360" w:lineRule="auto"/>
        <w:jc w:val="both"/>
        <w:rPr>
          <w:rFonts w:eastAsia="Times New Roman"/>
          <w:sz w:val="20"/>
          <w:szCs w:val="20"/>
          <w:lang w:val="pl-PL"/>
        </w:rPr>
      </w:pPr>
      <w:r w:rsidRPr="00B42910">
        <w:rPr>
          <w:rFonts w:eastAsia="Times New Roman"/>
          <w:sz w:val="20"/>
          <w:szCs w:val="20"/>
          <w:lang w:val="pl-PL"/>
        </w:rPr>
        <w:t>Instalacje elektryczne</w:t>
      </w:r>
    </w:p>
    <w:p w14:paraId="79A77DB7" w14:textId="7E5EBBBE" w:rsidR="003D36BE" w:rsidRPr="00B42910" w:rsidRDefault="003D36BE" w:rsidP="003D36BE">
      <w:pPr>
        <w:pStyle w:val="Akapitzlist"/>
        <w:numPr>
          <w:ilvl w:val="0"/>
          <w:numId w:val="45"/>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Instalacje elektryczne wewnętrzne</w:t>
      </w:r>
    </w:p>
    <w:p w14:paraId="7149557F" w14:textId="77777777" w:rsidR="00B42910" w:rsidRPr="00B42910" w:rsidRDefault="00B42910" w:rsidP="00365525">
      <w:pPr>
        <w:pStyle w:val="Akapitzlist"/>
        <w:numPr>
          <w:ilvl w:val="0"/>
          <w:numId w:val="47"/>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ROZDZIELNIA, WLZ</w:t>
      </w:r>
    </w:p>
    <w:p w14:paraId="2561DEC7" w14:textId="77777777" w:rsidR="00B42910" w:rsidRPr="00B42910" w:rsidRDefault="00B42910" w:rsidP="00365525">
      <w:pPr>
        <w:pStyle w:val="Akapitzlist"/>
        <w:numPr>
          <w:ilvl w:val="0"/>
          <w:numId w:val="47"/>
        </w:numPr>
        <w:spacing w:line="360" w:lineRule="auto"/>
        <w:jc w:val="both"/>
        <w:rPr>
          <w:rFonts w:ascii="Arial" w:eastAsia="Times New Roman" w:hAnsi="Arial" w:cs="Arial"/>
          <w:sz w:val="16"/>
          <w:szCs w:val="16"/>
        </w:rPr>
      </w:pPr>
      <w:r w:rsidRPr="00B42910">
        <w:rPr>
          <w:rFonts w:ascii="Arial" w:eastAsia="Times New Roman" w:hAnsi="Arial" w:cs="Arial"/>
          <w:sz w:val="16"/>
          <w:szCs w:val="16"/>
        </w:rPr>
        <w:lastRenderedPageBreak/>
        <w:t>INSTALACJA ELEKTRYCZNA</w:t>
      </w:r>
    </w:p>
    <w:p w14:paraId="36AC32AA" w14:textId="77777777" w:rsidR="00B42910" w:rsidRPr="00B42910" w:rsidRDefault="00B42910" w:rsidP="00365525">
      <w:pPr>
        <w:pStyle w:val="Akapitzlist"/>
        <w:numPr>
          <w:ilvl w:val="0"/>
          <w:numId w:val="47"/>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INSTALACJA PRZYZYWOWA</w:t>
      </w:r>
    </w:p>
    <w:p w14:paraId="07206A58" w14:textId="77777777" w:rsidR="00B42910" w:rsidRPr="00B42910" w:rsidRDefault="00B42910" w:rsidP="00365525">
      <w:pPr>
        <w:pStyle w:val="Akapitzlist"/>
        <w:numPr>
          <w:ilvl w:val="0"/>
          <w:numId w:val="47"/>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INSTALACJA TT</w:t>
      </w:r>
    </w:p>
    <w:p w14:paraId="1355520D" w14:textId="019C697F" w:rsidR="00B42910" w:rsidRPr="00B42910" w:rsidRDefault="00B42910" w:rsidP="00365525">
      <w:pPr>
        <w:pStyle w:val="Akapitzlist"/>
        <w:numPr>
          <w:ilvl w:val="0"/>
          <w:numId w:val="47"/>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INSTALACJA ODGROMOWA</w:t>
      </w:r>
    </w:p>
    <w:p w14:paraId="7D759A1E" w14:textId="6887D11A" w:rsidR="003D36BE" w:rsidRPr="00B42910" w:rsidRDefault="003D36BE" w:rsidP="003D36BE">
      <w:pPr>
        <w:pStyle w:val="Akapitzlist"/>
        <w:numPr>
          <w:ilvl w:val="0"/>
          <w:numId w:val="45"/>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Instalacje elektryczne zewnętrzne</w:t>
      </w:r>
    </w:p>
    <w:p w14:paraId="6525FA55" w14:textId="408DCBCE" w:rsidR="00B42910" w:rsidRPr="00B42910" w:rsidRDefault="00B42910" w:rsidP="00365525">
      <w:pPr>
        <w:pStyle w:val="Akapitzlist"/>
        <w:numPr>
          <w:ilvl w:val="0"/>
          <w:numId w:val="48"/>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OSWIETLENIE TERENU</w:t>
      </w:r>
    </w:p>
    <w:p w14:paraId="3D6DB37B" w14:textId="2B185011" w:rsidR="00B42910" w:rsidRPr="00B42910" w:rsidRDefault="00B42910" w:rsidP="00365525">
      <w:pPr>
        <w:pStyle w:val="Akapitzlist"/>
        <w:numPr>
          <w:ilvl w:val="0"/>
          <w:numId w:val="48"/>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MONITORING ZEW</w:t>
      </w:r>
      <w:r w:rsidR="008F33A9">
        <w:rPr>
          <w:rFonts w:ascii="Arial" w:eastAsia="Times New Roman" w:hAnsi="Arial" w:cs="Arial"/>
          <w:sz w:val="16"/>
          <w:szCs w:val="16"/>
        </w:rPr>
        <w:t>N</w:t>
      </w:r>
      <w:r w:rsidRPr="00B42910">
        <w:rPr>
          <w:rFonts w:ascii="Arial" w:eastAsia="Times New Roman" w:hAnsi="Arial" w:cs="Arial"/>
          <w:sz w:val="16"/>
          <w:szCs w:val="16"/>
        </w:rPr>
        <w:t>ETRZNY</w:t>
      </w:r>
    </w:p>
    <w:p w14:paraId="4C619FC5" w14:textId="4A21DBCB" w:rsidR="00357A04" w:rsidRPr="00B42910" w:rsidRDefault="005849B6" w:rsidP="00A95B63">
      <w:pPr>
        <w:numPr>
          <w:ilvl w:val="0"/>
          <w:numId w:val="41"/>
        </w:numPr>
        <w:spacing w:line="360" w:lineRule="auto"/>
        <w:jc w:val="both"/>
        <w:rPr>
          <w:rFonts w:eastAsia="Times New Roman"/>
          <w:sz w:val="20"/>
          <w:szCs w:val="20"/>
          <w:lang w:val="pl-PL"/>
        </w:rPr>
      </w:pPr>
      <w:r w:rsidRPr="00B42910">
        <w:rPr>
          <w:rFonts w:eastAsia="Times New Roman"/>
          <w:sz w:val="20"/>
          <w:szCs w:val="20"/>
          <w:lang w:val="pl-PL"/>
        </w:rPr>
        <w:t>Roboty budowlane:</w:t>
      </w:r>
    </w:p>
    <w:p w14:paraId="0FF9CD05" w14:textId="1AD0743B" w:rsidR="005849B6" w:rsidRPr="00B42910" w:rsidRDefault="005849B6" w:rsidP="005849B6">
      <w:pPr>
        <w:pStyle w:val="Akapitzlist"/>
        <w:numPr>
          <w:ilvl w:val="0"/>
          <w:numId w:val="46"/>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Budynek administracyjny;</w:t>
      </w:r>
    </w:p>
    <w:p w14:paraId="46346077"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ROBOTY ZIEMNE I PRZYGOTOWAWCZE</w:t>
      </w:r>
    </w:p>
    <w:p w14:paraId="62658C5F"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ROBOTY FUNDAMENTOWE, IZOLACYJNE</w:t>
      </w:r>
    </w:p>
    <w:p w14:paraId="6CC6FBDD"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ROBOTY MUROWE I KONSTRUKCYJNE</w:t>
      </w:r>
    </w:p>
    <w:p w14:paraId="28B947F2"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ZBROJENIE KONSTRUKCJI - BUDYNEK</w:t>
      </w:r>
    </w:p>
    <w:p w14:paraId="6709CFBA"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WENTYLACJE-KOMINY</w:t>
      </w:r>
    </w:p>
    <w:p w14:paraId="7E72F0FA"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KONSTRUKCJA DREWNIANA DACHU</w:t>
      </w:r>
    </w:p>
    <w:p w14:paraId="1A93A1EE"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ROBOTY POKRYWCZE</w:t>
      </w:r>
    </w:p>
    <w:p w14:paraId="2CB7EBB9"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DOCIEPLENIE STROPÓW CZESCI STRYCHOWEJ </w:t>
      </w:r>
    </w:p>
    <w:p w14:paraId="26DADDE4"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PODŁOGI I POSADZKI </w:t>
      </w:r>
    </w:p>
    <w:p w14:paraId="357F4AD2"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ROBOTY OKŁADZINOWE, TYNKI WEWNETRZNE </w:t>
      </w:r>
    </w:p>
    <w:p w14:paraId="6F662FB4"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ROBOTY MALARSKIE </w:t>
      </w:r>
    </w:p>
    <w:p w14:paraId="3E410F4A"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STOLARKA ZEWNETRZNA</w:t>
      </w:r>
    </w:p>
    <w:p w14:paraId="60F4704F" w14:textId="2E6527A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MONTA</w:t>
      </w:r>
      <w:r>
        <w:rPr>
          <w:rFonts w:ascii="Arial" w:eastAsia="Times New Roman" w:hAnsi="Arial" w:cs="Arial"/>
          <w:sz w:val="16"/>
          <w:szCs w:val="16"/>
        </w:rPr>
        <w:t>Ż</w:t>
      </w:r>
      <w:r w:rsidRPr="00B42910">
        <w:rPr>
          <w:rFonts w:ascii="Arial" w:eastAsia="Times New Roman" w:hAnsi="Arial" w:cs="Arial"/>
          <w:sz w:val="16"/>
          <w:szCs w:val="16"/>
        </w:rPr>
        <w:t xml:space="preserve"> PARAPETÓW </w:t>
      </w:r>
    </w:p>
    <w:p w14:paraId="1C856C28"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STOLARKA WEWNETRZNA </w:t>
      </w:r>
    </w:p>
    <w:p w14:paraId="4592EBC2"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SCHODY ZEWNETRZNE </w:t>
      </w:r>
    </w:p>
    <w:p w14:paraId="306B5848"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SCHODY ZEWNETRZNE, PODJAZD DLA NIEPEŁNOSPRAWNYCH </w:t>
      </w:r>
    </w:p>
    <w:p w14:paraId="21267DBA"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ROBOTY SLUSARSKIE - BARIERKI</w:t>
      </w:r>
    </w:p>
    <w:p w14:paraId="5CB20B8E" w14:textId="77777777"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RUSZTOWANIA ZEWNETRZNE</w:t>
      </w:r>
    </w:p>
    <w:p w14:paraId="4A07BF78" w14:textId="35722F43" w:rsidR="00B42910" w:rsidRPr="00B42910" w:rsidRDefault="00B42910" w:rsidP="00365525">
      <w:pPr>
        <w:pStyle w:val="Akapitzlist"/>
        <w:numPr>
          <w:ilvl w:val="0"/>
          <w:numId w:val="49"/>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OCIEPLENIE SCIAN ZEWNETRZNYCH</w:t>
      </w:r>
    </w:p>
    <w:p w14:paraId="30F073A3" w14:textId="788BEDA9" w:rsidR="005849B6" w:rsidRPr="00B42910" w:rsidRDefault="005849B6" w:rsidP="005849B6">
      <w:pPr>
        <w:pStyle w:val="Akapitzlist"/>
        <w:numPr>
          <w:ilvl w:val="0"/>
          <w:numId w:val="46"/>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Mała  architektura</w:t>
      </w:r>
    </w:p>
    <w:p w14:paraId="183A6B20" w14:textId="24984221" w:rsidR="00B42910" w:rsidRPr="00B42910" w:rsidRDefault="00B42910" w:rsidP="00365525">
      <w:pPr>
        <w:pStyle w:val="Akapitzlist"/>
        <w:numPr>
          <w:ilvl w:val="0"/>
          <w:numId w:val="50"/>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OSŁONA MIEJSC ZBIÓRKI ODPADÓW - 2 szt. </w:t>
      </w:r>
    </w:p>
    <w:p w14:paraId="142C60A7" w14:textId="6A71A372" w:rsidR="00B42910" w:rsidRPr="00B42910" w:rsidRDefault="00B42910" w:rsidP="00365525">
      <w:pPr>
        <w:pStyle w:val="Akapitzlist"/>
        <w:numPr>
          <w:ilvl w:val="0"/>
          <w:numId w:val="50"/>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PUNKT UJECIA WODY - 3 szt. </w:t>
      </w:r>
    </w:p>
    <w:p w14:paraId="058498B9" w14:textId="0188715D" w:rsidR="00B42910" w:rsidRPr="00B42910" w:rsidRDefault="00B42910" w:rsidP="00365525">
      <w:pPr>
        <w:pStyle w:val="Akapitzlist"/>
        <w:numPr>
          <w:ilvl w:val="0"/>
          <w:numId w:val="50"/>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 xml:space="preserve">KOLUMBARIUM - 6 szt. </w:t>
      </w:r>
    </w:p>
    <w:p w14:paraId="4AE3B192" w14:textId="0CD27969" w:rsidR="00B42910" w:rsidRPr="00B42910" w:rsidRDefault="00B42910" w:rsidP="00365525">
      <w:pPr>
        <w:pStyle w:val="Akapitzlist"/>
        <w:numPr>
          <w:ilvl w:val="0"/>
          <w:numId w:val="50"/>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OGRODZENIE TERENU</w:t>
      </w:r>
    </w:p>
    <w:p w14:paraId="2B2961CF" w14:textId="5721FF76" w:rsidR="00B42910" w:rsidRPr="00B42910" w:rsidRDefault="00B42910" w:rsidP="00365525">
      <w:pPr>
        <w:pStyle w:val="Akapitzlist"/>
        <w:numPr>
          <w:ilvl w:val="0"/>
          <w:numId w:val="50"/>
        </w:numPr>
        <w:spacing w:line="360" w:lineRule="auto"/>
        <w:jc w:val="both"/>
        <w:rPr>
          <w:rFonts w:ascii="Arial" w:eastAsia="Times New Roman" w:hAnsi="Arial" w:cs="Arial"/>
          <w:sz w:val="16"/>
          <w:szCs w:val="16"/>
        </w:rPr>
      </w:pPr>
      <w:r w:rsidRPr="00B42910">
        <w:rPr>
          <w:rFonts w:ascii="Arial" w:eastAsia="Times New Roman" w:hAnsi="Arial" w:cs="Arial"/>
          <w:sz w:val="16"/>
          <w:szCs w:val="16"/>
        </w:rPr>
        <w:t>ELEMENTY MAŁEJ ARCHITEKTURY, ZIELEN</w:t>
      </w:r>
    </w:p>
    <w:p w14:paraId="11F1D1E2" w14:textId="0632CE45" w:rsidR="005849B6" w:rsidRPr="00B42910" w:rsidRDefault="005849B6" w:rsidP="005849B6">
      <w:pPr>
        <w:pStyle w:val="Akapitzlist"/>
        <w:numPr>
          <w:ilvl w:val="0"/>
          <w:numId w:val="4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Przyłącza</w:t>
      </w:r>
    </w:p>
    <w:p w14:paraId="661FDB38" w14:textId="6C90334F" w:rsidR="005849B6" w:rsidRPr="00B42910" w:rsidRDefault="005849B6" w:rsidP="00365525">
      <w:pPr>
        <w:pStyle w:val="Akapitzlist"/>
        <w:numPr>
          <w:ilvl w:val="0"/>
          <w:numId w:val="5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Kanalizacja sanitarna</w:t>
      </w:r>
    </w:p>
    <w:p w14:paraId="477BB2EB" w14:textId="6CC47395" w:rsidR="005849B6" w:rsidRPr="00B42910" w:rsidRDefault="005849B6" w:rsidP="00365525">
      <w:pPr>
        <w:pStyle w:val="Akapitzlist"/>
        <w:numPr>
          <w:ilvl w:val="0"/>
          <w:numId w:val="5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Kanalizacja deszczowa</w:t>
      </w:r>
    </w:p>
    <w:p w14:paraId="2F9814F4" w14:textId="32BFF6FF" w:rsidR="005849B6" w:rsidRPr="00B42910" w:rsidRDefault="005849B6" w:rsidP="00365525">
      <w:pPr>
        <w:pStyle w:val="Akapitzlist"/>
        <w:numPr>
          <w:ilvl w:val="0"/>
          <w:numId w:val="5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Instalacja wody</w:t>
      </w:r>
    </w:p>
    <w:p w14:paraId="09736BB5" w14:textId="2E17AAB8" w:rsidR="00545E23" w:rsidRPr="00B42910" w:rsidRDefault="002114DE" w:rsidP="00545E23">
      <w:pPr>
        <w:pStyle w:val="Akapitzlist"/>
        <w:numPr>
          <w:ilvl w:val="0"/>
          <w:numId w:val="4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Wyroby sanitarne (biały montaż)</w:t>
      </w:r>
    </w:p>
    <w:p w14:paraId="5CFD30DB" w14:textId="5A50C9FD" w:rsidR="004B6C0B" w:rsidRPr="00B42910" w:rsidRDefault="004B6C0B" w:rsidP="00545E23">
      <w:pPr>
        <w:pStyle w:val="Akapitzlist"/>
        <w:numPr>
          <w:ilvl w:val="0"/>
          <w:numId w:val="4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Roboty drogowe</w:t>
      </w:r>
    </w:p>
    <w:p w14:paraId="6861CF31" w14:textId="2DAECACD" w:rsidR="004B6C0B" w:rsidRPr="00B42910"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Roboty przygotowawcze</w:t>
      </w:r>
      <w:r w:rsidR="00E507EB" w:rsidRPr="00B42910">
        <w:rPr>
          <w:rFonts w:ascii="Arial" w:eastAsia="Times New Roman" w:hAnsi="Arial" w:cs="Arial"/>
          <w:sz w:val="20"/>
          <w:szCs w:val="20"/>
        </w:rPr>
        <w:t>;</w:t>
      </w:r>
    </w:p>
    <w:p w14:paraId="77FED055" w14:textId="7E128B9E" w:rsidR="004B6C0B" w:rsidRPr="00B42910"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 xml:space="preserve">Roboty </w:t>
      </w:r>
      <w:r w:rsidR="00E507EB" w:rsidRPr="00B42910">
        <w:rPr>
          <w:rFonts w:ascii="Arial" w:eastAsia="Times New Roman" w:hAnsi="Arial" w:cs="Arial"/>
          <w:sz w:val="20"/>
          <w:szCs w:val="20"/>
        </w:rPr>
        <w:t>ziemne;</w:t>
      </w:r>
    </w:p>
    <w:p w14:paraId="07D04B04" w14:textId="5E46DE7F" w:rsidR="004B6C0B" w:rsidRPr="00B42910"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 xml:space="preserve">Krawężniki, obrzeża betonowe, ściek </w:t>
      </w:r>
      <w:r w:rsidR="00E507EB" w:rsidRPr="00B42910">
        <w:rPr>
          <w:rFonts w:ascii="Arial" w:eastAsia="Times New Roman" w:hAnsi="Arial" w:cs="Arial"/>
          <w:sz w:val="20"/>
          <w:szCs w:val="20"/>
        </w:rPr>
        <w:t>przy krawężnikowy;</w:t>
      </w:r>
    </w:p>
    <w:p w14:paraId="36502CE4" w14:textId="323A5EA0" w:rsidR="004B6C0B" w:rsidRPr="00B42910"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 xml:space="preserve">Nawierzchnie z kostki brukowej </w:t>
      </w:r>
      <w:r w:rsidR="00E507EB" w:rsidRPr="00B42910">
        <w:rPr>
          <w:rFonts w:ascii="Arial" w:eastAsia="Times New Roman" w:hAnsi="Arial" w:cs="Arial"/>
          <w:sz w:val="20"/>
          <w:szCs w:val="20"/>
        </w:rPr>
        <w:t>betonowej;</w:t>
      </w:r>
    </w:p>
    <w:p w14:paraId="36218B51" w14:textId="044CEB6F" w:rsidR="004B6C0B" w:rsidRPr="00B42910"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Pobocze</w:t>
      </w:r>
      <w:r w:rsidR="00E507EB" w:rsidRPr="00B42910">
        <w:rPr>
          <w:rFonts w:ascii="Arial" w:eastAsia="Times New Roman" w:hAnsi="Arial" w:cs="Arial"/>
          <w:sz w:val="20"/>
          <w:szCs w:val="20"/>
        </w:rPr>
        <w:t>;</w:t>
      </w:r>
    </w:p>
    <w:p w14:paraId="1A5F4433" w14:textId="1DCD3485" w:rsidR="004B6C0B" w:rsidRDefault="004B6C0B" w:rsidP="00365525">
      <w:pPr>
        <w:pStyle w:val="Akapitzlist"/>
        <w:numPr>
          <w:ilvl w:val="0"/>
          <w:numId w:val="52"/>
        </w:numPr>
        <w:spacing w:line="360" w:lineRule="auto"/>
        <w:jc w:val="both"/>
        <w:rPr>
          <w:rFonts w:ascii="Arial" w:eastAsia="Times New Roman" w:hAnsi="Arial" w:cs="Arial"/>
          <w:sz w:val="20"/>
          <w:szCs w:val="20"/>
        </w:rPr>
      </w:pPr>
      <w:r w:rsidRPr="00B42910">
        <w:rPr>
          <w:rFonts w:ascii="Arial" w:eastAsia="Times New Roman" w:hAnsi="Arial" w:cs="Arial"/>
          <w:sz w:val="20"/>
          <w:szCs w:val="20"/>
        </w:rPr>
        <w:lastRenderedPageBreak/>
        <w:t>Roboty wykończeniowe</w:t>
      </w:r>
      <w:r w:rsidR="00E507EB" w:rsidRPr="00B42910">
        <w:rPr>
          <w:rFonts w:ascii="Arial" w:eastAsia="Times New Roman" w:hAnsi="Arial" w:cs="Arial"/>
          <w:sz w:val="20"/>
          <w:szCs w:val="20"/>
        </w:rPr>
        <w:t>;</w:t>
      </w:r>
    </w:p>
    <w:p w14:paraId="646498BF" w14:textId="35E89962" w:rsidR="006332B9" w:rsidRPr="00B42910" w:rsidRDefault="006332B9" w:rsidP="00365525">
      <w:pPr>
        <w:pStyle w:val="Akapitzlist"/>
        <w:numPr>
          <w:ilvl w:val="0"/>
          <w:numId w:val="52"/>
        </w:numPr>
        <w:spacing w:line="360" w:lineRule="auto"/>
        <w:jc w:val="both"/>
        <w:rPr>
          <w:rFonts w:ascii="Arial" w:eastAsia="Times New Roman" w:hAnsi="Arial" w:cs="Arial"/>
          <w:sz w:val="20"/>
          <w:szCs w:val="20"/>
        </w:rPr>
      </w:pPr>
      <w:r>
        <w:rPr>
          <w:rFonts w:ascii="Arial" w:eastAsia="Times New Roman" w:hAnsi="Arial" w:cs="Arial"/>
          <w:sz w:val="20"/>
          <w:szCs w:val="20"/>
        </w:rPr>
        <w:t>Projekt organizacji ruchu, obsługa geodezyjna;</w:t>
      </w:r>
    </w:p>
    <w:p w14:paraId="2AD772F9" w14:textId="4565F8CF" w:rsidR="00E507EB" w:rsidRPr="006A7DDB" w:rsidRDefault="006A7DDB" w:rsidP="006A7DDB">
      <w:pPr>
        <w:pStyle w:val="Akapitzlist"/>
        <w:numPr>
          <w:ilvl w:val="0"/>
          <w:numId w:val="41"/>
        </w:numPr>
        <w:spacing w:line="360" w:lineRule="auto"/>
        <w:jc w:val="both"/>
        <w:rPr>
          <w:rFonts w:ascii="Arial" w:eastAsia="Times New Roman" w:hAnsi="Arial" w:cs="Arial"/>
          <w:sz w:val="20"/>
          <w:szCs w:val="20"/>
        </w:rPr>
      </w:pPr>
      <w:r>
        <w:rPr>
          <w:rFonts w:ascii="Arial" w:eastAsia="Times New Roman" w:hAnsi="Arial" w:cs="Arial"/>
          <w:sz w:val="20"/>
          <w:szCs w:val="20"/>
        </w:rPr>
        <w:t>Roboty drogowe -c</w:t>
      </w:r>
      <w:r w:rsidR="00E507EB" w:rsidRPr="006A7DDB">
        <w:rPr>
          <w:rFonts w:ascii="Arial" w:eastAsia="Times New Roman" w:hAnsi="Arial" w:cs="Arial"/>
          <w:sz w:val="20"/>
          <w:szCs w:val="20"/>
        </w:rPr>
        <w:t>hodniki.</w:t>
      </w:r>
    </w:p>
    <w:p w14:paraId="5EAE2866" w14:textId="77777777" w:rsidR="004B6C0B" w:rsidRPr="00B42910" w:rsidRDefault="004B6C0B" w:rsidP="00E507EB">
      <w:pPr>
        <w:pStyle w:val="Akapitzlist"/>
        <w:spacing w:line="360" w:lineRule="auto"/>
        <w:ind w:left="1080"/>
        <w:jc w:val="both"/>
        <w:rPr>
          <w:rFonts w:eastAsia="Times New Roman"/>
          <w:sz w:val="20"/>
          <w:szCs w:val="20"/>
        </w:rPr>
      </w:pPr>
    </w:p>
    <w:p w14:paraId="65D5A2E6" w14:textId="6E099C40" w:rsidR="00357A04" w:rsidRPr="00B42910" w:rsidRDefault="00357A04" w:rsidP="00357A04">
      <w:pPr>
        <w:pStyle w:val="Akapitzlist"/>
        <w:numPr>
          <w:ilvl w:val="0"/>
          <w:numId w:val="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 xml:space="preserve">Na wykonawcy spoczywać będzie także </w:t>
      </w:r>
    </w:p>
    <w:p w14:paraId="67858B0A" w14:textId="73E46BCE" w:rsidR="00B53758" w:rsidRPr="00B53758" w:rsidRDefault="00B53758" w:rsidP="00B53758">
      <w:pPr>
        <w:numPr>
          <w:ilvl w:val="0"/>
          <w:numId w:val="42"/>
        </w:numPr>
        <w:spacing w:line="360" w:lineRule="auto"/>
        <w:jc w:val="both"/>
        <w:rPr>
          <w:rFonts w:eastAsia="Times New Roman"/>
          <w:sz w:val="20"/>
          <w:szCs w:val="20"/>
          <w:lang w:val="pl-PL"/>
        </w:rPr>
      </w:pPr>
      <w:r w:rsidRPr="00B53758">
        <w:rPr>
          <w:rFonts w:eastAsia="Times New Roman"/>
          <w:sz w:val="20"/>
          <w:szCs w:val="20"/>
          <w:lang w:val="pl-PL"/>
        </w:rPr>
        <w:t>uzyskanie w imieniu Zamawiającego w Powiatowym Inspektoracie Nadzoru Budowlanego w Nowym Sączu pozwolenia na użytkowanie obiektów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0933F639" w14:textId="6ACEB5F9" w:rsidR="00B53758" w:rsidRPr="00B53758" w:rsidRDefault="00B53758" w:rsidP="00B53758">
      <w:pPr>
        <w:numPr>
          <w:ilvl w:val="0"/>
          <w:numId w:val="42"/>
        </w:numPr>
        <w:spacing w:line="360" w:lineRule="auto"/>
        <w:jc w:val="both"/>
        <w:rPr>
          <w:rFonts w:eastAsia="Times New Roman"/>
          <w:sz w:val="20"/>
          <w:szCs w:val="20"/>
          <w:lang w:val="pl-PL"/>
        </w:rPr>
      </w:pPr>
      <w:r w:rsidRPr="00B53758">
        <w:rPr>
          <w:rFonts w:eastAsia="Times New Roman"/>
          <w:sz w:val="20"/>
          <w:szCs w:val="20"/>
          <w:lang w:val="pl-PL"/>
        </w:rPr>
        <w:t xml:space="preserve">odpowiedzialność za jakość, zgodność z warunkami technicznymi i jakościowymi opisanymi dla przedmiotu zamówienia. Całość robót należy wykonać zgodnie z dokumentacją projektową oraz obowiązującymi przepisami; </w:t>
      </w:r>
    </w:p>
    <w:p w14:paraId="2C1C7E45" w14:textId="5E47925B" w:rsidR="00357A04" w:rsidRPr="00B53758" w:rsidRDefault="00B53758" w:rsidP="00B53758">
      <w:pPr>
        <w:numPr>
          <w:ilvl w:val="0"/>
          <w:numId w:val="42"/>
        </w:numPr>
        <w:spacing w:line="360" w:lineRule="auto"/>
        <w:jc w:val="both"/>
        <w:rPr>
          <w:rFonts w:eastAsia="Times New Roman"/>
          <w:sz w:val="20"/>
          <w:szCs w:val="20"/>
          <w:lang w:val="pl-PL"/>
        </w:rPr>
      </w:pPr>
      <w:r w:rsidRPr="00B53758">
        <w:rPr>
          <w:rFonts w:eastAsia="Times New Roman"/>
          <w:sz w:val="20"/>
          <w:szCs w:val="20"/>
          <w:lang w:val="pl-PL"/>
        </w:rPr>
        <w:t>pełna obsługa geodezyjna budowy wraz z geodezyjną inwentaryzacją powykonawczą sporządzoną w trzech kompletach w skali 1:500 oraz wykonanie dokumentacji powykonawczej dla zakresu objętego umową;</w:t>
      </w:r>
    </w:p>
    <w:p w14:paraId="00000072" w14:textId="77777777" w:rsidR="001C3D60" w:rsidRDefault="00473128">
      <w:pPr>
        <w:numPr>
          <w:ilvl w:val="0"/>
          <w:numId w:val="1"/>
        </w:numPr>
        <w:spacing w:line="360" w:lineRule="auto"/>
        <w:ind w:left="434"/>
        <w:jc w:val="both"/>
        <w:rPr>
          <w:sz w:val="20"/>
          <w:szCs w:val="20"/>
        </w:rPr>
      </w:pPr>
      <w:r>
        <w:rPr>
          <w:sz w:val="20"/>
          <w:szCs w:val="20"/>
        </w:rPr>
        <w:t xml:space="preserve">Wspólny Słownik Zamówień CPV: </w:t>
      </w:r>
    </w:p>
    <w:p w14:paraId="5F52D8F6" w14:textId="7EAB3352" w:rsidR="003D36BE" w:rsidRDefault="003D36BE" w:rsidP="00EA4738">
      <w:pPr>
        <w:pStyle w:val="Bezodstpw"/>
        <w:spacing w:line="276" w:lineRule="auto"/>
        <w:ind w:left="1560" w:hanging="1134"/>
        <w:rPr>
          <w:sz w:val="20"/>
          <w:szCs w:val="20"/>
        </w:rPr>
      </w:pPr>
      <w:r>
        <w:rPr>
          <w:sz w:val="20"/>
          <w:szCs w:val="20"/>
        </w:rPr>
        <w:t xml:space="preserve">45332000-3 Instalacja </w:t>
      </w:r>
      <w:proofErr w:type="spellStart"/>
      <w:r>
        <w:rPr>
          <w:sz w:val="20"/>
          <w:szCs w:val="20"/>
        </w:rPr>
        <w:t>wod</w:t>
      </w:r>
      <w:proofErr w:type="spellEnd"/>
      <w:r>
        <w:rPr>
          <w:sz w:val="20"/>
          <w:szCs w:val="20"/>
        </w:rPr>
        <w:t xml:space="preserve"> – kan.;</w:t>
      </w:r>
    </w:p>
    <w:p w14:paraId="1CF6C3E0" w14:textId="08DCC6CE" w:rsidR="003D36BE" w:rsidRDefault="003D36BE" w:rsidP="00EA4738">
      <w:pPr>
        <w:pStyle w:val="Bezodstpw"/>
        <w:spacing w:line="276" w:lineRule="auto"/>
        <w:ind w:left="1560" w:hanging="1134"/>
        <w:rPr>
          <w:sz w:val="20"/>
          <w:szCs w:val="20"/>
        </w:rPr>
      </w:pPr>
      <w:r>
        <w:rPr>
          <w:sz w:val="20"/>
          <w:szCs w:val="20"/>
        </w:rPr>
        <w:t>45310000-3 Roboty instalacyjne elektryczne;</w:t>
      </w:r>
    </w:p>
    <w:p w14:paraId="4EE6933C" w14:textId="1D9756B3" w:rsidR="003D36BE" w:rsidRDefault="003D36BE" w:rsidP="003D36BE">
      <w:pPr>
        <w:pStyle w:val="Bezodstpw"/>
        <w:spacing w:line="276" w:lineRule="auto"/>
        <w:ind w:left="426"/>
        <w:rPr>
          <w:sz w:val="20"/>
          <w:szCs w:val="20"/>
        </w:rPr>
      </w:pPr>
      <w:r w:rsidRPr="003D36BE">
        <w:rPr>
          <w:sz w:val="20"/>
          <w:szCs w:val="20"/>
        </w:rPr>
        <w:t>45000000-7 Roboty budowlane;</w:t>
      </w:r>
    </w:p>
    <w:p w14:paraId="34C79637" w14:textId="241E7265" w:rsidR="008D33A0" w:rsidRDefault="00545E23" w:rsidP="008D33A0">
      <w:pPr>
        <w:pStyle w:val="Bezodstpw"/>
        <w:spacing w:line="276" w:lineRule="auto"/>
        <w:ind w:left="426"/>
        <w:rPr>
          <w:sz w:val="20"/>
          <w:szCs w:val="20"/>
        </w:rPr>
      </w:pPr>
      <w:r>
        <w:rPr>
          <w:sz w:val="20"/>
          <w:szCs w:val="20"/>
        </w:rPr>
        <w:t>45330000-9</w:t>
      </w:r>
      <w:r w:rsidR="008D33A0">
        <w:rPr>
          <w:sz w:val="20"/>
          <w:szCs w:val="20"/>
        </w:rPr>
        <w:t xml:space="preserve"> Roboty instalacyjne wodno-kanalizacyjne i sanitarne</w:t>
      </w:r>
    </w:p>
    <w:p w14:paraId="7666D451" w14:textId="33AA8C82" w:rsidR="00545E23" w:rsidRDefault="00545E23" w:rsidP="003D36BE">
      <w:pPr>
        <w:pStyle w:val="Bezodstpw"/>
        <w:spacing w:line="276" w:lineRule="auto"/>
        <w:ind w:left="426"/>
        <w:rPr>
          <w:sz w:val="20"/>
          <w:szCs w:val="20"/>
        </w:rPr>
      </w:pPr>
      <w:r>
        <w:rPr>
          <w:sz w:val="20"/>
          <w:szCs w:val="20"/>
        </w:rPr>
        <w:t>45232410-9</w:t>
      </w:r>
      <w:r w:rsidR="008D33A0">
        <w:rPr>
          <w:sz w:val="20"/>
          <w:szCs w:val="20"/>
        </w:rPr>
        <w:t xml:space="preserve"> Roboty w zakresie kanalizacji ściekowej</w:t>
      </w:r>
    </w:p>
    <w:p w14:paraId="227DB70C" w14:textId="3424E51C" w:rsidR="00545E23" w:rsidRDefault="00545E23" w:rsidP="003D36BE">
      <w:pPr>
        <w:pStyle w:val="Bezodstpw"/>
        <w:spacing w:line="276" w:lineRule="auto"/>
        <w:ind w:left="426"/>
        <w:rPr>
          <w:sz w:val="20"/>
          <w:szCs w:val="20"/>
        </w:rPr>
      </w:pPr>
      <w:r>
        <w:rPr>
          <w:sz w:val="20"/>
          <w:szCs w:val="20"/>
        </w:rPr>
        <w:t>45231300-8</w:t>
      </w:r>
      <w:r w:rsidR="008D33A0">
        <w:rPr>
          <w:sz w:val="20"/>
          <w:szCs w:val="20"/>
        </w:rPr>
        <w:t xml:space="preserve"> Roboty budowlane w zakresie budowy wodociągów i rurociągów do odprowadzania ścieków </w:t>
      </w:r>
    </w:p>
    <w:p w14:paraId="256AC034" w14:textId="6ED8D6E7" w:rsidR="00545E23" w:rsidRDefault="00545E23" w:rsidP="003D36BE">
      <w:pPr>
        <w:pStyle w:val="Bezodstpw"/>
        <w:spacing w:line="276" w:lineRule="auto"/>
        <w:ind w:left="426"/>
        <w:rPr>
          <w:sz w:val="20"/>
          <w:szCs w:val="20"/>
        </w:rPr>
      </w:pPr>
      <w:r>
        <w:rPr>
          <w:sz w:val="20"/>
          <w:szCs w:val="20"/>
        </w:rPr>
        <w:t>45232130-2</w:t>
      </w:r>
      <w:r w:rsidR="008D33A0">
        <w:rPr>
          <w:sz w:val="20"/>
          <w:szCs w:val="20"/>
        </w:rPr>
        <w:t xml:space="preserve"> Roboty budowlane w zakresie rurociągów do odprowadzania wody burzowej</w:t>
      </w:r>
    </w:p>
    <w:p w14:paraId="0A4783E5" w14:textId="0C28B507" w:rsidR="00545E23" w:rsidRDefault="00545E23" w:rsidP="003D36BE">
      <w:pPr>
        <w:pStyle w:val="Bezodstpw"/>
        <w:spacing w:line="276" w:lineRule="auto"/>
        <w:ind w:left="426"/>
        <w:rPr>
          <w:sz w:val="20"/>
          <w:szCs w:val="20"/>
        </w:rPr>
      </w:pPr>
      <w:r>
        <w:rPr>
          <w:sz w:val="20"/>
          <w:szCs w:val="20"/>
        </w:rPr>
        <w:t>45233220-7 Roboty w zakresie nawierzchni dróg</w:t>
      </w:r>
    </w:p>
    <w:p w14:paraId="10B58811" w14:textId="6BDFBF66" w:rsidR="002114DE" w:rsidRDefault="002114DE" w:rsidP="003D36BE">
      <w:pPr>
        <w:pStyle w:val="Bezodstpw"/>
        <w:spacing w:line="276" w:lineRule="auto"/>
        <w:ind w:left="426"/>
        <w:rPr>
          <w:sz w:val="20"/>
          <w:szCs w:val="20"/>
        </w:rPr>
      </w:pPr>
      <w:r>
        <w:rPr>
          <w:sz w:val="20"/>
          <w:szCs w:val="20"/>
        </w:rPr>
        <w:t>44411000-4</w:t>
      </w:r>
      <w:r w:rsidR="00E44967">
        <w:rPr>
          <w:sz w:val="20"/>
          <w:szCs w:val="20"/>
        </w:rPr>
        <w:t xml:space="preserve"> Wyroby sanitarne</w:t>
      </w:r>
    </w:p>
    <w:p w14:paraId="00000074" w14:textId="553F4B9B" w:rsidR="001C3D60" w:rsidRDefault="00473128">
      <w:pPr>
        <w:numPr>
          <w:ilvl w:val="0"/>
          <w:numId w:val="1"/>
        </w:numPr>
        <w:spacing w:line="360" w:lineRule="auto"/>
        <w:ind w:left="434"/>
        <w:jc w:val="both"/>
        <w:rPr>
          <w:sz w:val="20"/>
          <w:szCs w:val="20"/>
        </w:rPr>
      </w:pPr>
      <w:r>
        <w:rPr>
          <w:sz w:val="20"/>
          <w:szCs w:val="20"/>
        </w:rPr>
        <w:t>Zamawiający nie dopuszcza składania ofert częściowych.</w:t>
      </w:r>
    </w:p>
    <w:p w14:paraId="00000075" w14:textId="78445099"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0AD7F29F" w:rsidR="001C3D60" w:rsidRDefault="0047312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664A4B">
        <w:rPr>
          <w:b/>
          <w:sz w:val="20"/>
          <w:szCs w:val="20"/>
        </w:rPr>
        <w:t>6</w:t>
      </w:r>
      <w:r>
        <w:rPr>
          <w:b/>
          <w:sz w:val="20"/>
          <w:szCs w:val="20"/>
        </w:rPr>
        <w:t xml:space="preserve"> do SWZ</w:t>
      </w:r>
      <w:r>
        <w:rPr>
          <w:sz w:val="20"/>
          <w:szCs w:val="20"/>
        </w:rPr>
        <w:t>.</w:t>
      </w:r>
    </w:p>
    <w:p w14:paraId="43154F0A" w14:textId="1CACAB9B" w:rsidR="00BC69E8" w:rsidRPr="00BC69E8" w:rsidRDefault="00BC69E8" w:rsidP="00BC69E8">
      <w:pPr>
        <w:numPr>
          <w:ilvl w:val="0"/>
          <w:numId w:val="1"/>
        </w:numPr>
        <w:spacing w:line="360" w:lineRule="auto"/>
        <w:ind w:left="462"/>
        <w:jc w:val="both"/>
        <w:rPr>
          <w:sz w:val="20"/>
          <w:szCs w:val="20"/>
        </w:rPr>
      </w:pPr>
      <w:r w:rsidRPr="00BC69E8">
        <w:rPr>
          <w:sz w:val="20"/>
          <w:szCs w:val="20"/>
        </w:rPr>
        <w:t xml:space="preserve">Użyte w Przedmiarach robót oraz dokumentacji projektowej nazwy handlowe lub symbole stosowane przez producentów są danymi przykładowymi. Zamawiający wymaga, aby wykonawcy uczestniczący w bieżącym postępowaniu kierowali się tymi danymi jedynie, jako wskazówkami, co do parametrów technicznych i jakościowych oraz dopuszcza zastosowanie rozwiązań  równoważnych tj. o parametrach nie gorszych niż wskazane. </w:t>
      </w:r>
    </w:p>
    <w:p w14:paraId="00000078" w14:textId="56DCD36D" w:rsidR="001C3D60" w:rsidRDefault="00473128">
      <w:pPr>
        <w:pStyle w:val="Nagwek2"/>
      </w:pPr>
      <w:bookmarkStart w:id="4" w:name="_s0i9odf430x7" w:colFirst="0" w:colLast="0"/>
      <w:bookmarkEnd w:id="4"/>
      <w:r>
        <w:lastRenderedPageBreak/>
        <w:t>V. Wizja lokalna</w:t>
      </w:r>
    </w:p>
    <w:p w14:paraId="0000007A" w14:textId="66FAB162" w:rsidR="001C3D60" w:rsidRDefault="00473128" w:rsidP="00A95B63">
      <w:pPr>
        <w:numPr>
          <w:ilvl w:val="0"/>
          <w:numId w:val="13"/>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5" w:name="_l3y36xf8w2mt" w:colFirst="0" w:colLast="0"/>
      <w:bookmarkEnd w:id="5"/>
      <w:r>
        <w:t>VI. Podwykonawstwo</w:t>
      </w:r>
    </w:p>
    <w:p w14:paraId="0000007C" w14:textId="73F6C00B" w:rsidR="001C3D60" w:rsidRDefault="00473128" w:rsidP="00A95B63">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rsidP="00A95B63">
      <w:pPr>
        <w:numPr>
          <w:ilvl w:val="0"/>
          <w:numId w:val="10"/>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rsidP="00A95B63">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6" w:name="_6katmqtjrys4" w:colFirst="0" w:colLast="0"/>
      <w:bookmarkEnd w:id="6"/>
      <w:r>
        <w:t>VII. Termin wykonania zamówienia</w:t>
      </w:r>
    </w:p>
    <w:p w14:paraId="00000080" w14:textId="1ECEE2E4" w:rsidR="001C3D60" w:rsidRDefault="00473128" w:rsidP="00A95B63">
      <w:pPr>
        <w:numPr>
          <w:ilvl w:val="0"/>
          <w:numId w:val="16"/>
        </w:numPr>
        <w:spacing w:before="240" w:line="360" w:lineRule="auto"/>
        <w:ind w:left="426"/>
        <w:jc w:val="both"/>
        <w:rPr>
          <w:sz w:val="20"/>
          <w:szCs w:val="20"/>
        </w:rPr>
      </w:pPr>
      <w:r>
        <w:rPr>
          <w:sz w:val="20"/>
          <w:szCs w:val="20"/>
        </w:rPr>
        <w:t xml:space="preserve">Termin realizacji zamówienia </w:t>
      </w:r>
      <w:r w:rsidR="00357A04">
        <w:rPr>
          <w:sz w:val="20"/>
          <w:szCs w:val="20"/>
        </w:rPr>
        <w:t xml:space="preserve">do </w:t>
      </w:r>
      <w:r w:rsidR="00391C6C">
        <w:rPr>
          <w:sz w:val="20"/>
          <w:szCs w:val="20"/>
        </w:rPr>
        <w:t>3</w:t>
      </w:r>
      <w:r w:rsidR="00443917">
        <w:rPr>
          <w:sz w:val="20"/>
          <w:szCs w:val="20"/>
        </w:rPr>
        <w:t>1 maja</w:t>
      </w:r>
      <w:r w:rsidR="00357A04">
        <w:rPr>
          <w:sz w:val="20"/>
          <w:szCs w:val="20"/>
        </w:rPr>
        <w:t xml:space="preserve"> 202</w:t>
      </w:r>
      <w:r w:rsidR="00443917">
        <w:rPr>
          <w:sz w:val="20"/>
          <w:szCs w:val="20"/>
        </w:rPr>
        <w:t>2</w:t>
      </w:r>
      <w:r w:rsidR="00357A04">
        <w:rPr>
          <w:sz w:val="20"/>
          <w:szCs w:val="20"/>
        </w:rPr>
        <w:t xml:space="preserve"> r.</w:t>
      </w:r>
    </w:p>
    <w:p w14:paraId="00000081" w14:textId="64E0A8B5" w:rsidR="001C3D60" w:rsidRDefault="00473128" w:rsidP="00A95B63">
      <w:pPr>
        <w:numPr>
          <w:ilvl w:val="0"/>
          <w:numId w:val="16"/>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7" w:name="_nz5qrlch0jbr" w:colFirst="0" w:colLast="0"/>
      <w:bookmarkEnd w:id="7"/>
      <w:r>
        <w:t>VIII. Warunki udziału w postępowaniu</w:t>
      </w:r>
    </w:p>
    <w:p w14:paraId="00000083" w14:textId="77777777" w:rsidR="001C3D60" w:rsidRDefault="00473128" w:rsidP="00A95B6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rsidP="00A95B6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0000008A" w14:textId="7F592348" w:rsidR="001C3D60" w:rsidRDefault="0030614C" w:rsidP="00A07ADC">
      <w:pPr>
        <w:pStyle w:val="Akapitzlist"/>
        <w:numPr>
          <w:ilvl w:val="0"/>
          <w:numId w:val="43"/>
        </w:numPr>
        <w:spacing w:line="360" w:lineRule="auto"/>
        <w:ind w:right="20"/>
        <w:jc w:val="both"/>
        <w:rPr>
          <w:rFonts w:ascii="Arial" w:hAnsi="Arial" w:cs="Arial"/>
          <w:sz w:val="20"/>
          <w:szCs w:val="20"/>
        </w:rPr>
      </w:pPr>
      <w:r w:rsidRPr="00A07ADC">
        <w:rPr>
          <w:rFonts w:ascii="Arial" w:hAnsi="Arial" w:cs="Arial"/>
          <w:sz w:val="20"/>
          <w:szCs w:val="20"/>
        </w:rPr>
        <w:t xml:space="preserve">Zamawiający jako warunek dotyczący </w:t>
      </w:r>
      <w:r w:rsidRPr="00A07ADC">
        <w:rPr>
          <w:rFonts w:ascii="Arial" w:hAnsi="Arial" w:cs="Arial"/>
          <w:b/>
          <w:sz w:val="20"/>
          <w:szCs w:val="20"/>
        </w:rPr>
        <w:t>zdolności ekonomicznej</w:t>
      </w:r>
      <w:r w:rsidRPr="00A07ADC">
        <w:rPr>
          <w:rFonts w:ascii="Arial" w:hAnsi="Arial" w:cs="Arial"/>
          <w:sz w:val="20"/>
          <w:szCs w:val="20"/>
        </w:rPr>
        <w:t xml:space="preserve"> wymaga, aby wykonawca posiadał  </w:t>
      </w:r>
      <w:r w:rsidRPr="00A07ADC">
        <w:rPr>
          <w:rFonts w:ascii="Arial" w:hAnsi="Arial" w:cs="Arial"/>
          <w:b/>
          <w:sz w:val="20"/>
          <w:szCs w:val="20"/>
        </w:rPr>
        <w:t>ubezpieczenie</w:t>
      </w:r>
      <w:r w:rsidRPr="00A07ADC">
        <w:rPr>
          <w:rFonts w:ascii="Arial" w:hAnsi="Arial" w:cs="Arial"/>
          <w:sz w:val="20"/>
          <w:szCs w:val="20"/>
        </w:rPr>
        <w:t xml:space="preserve">   od odpowiedzialności cywilnej w zakresie   prowadzonej działalności  związanej  z  przedmiotem  zamówienia na  sumę  gwarancyjną  co  najmniej</w:t>
      </w:r>
      <w:r w:rsidR="003B7D0F" w:rsidRPr="00A07ADC">
        <w:rPr>
          <w:rFonts w:ascii="Arial" w:hAnsi="Arial" w:cs="Arial"/>
          <w:sz w:val="20"/>
          <w:szCs w:val="20"/>
        </w:rPr>
        <w:t xml:space="preserve"> </w:t>
      </w:r>
      <w:r w:rsidR="005B6DB7" w:rsidRPr="00A07ADC">
        <w:rPr>
          <w:rFonts w:ascii="Arial" w:hAnsi="Arial" w:cs="Arial"/>
          <w:sz w:val="20"/>
          <w:szCs w:val="20"/>
        </w:rPr>
        <w:t xml:space="preserve">1 500 </w:t>
      </w:r>
      <w:r w:rsidRPr="00A07ADC">
        <w:rPr>
          <w:rFonts w:ascii="Arial" w:hAnsi="Arial" w:cs="Arial"/>
          <w:sz w:val="20"/>
          <w:szCs w:val="20"/>
        </w:rPr>
        <w:t xml:space="preserve">000,00zł (słownie: </w:t>
      </w:r>
      <w:r w:rsidR="005B6DB7" w:rsidRPr="00A07ADC">
        <w:rPr>
          <w:rFonts w:ascii="Arial" w:hAnsi="Arial" w:cs="Arial"/>
          <w:sz w:val="20"/>
          <w:szCs w:val="20"/>
        </w:rPr>
        <w:t xml:space="preserve">jeden milion pięćset </w:t>
      </w:r>
      <w:r w:rsidR="003B7D0F" w:rsidRPr="00A07ADC">
        <w:rPr>
          <w:rFonts w:ascii="Arial" w:hAnsi="Arial" w:cs="Arial"/>
          <w:sz w:val="20"/>
          <w:szCs w:val="20"/>
        </w:rPr>
        <w:t>tysięcy</w:t>
      </w:r>
      <w:r w:rsidRPr="00A07ADC">
        <w:rPr>
          <w:rFonts w:ascii="Arial" w:hAnsi="Arial" w:cs="Arial"/>
          <w:sz w:val="20"/>
          <w:szCs w:val="20"/>
        </w:rPr>
        <w:t xml:space="preserve"> złotych)</w:t>
      </w:r>
      <w:r w:rsidR="00473128" w:rsidRPr="00A07ADC">
        <w:rPr>
          <w:rFonts w:ascii="Arial" w:hAnsi="Arial" w:cs="Arial"/>
          <w:sz w:val="20"/>
          <w:szCs w:val="20"/>
        </w:rPr>
        <w:t>.</w:t>
      </w:r>
    </w:p>
    <w:p w14:paraId="19AB81E3" w14:textId="7BE81E56" w:rsidR="00A07ADC" w:rsidRPr="00A07ADC" w:rsidRDefault="00A07ADC" w:rsidP="00A07ADC">
      <w:pPr>
        <w:pStyle w:val="Akapitzlist"/>
        <w:numPr>
          <w:ilvl w:val="0"/>
          <w:numId w:val="43"/>
        </w:numPr>
        <w:spacing w:line="360" w:lineRule="auto"/>
        <w:ind w:right="20"/>
        <w:jc w:val="both"/>
        <w:rPr>
          <w:rFonts w:ascii="Arial" w:hAnsi="Arial" w:cs="Arial"/>
          <w:sz w:val="20"/>
          <w:szCs w:val="20"/>
        </w:rPr>
      </w:pPr>
      <w:r w:rsidRPr="00A07ADC">
        <w:rPr>
          <w:rFonts w:ascii="Arial" w:hAnsi="Arial" w:cs="Arial"/>
          <w:sz w:val="20"/>
          <w:szCs w:val="20"/>
        </w:rPr>
        <w:t xml:space="preserve">informacji banku lub spółdzielczej kasy oszczędnościowo – kredytowej potwierdzającej wysokość posiadanych środków finansowych lub zdolność </w:t>
      </w:r>
      <w:r w:rsidRPr="00A07ADC">
        <w:rPr>
          <w:rFonts w:ascii="Arial" w:hAnsi="Arial" w:cs="Arial"/>
          <w:sz w:val="20"/>
          <w:szCs w:val="20"/>
        </w:rPr>
        <w:lastRenderedPageBreak/>
        <w:t xml:space="preserve">kredytową wykonawcy na kwotę nie niższą od </w:t>
      </w:r>
      <w:r>
        <w:rPr>
          <w:rFonts w:ascii="Arial" w:hAnsi="Arial" w:cs="Arial"/>
          <w:sz w:val="20"/>
          <w:szCs w:val="20"/>
        </w:rPr>
        <w:t>1</w:t>
      </w:r>
      <w:r w:rsidRPr="00A07ADC">
        <w:rPr>
          <w:rFonts w:ascii="Arial" w:hAnsi="Arial" w:cs="Arial"/>
          <w:sz w:val="20"/>
          <w:szCs w:val="20"/>
        </w:rPr>
        <w:t xml:space="preserve"> </w:t>
      </w:r>
      <w:r>
        <w:rPr>
          <w:rFonts w:ascii="Arial" w:hAnsi="Arial" w:cs="Arial"/>
          <w:sz w:val="20"/>
          <w:szCs w:val="20"/>
        </w:rPr>
        <w:t>5</w:t>
      </w:r>
      <w:r w:rsidRPr="00A07ADC">
        <w:rPr>
          <w:rFonts w:ascii="Arial" w:hAnsi="Arial" w:cs="Arial"/>
          <w:sz w:val="20"/>
          <w:szCs w:val="20"/>
        </w:rPr>
        <w:t>00 000,00 zł w okresie nie wcześniejszym niż 3 miesiące przed jej złożeniem;</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t>zdolności technicznej lub zawodowej:</w:t>
      </w:r>
    </w:p>
    <w:p w14:paraId="1CB86279" w14:textId="77777777" w:rsidR="001F5163" w:rsidRPr="001F5163" w:rsidRDefault="0030614C" w:rsidP="002C2738">
      <w:pPr>
        <w:pStyle w:val="Akapitzlist"/>
        <w:numPr>
          <w:ilvl w:val="1"/>
          <w:numId w:val="22"/>
        </w:numPr>
        <w:spacing w:line="360" w:lineRule="auto"/>
        <w:ind w:right="20"/>
        <w:jc w:val="both"/>
        <w:rPr>
          <w:rFonts w:ascii="Arial" w:eastAsia="Calibri" w:hAnsi="Arial" w:cs="Arial"/>
          <w:sz w:val="20"/>
          <w:szCs w:val="20"/>
        </w:rPr>
      </w:pPr>
      <w:r w:rsidRPr="0030614C">
        <w:rPr>
          <w:rFonts w:ascii="Arial" w:eastAsia="Calibri" w:hAnsi="Arial" w:cs="Arial"/>
          <w:sz w:val="20"/>
          <w:szCs w:val="20"/>
        </w:rPr>
        <w:t>Zamawiający jako warunek dotyczący zdolności technicznej wymaga, aby  wykonawca dysponował</w:t>
      </w:r>
      <w:r w:rsidR="002C2738">
        <w:rPr>
          <w:rFonts w:ascii="Arial" w:eastAsia="Calibri" w:hAnsi="Arial" w:cs="Arial"/>
          <w:b/>
          <w:sz w:val="20"/>
          <w:szCs w:val="20"/>
        </w:rPr>
        <w:t>:</w:t>
      </w:r>
    </w:p>
    <w:p w14:paraId="3392F22D" w14:textId="77777777" w:rsidR="001F5163" w:rsidRDefault="002C2738" w:rsidP="001F5163">
      <w:pPr>
        <w:pStyle w:val="Akapitzlist"/>
        <w:numPr>
          <w:ilvl w:val="0"/>
          <w:numId w:val="44"/>
        </w:numPr>
        <w:spacing w:line="360" w:lineRule="auto"/>
        <w:ind w:right="20"/>
        <w:jc w:val="both"/>
        <w:rPr>
          <w:rFonts w:ascii="Arial" w:eastAsia="Calibri" w:hAnsi="Arial" w:cs="Arial"/>
          <w:sz w:val="20"/>
          <w:szCs w:val="20"/>
        </w:rPr>
      </w:pPr>
      <w:r w:rsidRPr="002C2738">
        <w:rPr>
          <w:rFonts w:ascii="Arial" w:eastAsia="Calibri" w:hAnsi="Arial" w:cs="Arial"/>
          <w:b/>
          <w:bCs/>
          <w:sz w:val="20"/>
          <w:szCs w:val="20"/>
        </w:rPr>
        <w:t>kierownik budowy</w:t>
      </w:r>
      <w:r w:rsidRPr="002C2738">
        <w:rPr>
          <w:rFonts w:ascii="Arial" w:eastAsia="Calibri" w:hAnsi="Arial" w:cs="Arial"/>
          <w:sz w:val="20"/>
          <w:szCs w:val="20"/>
        </w:rPr>
        <w:t xml:space="preserve"> – osoba posiadająca uprawnienia budowlane uprawniające do pełnienia samodzielnych funkcji technicznych w budownictwie zgodnie z Ustawą z dnia 7 lipca 1994 r. Prawo budowlane oraz Rozporządzeniem Ministra Infrastruktury i Rozwoju z dnia 11 września 2014r. w sprawie samodzielnych funkcji technicznych w budownictwie w specjalności </w:t>
      </w:r>
      <w:proofErr w:type="spellStart"/>
      <w:r w:rsidRPr="002C2738">
        <w:rPr>
          <w:rFonts w:ascii="Arial" w:eastAsia="Calibri" w:hAnsi="Arial" w:cs="Arial"/>
          <w:sz w:val="20"/>
          <w:szCs w:val="20"/>
        </w:rPr>
        <w:t>konstrukcyjno</w:t>
      </w:r>
      <w:proofErr w:type="spellEnd"/>
      <w:r w:rsidRPr="002C2738">
        <w:rPr>
          <w:rFonts w:ascii="Arial" w:eastAsia="Calibri" w:hAnsi="Arial" w:cs="Arial"/>
          <w:sz w:val="20"/>
          <w:szCs w:val="20"/>
        </w:rPr>
        <w:t xml:space="preserve"> – budowlanej bez ograniczeń;</w:t>
      </w:r>
    </w:p>
    <w:p w14:paraId="63507729" w14:textId="77777777" w:rsidR="001F5163" w:rsidRDefault="002C2738" w:rsidP="001F5163">
      <w:pPr>
        <w:pStyle w:val="Akapitzlist"/>
        <w:numPr>
          <w:ilvl w:val="0"/>
          <w:numId w:val="44"/>
        </w:numPr>
        <w:spacing w:line="360" w:lineRule="auto"/>
        <w:ind w:right="20"/>
        <w:jc w:val="both"/>
        <w:rPr>
          <w:rFonts w:ascii="Arial" w:eastAsia="Calibri" w:hAnsi="Arial" w:cs="Arial"/>
          <w:sz w:val="20"/>
          <w:szCs w:val="20"/>
        </w:rPr>
      </w:pPr>
      <w:r w:rsidRPr="002C2738">
        <w:rPr>
          <w:rFonts w:ascii="Arial" w:eastAsia="Calibri" w:hAnsi="Arial" w:cs="Arial"/>
          <w:b/>
          <w:bCs/>
          <w:sz w:val="20"/>
          <w:szCs w:val="20"/>
        </w:rPr>
        <w:t>kierownik robót</w:t>
      </w:r>
      <w:r w:rsidRPr="002C2738">
        <w:rPr>
          <w:rFonts w:ascii="Arial" w:eastAsia="Calibri" w:hAnsi="Arial" w:cs="Arial"/>
          <w:sz w:val="20"/>
          <w:szCs w:val="20"/>
        </w:rPr>
        <w:t xml:space="preserve"> – osoba posiadająca uprawnienia budowlane uprawniające do pełnienia samodzielnych funkcji technicznych w budownictwie zgodnie z Ustawą z dnia 7 lipca 1994 r. Prawo budowlane oraz Rozporządzeniem Ministra Infrastruktury i Rozwoju z dnia 11 września 2014r. w sprawie samodzielnych funkcji technicznych w budownictwie w specjalności instalacyjnej w zakresie sieci, instalacji i urządzeń cieplnych, wentylacyjnych, gazowych, wodociągowych i kanalizacyjnych bez ograniczeń</w:t>
      </w:r>
      <w:r>
        <w:rPr>
          <w:rFonts w:ascii="Arial" w:eastAsia="Calibri" w:hAnsi="Arial" w:cs="Arial"/>
          <w:sz w:val="20"/>
          <w:szCs w:val="20"/>
        </w:rPr>
        <w:t xml:space="preserve">; </w:t>
      </w:r>
    </w:p>
    <w:p w14:paraId="32E2C93B" w14:textId="276185A3" w:rsidR="0030614C" w:rsidRPr="002C2738" w:rsidRDefault="002C2738" w:rsidP="001F5163">
      <w:pPr>
        <w:pStyle w:val="Akapitzlist"/>
        <w:numPr>
          <w:ilvl w:val="0"/>
          <w:numId w:val="44"/>
        </w:numPr>
        <w:spacing w:line="360" w:lineRule="auto"/>
        <w:ind w:right="20"/>
        <w:jc w:val="both"/>
        <w:rPr>
          <w:rFonts w:ascii="Arial" w:eastAsia="Calibri" w:hAnsi="Arial" w:cs="Arial"/>
          <w:sz w:val="20"/>
          <w:szCs w:val="20"/>
        </w:rPr>
      </w:pPr>
      <w:r w:rsidRPr="002C2738">
        <w:rPr>
          <w:rFonts w:ascii="Arial" w:eastAsia="Calibri" w:hAnsi="Arial" w:cs="Arial"/>
          <w:b/>
          <w:bCs/>
          <w:sz w:val="20"/>
          <w:szCs w:val="20"/>
        </w:rPr>
        <w:t>kierownik robót</w:t>
      </w:r>
      <w:r w:rsidRPr="002C2738">
        <w:rPr>
          <w:rFonts w:ascii="Arial" w:eastAsia="Calibri" w:hAnsi="Arial" w:cs="Arial"/>
          <w:sz w:val="20"/>
          <w:szCs w:val="20"/>
        </w:rPr>
        <w:t xml:space="preserve"> – osoba posiadająca uprawnienia budowlane uprawniające do pełnienia samodzielnych funkcji technicznych w budownictwie zgodnie z Ustawą z dnia 7 lipca 1994 r. Prawo budowlane oraz Rozporządzeniem Ministra Infrastruktury i Rozwoju z dnia 11 września 2014r. w sprawie samodzielnych funkcji technicznych w budownictwie w specjalności instalacyjnej w zakresie sieci, instalacji i urządzeń elektrycznych i elektroenergetycznych bez ograniczeń</w:t>
      </w:r>
    </w:p>
    <w:p w14:paraId="61B7B680" w14:textId="0C3EBFB3" w:rsidR="0030614C" w:rsidRDefault="0030614C" w:rsidP="0030614C">
      <w:pPr>
        <w:pStyle w:val="Akapitzlist"/>
        <w:spacing w:line="360" w:lineRule="auto"/>
        <w:ind w:left="884" w:right="20"/>
        <w:jc w:val="both"/>
        <w:rPr>
          <w:rFonts w:ascii="Arial" w:eastAsia="Calibri" w:hAnsi="Arial" w:cs="Arial"/>
          <w:sz w:val="20"/>
          <w:szCs w:val="20"/>
        </w:rPr>
      </w:pPr>
      <w:r w:rsidRPr="0030614C">
        <w:rPr>
          <w:rFonts w:ascii="Arial" w:eastAsia="Calibri" w:hAnsi="Arial" w:cs="Arial"/>
          <w:sz w:val="20"/>
          <w:szCs w:val="20"/>
        </w:rPr>
        <w:t>- przez ww. uprawnienia budowlane Zamawiający rozumie  uprawnienia  budowlane,  o których mowa w ustawie  Prawo budowlane oraz w Rozporządzeniu  Ministra  Inwestycji i Rozwoju  z  dnia 29 kwietnia 2019r.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w:t>
      </w:r>
    </w:p>
    <w:p w14:paraId="38FE0D86" w14:textId="52BBDD05" w:rsidR="0030614C" w:rsidRPr="00F76B57" w:rsidRDefault="0030614C" w:rsidP="00202BBE">
      <w:pPr>
        <w:pStyle w:val="Akapitzlist"/>
        <w:spacing w:line="360" w:lineRule="auto"/>
        <w:ind w:left="884" w:right="20"/>
        <w:jc w:val="both"/>
        <w:rPr>
          <w:rFonts w:ascii="Arial" w:eastAsia="Calibri" w:hAnsi="Arial" w:cs="Arial"/>
          <w:sz w:val="20"/>
          <w:szCs w:val="20"/>
        </w:rPr>
      </w:pPr>
      <w:r w:rsidRPr="00F76B57">
        <w:rPr>
          <w:rFonts w:ascii="Arial" w:eastAsia="Calibri" w:hAnsi="Arial" w:cs="Arial"/>
          <w:sz w:val="20"/>
          <w:szCs w:val="20"/>
        </w:rPr>
        <w:t xml:space="preserve">W  przypadku  osób,  które  są  obywatelami  państw  członkowskich </w:t>
      </w:r>
      <w:r w:rsidR="00202BBE">
        <w:rPr>
          <w:rFonts w:ascii="Arial" w:eastAsia="Calibri" w:hAnsi="Arial" w:cs="Arial"/>
          <w:sz w:val="20"/>
          <w:szCs w:val="20"/>
        </w:rPr>
        <w:t xml:space="preserve">Unii </w:t>
      </w:r>
      <w:r w:rsidRPr="00F76B57">
        <w:rPr>
          <w:rFonts w:ascii="Arial" w:eastAsia="Calibri" w:hAnsi="Arial" w:cs="Arial"/>
          <w:sz w:val="20"/>
          <w:szCs w:val="20"/>
        </w:rPr>
        <w:t xml:space="preserve">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osoby  wyznaczone  do realizacji zamówienia posiadają uprawnienia budowlane do </w:t>
      </w:r>
      <w:r w:rsidR="00202BBE">
        <w:rPr>
          <w:rFonts w:ascii="Arial" w:eastAsia="Calibri" w:hAnsi="Arial" w:cs="Arial"/>
          <w:sz w:val="20"/>
          <w:szCs w:val="20"/>
        </w:rPr>
        <w:t xml:space="preserve">kierowania </w:t>
      </w:r>
      <w:r w:rsidRPr="00F76B57">
        <w:rPr>
          <w:rFonts w:ascii="Arial" w:eastAsia="Calibri" w:hAnsi="Arial" w:cs="Arial"/>
          <w:sz w:val="20"/>
          <w:szCs w:val="20"/>
        </w:rPr>
        <w:t>robotami   budowlanymi, wyszczególnione wyżej jeżeli:</w:t>
      </w:r>
    </w:p>
    <w:p w14:paraId="0559A74C" w14:textId="77777777" w:rsidR="0030614C" w:rsidRPr="00F76B57" w:rsidRDefault="0030614C" w:rsidP="00B53758">
      <w:pPr>
        <w:pStyle w:val="Akapitzlist"/>
        <w:numPr>
          <w:ilvl w:val="0"/>
          <w:numId w:val="36"/>
        </w:numPr>
        <w:spacing w:line="360" w:lineRule="auto"/>
        <w:ind w:right="20"/>
        <w:jc w:val="both"/>
        <w:rPr>
          <w:rFonts w:ascii="Arial" w:eastAsia="Calibri" w:hAnsi="Arial" w:cs="Arial"/>
          <w:sz w:val="20"/>
          <w:szCs w:val="20"/>
        </w:rPr>
      </w:pPr>
      <w:r w:rsidRPr="00F76B57">
        <w:rPr>
          <w:rFonts w:ascii="Arial" w:eastAsia="Calibri" w:hAnsi="Arial" w:cs="Arial"/>
          <w:sz w:val="20"/>
          <w:szCs w:val="20"/>
        </w:rPr>
        <w:lastRenderedPageBreak/>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14:paraId="0000008C" w14:textId="09130B3D" w:rsidR="001C3D60" w:rsidRPr="00695091" w:rsidRDefault="0030614C" w:rsidP="00B53758">
      <w:pPr>
        <w:pStyle w:val="Akapitzlist"/>
        <w:numPr>
          <w:ilvl w:val="0"/>
          <w:numId w:val="36"/>
        </w:numPr>
        <w:spacing w:line="360" w:lineRule="auto"/>
        <w:ind w:right="20"/>
        <w:jc w:val="both"/>
        <w:rPr>
          <w:rFonts w:eastAsia="Calibri"/>
          <w:sz w:val="20"/>
          <w:szCs w:val="20"/>
        </w:rPr>
      </w:pPr>
      <w:r w:rsidRPr="0030614C">
        <w:rPr>
          <w:rFonts w:ascii="Arial" w:eastAsia="Calibri" w:hAnsi="Arial" w:cs="Arial"/>
          <w:sz w:val="20"/>
          <w:szCs w:val="20"/>
          <w:lang w:val="pl"/>
        </w:rPr>
        <w:t>posiadają odpowiednią decyzję o uznaniu  kwalifikacji  zawodowych  lub  w  przypadku braku decyzji o uznaniu kwalifikacji zawodowych zostały spełnione w stosunku do tych osób  wymagania,  o  których   mowa   w art.   20a   ust.   2-6   ustawy o   samorządach zawodowych  architektów,  inżynierów  budownictwa,   dotyczące  świadczenia  usług transgranicznych</w:t>
      </w:r>
    </w:p>
    <w:p w14:paraId="1CEE2802" w14:textId="7A5B460B" w:rsidR="00F76B57" w:rsidRPr="00F76B57" w:rsidRDefault="00F76B57" w:rsidP="00A95B63">
      <w:pPr>
        <w:pStyle w:val="Akapitzlist"/>
        <w:numPr>
          <w:ilvl w:val="1"/>
          <w:numId w:val="22"/>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5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rsidP="00A95B63">
      <w:pPr>
        <w:numPr>
          <w:ilvl w:val="0"/>
          <w:numId w:val="22"/>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rsidP="00A95B6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8" w:name="_sv3xn7chhdup" w:colFirst="0" w:colLast="0"/>
      <w:bookmarkEnd w:id="8"/>
      <w:r>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rsidP="00A95B63">
      <w:pPr>
        <w:numPr>
          <w:ilvl w:val="0"/>
          <w:numId w:val="24"/>
        </w:numPr>
        <w:spacing w:line="360" w:lineRule="auto"/>
        <w:ind w:left="812" w:hanging="386"/>
        <w:jc w:val="both"/>
        <w:rPr>
          <w:sz w:val="20"/>
          <w:szCs w:val="20"/>
        </w:rPr>
      </w:pPr>
      <w:r>
        <w:rPr>
          <w:sz w:val="20"/>
          <w:szCs w:val="20"/>
        </w:rPr>
        <w:t>w art. 108 ust. 1 PZP;</w:t>
      </w:r>
    </w:p>
    <w:p w14:paraId="00000092" w14:textId="0A056473" w:rsidR="001C3D60" w:rsidRDefault="00473128" w:rsidP="00A95B63">
      <w:pPr>
        <w:numPr>
          <w:ilvl w:val="0"/>
          <w:numId w:val="24"/>
        </w:numPr>
        <w:spacing w:line="360" w:lineRule="auto"/>
        <w:ind w:left="812" w:hanging="386"/>
        <w:jc w:val="both"/>
        <w:rPr>
          <w:sz w:val="20"/>
          <w:szCs w:val="20"/>
        </w:rPr>
      </w:pPr>
      <w:r>
        <w:rPr>
          <w:sz w:val="20"/>
          <w:szCs w:val="20"/>
        </w:rPr>
        <w:t>w art. 109 ust. 1 pkt. 4, 5, 7 PZP, tj.:</w:t>
      </w:r>
    </w:p>
    <w:p w14:paraId="00000093" w14:textId="77777777" w:rsidR="001C3D60" w:rsidRDefault="00473128" w:rsidP="00A95B63">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1C3D60" w:rsidRDefault="00473128" w:rsidP="00A95B63">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rsidP="00A95B63">
      <w:pPr>
        <w:numPr>
          <w:ilvl w:val="0"/>
          <w:numId w:val="8"/>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t>
      </w:r>
      <w:r>
        <w:rPr>
          <w:sz w:val="20"/>
          <w:szCs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0000096" w14:textId="77777777"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7" w14:textId="77777777" w:rsidR="001C3D60" w:rsidRDefault="0047312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00000098" w14:textId="0BEB57F0" w:rsidR="001C3D60" w:rsidRDefault="00473128" w:rsidP="00A95B63">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w:t>
      </w:r>
    </w:p>
    <w:p w14:paraId="00000099" w14:textId="77777777" w:rsidR="001C3D60" w:rsidRDefault="00473128" w:rsidP="00A95B63">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5E994297" w:rsidR="001C3D60" w:rsidRDefault="00473128" w:rsidP="00A95B63">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rsidP="00A95B63">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C" w14:textId="77790858"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64A4B">
        <w:rPr>
          <w:b/>
          <w:sz w:val="20"/>
          <w:szCs w:val="20"/>
        </w:rPr>
        <w:t>7</w:t>
      </w:r>
      <w:r>
        <w:rPr>
          <w:b/>
          <w:sz w:val="20"/>
          <w:szCs w:val="20"/>
        </w:rPr>
        <w:t xml:space="preserve"> do SWZ</w:t>
      </w:r>
      <w:r>
        <w:rPr>
          <w:sz w:val="20"/>
          <w:szCs w:val="20"/>
        </w:rPr>
        <w:t>;</w:t>
      </w:r>
    </w:p>
    <w:p w14:paraId="0000009D" w14:textId="77777777"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FB0C8D" w14:textId="08FE5134" w:rsidR="00F76B57" w:rsidRDefault="00F76B57" w:rsidP="00A95B63">
      <w:pPr>
        <w:numPr>
          <w:ilvl w:val="2"/>
          <w:numId w:val="22"/>
        </w:numPr>
        <w:spacing w:line="360" w:lineRule="auto"/>
        <w:ind w:left="710" w:hanging="435"/>
        <w:jc w:val="both"/>
        <w:rPr>
          <w:sz w:val="20"/>
          <w:szCs w:val="20"/>
        </w:rPr>
      </w:pPr>
      <w:r w:rsidRPr="00F76B57">
        <w:rPr>
          <w:b/>
          <w:sz w:val="20"/>
          <w:szCs w:val="20"/>
          <w:lang w:val="pl-PL"/>
        </w:rPr>
        <w:t>wykazu osób</w:t>
      </w:r>
      <w:r w:rsidRPr="00F76B57">
        <w:rPr>
          <w:sz w:val="20"/>
          <w:szCs w:val="20"/>
          <w:lang w:val="pl-PL"/>
        </w:rPr>
        <w:t xml:space="preserve">,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sporządzony według wzoru </w:t>
      </w:r>
      <w:r w:rsidRPr="00110F86">
        <w:rPr>
          <w:b/>
          <w:sz w:val="20"/>
          <w:szCs w:val="20"/>
          <w:lang w:val="pl-PL"/>
        </w:rPr>
        <w:t>załącznik nr 4 do SWZ</w:t>
      </w:r>
    </w:p>
    <w:p w14:paraId="0000009E" w14:textId="389C81BC"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wykaz robót budowlanych</w:t>
      </w:r>
      <w:r>
        <w:rPr>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w:t>
      </w:r>
      <w:r>
        <w:rPr>
          <w:sz w:val="20"/>
          <w:szCs w:val="20"/>
        </w:rPr>
        <w:lastRenderedPageBreak/>
        <w:t xml:space="preserve">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664A4B">
        <w:rPr>
          <w:b/>
          <w:sz w:val="20"/>
          <w:szCs w:val="20"/>
        </w:rPr>
        <w:t>5</w:t>
      </w:r>
      <w:r>
        <w:rPr>
          <w:b/>
          <w:sz w:val="20"/>
          <w:szCs w:val="20"/>
        </w:rPr>
        <w:t xml:space="preserve"> do SWZ</w:t>
      </w:r>
      <w:r>
        <w:rPr>
          <w:sz w:val="20"/>
          <w:szCs w:val="20"/>
        </w:rPr>
        <w:t>;</w:t>
      </w:r>
    </w:p>
    <w:p w14:paraId="121E7547" w14:textId="6E7EC8B7" w:rsidR="005E0C7C" w:rsidRDefault="005E0C7C" w:rsidP="00A95B63">
      <w:pPr>
        <w:numPr>
          <w:ilvl w:val="2"/>
          <w:numId w:val="22"/>
        </w:numPr>
        <w:spacing w:line="360" w:lineRule="auto"/>
        <w:ind w:left="710" w:hanging="435"/>
        <w:jc w:val="both"/>
        <w:rPr>
          <w:sz w:val="20"/>
          <w:szCs w:val="20"/>
        </w:rPr>
      </w:pPr>
      <w:r w:rsidRPr="00576123">
        <w:rPr>
          <w:b/>
          <w:sz w:val="20"/>
          <w:szCs w:val="20"/>
        </w:rPr>
        <w:t>dokumentów</w:t>
      </w:r>
      <w:r>
        <w:rPr>
          <w:sz w:val="20"/>
          <w:szCs w:val="20"/>
        </w:rPr>
        <w:t xml:space="preserve"> potwierdzających, że wykonawca jest ubezpieczony od odpowiedzialności cywilnej w zakresie prowadzonej działalności związanej </w:t>
      </w:r>
      <w:r w:rsidR="00815325">
        <w:rPr>
          <w:sz w:val="20"/>
          <w:szCs w:val="20"/>
        </w:rPr>
        <w:t>z przedmiotem zamówienia ze wskazaniem sumy gwarancyjnej tego ubezpieczenia.</w:t>
      </w:r>
    </w:p>
    <w:p w14:paraId="10E6FBBC" w14:textId="7B79317F" w:rsidR="002E594F" w:rsidRDefault="002E594F" w:rsidP="00A95B63">
      <w:pPr>
        <w:numPr>
          <w:ilvl w:val="2"/>
          <w:numId w:val="22"/>
        </w:numPr>
        <w:spacing w:line="360" w:lineRule="auto"/>
        <w:ind w:left="710" w:hanging="435"/>
        <w:jc w:val="both"/>
        <w:rPr>
          <w:sz w:val="20"/>
          <w:szCs w:val="20"/>
        </w:rPr>
      </w:pPr>
      <w:r w:rsidRPr="002E594F">
        <w:rPr>
          <w:b/>
          <w:bCs/>
          <w:sz w:val="20"/>
          <w:szCs w:val="20"/>
        </w:rPr>
        <w:t xml:space="preserve">informacji banku lub spółdzielczej kasy oszczędnościowo – kredytowej </w:t>
      </w:r>
      <w:r w:rsidRPr="002E594F">
        <w:rPr>
          <w:sz w:val="20"/>
          <w:szCs w:val="20"/>
        </w:rPr>
        <w:t>potwierdzającej wysokość posiadanych środków finansowych lub zdolność kredytową wykonawcy</w:t>
      </w:r>
      <w:r>
        <w:rPr>
          <w:sz w:val="20"/>
          <w:szCs w:val="20"/>
        </w:rPr>
        <w:t>.</w:t>
      </w:r>
    </w:p>
    <w:p w14:paraId="000000A0" w14:textId="70FB165B" w:rsidR="001C3D60" w:rsidRDefault="00473128" w:rsidP="00A95B63">
      <w:pPr>
        <w:numPr>
          <w:ilvl w:val="0"/>
          <w:numId w:val="22"/>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6B959439" w:rsidR="001C3D60" w:rsidRDefault="00473128" w:rsidP="00A95B63">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rsidP="00A95B63">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rsidP="00A95B6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rsidP="00A95B6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Pr>
          <w:sz w:val="20"/>
          <w:szCs w:val="20"/>
        </w:rPr>
        <w:lastRenderedPageBreak/>
        <w:t xml:space="preserve">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0" w:name="_gb4nrns0uw97" w:colFirst="0" w:colLast="0"/>
      <w:bookmarkEnd w:id="10"/>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1" w:name="_lodptpqf2xh0" w:colFirst="0" w:colLast="0"/>
      <w:bookmarkEnd w:id="11"/>
      <w:r>
        <w:lastRenderedPageBreak/>
        <w:t>XII. Informacja dla Wykonawców wspólnie ubiegających się o udzielenie zamówienia</w:t>
      </w:r>
    </w:p>
    <w:p w14:paraId="000000B0" w14:textId="77777777" w:rsidR="001C3D60" w:rsidRDefault="00473128" w:rsidP="00A95B6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rsidP="00A95B6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331B731" w:rsidR="001C3D60" w:rsidRDefault="00473128" w:rsidP="00A95B6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B3" w14:textId="77777777" w:rsidR="001C3D60" w:rsidRDefault="00473128" w:rsidP="00A95B6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2" w:name="_tp7vefgpgfgi" w:colFirst="0" w:colLast="0"/>
      <w:bookmarkEnd w:id="12"/>
      <w:r>
        <w:t>XIII. Informacje o sposobie porozumiewania się zamawiającego z Wykonawcami oraz przekazywania oświadczeń lub dokumentów</w:t>
      </w:r>
    </w:p>
    <w:p w14:paraId="691AFD93" w14:textId="77777777" w:rsidR="00F76B57" w:rsidRPr="005633A5" w:rsidRDefault="00473128" w:rsidP="00A95B63">
      <w:pPr>
        <w:numPr>
          <w:ilvl w:val="0"/>
          <w:numId w:val="18"/>
        </w:numPr>
        <w:spacing w:line="320" w:lineRule="auto"/>
        <w:rPr>
          <w:sz w:val="20"/>
          <w:szCs w:val="20"/>
          <w:lang w:val="pl-PL"/>
        </w:rPr>
      </w:pPr>
      <w:r w:rsidRPr="005633A5">
        <w:rPr>
          <w:sz w:val="20"/>
          <w:szCs w:val="20"/>
        </w:rPr>
        <w:t xml:space="preserve">Osobą uprawnioną do kontaktu z Wykonawcami jest: </w:t>
      </w:r>
    </w:p>
    <w:p w14:paraId="3269090B" w14:textId="7D9E1A8C" w:rsidR="00F76B57" w:rsidRPr="005633A5" w:rsidRDefault="00F76B57" w:rsidP="00F76B57">
      <w:pPr>
        <w:spacing w:line="320" w:lineRule="auto"/>
        <w:ind w:left="720"/>
        <w:rPr>
          <w:sz w:val="20"/>
          <w:szCs w:val="20"/>
        </w:rPr>
      </w:pPr>
      <w:r w:rsidRPr="005633A5">
        <w:rPr>
          <w:sz w:val="20"/>
          <w:szCs w:val="20"/>
          <w:lang w:val="pl-PL"/>
        </w:rPr>
        <w:t>Pan</w:t>
      </w:r>
      <w:r w:rsidR="0004222A">
        <w:rPr>
          <w:sz w:val="20"/>
          <w:szCs w:val="20"/>
          <w:lang w:val="pl-PL"/>
        </w:rPr>
        <w:t>i</w:t>
      </w:r>
      <w:r w:rsidRPr="005633A5">
        <w:rPr>
          <w:sz w:val="20"/>
          <w:szCs w:val="20"/>
          <w:lang w:val="pl-PL"/>
        </w:rPr>
        <w:t xml:space="preserve"> </w:t>
      </w:r>
      <w:r w:rsidR="00AC04DE">
        <w:rPr>
          <w:sz w:val="20"/>
          <w:szCs w:val="20"/>
          <w:lang w:val="pl-PL"/>
        </w:rPr>
        <w:t>Elżbieta Nowicka</w:t>
      </w:r>
      <w:r w:rsidRPr="005633A5">
        <w:rPr>
          <w:sz w:val="20"/>
          <w:szCs w:val="20"/>
          <w:lang w:val="pl-PL"/>
        </w:rPr>
        <w:t xml:space="preserve"> -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rsidP="00A95B63">
      <w:pPr>
        <w:numPr>
          <w:ilvl w:val="1"/>
          <w:numId w:val="15"/>
        </w:numPr>
        <w:spacing w:line="320" w:lineRule="auto"/>
        <w:jc w:val="both"/>
        <w:rPr>
          <w:sz w:val="20"/>
          <w:szCs w:val="20"/>
        </w:rPr>
      </w:pPr>
      <w:r w:rsidRPr="005633A5">
        <w:rPr>
          <w:sz w:val="20"/>
          <w:szCs w:val="20"/>
        </w:rPr>
        <w:t xml:space="preserve">stały dostęp do sieci Internet o gwarantowanej przepustowości nie mniejszej niż 512 </w:t>
      </w:r>
      <w:proofErr w:type="spellStart"/>
      <w:r w:rsidRPr="005633A5">
        <w:rPr>
          <w:sz w:val="20"/>
          <w:szCs w:val="20"/>
        </w:rPr>
        <w:t>kb</w:t>
      </w:r>
      <w:proofErr w:type="spellEnd"/>
      <w:r w:rsidRPr="005633A5">
        <w:rPr>
          <w:sz w:val="20"/>
          <w:szCs w:val="20"/>
        </w:rPr>
        <w:t>/s,</w:t>
      </w:r>
    </w:p>
    <w:p w14:paraId="000000BD" w14:textId="77777777" w:rsidR="001C3D60" w:rsidRPr="005633A5" w:rsidRDefault="00473128" w:rsidP="00A95B63">
      <w:pPr>
        <w:numPr>
          <w:ilvl w:val="1"/>
          <w:numId w:val="15"/>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rsidP="00A95B63">
      <w:pPr>
        <w:numPr>
          <w:ilvl w:val="1"/>
          <w:numId w:val="15"/>
        </w:numPr>
        <w:spacing w:line="320" w:lineRule="auto"/>
        <w:jc w:val="both"/>
        <w:rPr>
          <w:sz w:val="20"/>
          <w:szCs w:val="20"/>
        </w:rPr>
      </w:pPr>
      <w:r w:rsidRPr="005633A5">
        <w:rPr>
          <w:sz w:val="20"/>
          <w:szCs w:val="20"/>
        </w:rPr>
        <w:t>włączona obsługa JavaScript,</w:t>
      </w:r>
    </w:p>
    <w:p w14:paraId="000000C0" w14:textId="77777777" w:rsidR="001C3D60" w:rsidRPr="005633A5" w:rsidRDefault="00473128" w:rsidP="00A95B63">
      <w:pPr>
        <w:numPr>
          <w:ilvl w:val="1"/>
          <w:numId w:val="15"/>
        </w:numPr>
        <w:spacing w:line="320" w:lineRule="auto"/>
        <w:jc w:val="both"/>
        <w:rPr>
          <w:sz w:val="20"/>
          <w:szCs w:val="20"/>
        </w:rPr>
      </w:pPr>
      <w:r w:rsidRPr="005633A5">
        <w:rPr>
          <w:sz w:val="20"/>
          <w:szCs w:val="20"/>
        </w:rPr>
        <w:t xml:space="preserve">zainstalowany program Adobe </w:t>
      </w:r>
      <w:proofErr w:type="spellStart"/>
      <w:r w:rsidRPr="005633A5">
        <w:rPr>
          <w:sz w:val="20"/>
          <w:szCs w:val="20"/>
        </w:rPr>
        <w:t>Acrobat</w:t>
      </w:r>
      <w:proofErr w:type="spellEnd"/>
      <w:r w:rsidRPr="005633A5">
        <w:rPr>
          <w:sz w:val="20"/>
          <w:szCs w:val="20"/>
        </w:rPr>
        <w:t xml:space="preserve"> Reader lub inny obsługujący format plików .pdf,</w:t>
      </w:r>
    </w:p>
    <w:p w14:paraId="000000C1" w14:textId="77777777" w:rsidR="001C3D60" w:rsidRPr="005633A5" w:rsidRDefault="00473128" w:rsidP="00A95B63">
      <w:pPr>
        <w:numPr>
          <w:ilvl w:val="1"/>
          <w:numId w:val="15"/>
        </w:numPr>
        <w:spacing w:line="320" w:lineRule="auto"/>
        <w:jc w:val="both"/>
        <w:rPr>
          <w:sz w:val="20"/>
          <w:szCs w:val="20"/>
        </w:rPr>
      </w:pPr>
      <w:r w:rsidRPr="005633A5">
        <w:rPr>
          <w:sz w:val="20"/>
          <w:szCs w:val="20"/>
        </w:rPr>
        <w:t>Platformazakupowa.pl działa według standardu przyjętego w komunikacji sieciowej - kodowanie UTF8,</w:t>
      </w:r>
    </w:p>
    <w:p w14:paraId="000000C2" w14:textId="77777777" w:rsidR="001C3D60" w:rsidRPr="005633A5" w:rsidRDefault="00473128" w:rsidP="00A95B63">
      <w:pPr>
        <w:numPr>
          <w:ilvl w:val="1"/>
          <w:numId w:val="15"/>
        </w:numPr>
        <w:spacing w:line="320" w:lineRule="auto"/>
        <w:jc w:val="both"/>
        <w:rPr>
          <w:sz w:val="20"/>
          <w:szCs w:val="20"/>
        </w:rPr>
      </w:pPr>
      <w:r w:rsidRPr="005633A5">
        <w:rPr>
          <w:sz w:val="20"/>
          <w:szCs w:val="20"/>
        </w:rPr>
        <w:t>Oznaczenie czasu odbioru danych przez platformę zakupową stanowi datę oraz dokładny czas (</w:t>
      </w:r>
      <w:proofErr w:type="spellStart"/>
      <w:r w:rsidRPr="005633A5">
        <w:rPr>
          <w:sz w:val="20"/>
          <w:szCs w:val="20"/>
        </w:rPr>
        <w:t>hh:mm:ss</w:t>
      </w:r>
      <w:proofErr w:type="spellEnd"/>
      <w:r w:rsidRPr="005633A5">
        <w:rPr>
          <w:sz w:val="20"/>
          <w:szCs w:val="20"/>
        </w:rPr>
        <w:t>) generowany wg. czasu lokalnego serwera synchronizowanego z zegarem Głównego Urzędu Miar.</w:t>
      </w:r>
    </w:p>
    <w:p w14:paraId="000000C3"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rsidP="00A95B63">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3" w:name="_rq2udys4csh9" w:colFirst="0" w:colLast="0"/>
      <w:bookmarkEnd w:id="13"/>
      <w:r>
        <w:lastRenderedPageBreak/>
        <w:t>XIV. Opis sposobu przygotowania ofert oraz dokumentów wymaganych przez Zamawiającego w SWZ</w:t>
      </w:r>
    </w:p>
    <w:p w14:paraId="000000C9" w14:textId="3B80F3D1" w:rsidR="001C3D60" w:rsidRPr="005633A5" w:rsidRDefault="00473128" w:rsidP="00A95B63">
      <w:pPr>
        <w:numPr>
          <w:ilvl w:val="0"/>
          <w:numId w:val="32"/>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rsidP="00A95B63">
      <w:pPr>
        <w:numPr>
          <w:ilvl w:val="1"/>
          <w:numId w:val="31"/>
        </w:numPr>
        <w:spacing w:line="320" w:lineRule="auto"/>
        <w:jc w:val="both"/>
        <w:rPr>
          <w:sz w:val="20"/>
          <w:szCs w:val="20"/>
        </w:rPr>
      </w:pPr>
      <w:r w:rsidRPr="005633A5">
        <w:rPr>
          <w:sz w:val="20"/>
          <w:szCs w:val="20"/>
        </w:rPr>
        <w:t>sporządzona na podstawie załączników niniejszej SWZ w języku polskim,</w:t>
      </w:r>
    </w:p>
    <w:p w14:paraId="000000CD" w14:textId="77777777" w:rsidR="001C3D60" w:rsidRPr="005633A5" w:rsidRDefault="00473128" w:rsidP="00A95B63">
      <w:pPr>
        <w:numPr>
          <w:ilvl w:val="1"/>
          <w:numId w:val="31"/>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rsidP="00A95B63">
      <w:pPr>
        <w:numPr>
          <w:ilvl w:val="1"/>
          <w:numId w:val="31"/>
        </w:numPr>
        <w:spacing w:line="320" w:lineRule="auto"/>
        <w:jc w:val="both"/>
        <w:rPr>
          <w:rFonts w:ascii="Calibri" w:eastAsia="Calibri" w:hAnsi="Calibri" w:cs="Calibri"/>
          <w:sz w:val="20"/>
          <w:szCs w:val="20"/>
        </w:rPr>
      </w:pPr>
      <w:r w:rsidRPr="005633A5">
        <w:rPr>
          <w:sz w:val="20"/>
          <w:szCs w:val="20"/>
        </w:rPr>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33A5">
        <w:rPr>
          <w:sz w:val="20"/>
          <w:szCs w:val="20"/>
        </w:rPr>
        <w:t>eIDAS</w:t>
      </w:r>
      <w:proofErr w:type="spellEnd"/>
      <w:r w:rsidRPr="005633A5">
        <w:rPr>
          <w:sz w:val="20"/>
          <w:szCs w:val="20"/>
        </w:rPr>
        <w:t>) (UE) nr 910/2014 - od 1 lipca 2016 roku”.</w:t>
      </w:r>
    </w:p>
    <w:p w14:paraId="000000D0"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W przypadku wykorzystania formatu podpisu </w:t>
      </w:r>
      <w:proofErr w:type="spellStart"/>
      <w:r w:rsidRPr="005633A5">
        <w:rPr>
          <w:sz w:val="20"/>
          <w:szCs w:val="20"/>
        </w:rPr>
        <w:t>XAdES</w:t>
      </w:r>
      <w:proofErr w:type="spellEnd"/>
      <w:r w:rsidRPr="005633A5">
        <w:rPr>
          <w:sz w:val="20"/>
          <w:szCs w:val="20"/>
        </w:rPr>
        <w:t xml:space="preserve"> zewnętrzny. Zamawiający wymaga dołączenia odpowiedniej ilości plików tj. podpisywanych plików z danymi oraz plików </w:t>
      </w:r>
      <w:proofErr w:type="spellStart"/>
      <w:r w:rsidRPr="005633A5">
        <w:rPr>
          <w:sz w:val="20"/>
          <w:szCs w:val="20"/>
        </w:rPr>
        <w:t>XAdES</w:t>
      </w:r>
      <w:proofErr w:type="spellEnd"/>
      <w:r w:rsidRPr="005633A5">
        <w:rPr>
          <w:sz w:val="20"/>
          <w:szCs w:val="20"/>
        </w:rPr>
        <w:t>.</w:t>
      </w:r>
    </w:p>
    <w:p w14:paraId="000000D1"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Zgodnie z art. 18 ust. 3 ustawy </w:t>
      </w:r>
      <w:proofErr w:type="spellStart"/>
      <w:r w:rsidRPr="005633A5">
        <w:rPr>
          <w:sz w:val="20"/>
          <w:szCs w:val="20"/>
        </w:rPr>
        <w:t>Pzp</w:t>
      </w:r>
      <w:proofErr w:type="spellEnd"/>
      <w:r w:rsidRPr="005633A5">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6C0D88">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Ceny oferty muszą zawierać wszystkie koszty, jakie musi ponieść Wykonawca, aby zrealizować zamówienie z najwyższą starannością oraz ewentualne rabaty.</w:t>
      </w:r>
    </w:p>
    <w:p w14:paraId="000000D6"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rsidP="00A95B63">
      <w:pPr>
        <w:numPr>
          <w:ilvl w:val="0"/>
          <w:numId w:val="32"/>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rsidP="00A95B63">
      <w:pPr>
        <w:numPr>
          <w:ilvl w:val="0"/>
          <w:numId w:val="32"/>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oświadczenie, z którego wynika, które roboty budowlane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4" w:name="_c8de4rg6s4kb" w:colFirst="0" w:colLast="0"/>
      <w:bookmarkEnd w:id="14"/>
      <w:r>
        <w:t>XV. Sposób obliczania ceny oferty</w:t>
      </w:r>
    </w:p>
    <w:p w14:paraId="1DC80A3A" w14:textId="4226AD19" w:rsidR="00F93259" w:rsidRPr="005633A5" w:rsidRDefault="00473128" w:rsidP="00A95B63">
      <w:pPr>
        <w:pStyle w:val="Akapitzlist"/>
        <w:numPr>
          <w:ilvl w:val="0"/>
          <w:numId w:val="37"/>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rsidP="00A95B63">
      <w:pPr>
        <w:numPr>
          <w:ilvl w:val="0"/>
          <w:numId w:val="37"/>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Zaoferowana cena będzie niezmienna przez okres realizacji inwestycji.</w:t>
      </w:r>
    </w:p>
    <w:p w14:paraId="05AA71E4"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Zamawiający nie przewiduje rozliczenia w walutach obcych.</w:t>
      </w:r>
    </w:p>
    <w:p w14:paraId="76DFDF89"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lastRenderedPageBreak/>
        <w:t>Wykonawca zobowiązany jest skalkulować cenę w oparciu o przekazane przez Zamawiającego projekty budowlane i specyfikacje techniczne wykonania i odbioru robót.</w:t>
      </w:r>
    </w:p>
    <w:p w14:paraId="2BE17429" w14:textId="6250C97D" w:rsidR="00F93259" w:rsidRPr="00F93259" w:rsidRDefault="00BF778B" w:rsidP="00A95B63">
      <w:pPr>
        <w:numPr>
          <w:ilvl w:val="0"/>
          <w:numId w:val="37"/>
        </w:numPr>
        <w:spacing w:after="200"/>
        <w:contextualSpacing/>
        <w:jc w:val="both"/>
        <w:rPr>
          <w:rFonts w:eastAsia="Calibri"/>
          <w:sz w:val="20"/>
          <w:szCs w:val="20"/>
          <w:lang w:val="pl-PL" w:eastAsia="en-US"/>
        </w:rPr>
      </w:pPr>
      <w:r>
        <w:rPr>
          <w:rFonts w:eastAsia="Calibri"/>
          <w:sz w:val="20"/>
          <w:szCs w:val="20"/>
          <w:lang w:val="pl-PL" w:eastAsia="en-US"/>
        </w:rPr>
        <w:t xml:space="preserve">Załączone do </w:t>
      </w:r>
      <w:proofErr w:type="spellStart"/>
      <w:r>
        <w:rPr>
          <w:rFonts w:eastAsia="Calibri"/>
          <w:sz w:val="20"/>
          <w:szCs w:val="20"/>
          <w:lang w:val="pl-PL" w:eastAsia="en-US"/>
        </w:rPr>
        <w:t>s</w:t>
      </w:r>
      <w:r w:rsidR="00F93259" w:rsidRPr="00F93259">
        <w:rPr>
          <w:rFonts w:eastAsia="Calibri"/>
          <w:sz w:val="20"/>
          <w:szCs w:val="20"/>
          <w:lang w:val="pl-PL" w:eastAsia="en-US"/>
        </w:rPr>
        <w:t>wz</w:t>
      </w:r>
      <w:proofErr w:type="spellEnd"/>
      <w:r w:rsidR="00F93259" w:rsidRPr="00F93259">
        <w:rPr>
          <w:rFonts w:eastAsia="Calibri"/>
          <w:sz w:val="20"/>
          <w:szCs w:val="20"/>
          <w:lang w:val="pl-PL" w:eastAsia="en-US"/>
        </w:rPr>
        <w:t xml:space="preserve"> przedmiary robót stanowią jedynie dla Wykonawcy podstawę informacyjną. </w:t>
      </w:r>
    </w:p>
    <w:p w14:paraId="03322057"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5" w:name="_1wm6hsxsy23e" w:colFirst="0" w:colLast="0"/>
      <w:bookmarkEnd w:id="15"/>
      <w:r w:rsidRPr="005633A5">
        <w:t>XVI. Wymagania dotyczące wadium</w:t>
      </w:r>
    </w:p>
    <w:p w14:paraId="000000E7" w14:textId="2AAAF5E9" w:rsidR="001C3D60" w:rsidRPr="005633A5" w:rsidRDefault="00473128" w:rsidP="00A95B63">
      <w:pPr>
        <w:numPr>
          <w:ilvl w:val="3"/>
          <w:numId w:val="27"/>
        </w:numPr>
        <w:spacing w:before="240" w:line="360" w:lineRule="auto"/>
        <w:ind w:left="284" w:hanging="426"/>
        <w:jc w:val="both"/>
        <w:rPr>
          <w:sz w:val="20"/>
          <w:szCs w:val="20"/>
        </w:rPr>
      </w:pPr>
      <w:r w:rsidRPr="005633A5">
        <w:rPr>
          <w:sz w:val="20"/>
          <w:szCs w:val="20"/>
        </w:rPr>
        <w:t>Wykonawca zobowiązany jest do zabezpieczenia swojej o</w:t>
      </w:r>
      <w:r w:rsidRPr="00BB0EC5">
        <w:rPr>
          <w:sz w:val="20"/>
          <w:szCs w:val="20"/>
        </w:rPr>
        <w:t xml:space="preserve">ferty wadium w wysokości: </w:t>
      </w:r>
      <w:r w:rsidR="00DE6871">
        <w:rPr>
          <w:smallCaps/>
          <w:sz w:val="20"/>
          <w:szCs w:val="20"/>
        </w:rPr>
        <w:t>25</w:t>
      </w:r>
      <w:r w:rsidR="003B7D0F" w:rsidRPr="00BB0EC5">
        <w:rPr>
          <w:smallCaps/>
          <w:sz w:val="20"/>
          <w:szCs w:val="20"/>
        </w:rPr>
        <w:t> 000,00 zł</w:t>
      </w:r>
      <w:r w:rsidRPr="00BB0EC5">
        <w:rPr>
          <w:sz w:val="20"/>
          <w:szCs w:val="20"/>
        </w:rPr>
        <w:t xml:space="preserve"> (słownie: </w:t>
      </w:r>
      <w:r w:rsidR="00DE6871">
        <w:rPr>
          <w:smallCaps/>
          <w:sz w:val="20"/>
          <w:szCs w:val="20"/>
        </w:rPr>
        <w:t>dwadzieścia pięć</w:t>
      </w:r>
      <w:r w:rsidR="003B7D0F" w:rsidRPr="00BB0EC5">
        <w:rPr>
          <w:smallCaps/>
          <w:sz w:val="20"/>
          <w:szCs w:val="20"/>
        </w:rPr>
        <w:t xml:space="preserve"> tysięcy złotych </w:t>
      </w:r>
      <w:r w:rsidRPr="00BB0EC5">
        <w:rPr>
          <w:sz w:val="20"/>
          <w:szCs w:val="20"/>
        </w:rPr>
        <w:t>00/100 złotych);</w:t>
      </w:r>
    </w:p>
    <w:p w14:paraId="000000E8"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wnosi się przed upływem terminu składania ofert.</w:t>
      </w:r>
    </w:p>
    <w:p w14:paraId="000000E9"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może być wnoszone w jednej lub kilku następujących formach:</w:t>
      </w:r>
    </w:p>
    <w:p w14:paraId="000000EA"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 xml:space="preserve">pieniądzu; </w:t>
      </w:r>
    </w:p>
    <w:p w14:paraId="000000EB"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bankowych;</w:t>
      </w:r>
    </w:p>
    <w:p w14:paraId="000000EC"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ubezpieczeniowych;</w:t>
      </w:r>
    </w:p>
    <w:p w14:paraId="000000ED" w14:textId="504EA8EF" w:rsidR="001C3D60" w:rsidRPr="005633A5" w:rsidRDefault="00473128">
      <w:pPr>
        <w:numPr>
          <w:ilvl w:val="1"/>
          <w:numId w:val="5"/>
        </w:numPr>
        <w:spacing w:line="360" w:lineRule="auto"/>
        <w:ind w:left="896" w:hanging="409"/>
        <w:jc w:val="both"/>
        <w:rPr>
          <w:sz w:val="20"/>
          <w:szCs w:val="20"/>
        </w:rPr>
      </w:pPr>
      <w:r w:rsidRPr="005633A5">
        <w:rPr>
          <w:sz w:val="20"/>
          <w:szCs w:val="20"/>
        </w:rPr>
        <w:t>poręczeniach udzielanych przez podmioty, o których mowa w art. 6b ust. 5 pkt 2 ustawy z dnia 9 listopada 2000 r. o utworzeniu Polskiej Agencji Rozwoju Przedsiębiorczości.</w:t>
      </w:r>
    </w:p>
    <w:p w14:paraId="000000EE" w14:textId="2D13589A"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 formie pieniądza należy wnieść przelewem </w:t>
      </w:r>
      <w:r w:rsidR="005633A5" w:rsidRPr="005633A5">
        <w:rPr>
          <w:sz w:val="20"/>
          <w:szCs w:val="20"/>
          <w:lang w:val="pl-PL"/>
        </w:rPr>
        <w:t xml:space="preserve">na rachunek bankowy zamawiającego </w:t>
      </w:r>
      <w:r w:rsidR="005633A5" w:rsidRPr="005633A5">
        <w:rPr>
          <w:b/>
          <w:sz w:val="20"/>
          <w:szCs w:val="20"/>
          <w:lang w:val="pl-PL"/>
        </w:rPr>
        <w:t xml:space="preserve">Bank Spółdzielczy w Nowym Sączu Oddział w Nawojowej nr konta: 88 8811 0006 0022 0200 0013 0200 </w:t>
      </w:r>
      <w:r w:rsidRPr="005633A5">
        <w:rPr>
          <w:sz w:val="20"/>
          <w:szCs w:val="20"/>
        </w:rPr>
        <w:t xml:space="preserve">z dopiskiem „Wadium – </w:t>
      </w:r>
      <w:r w:rsidRPr="005633A5">
        <w:rPr>
          <w:i/>
          <w:sz w:val="20"/>
          <w:szCs w:val="20"/>
        </w:rPr>
        <w:t>nr postępowania</w:t>
      </w:r>
      <w:r w:rsidRPr="005633A5">
        <w:rPr>
          <w:sz w:val="20"/>
          <w:szCs w:val="20"/>
        </w:rPr>
        <w:t>”.</w:t>
      </w:r>
    </w:p>
    <w:p w14:paraId="000000EF" w14:textId="77777777" w:rsidR="001C3D60" w:rsidRPr="005633A5" w:rsidRDefault="00473128">
      <w:pPr>
        <w:spacing w:line="360" w:lineRule="auto"/>
        <w:ind w:left="284"/>
        <w:jc w:val="both"/>
        <w:rPr>
          <w:sz w:val="20"/>
          <w:szCs w:val="20"/>
        </w:rPr>
      </w:pPr>
      <w:r w:rsidRPr="005633A5">
        <w:rPr>
          <w:b/>
          <w:sz w:val="20"/>
          <w:szCs w:val="20"/>
        </w:rPr>
        <w:t xml:space="preserve">UWAGA: </w:t>
      </w:r>
      <w:r w:rsidRPr="005633A5">
        <w:rPr>
          <w:sz w:val="20"/>
          <w:szCs w:val="20"/>
        </w:rPr>
        <w:t>Za termin wniesienia wadium w formie pieniężnej zostanie przyjęty termin uznania rachunku Zamawiającego.</w:t>
      </w:r>
    </w:p>
    <w:p w14:paraId="000000F0"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wnoszone w formie poręczeń lub gwarancji musi być złożone jako </w:t>
      </w:r>
      <w:r w:rsidRPr="005633A5">
        <w:rPr>
          <w:b/>
          <w:sz w:val="20"/>
          <w:szCs w:val="20"/>
        </w:rPr>
        <w:t xml:space="preserve">oryginał </w:t>
      </w:r>
      <w:r w:rsidRPr="005633A5">
        <w:rPr>
          <w:sz w:val="20"/>
          <w:szCs w:val="20"/>
        </w:rPr>
        <w:t xml:space="preserve">gwarancji lub poręczenia </w:t>
      </w:r>
      <w:r w:rsidRPr="005633A5">
        <w:rPr>
          <w:b/>
          <w:sz w:val="20"/>
          <w:szCs w:val="20"/>
        </w:rPr>
        <w:t xml:space="preserve">w postaci elektronicznej </w:t>
      </w:r>
      <w:r w:rsidRPr="005633A5">
        <w:rPr>
          <w:sz w:val="20"/>
          <w:szCs w:val="20"/>
        </w:rPr>
        <w:t>i spełniać co najmniej poniższe wymagania:</w:t>
      </w:r>
    </w:p>
    <w:p w14:paraId="000000F1"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musi obejmować odpowiedzialność za wszystkie przypadki powodujące utratę wadium przez Wykonawcę określone w ustawie PZP </w:t>
      </w:r>
    </w:p>
    <w:p w14:paraId="000000F2"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z jej treści powinno jednoznacznie wynikać zobowiązanie gwaranta do zapłaty całej kwoty wadium;</w:t>
      </w:r>
    </w:p>
    <w:p w14:paraId="000000F3"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powinno być nieodwołalne i bezwarunkowe oraz płatne na pierwsze żądanie;</w:t>
      </w:r>
    </w:p>
    <w:p w14:paraId="000000F4"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treści poręczenia lub gwarancji powinna znaleźć się nazwa oraz numer przedmiotowego postępowania;</w:t>
      </w:r>
    </w:p>
    <w:p w14:paraId="000000F6" w14:textId="27D17F3D"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beneficjentem poręczenia lub gwarancji jest: </w:t>
      </w:r>
      <w:r w:rsidR="00986FA0">
        <w:rPr>
          <w:smallCaps/>
          <w:sz w:val="20"/>
          <w:szCs w:val="20"/>
        </w:rPr>
        <w:t>Gmina Nawojowa;</w:t>
      </w:r>
      <w:r w:rsidRPr="005633A5">
        <w:rPr>
          <w:sz w:val="20"/>
          <w:szCs w:val="20"/>
        </w:rPr>
        <w:t xml:space="preserve"> </w:t>
      </w:r>
    </w:p>
    <w:p w14:paraId="000000F7"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0F8" w14:textId="2B0B18E9" w:rsidR="001C3D60" w:rsidRPr="005633A5" w:rsidRDefault="00473128" w:rsidP="00A95B63">
      <w:pPr>
        <w:numPr>
          <w:ilvl w:val="3"/>
          <w:numId w:val="27"/>
        </w:numPr>
        <w:spacing w:line="360" w:lineRule="auto"/>
        <w:ind w:left="426"/>
        <w:jc w:val="both"/>
        <w:rPr>
          <w:sz w:val="20"/>
          <w:szCs w:val="20"/>
        </w:rPr>
      </w:pPr>
      <w:r w:rsidRPr="005633A5">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5633A5">
        <w:rPr>
          <w:b/>
          <w:sz w:val="20"/>
          <w:szCs w:val="20"/>
        </w:rPr>
        <w:t xml:space="preserve"> zostanie odrzucona</w:t>
      </w:r>
      <w:r w:rsidRPr="005633A5">
        <w:rPr>
          <w:sz w:val="20"/>
          <w:szCs w:val="20"/>
        </w:rPr>
        <w:t>.</w:t>
      </w:r>
    </w:p>
    <w:p w14:paraId="000000F9"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Zasady zwrotu oraz okoliczności zatrzymania wadium określa art. 98 PZP</w:t>
      </w:r>
    </w:p>
    <w:p w14:paraId="000000FA" w14:textId="77777777" w:rsidR="001C3D60" w:rsidRPr="005633A5" w:rsidRDefault="00473128">
      <w:pPr>
        <w:pStyle w:val="Nagwek2"/>
        <w:spacing w:before="240" w:after="240"/>
      </w:pPr>
      <w:bookmarkStart w:id="16" w:name="_kraqvybbazqg" w:colFirst="0" w:colLast="0"/>
      <w:bookmarkEnd w:id="16"/>
      <w:r w:rsidRPr="005633A5">
        <w:lastRenderedPageBreak/>
        <w:t>XVII. Termin związania ofertą</w:t>
      </w:r>
    </w:p>
    <w:p w14:paraId="000000FB" w14:textId="10320B53" w:rsidR="001C3D60" w:rsidRPr="005633A5" w:rsidRDefault="00473128" w:rsidP="00A95B63">
      <w:pPr>
        <w:numPr>
          <w:ilvl w:val="0"/>
          <w:numId w:val="33"/>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Pr="005633A5">
        <w:rPr>
          <w:sz w:val="20"/>
          <w:szCs w:val="20"/>
        </w:rPr>
        <w:t>. Bieg terminu związania ofertą rozpoczyna się wraz z upływem terminu składania ofert.</w:t>
      </w:r>
    </w:p>
    <w:p w14:paraId="000000FC" w14:textId="6BF0E99D" w:rsidR="001C3D60" w:rsidRPr="005633A5" w:rsidRDefault="00473128" w:rsidP="00A95B63">
      <w:pPr>
        <w:numPr>
          <w:ilvl w:val="0"/>
          <w:numId w:val="33"/>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rsidP="00A95B63">
      <w:pPr>
        <w:numPr>
          <w:ilvl w:val="0"/>
          <w:numId w:val="33"/>
        </w:numPr>
        <w:spacing w:line="360" w:lineRule="auto"/>
        <w:ind w:left="426"/>
        <w:jc w:val="both"/>
        <w:rPr>
          <w:sz w:val="20"/>
          <w:szCs w:val="20"/>
        </w:rPr>
      </w:pPr>
      <w:r w:rsidRPr="005633A5">
        <w:rPr>
          <w:sz w:val="20"/>
          <w:szCs w:val="20"/>
        </w:rPr>
        <w:t>Odmowa wyrażenia zgody na przedłużenie terminu związania ofertą nie powoduje utraty wadium.</w:t>
      </w:r>
    </w:p>
    <w:p w14:paraId="000000FE" w14:textId="77777777" w:rsidR="001C3D60" w:rsidRDefault="00473128">
      <w:pPr>
        <w:pStyle w:val="Nagwek2"/>
        <w:spacing w:before="240" w:after="240"/>
      </w:pPr>
      <w:bookmarkStart w:id="17" w:name="_iwk7tzonv6ne" w:colFirst="0" w:colLast="0"/>
      <w:bookmarkEnd w:id="17"/>
      <w:r>
        <w:t>XVIII. Miejsce i termin składania ofert</w:t>
      </w:r>
    </w:p>
    <w:p w14:paraId="000000FF" w14:textId="7081E838" w:rsidR="001C3D60" w:rsidRPr="00CB1263" w:rsidRDefault="00473128" w:rsidP="00A95B63">
      <w:pPr>
        <w:numPr>
          <w:ilvl w:val="0"/>
          <w:numId w:val="25"/>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w myśl Ustawy PZP na stronie internetowej prowadzonego postępowania  do dnia</w:t>
      </w:r>
      <w:r w:rsidRPr="00202BBE">
        <w:rPr>
          <w:b/>
          <w:sz w:val="20"/>
          <w:szCs w:val="20"/>
        </w:rPr>
        <w:t xml:space="preserve"> </w:t>
      </w:r>
      <w:r w:rsidR="00B30493">
        <w:rPr>
          <w:b/>
          <w:sz w:val="20"/>
          <w:szCs w:val="20"/>
        </w:rPr>
        <w:t>16 lipca</w:t>
      </w:r>
      <w:r w:rsidR="00202BBE" w:rsidRPr="005017D4">
        <w:rPr>
          <w:b/>
          <w:sz w:val="20"/>
          <w:szCs w:val="20"/>
        </w:rPr>
        <w:t xml:space="preserve"> 202</w:t>
      </w:r>
      <w:r w:rsidR="00E03DF5">
        <w:rPr>
          <w:b/>
          <w:sz w:val="20"/>
          <w:szCs w:val="20"/>
        </w:rPr>
        <w:t>1</w:t>
      </w:r>
      <w:r w:rsidR="00202BBE" w:rsidRPr="005017D4">
        <w:rPr>
          <w:b/>
          <w:sz w:val="20"/>
          <w:szCs w:val="20"/>
        </w:rPr>
        <w:t>r.</w:t>
      </w:r>
      <w:r w:rsidRPr="005017D4">
        <w:rPr>
          <w:b/>
          <w:sz w:val="20"/>
          <w:szCs w:val="20"/>
        </w:rPr>
        <w:t xml:space="preserve"> do godziny </w:t>
      </w:r>
      <w:r w:rsidR="00202BBE" w:rsidRPr="005017D4">
        <w:rPr>
          <w:b/>
          <w:sz w:val="20"/>
          <w:szCs w:val="20"/>
        </w:rPr>
        <w:t>09:00</w:t>
      </w:r>
    </w:p>
    <w:p w14:paraId="00000100"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Do oferty należy dołączyć wszystkie wymagane w SWZ dokumenty.</w:t>
      </w:r>
    </w:p>
    <w:p w14:paraId="00000101"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rsidP="00A95B63">
      <w:pPr>
        <w:numPr>
          <w:ilvl w:val="0"/>
          <w:numId w:val="25"/>
        </w:numPr>
        <w:pBdr>
          <w:top w:val="nil"/>
          <w:left w:val="nil"/>
          <w:bottom w:val="nil"/>
          <w:right w:val="nil"/>
          <w:between w:val="nil"/>
        </w:pBdr>
        <w:jc w:val="both"/>
        <w:rPr>
          <w:sz w:val="20"/>
          <w:szCs w:val="20"/>
        </w:rPr>
      </w:pPr>
      <w:r w:rsidRPr="00CB1263">
        <w:rPr>
          <w:sz w:val="20"/>
          <w:szCs w:val="20"/>
        </w:rPr>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xml:space="preserve">. Zalecamy stosowanie podpisu na każdym załączonym pliku osobno, w szczególności wskazanych w art. 63 ust 1 oraz ust.2  </w:t>
      </w:r>
      <w:proofErr w:type="spellStart"/>
      <w:r w:rsidRPr="00CB1263">
        <w:rPr>
          <w:sz w:val="20"/>
          <w:szCs w:val="20"/>
        </w:rPr>
        <w:t>Pzp</w:t>
      </w:r>
      <w:proofErr w:type="spellEnd"/>
      <w:r w:rsidRPr="00CB1263">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rsidP="00A95B63">
      <w:pPr>
        <w:numPr>
          <w:ilvl w:val="0"/>
          <w:numId w:val="25"/>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18" w:name="_g4kmfra1vcqp" w:colFirst="0" w:colLast="0"/>
      <w:bookmarkEnd w:id="18"/>
      <w:r>
        <w:t>XIX. Otwarcie ofert</w:t>
      </w:r>
    </w:p>
    <w:p w14:paraId="00000106" w14:textId="728B0542"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terminu składania ofert,</w:t>
      </w:r>
      <w:r w:rsidR="005B0E52" w:rsidRPr="005B0E52">
        <w:rPr>
          <w:sz w:val="20"/>
          <w:szCs w:val="20"/>
        </w:rPr>
        <w:t xml:space="preserve"> tj. </w:t>
      </w:r>
      <w:r w:rsidR="00B30493">
        <w:rPr>
          <w:b/>
          <w:sz w:val="20"/>
          <w:szCs w:val="20"/>
        </w:rPr>
        <w:t>16 lipca</w:t>
      </w:r>
      <w:r w:rsidR="005B0E52" w:rsidRPr="005017D4">
        <w:rPr>
          <w:b/>
          <w:sz w:val="20"/>
          <w:szCs w:val="20"/>
        </w:rPr>
        <w:t xml:space="preserve"> 202</w:t>
      </w:r>
      <w:r w:rsidR="00E03DF5">
        <w:rPr>
          <w:b/>
          <w:sz w:val="20"/>
          <w:szCs w:val="20"/>
        </w:rPr>
        <w:t>1</w:t>
      </w:r>
      <w:r w:rsidR="005B0E52" w:rsidRPr="005017D4">
        <w:rPr>
          <w:b/>
          <w:sz w:val="20"/>
          <w:szCs w:val="20"/>
        </w:rPr>
        <w:t>r.</w:t>
      </w:r>
      <w:r w:rsidR="005B0E52" w:rsidRPr="005B0E52">
        <w:rPr>
          <w:b/>
          <w:sz w:val="20"/>
          <w:szCs w:val="20"/>
        </w:rPr>
        <w:t xml:space="preserve"> 09:30</w:t>
      </w:r>
      <w:r w:rsidRPr="00CB1263">
        <w:rPr>
          <w:sz w:val="20"/>
          <w:szCs w:val="20"/>
        </w:rPr>
        <w:t xml:space="preserve"> nie później niż następnego dnia po dniu, w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lastRenderedPageBreak/>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19" w:name="_kc2xtpcwd955" w:colFirst="0" w:colLast="0"/>
      <w:bookmarkEnd w:id="19"/>
      <w:r>
        <w:t xml:space="preserve">XX. Opis kryteriów oceny ofert wraz z podaniem wag tych kryteriów i sposobu oceny ofert </w:t>
      </w:r>
    </w:p>
    <w:p w14:paraId="242CFCB5"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cena – 60%</w:t>
      </w:r>
    </w:p>
    <w:p w14:paraId="04933CB8"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okres rękojmi i gwarancji – 40%</w:t>
      </w:r>
    </w:p>
    <w:p w14:paraId="1F8D1A44"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Wykonawca składając ofertę udziela rękojmi i</w:t>
      </w:r>
      <w:r w:rsidRPr="00CB1263">
        <w:rPr>
          <w:rFonts w:ascii="Arial" w:hAnsi="Arial" w:cs="Arial"/>
          <w:color w:val="FF0000"/>
          <w:sz w:val="20"/>
          <w:szCs w:val="20"/>
        </w:rPr>
        <w:t xml:space="preserve"> </w:t>
      </w:r>
      <w:r w:rsidRPr="00CB1263">
        <w:rPr>
          <w:rFonts w:ascii="Arial" w:hAnsi="Arial" w:cs="Arial"/>
          <w:sz w:val="20"/>
          <w:szCs w:val="20"/>
        </w:rPr>
        <w:t>gwarancji na wykonane przez siebie roboty budowlane na okres nie krótszy niż 60 miesięcy i nie dłuższy niż 72 miesiące, licząc od daty protokołu zdawczo – odbiorczego. Punkty zostaną policzone dla oferty, w której wskazano okres rękojmi i gwarancji dłuższy od minimalnego. Wykonawca ma prawo udzielić rękojmi i gwarancji na okres dłuższy niż 72 miesiące, jednakże wówczas punkty w tym kryterium oceny ofert, zostaną przyznane jak dla okresu rękojmi i gwarancji wynoszącego 72 miesiące.</w:t>
      </w:r>
    </w:p>
    <w:p w14:paraId="033557C2"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307451AB" w14:textId="77777777" w:rsidR="005633A5" w:rsidRPr="00CB1263" w:rsidRDefault="005633A5" w:rsidP="005633A5">
      <w:pPr>
        <w:pStyle w:val="Akapitzlist"/>
        <w:jc w:val="both"/>
        <w:rPr>
          <w:rFonts w:ascii="Arial" w:hAnsi="Arial" w:cs="Arial"/>
          <w:sz w:val="20"/>
          <w:szCs w:val="20"/>
        </w:rPr>
      </w:pPr>
    </w:p>
    <w:p w14:paraId="796DDCB2"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ceny: </w:t>
      </w:r>
      <w:r w:rsidRPr="00CB1263">
        <w:rPr>
          <w:rFonts w:ascii="Arial" w:hAnsi="Arial" w:cs="Arial"/>
          <w:b/>
          <w:sz w:val="20"/>
          <w:szCs w:val="20"/>
        </w:rPr>
        <w:t>C = Cm/</w:t>
      </w:r>
      <w:proofErr w:type="spellStart"/>
      <w:r w:rsidRPr="00CB1263">
        <w:rPr>
          <w:rFonts w:ascii="Arial" w:hAnsi="Arial" w:cs="Arial"/>
          <w:b/>
          <w:sz w:val="20"/>
          <w:szCs w:val="20"/>
        </w:rPr>
        <w:t>Cb</w:t>
      </w:r>
      <w:proofErr w:type="spellEnd"/>
      <w:r w:rsidRPr="00CB1263">
        <w:rPr>
          <w:rFonts w:ascii="Arial" w:hAnsi="Arial" w:cs="Arial"/>
          <w:b/>
          <w:sz w:val="20"/>
          <w:szCs w:val="20"/>
        </w:rPr>
        <w:t xml:space="preserve"> x 60</w:t>
      </w:r>
    </w:p>
    <w:p w14:paraId="06B885C3"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6FF04F4C"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711EFF0F"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Cm </w:t>
      </w:r>
      <w:r w:rsidRPr="00CB1263">
        <w:rPr>
          <w:rFonts w:ascii="Arial" w:hAnsi="Arial" w:cs="Arial"/>
          <w:b/>
          <w:sz w:val="20"/>
          <w:szCs w:val="20"/>
        </w:rPr>
        <w:tab/>
      </w:r>
      <w:r w:rsidRPr="00CB1263">
        <w:rPr>
          <w:rFonts w:ascii="Arial" w:hAnsi="Arial" w:cs="Arial"/>
          <w:b/>
          <w:sz w:val="20"/>
          <w:szCs w:val="20"/>
        </w:rPr>
        <w:tab/>
        <w:t>–</w:t>
      </w:r>
      <w:r w:rsidRPr="00CB1263">
        <w:rPr>
          <w:rFonts w:ascii="Arial" w:hAnsi="Arial" w:cs="Arial"/>
          <w:sz w:val="20"/>
          <w:szCs w:val="20"/>
        </w:rPr>
        <w:t xml:space="preserve"> najniższa cena spośród złożonych ofert;</w:t>
      </w:r>
    </w:p>
    <w:p w14:paraId="4D2BC461" w14:textId="77777777" w:rsidR="005633A5" w:rsidRPr="00CB1263" w:rsidRDefault="005633A5" w:rsidP="005633A5">
      <w:pPr>
        <w:pStyle w:val="Akapitzlist"/>
        <w:ind w:left="1440"/>
        <w:jc w:val="both"/>
        <w:rPr>
          <w:rFonts w:ascii="Arial" w:hAnsi="Arial" w:cs="Arial"/>
          <w:sz w:val="20"/>
          <w:szCs w:val="20"/>
        </w:rPr>
      </w:pPr>
      <w:proofErr w:type="spellStart"/>
      <w:r w:rsidRPr="00CB1263">
        <w:rPr>
          <w:rFonts w:ascii="Arial" w:hAnsi="Arial" w:cs="Arial"/>
          <w:b/>
          <w:sz w:val="20"/>
          <w:szCs w:val="20"/>
        </w:rPr>
        <w:t>Cb</w:t>
      </w:r>
      <w:proofErr w:type="spellEnd"/>
      <w:r w:rsidRPr="00CB1263">
        <w:rPr>
          <w:rFonts w:ascii="Arial" w:hAnsi="Arial" w:cs="Arial"/>
          <w:b/>
          <w:sz w:val="20"/>
          <w:szCs w:val="20"/>
        </w:rPr>
        <w:t xml:space="preserve">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cena oferty obliczanej;</w:t>
      </w:r>
    </w:p>
    <w:p w14:paraId="2319A6AA"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okresu rękojmi i gwarancji: </w:t>
      </w:r>
      <w:proofErr w:type="spellStart"/>
      <w:r w:rsidRPr="00CB1263">
        <w:rPr>
          <w:rFonts w:ascii="Arial" w:hAnsi="Arial" w:cs="Arial"/>
          <w:b/>
          <w:sz w:val="20"/>
          <w:szCs w:val="20"/>
        </w:rPr>
        <w:t>W</w:t>
      </w:r>
      <w:r w:rsidRPr="00CB1263">
        <w:rPr>
          <w:rFonts w:ascii="Arial" w:hAnsi="Arial" w:cs="Arial"/>
          <w:b/>
          <w:sz w:val="20"/>
          <w:szCs w:val="20"/>
          <w:vertAlign w:val="subscript"/>
        </w:rPr>
        <w:t>obliczana</w:t>
      </w:r>
      <w:proofErr w:type="spellEnd"/>
      <w:r w:rsidRPr="00CB1263">
        <w:rPr>
          <w:rFonts w:ascii="Arial" w:hAnsi="Arial" w:cs="Arial"/>
          <w:b/>
          <w:sz w:val="20"/>
          <w:szCs w:val="20"/>
        </w:rPr>
        <w:t xml:space="preserve"> = [(</w:t>
      </w:r>
      <w:proofErr w:type="spellStart"/>
      <w:r w:rsidRPr="00CB1263">
        <w:rPr>
          <w:rFonts w:ascii="Arial" w:hAnsi="Arial" w:cs="Arial"/>
          <w:b/>
          <w:sz w:val="20"/>
          <w:szCs w:val="20"/>
        </w:rPr>
        <w:t>X</w:t>
      </w:r>
      <w:r w:rsidRPr="00CB1263">
        <w:rPr>
          <w:rFonts w:ascii="Arial" w:hAnsi="Arial" w:cs="Arial"/>
          <w:b/>
          <w:sz w:val="20"/>
          <w:szCs w:val="20"/>
          <w:vertAlign w:val="subscript"/>
        </w:rPr>
        <w:t>obliczana</w:t>
      </w:r>
      <w:proofErr w:type="spellEnd"/>
      <w:r w:rsidRPr="00CB1263">
        <w:rPr>
          <w:rFonts w:ascii="Arial" w:hAnsi="Arial" w:cs="Arial"/>
          <w:b/>
          <w:sz w:val="20"/>
          <w:szCs w:val="20"/>
        </w:rPr>
        <w:t xml:space="preserve"> – 60)/12]*40</w:t>
      </w:r>
    </w:p>
    <w:p w14:paraId="2A1B910A"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7E97F8D5" w14:textId="77777777" w:rsidR="005633A5" w:rsidRPr="00CB1263" w:rsidRDefault="005633A5" w:rsidP="005633A5">
      <w:pPr>
        <w:pStyle w:val="Akapitzlist"/>
        <w:ind w:left="1440"/>
        <w:jc w:val="both"/>
        <w:rPr>
          <w:rFonts w:ascii="Arial" w:hAnsi="Arial" w:cs="Arial"/>
          <w:sz w:val="20"/>
          <w:szCs w:val="20"/>
        </w:rPr>
      </w:pPr>
      <w:proofErr w:type="spellStart"/>
      <w:r w:rsidRPr="00CB1263">
        <w:rPr>
          <w:rFonts w:ascii="Arial" w:hAnsi="Arial" w:cs="Arial"/>
          <w:b/>
          <w:sz w:val="20"/>
          <w:szCs w:val="20"/>
        </w:rPr>
        <w:t>W</w:t>
      </w:r>
      <w:r w:rsidRPr="00CB1263">
        <w:rPr>
          <w:rFonts w:ascii="Arial" w:hAnsi="Arial" w:cs="Arial"/>
          <w:b/>
          <w:sz w:val="20"/>
          <w:szCs w:val="20"/>
          <w:vertAlign w:val="subscript"/>
        </w:rPr>
        <w:t>obliczana</w:t>
      </w:r>
      <w:proofErr w:type="spellEnd"/>
      <w:r w:rsidRPr="00CB1263">
        <w:rPr>
          <w:rFonts w:ascii="Arial" w:hAnsi="Arial" w:cs="Arial"/>
          <w:b/>
          <w:sz w:val="20"/>
          <w:szCs w:val="20"/>
        </w:rPr>
        <w:t xml:space="preserve"> </w:t>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00000120" w14:textId="2731F92B" w:rsidR="001C3D60" w:rsidRDefault="005633A5" w:rsidP="00977D97">
      <w:pPr>
        <w:spacing w:line="360" w:lineRule="auto"/>
        <w:ind w:left="1168" w:firstLine="272"/>
        <w:jc w:val="both"/>
        <w:rPr>
          <w:sz w:val="20"/>
          <w:szCs w:val="20"/>
        </w:rPr>
      </w:pPr>
      <w:proofErr w:type="spellStart"/>
      <w:r w:rsidRPr="00CB1263">
        <w:rPr>
          <w:b/>
          <w:sz w:val="20"/>
          <w:szCs w:val="20"/>
        </w:rPr>
        <w:t>X</w:t>
      </w:r>
      <w:r w:rsidRPr="00CB1263">
        <w:rPr>
          <w:b/>
          <w:sz w:val="20"/>
          <w:szCs w:val="20"/>
          <w:vertAlign w:val="subscript"/>
        </w:rPr>
        <w:t>obliczana</w:t>
      </w:r>
      <w:proofErr w:type="spellEnd"/>
      <w:r w:rsidRPr="00CB1263">
        <w:rPr>
          <w:b/>
          <w:sz w:val="20"/>
          <w:szCs w:val="20"/>
        </w:rPr>
        <w:t xml:space="preserve"> </w:t>
      </w:r>
      <w:r w:rsidRPr="00CB1263">
        <w:rPr>
          <w:b/>
          <w:sz w:val="20"/>
          <w:szCs w:val="20"/>
        </w:rPr>
        <w:tab/>
        <w:t xml:space="preserve">– </w:t>
      </w:r>
      <w:r w:rsidRPr="00CB1263">
        <w:rPr>
          <w:sz w:val="20"/>
          <w:szCs w:val="20"/>
        </w:rPr>
        <w:t>okres rękojmi i gwarancji udzielony w ofercie obliczanej</w:t>
      </w:r>
      <w:r w:rsidR="00473128" w:rsidRPr="00CB1263">
        <w:rPr>
          <w:sz w:val="20"/>
          <w:szCs w:val="20"/>
        </w:rPr>
        <w:t>.</w:t>
      </w:r>
    </w:p>
    <w:p w14:paraId="162DF57B" w14:textId="53A0C8BF"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Za najkorzystniejszą uznana zostanie oferta, która otrzyma największą ilość punktów rozumianą jako suma punktów przyznanych na podstawie kryteriów oceny ofert podanych w 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 xml:space="preserve">Jeżeli nie można wybrać najkorzystniejszej oferty z uwagi na to, że dwie lub więcej ofert otrzymało taką samą ilość punktów, Zamawiający spośród tych ofert wybierze ofertę z </w:t>
      </w:r>
      <w:r w:rsidRPr="00C87A58">
        <w:rPr>
          <w:sz w:val="20"/>
          <w:szCs w:val="20"/>
          <w:lang w:val="pl-PL"/>
        </w:rPr>
        <w:lastRenderedPageBreak/>
        <w:t>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0" w:name="_jdd1gpfct9cq" w:colFirst="0" w:colLast="0"/>
      <w:bookmarkEnd w:id="20"/>
      <w:r>
        <w:t>XXI. Informacje o formalnościach, jakie powinny być dopełnione po wyborze oferty w celu zawarcia umowy</w:t>
      </w:r>
    </w:p>
    <w:p w14:paraId="00000122" w14:textId="77777777" w:rsidR="001C3D60" w:rsidRDefault="00473128" w:rsidP="00A95B63">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rsidP="00A95B63">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4" w14:textId="45462D9F" w:rsidR="001C3D60" w:rsidRDefault="00473128" w:rsidP="00A95B63">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05145D">
        <w:rPr>
          <w:sz w:val="20"/>
          <w:szCs w:val="20"/>
        </w:rPr>
        <w:t>II</w:t>
      </w:r>
      <w:r>
        <w:rPr>
          <w:sz w:val="20"/>
          <w:szCs w:val="20"/>
        </w:rPr>
        <w:t xml:space="preserve"> SWZ.</w:t>
      </w:r>
    </w:p>
    <w:p w14:paraId="00000125" w14:textId="77777777" w:rsidR="001C3D60" w:rsidRDefault="00473128" w:rsidP="00A95B63">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77777777" w:rsidR="001C3D60" w:rsidRDefault="00473128" w:rsidP="00A95B63">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C78DC53" w14:textId="77777777" w:rsidR="0005145D" w:rsidRPr="0005145D" w:rsidRDefault="0005145D" w:rsidP="00A95B63">
      <w:pPr>
        <w:numPr>
          <w:ilvl w:val="0"/>
          <w:numId w:val="7"/>
        </w:numPr>
        <w:spacing w:line="360" w:lineRule="auto"/>
        <w:ind w:left="462" w:hanging="426"/>
        <w:jc w:val="both"/>
        <w:rPr>
          <w:sz w:val="20"/>
          <w:szCs w:val="20"/>
        </w:rPr>
      </w:pPr>
      <w:bookmarkStart w:id="21" w:name="_8o16t0j5rcy" w:colFirst="0" w:colLast="0"/>
      <w:bookmarkEnd w:id="21"/>
      <w:r w:rsidRPr="0005145D">
        <w:rPr>
          <w:sz w:val="20"/>
          <w:szCs w:val="20"/>
        </w:rPr>
        <w:t>Wybrany do realizacji zadania Wykonawca przed podpisaniem umowy przedstawi Zamawiającemu kosztorys wykonania robót w układzie zgodnym z przedmiarem robót.</w:t>
      </w:r>
    </w:p>
    <w:p w14:paraId="00000127" w14:textId="77777777" w:rsidR="001C3D60" w:rsidRDefault="00473128">
      <w:pPr>
        <w:pStyle w:val="Nagwek2"/>
        <w:spacing w:line="320" w:lineRule="auto"/>
        <w:jc w:val="both"/>
      </w:pPr>
      <w:r>
        <w:t>XXII. Wymagania dotyczące zabezpieczenia należytego wykonania umowy</w:t>
      </w:r>
    </w:p>
    <w:p w14:paraId="31773318" w14:textId="75D756A0"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Wykonawca zobowiązany jest wnieść zabezpieczenie należytego wykonania umowy w wysokości </w:t>
      </w:r>
      <w:r w:rsidR="00110F86">
        <w:rPr>
          <w:sz w:val="20"/>
          <w:szCs w:val="20"/>
          <w:lang w:val="pl-PL"/>
        </w:rPr>
        <w:t>5</w:t>
      </w:r>
      <w:r w:rsidRPr="00715F70">
        <w:rPr>
          <w:sz w:val="20"/>
          <w:szCs w:val="20"/>
          <w:lang w:val="pl-PL"/>
        </w:rPr>
        <w:t>% ceny brutto wybranej oferty.</w:t>
      </w:r>
    </w:p>
    <w:p w14:paraId="44EFE9F9"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Zabezpieczenie może być wnoszone wg wyboru wykonawcy w jednej lub kilku następujących formach:</w:t>
      </w:r>
    </w:p>
    <w:p w14:paraId="42EFCF85"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pieniądzu;</w:t>
      </w:r>
    </w:p>
    <w:p w14:paraId="04F907E6"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bankowych lub poręczeniach spółdzielczej kasy oszczędnościowo – kredytowej, z tym że zobowiązane kasy jest zawsze zobowiązaniem pieniężnym;</w:t>
      </w:r>
    </w:p>
    <w:p w14:paraId="60B0A937"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bankowych;</w:t>
      </w:r>
    </w:p>
    <w:p w14:paraId="745898B1"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ubezpieczeniowych;</w:t>
      </w:r>
    </w:p>
    <w:p w14:paraId="05E6A5DB"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udzielanych przez podmioty, o których mowa w art. 6b ust. 5 pkt. 2 ustawy z dnia 9 listopada 2000r. o utworzeniu Polskiej Agencji Przedsiębiorczości.</w:t>
      </w:r>
    </w:p>
    <w:p w14:paraId="7C75773B" w14:textId="20293F79"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Zamawiający nie wyraża zgody na wniesienie zabezpieczenia w formach, </w:t>
      </w:r>
      <w:r w:rsidRPr="00715F70">
        <w:rPr>
          <w:sz w:val="20"/>
          <w:szCs w:val="20"/>
          <w:lang w:val="pl-PL"/>
        </w:rPr>
        <w:br/>
        <w:t xml:space="preserve">o których mowa w art. </w:t>
      </w:r>
      <w:r w:rsidR="00AA743F">
        <w:rPr>
          <w:sz w:val="20"/>
          <w:szCs w:val="20"/>
          <w:lang w:val="pl-PL"/>
        </w:rPr>
        <w:t>450</w:t>
      </w:r>
      <w:r w:rsidRPr="00715F70">
        <w:rPr>
          <w:sz w:val="20"/>
          <w:szCs w:val="20"/>
          <w:lang w:val="pl-PL"/>
        </w:rPr>
        <w:t xml:space="preserve"> ust. 2 ustawy PZP.</w:t>
      </w:r>
    </w:p>
    <w:p w14:paraId="416C06DF"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lastRenderedPageBreak/>
        <w:t xml:space="preserve">Zabezpieczenie należytego wykonania umowy w pieniądzu należy wnieść na rachunek bankowy zamawiającego nr </w:t>
      </w:r>
      <w:r w:rsidRPr="00715F70">
        <w:rPr>
          <w:b/>
          <w:sz w:val="20"/>
          <w:szCs w:val="20"/>
          <w:lang w:val="pl-PL"/>
        </w:rPr>
        <w:t>Bank Spółdzielczy w Nowym Sączu Oddział w Nawojowej nr konta: 88 8811 0006 0022 0200 0013 0200.</w:t>
      </w:r>
    </w:p>
    <w:p w14:paraId="68507D57"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wadium w pieniądzu, może ono być zaliczone na poczet zabezpieczenia.</w:t>
      </w:r>
    </w:p>
    <w:p w14:paraId="00000128" w14:textId="2DFB0AB4" w:rsidR="001C3D6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zabezpieczenia należytego wykonania umowy w formie gwarancji ubezpieczeniowej Zamawiający zastrzega konieczność akceptacji warunków w niej zawartych przed jej dostarczeniem</w:t>
      </w:r>
      <w:r w:rsidR="00473128" w:rsidRPr="00715F70">
        <w:rPr>
          <w:sz w:val="20"/>
          <w:szCs w:val="20"/>
        </w:rPr>
        <w:t>.</w:t>
      </w:r>
    </w:p>
    <w:p w14:paraId="00000129" w14:textId="77777777" w:rsidR="001C3D60" w:rsidRDefault="00473128">
      <w:pPr>
        <w:pStyle w:val="Nagwek2"/>
        <w:spacing w:line="320" w:lineRule="auto"/>
        <w:jc w:val="both"/>
      </w:pPr>
      <w:bookmarkStart w:id="22" w:name="_n1rtepxw0unn" w:colFirst="0" w:colLast="0"/>
      <w:bookmarkEnd w:id="22"/>
      <w:r>
        <w:t xml:space="preserve">XXIII. Informacje o treści zawieranej umowy oraz możliwości jej zmiany </w:t>
      </w:r>
    </w:p>
    <w:p w14:paraId="0000012A" w14:textId="308791E1" w:rsidR="001C3D60" w:rsidRDefault="00473128" w:rsidP="00A95B6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rsidP="00A95B6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rsidP="00A95B63">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rsidP="00A95B6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1C3D60" w:rsidRDefault="00473128">
      <w:pPr>
        <w:pStyle w:val="Nagwek2"/>
        <w:spacing w:line="320" w:lineRule="auto"/>
        <w:jc w:val="both"/>
      </w:pPr>
      <w:bookmarkStart w:id="23" w:name="_kmfqfyi30wag" w:colFirst="0" w:colLast="0"/>
      <w:bookmarkEnd w:id="23"/>
      <w:r>
        <w:t>XIV. Pouczenie o środkach ochrony prawnej przysługujących Wykonawcy</w:t>
      </w:r>
    </w:p>
    <w:p w14:paraId="0000012F" w14:textId="77777777" w:rsidR="001C3D60" w:rsidRDefault="00473128" w:rsidP="00A95B63">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rsidP="00A95B63">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3D60" w:rsidRDefault="00473128" w:rsidP="00A95B63">
      <w:pPr>
        <w:numPr>
          <w:ilvl w:val="0"/>
          <w:numId w:val="6"/>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rsidP="00A95B63">
      <w:pPr>
        <w:numPr>
          <w:ilvl w:val="0"/>
          <w:numId w:val="6"/>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rsidP="00A95B63">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1C3D60" w:rsidRDefault="00473128" w:rsidP="00A95B63">
      <w:pPr>
        <w:numPr>
          <w:ilvl w:val="0"/>
          <w:numId w:val="6"/>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rsidP="00A95B63">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rsidP="00A95B63">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rsidP="00A95B63">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rsidP="00A95B63">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rsidP="00A95B63">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rsidP="00A95B63">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4" w:name="_eieky3j3i88l" w:colFirst="0" w:colLast="0"/>
      <w:bookmarkEnd w:id="24"/>
      <w:r>
        <w:t>XXV. Zalecenia Zamawiającego</w:t>
      </w:r>
    </w:p>
    <w:p w14:paraId="00000140" w14:textId="77777777" w:rsidR="001C3D60" w:rsidRPr="00506E0D" w:rsidRDefault="00473128" w:rsidP="00A95B63">
      <w:pPr>
        <w:numPr>
          <w:ilvl w:val="0"/>
          <w:numId w:val="20"/>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Zamawiający rekomenduje wykorzystanie formatów: .pdf .</w:t>
      </w:r>
      <w:proofErr w:type="spellStart"/>
      <w:r w:rsidRPr="00506E0D">
        <w:rPr>
          <w:sz w:val="20"/>
          <w:szCs w:val="20"/>
        </w:rPr>
        <w:t>doc</w:t>
      </w:r>
      <w:proofErr w:type="spellEnd"/>
      <w:r w:rsidRPr="00506E0D">
        <w:rPr>
          <w:sz w:val="20"/>
          <w:szCs w:val="20"/>
        </w:rPr>
        <w:t xml:space="preserve"> .</w:t>
      </w:r>
      <w:proofErr w:type="spellStart"/>
      <w:r w:rsidRPr="00506E0D">
        <w:rPr>
          <w:sz w:val="20"/>
          <w:szCs w:val="20"/>
        </w:rPr>
        <w:t>docx</w:t>
      </w:r>
      <w:proofErr w:type="spellEnd"/>
      <w:r w:rsidRPr="00506E0D">
        <w:rPr>
          <w:sz w:val="20"/>
          <w:szCs w:val="20"/>
        </w:rPr>
        <w:t xml:space="preserve"> .xls .</w:t>
      </w:r>
      <w:proofErr w:type="spellStart"/>
      <w:r w:rsidRPr="00506E0D">
        <w:rPr>
          <w:sz w:val="20"/>
          <w:szCs w:val="20"/>
        </w:rPr>
        <w:t>xlsx</w:t>
      </w:r>
      <w:proofErr w:type="spellEnd"/>
      <w:r w:rsidRPr="00506E0D">
        <w:rPr>
          <w:sz w:val="20"/>
          <w:szCs w:val="20"/>
        </w:rPr>
        <w:t xml:space="preserve"> .jpg (.</w:t>
      </w:r>
      <w:proofErr w:type="spellStart"/>
      <w:r w:rsidRPr="00506E0D">
        <w:rPr>
          <w:sz w:val="20"/>
          <w:szCs w:val="20"/>
        </w:rPr>
        <w:t>jpeg</w:t>
      </w:r>
      <w:proofErr w:type="spellEnd"/>
      <w:r w:rsidRPr="00506E0D">
        <w:rPr>
          <w:sz w:val="20"/>
          <w:szCs w:val="20"/>
        </w:rPr>
        <w:t xml:space="preserve">) </w:t>
      </w:r>
      <w:r w:rsidRPr="00506E0D">
        <w:rPr>
          <w:b/>
          <w:sz w:val="20"/>
          <w:szCs w:val="20"/>
          <w:u w:val="single"/>
        </w:rPr>
        <w:t>ze szczególnym wskazaniem na .pdf</w:t>
      </w:r>
    </w:p>
    <w:p w14:paraId="00000142"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rsidP="00A95B63">
      <w:pPr>
        <w:numPr>
          <w:ilvl w:val="1"/>
          <w:numId w:val="28"/>
        </w:numPr>
        <w:spacing w:line="320" w:lineRule="auto"/>
        <w:jc w:val="both"/>
        <w:rPr>
          <w:sz w:val="20"/>
          <w:szCs w:val="20"/>
        </w:rPr>
      </w:pPr>
      <w:r w:rsidRPr="00506E0D">
        <w:rPr>
          <w:sz w:val="20"/>
          <w:szCs w:val="20"/>
        </w:rPr>
        <w:lastRenderedPageBreak/>
        <w:t xml:space="preserve">.zip </w:t>
      </w:r>
    </w:p>
    <w:p w14:paraId="00000144" w14:textId="77777777" w:rsidR="001C3D60" w:rsidRPr="00506E0D" w:rsidRDefault="00473128" w:rsidP="00A95B63">
      <w:pPr>
        <w:numPr>
          <w:ilvl w:val="1"/>
          <w:numId w:val="28"/>
        </w:numPr>
        <w:spacing w:line="320" w:lineRule="auto"/>
        <w:jc w:val="both"/>
        <w:rPr>
          <w:sz w:val="20"/>
          <w:szCs w:val="20"/>
        </w:rPr>
      </w:pPr>
      <w:r w:rsidRPr="00506E0D">
        <w:rPr>
          <w:sz w:val="20"/>
          <w:szCs w:val="20"/>
        </w:rPr>
        <w:t>.7Z</w:t>
      </w:r>
    </w:p>
    <w:p w14:paraId="00000145"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Wśród rozszerzeń powszechnych a </w:t>
      </w:r>
      <w:r w:rsidRPr="00506E0D">
        <w:rPr>
          <w:b/>
          <w:sz w:val="20"/>
          <w:szCs w:val="20"/>
        </w:rPr>
        <w:t>niewystępujących</w:t>
      </w:r>
      <w:r w:rsidRPr="00506E0D">
        <w:rPr>
          <w:sz w:val="20"/>
          <w:szCs w:val="20"/>
        </w:rPr>
        <w:t xml:space="preserve"> w Rozporządzeniu KRI występują: .</w:t>
      </w:r>
      <w:proofErr w:type="spellStart"/>
      <w:r w:rsidRPr="00506E0D">
        <w:rPr>
          <w:sz w:val="20"/>
          <w:szCs w:val="20"/>
        </w:rPr>
        <w:t>rar</w:t>
      </w:r>
      <w:proofErr w:type="spellEnd"/>
      <w:r w:rsidRPr="00506E0D">
        <w:rPr>
          <w:sz w:val="20"/>
          <w:szCs w:val="20"/>
        </w:rPr>
        <w:t xml:space="preserve"> .gif .</w:t>
      </w:r>
      <w:proofErr w:type="spellStart"/>
      <w:r w:rsidRPr="00506E0D">
        <w:rPr>
          <w:sz w:val="20"/>
          <w:szCs w:val="20"/>
        </w:rPr>
        <w:t>bmp</w:t>
      </w:r>
      <w:proofErr w:type="spellEnd"/>
      <w:r w:rsidRPr="00506E0D">
        <w:rPr>
          <w:sz w:val="20"/>
          <w:szCs w:val="20"/>
        </w:rPr>
        <w:t xml:space="preserve"> .</w:t>
      </w:r>
      <w:proofErr w:type="spellStart"/>
      <w:r w:rsidRPr="00506E0D">
        <w:rPr>
          <w:sz w:val="20"/>
          <w:szCs w:val="20"/>
        </w:rPr>
        <w:t>numbers</w:t>
      </w:r>
      <w:proofErr w:type="spellEnd"/>
      <w:r w:rsidRPr="00506E0D">
        <w:rPr>
          <w:sz w:val="20"/>
          <w:szCs w:val="20"/>
        </w:rPr>
        <w:t xml:space="preserve"> .</w:t>
      </w:r>
      <w:proofErr w:type="spellStart"/>
      <w:r w:rsidRPr="00506E0D">
        <w:rPr>
          <w:sz w:val="20"/>
          <w:szCs w:val="20"/>
        </w:rPr>
        <w:t>pages</w:t>
      </w:r>
      <w:proofErr w:type="spellEnd"/>
      <w:r w:rsidRPr="00506E0D">
        <w:rPr>
          <w:sz w:val="20"/>
          <w:szCs w:val="20"/>
        </w:rPr>
        <w:t xml:space="preserve">. </w:t>
      </w:r>
      <w:r w:rsidRPr="00506E0D">
        <w:rPr>
          <w:b/>
          <w:sz w:val="20"/>
          <w:szCs w:val="20"/>
        </w:rPr>
        <w:t>Dokumenty złożone w takich plikach zostaną uznane za złożone nieskutecznie.</w:t>
      </w:r>
    </w:p>
    <w:p w14:paraId="00000146"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w:t>
      </w:r>
      <w:proofErr w:type="spellStart"/>
      <w:r w:rsidRPr="00506E0D">
        <w:rPr>
          <w:sz w:val="20"/>
          <w:szCs w:val="20"/>
        </w:rPr>
        <w:t>eDoApp</w:t>
      </w:r>
      <w:proofErr w:type="spellEnd"/>
      <w:r w:rsidRPr="00506E0D">
        <w:rPr>
          <w:sz w:val="20"/>
          <w:szCs w:val="20"/>
        </w:rPr>
        <w:t xml:space="preserve">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rsidP="00A95B63">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w:t>
      </w:r>
      <w:proofErr w:type="spellStart"/>
      <w:r w:rsidRPr="00506E0D">
        <w:rPr>
          <w:b/>
          <w:sz w:val="20"/>
          <w:szCs w:val="20"/>
        </w:rPr>
        <w:t>PAdES</w:t>
      </w:r>
      <w:proofErr w:type="spellEnd"/>
      <w:r w:rsidRPr="00506E0D">
        <w:rPr>
          <w:b/>
          <w:sz w:val="20"/>
          <w:szCs w:val="20"/>
        </w:rPr>
        <w:t xml:space="preserve">. </w:t>
      </w:r>
    </w:p>
    <w:p w14:paraId="00000149" w14:textId="77777777" w:rsidR="001C3D60" w:rsidRPr="00506E0D" w:rsidRDefault="00473128" w:rsidP="00A95B63">
      <w:pPr>
        <w:numPr>
          <w:ilvl w:val="0"/>
          <w:numId w:val="21"/>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 xml:space="preserve">zaleca się opatrzyć podpisem w formacie </w:t>
      </w:r>
      <w:proofErr w:type="spellStart"/>
      <w:r w:rsidRPr="00506E0D">
        <w:rPr>
          <w:b/>
          <w:sz w:val="20"/>
          <w:szCs w:val="20"/>
        </w:rPr>
        <w:t>XAdES</w:t>
      </w:r>
      <w:proofErr w:type="spellEnd"/>
      <w:r w:rsidRPr="00506E0D">
        <w:rPr>
          <w:b/>
          <w:sz w:val="20"/>
          <w:szCs w:val="20"/>
        </w:rPr>
        <w:t xml:space="preserve">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rsidP="00A95B63">
      <w:pPr>
        <w:numPr>
          <w:ilvl w:val="0"/>
          <w:numId w:val="21"/>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1C3D60" w:rsidRPr="00506E0D" w:rsidRDefault="00473128" w:rsidP="00483AC7">
      <w:pPr>
        <w:pStyle w:val="Nagwek2"/>
        <w:spacing w:after="0" w:line="320" w:lineRule="auto"/>
        <w:jc w:val="both"/>
        <w:rPr>
          <w:sz w:val="20"/>
          <w:szCs w:val="20"/>
        </w:rPr>
      </w:pPr>
      <w:bookmarkStart w:id="25" w:name="_uarrfy5kozla" w:colFirst="0" w:colLast="0"/>
      <w:bookmarkEnd w:id="25"/>
      <w:r>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6618FF1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3. Projekt umowy;</w:t>
      </w:r>
    </w:p>
    <w:p w14:paraId="6813772F" w14:textId="31CF2D9D"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4. Wykaz osób;</w:t>
      </w:r>
    </w:p>
    <w:p w14:paraId="4DD03AE3" w14:textId="0F1A97A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5.</w:t>
      </w:r>
      <w:r w:rsidR="0065295A">
        <w:rPr>
          <w:rFonts w:eastAsia="Calibri"/>
          <w:sz w:val="20"/>
          <w:szCs w:val="20"/>
          <w:lang w:val="pl-PL" w:eastAsia="en-US"/>
        </w:rPr>
        <w:t xml:space="preserve"> </w:t>
      </w:r>
      <w:r w:rsidRPr="00506E0D">
        <w:rPr>
          <w:rFonts w:eastAsia="Calibri"/>
          <w:sz w:val="20"/>
          <w:szCs w:val="20"/>
          <w:lang w:val="pl-PL" w:eastAsia="en-US"/>
        </w:rPr>
        <w:t>Wykaz robót budowlanych;</w:t>
      </w:r>
    </w:p>
    <w:p w14:paraId="486FF71F" w14:textId="6D4B1864"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6. Szczegółowy opis przedmiotu zamówienia;</w:t>
      </w:r>
    </w:p>
    <w:p w14:paraId="5E5247BC" w14:textId="735CCD21"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7. Oświadczenie o przynależności lub braku przynależności do grupy kapitałowej;</w:t>
      </w: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353F" w14:textId="77777777" w:rsidR="006C0D88" w:rsidRDefault="006C0D88">
      <w:pPr>
        <w:spacing w:line="240" w:lineRule="auto"/>
      </w:pPr>
      <w:r>
        <w:separator/>
      </w:r>
    </w:p>
  </w:endnote>
  <w:endnote w:type="continuationSeparator" w:id="0">
    <w:p w14:paraId="2F4907B9" w14:textId="77777777" w:rsidR="006C0D88" w:rsidRDefault="006C0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30459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B738" w14:textId="77777777" w:rsidR="006C0D88" w:rsidRDefault="006C0D88">
      <w:pPr>
        <w:spacing w:line="240" w:lineRule="auto"/>
      </w:pPr>
      <w:r>
        <w:separator/>
      </w:r>
    </w:p>
  </w:footnote>
  <w:footnote w:type="continuationSeparator" w:id="0">
    <w:p w14:paraId="70BACF6A" w14:textId="77777777" w:rsidR="006C0D88" w:rsidRDefault="006C0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6B0BE0C7"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CA2865">
      <w:rPr>
        <w:rFonts w:ascii="Calibri" w:eastAsia="Calibri" w:hAnsi="Calibri" w:cs="Calibri"/>
        <w:color w:val="434343"/>
      </w:rPr>
      <w:t>7</w:t>
    </w:r>
    <w:r w:rsidR="0004222A" w:rsidRPr="0004222A">
      <w:rPr>
        <w:rFonts w:ascii="Calibri" w:eastAsia="Calibri" w:hAnsi="Calibri" w:cs="Calibri"/>
        <w:color w:val="434343"/>
      </w:rPr>
      <w:t>.</w:t>
    </w:r>
    <w:r w:rsidRPr="0004222A">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0B2FE6"/>
    <w:multiLevelType w:val="hybridMultilevel"/>
    <w:tmpl w:val="B2E487C0"/>
    <w:lvl w:ilvl="0" w:tplc="0415000B">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2"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A0AF3"/>
    <w:multiLevelType w:val="hybridMultilevel"/>
    <w:tmpl w:val="553C54BE"/>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5"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73B3231"/>
    <w:multiLevelType w:val="hybridMultilevel"/>
    <w:tmpl w:val="5478F6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8E674E"/>
    <w:multiLevelType w:val="hybridMultilevel"/>
    <w:tmpl w:val="1212B47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2"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4875AA3"/>
    <w:multiLevelType w:val="multilevel"/>
    <w:tmpl w:val="ED1865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CB76D5"/>
    <w:multiLevelType w:val="hybridMultilevel"/>
    <w:tmpl w:val="101E9D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6"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1952C9"/>
    <w:multiLevelType w:val="multilevel"/>
    <w:tmpl w:val="75E420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7" w15:restartNumberingAfterBreak="0">
    <w:nsid w:val="5C167F13"/>
    <w:multiLevelType w:val="multilevel"/>
    <w:tmpl w:val="B114F4E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9"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4"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5"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769625F9"/>
    <w:multiLevelType w:val="multilevel"/>
    <w:tmpl w:val="DCC2B7B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7D3A5B10"/>
    <w:multiLevelType w:val="hybridMultilevel"/>
    <w:tmpl w:val="B5DE8A3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48"/>
  </w:num>
  <w:num w:numId="2">
    <w:abstractNumId w:val="34"/>
  </w:num>
  <w:num w:numId="3">
    <w:abstractNumId w:val="3"/>
  </w:num>
  <w:num w:numId="4">
    <w:abstractNumId w:val="49"/>
  </w:num>
  <w:num w:numId="5">
    <w:abstractNumId w:val="37"/>
  </w:num>
  <w:num w:numId="6">
    <w:abstractNumId w:val="46"/>
  </w:num>
  <w:num w:numId="7">
    <w:abstractNumId w:val="0"/>
  </w:num>
  <w:num w:numId="8">
    <w:abstractNumId w:val="2"/>
  </w:num>
  <w:num w:numId="9">
    <w:abstractNumId w:val="41"/>
  </w:num>
  <w:num w:numId="10">
    <w:abstractNumId w:val="7"/>
  </w:num>
  <w:num w:numId="11">
    <w:abstractNumId w:val="40"/>
  </w:num>
  <w:num w:numId="12">
    <w:abstractNumId w:val="19"/>
  </w:num>
  <w:num w:numId="13">
    <w:abstractNumId w:val="21"/>
  </w:num>
  <w:num w:numId="14">
    <w:abstractNumId w:val="28"/>
  </w:num>
  <w:num w:numId="15">
    <w:abstractNumId w:val="11"/>
  </w:num>
  <w:num w:numId="16">
    <w:abstractNumId w:val="31"/>
  </w:num>
  <w:num w:numId="17">
    <w:abstractNumId w:val="9"/>
  </w:num>
  <w:num w:numId="18">
    <w:abstractNumId w:val="18"/>
  </w:num>
  <w:num w:numId="19">
    <w:abstractNumId w:val="47"/>
  </w:num>
  <w:num w:numId="20">
    <w:abstractNumId w:val="45"/>
  </w:num>
  <w:num w:numId="21">
    <w:abstractNumId w:val="30"/>
  </w:num>
  <w:num w:numId="22">
    <w:abstractNumId w:val="12"/>
  </w:num>
  <w:num w:numId="23">
    <w:abstractNumId w:val="27"/>
  </w:num>
  <w:num w:numId="24">
    <w:abstractNumId w:val="32"/>
  </w:num>
  <w:num w:numId="25">
    <w:abstractNumId w:val="8"/>
  </w:num>
  <w:num w:numId="26">
    <w:abstractNumId w:val="6"/>
  </w:num>
  <w:num w:numId="27">
    <w:abstractNumId w:val="23"/>
  </w:num>
  <w:num w:numId="28">
    <w:abstractNumId w:val="33"/>
  </w:num>
  <w:num w:numId="29">
    <w:abstractNumId w:val="22"/>
  </w:num>
  <w:num w:numId="30">
    <w:abstractNumId w:val="42"/>
  </w:num>
  <w:num w:numId="31">
    <w:abstractNumId w:val="39"/>
  </w:num>
  <w:num w:numId="32">
    <w:abstractNumId w:val="26"/>
  </w:num>
  <w:num w:numId="33">
    <w:abstractNumId w:val="15"/>
  </w:num>
  <w:num w:numId="34">
    <w:abstractNumId w:val="36"/>
  </w:num>
  <w:num w:numId="35">
    <w:abstractNumId w:val="44"/>
  </w:num>
  <w:num w:numId="36">
    <w:abstractNumId w:val="4"/>
  </w:num>
  <w:num w:numId="37">
    <w:abstractNumId w:val="5"/>
  </w:num>
  <w:num w:numId="38">
    <w:abstractNumId w:val="24"/>
  </w:num>
  <w:num w:numId="39">
    <w:abstractNumId w:val="20"/>
  </w:num>
  <w:num w:numId="40">
    <w:abstractNumId w:val="29"/>
  </w:num>
  <w:num w:numId="41">
    <w:abstractNumId w:val="16"/>
  </w:num>
  <w:num w:numId="42">
    <w:abstractNumId w:val="35"/>
  </w:num>
  <w:num w:numId="43">
    <w:abstractNumId w:val="25"/>
  </w:num>
  <w:num w:numId="44">
    <w:abstractNumId w:val="1"/>
  </w:num>
  <w:num w:numId="45">
    <w:abstractNumId w:val="17"/>
  </w:num>
  <w:num w:numId="46">
    <w:abstractNumId w:val="50"/>
  </w:num>
  <w:num w:numId="47">
    <w:abstractNumId w:val="14"/>
  </w:num>
  <w:num w:numId="48">
    <w:abstractNumId w:val="38"/>
  </w:num>
  <w:num w:numId="49">
    <w:abstractNumId w:val="51"/>
  </w:num>
  <w:num w:numId="50">
    <w:abstractNumId w:val="43"/>
  </w:num>
  <w:num w:numId="51">
    <w:abstractNumId w:val="10"/>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60"/>
    <w:rsid w:val="0004222A"/>
    <w:rsid w:val="00045C37"/>
    <w:rsid w:val="00047F49"/>
    <w:rsid w:val="0005145D"/>
    <w:rsid w:val="000A304C"/>
    <w:rsid w:val="00110F86"/>
    <w:rsid w:val="00121B0E"/>
    <w:rsid w:val="00122D7D"/>
    <w:rsid w:val="001912DF"/>
    <w:rsid w:val="001A12B9"/>
    <w:rsid w:val="001C3D60"/>
    <w:rsid w:val="001C428C"/>
    <w:rsid w:val="001C5159"/>
    <w:rsid w:val="001F5163"/>
    <w:rsid w:val="00202BBE"/>
    <w:rsid w:val="002114DE"/>
    <w:rsid w:val="0027204E"/>
    <w:rsid w:val="002C2738"/>
    <w:rsid w:val="002E594F"/>
    <w:rsid w:val="00304596"/>
    <w:rsid w:val="0030614C"/>
    <w:rsid w:val="003477FD"/>
    <w:rsid w:val="00357A04"/>
    <w:rsid w:val="00365525"/>
    <w:rsid w:val="0037206E"/>
    <w:rsid w:val="003802DE"/>
    <w:rsid w:val="00391C6C"/>
    <w:rsid w:val="003B7D0F"/>
    <w:rsid w:val="003D36BE"/>
    <w:rsid w:val="003E2E73"/>
    <w:rsid w:val="0041395C"/>
    <w:rsid w:val="00443917"/>
    <w:rsid w:val="00472ACE"/>
    <w:rsid w:val="00473128"/>
    <w:rsid w:val="00483AC7"/>
    <w:rsid w:val="00483F4D"/>
    <w:rsid w:val="00486B47"/>
    <w:rsid w:val="004B085D"/>
    <w:rsid w:val="004B6C0B"/>
    <w:rsid w:val="004D22E3"/>
    <w:rsid w:val="004D26C5"/>
    <w:rsid w:val="005017D4"/>
    <w:rsid w:val="00506E0D"/>
    <w:rsid w:val="00545E23"/>
    <w:rsid w:val="005633A5"/>
    <w:rsid w:val="00576123"/>
    <w:rsid w:val="005849B6"/>
    <w:rsid w:val="005A1116"/>
    <w:rsid w:val="005A29A3"/>
    <w:rsid w:val="005A4D88"/>
    <w:rsid w:val="005A5591"/>
    <w:rsid w:val="005B0E52"/>
    <w:rsid w:val="005B6DB7"/>
    <w:rsid w:val="005E0C7C"/>
    <w:rsid w:val="006332B9"/>
    <w:rsid w:val="0065295A"/>
    <w:rsid w:val="00664A4B"/>
    <w:rsid w:val="00695091"/>
    <w:rsid w:val="006A624A"/>
    <w:rsid w:val="006A7DDB"/>
    <w:rsid w:val="006B1D49"/>
    <w:rsid w:val="006C0D88"/>
    <w:rsid w:val="00715F70"/>
    <w:rsid w:val="007341C7"/>
    <w:rsid w:val="00815325"/>
    <w:rsid w:val="00833684"/>
    <w:rsid w:val="0089008C"/>
    <w:rsid w:val="008D33A0"/>
    <w:rsid w:val="008F33A9"/>
    <w:rsid w:val="00900E47"/>
    <w:rsid w:val="00977D97"/>
    <w:rsid w:val="00986FA0"/>
    <w:rsid w:val="009B6669"/>
    <w:rsid w:val="009C5C11"/>
    <w:rsid w:val="009C5E9F"/>
    <w:rsid w:val="00A07ADC"/>
    <w:rsid w:val="00A21256"/>
    <w:rsid w:val="00A30E9C"/>
    <w:rsid w:val="00A47749"/>
    <w:rsid w:val="00A95B63"/>
    <w:rsid w:val="00AA743F"/>
    <w:rsid w:val="00AC04DE"/>
    <w:rsid w:val="00B038BE"/>
    <w:rsid w:val="00B30493"/>
    <w:rsid w:val="00B42910"/>
    <w:rsid w:val="00B53758"/>
    <w:rsid w:val="00B61DF0"/>
    <w:rsid w:val="00B61EBC"/>
    <w:rsid w:val="00BA6711"/>
    <w:rsid w:val="00BB0EC5"/>
    <w:rsid w:val="00BC2F11"/>
    <w:rsid w:val="00BC69E8"/>
    <w:rsid w:val="00BF778B"/>
    <w:rsid w:val="00C86D1E"/>
    <w:rsid w:val="00C87A58"/>
    <w:rsid w:val="00CA2865"/>
    <w:rsid w:val="00CB0AD8"/>
    <w:rsid w:val="00CB1263"/>
    <w:rsid w:val="00CC27F7"/>
    <w:rsid w:val="00CD6B09"/>
    <w:rsid w:val="00D20E50"/>
    <w:rsid w:val="00D93DA0"/>
    <w:rsid w:val="00DE6871"/>
    <w:rsid w:val="00DF63B0"/>
    <w:rsid w:val="00E03DF5"/>
    <w:rsid w:val="00E32A88"/>
    <w:rsid w:val="00E44967"/>
    <w:rsid w:val="00E459C2"/>
    <w:rsid w:val="00E507EB"/>
    <w:rsid w:val="00EA4738"/>
    <w:rsid w:val="00F23D7A"/>
    <w:rsid w:val="00F346EA"/>
    <w:rsid w:val="00F642D9"/>
    <w:rsid w:val="00F76B57"/>
    <w:rsid w:val="00F82878"/>
    <w:rsid w:val="00F93259"/>
    <w:rsid w:val="00FA08CC"/>
    <w:rsid w:val="00FC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A012"/>
  <w15:docId w15:val="{B84C03C7-46A7-42D7-98BD-4A71D5F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7128-5614-4E5A-8A81-1E48507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23</Pages>
  <Words>8387</Words>
  <Characters>50327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24</cp:revision>
  <cp:lastPrinted>2021-07-01T08:50:00Z</cp:lastPrinted>
  <dcterms:created xsi:type="dcterms:W3CDTF">2021-06-02T06:06:00Z</dcterms:created>
  <dcterms:modified xsi:type="dcterms:W3CDTF">2021-07-01T08:51:00Z</dcterms:modified>
</cp:coreProperties>
</file>