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49D0" w14:textId="77777777" w:rsidR="00067FA9" w:rsidRPr="00067FA9" w:rsidRDefault="00067FA9" w:rsidP="00067FA9">
      <w:pPr>
        <w:spacing w:after="0"/>
        <w:jc w:val="right"/>
        <w:rPr>
          <w:b/>
          <w:bCs/>
          <w:color w:val="000000"/>
          <w:spacing w:val="0"/>
          <w:sz w:val="22"/>
          <w:szCs w:val="22"/>
          <w:lang w:eastAsia="en-US"/>
        </w:rPr>
      </w:pPr>
      <w:r w:rsidRPr="00067FA9">
        <w:rPr>
          <w:b/>
          <w:color w:val="000000"/>
          <w:spacing w:val="0"/>
          <w:sz w:val="22"/>
          <w:szCs w:val="22"/>
          <w:lang w:eastAsia="en-US"/>
        </w:rPr>
        <w:t>Załącznik nr 3 do SWZ</w:t>
      </w:r>
    </w:p>
    <w:p w14:paraId="466998F4" w14:textId="0219BCD6" w:rsidR="00590BBD" w:rsidRPr="00590BBD" w:rsidRDefault="00B67A86" w:rsidP="00D87BAD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2"/>
          <w:szCs w:val="22"/>
        </w:rPr>
        <w:t>MCPS-WZU/KBCH/351-</w:t>
      </w:r>
      <w:r w:rsidR="00F6282A">
        <w:rPr>
          <w:rFonts w:asciiTheme="majorHAnsi" w:hAnsiTheme="majorHAnsi" w:cstheme="majorHAnsi"/>
          <w:b/>
          <w:sz w:val="22"/>
          <w:szCs w:val="22"/>
        </w:rPr>
        <w:t>33</w:t>
      </w:r>
      <w:r w:rsidR="00590BBD" w:rsidRPr="00590BBD">
        <w:rPr>
          <w:rFonts w:asciiTheme="majorHAnsi" w:hAnsiTheme="majorHAnsi" w:cstheme="majorHAnsi"/>
          <w:b/>
          <w:sz w:val="22"/>
          <w:szCs w:val="22"/>
        </w:rPr>
        <w:t>/2024 PN/U</w:t>
      </w:r>
    </w:p>
    <w:p w14:paraId="57E8F8A0" w14:textId="01004D98" w:rsidR="00067FA9" w:rsidRPr="0068121D" w:rsidRDefault="00067FA9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 w:rsidRPr="0068121D">
        <w:rPr>
          <w:sz w:val="24"/>
          <w:szCs w:val="24"/>
          <w:lang w:eastAsia="en-US"/>
        </w:rPr>
        <w:t>FORMULARZ OFERTOWY</w:t>
      </w:r>
    </w:p>
    <w:p w14:paraId="03AD63E3" w14:textId="0CA04EA2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281123B4" w:rsidR="00067FA9" w:rsidRPr="00C52D46" w:rsidRDefault="00896F18" w:rsidP="006531D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 xml:space="preserve">Przystępując do postepowania o udzielenie </w:t>
      </w:r>
      <w:r w:rsidR="0027641F">
        <w:rPr>
          <w:b/>
          <w:bCs/>
          <w:color w:val="000000"/>
          <w:sz w:val="22"/>
          <w:szCs w:val="22"/>
          <w:lang w:eastAsia="en-US"/>
        </w:rPr>
        <w:t>zamówienia, prowadzonego</w:t>
      </w:r>
      <w:r>
        <w:rPr>
          <w:b/>
          <w:bCs/>
          <w:color w:val="000000"/>
          <w:sz w:val="22"/>
          <w:szCs w:val="22"/>
          <w:lang w:eastAsia="en-US"/>
        </w:rPr>
        <w:t xml:space="preserve"> w trybie przetargu nieograniczonego</w:t>
      </w:r>
      <w:r w:rsidR="00D87BAD" w:rsidRPr="00C52D46">
        <w:rPr>
          <w:b/>
          <w:sz w:val="22"/>
          <w:szCs w:val="22"/>
          <w:lang w:eastAsia="en-US"/>
        </w:rPr>
        <w:t xml:space="preserve"> </w:t>
      </w:r>
      <w:r w:rsidRPr="00896F18">
        <w:rPr>
          <w:rFonts w:cs="Times New Roman"/>
          <w:b/>
          <w:spacing w:val="0"/>
          <w:sz w:val="22"/>
          <w:szCs w:val="22"/>
          <w:lang w:eastAsia="en-US"/>
        </w:rPr>
        <w:t xml:space="preserve">zgodnie z przepisami ustawy z dnia 11 września 2019 r. Prawo zamówień publicznych (Dz. U. </w:t>
      </w:r>
      <w:r w:rsidR="006B09EF">
        <w:rPr>
          <w:rFonts w:cs="Times New Roman"/>
          <w:b/>
          <w:spacing w:val="0"/>
          <w:sz w:val="22"/>
          <w:szCs w:val="22"/>
          <w:lang w:eastAsia="en-US"/>
        </w:rPr>
        <w:t>z 2023 r. poz. 1605 z późn.</w:t>
      </w:r>
      <w:r w:rsidRPr="00896F18">
        <w:rPr>
          <w:rFonts w:cs="Times New Roman"/>
          <w:b/>
          <w:spacing w:val="0"/>
          <w:sz w:val="22"/>
          <w:szCs w:val="22"/>
          <w:lang w:eastAsia="en-US"/>
        </w:rPr>
        <w:t>zm.), zwanej dalej PZP, którego przedmiotem jest</w:t>
      </w:r>
      <w:r>
        <w:rPr>
          <w:b/>
          <w:color w:val="000000"/>
          <w:sz w:val="22"/>
          <w:szCs w:val="22"/>
          <w:lang w:eastAsia="en-US"/>
        </w:rPr>
        <w:t xml:space="preserve">: </w:t>
      </w:r>
      <w:r w:rsidR="00F6282A" w:rsidRPr="00F6282A">
        <w:rPr>
          <w:b/>
          <w:color w:val="000000"/>
          <w:sz w:val="22"/>
          <w:szCs w:val="22"/>
          <w:lang w:eastAsia="en-US"/>
        </w:rPr>
        <w:t>Przeprowadzenie badań podłużnych pn.: „Dalsze losy prywatne i zawodowe członków spółdzielni socjalnych na Mazowszu” oraz „Ocena efektywności centrów Integracji społecznej na obszarze województwa mazowieckiego w procesie adaptacji społecznej uczestników CIS”.</w:t>
      </w:r>
      <w:r w:rsidR="00B67A86" w:rsidRPr="00B67A86">
        <w:rPr>
          <w:b/>
          <w:color w:val="000000"/>
          <w:sz w:val="22"/>
          <w:szCs w:val="22"/>
          <w:lang w:eastAsia="en-US"/>
        </w:rPr>
        <w:t>.</w:t>
      </w:r>
    </w:p>
    <w:p w14:paraId="7C085427" w14:textId="428D788F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wzorze umowy i nie wnosimy do nich żadnych zastrzeżeń.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4856DFA3" w:rsidR="006531D1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informacje zawarte w ofercie i załączonych dokumentach określają stan faktyczny i prawny aktualny na dzień składany ofert.</w:t>
      </w:r>
    </w:p>
    <w:p w14:paraId="4C3D9B82" w14:textId="77777777" w:rsidR="006531D1" w:rsidRDefault="006531D1">
      <w:pPr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br w:type="page"/>
      </w:r>
    </w:p>
    <w:p w14:paraId="36D7ECC8" w14:textId="14349875" w:rsidR="0056544A" w:rsidRPr="0056544A" w:rsidRDefault="00067FA9" w:rsidP="0056544A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Pr="00067FA9">
        <w:rPr>
          <w:spacing w:val="0"/>
          <w:sz w:val="22"/>
          <w:szCs w:val="22"/>
          <w:lang w:eastAsia="en-US"/>
        </w:rPr>
        <w:t xml:space="preserve"> w poniższej tabeli:</w:t>
      </w:r>
    </w:p>
    <w:tbl>
      <w:tblPr>
        <w:tblStyle w:val="Tabelasiatki1jasna"/>
        <w:tblpPr w:leftFromText="141" w:rightFromText="141" w:vertAnchor="text" w:horzAnchor="margin" w:tblpXSpec="center" w:tblpY="141"/>
        <w:tblW w:w="9209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3823"/>
        <w:gridCol w:w="1559"/>
        <w:gridCol w:w="2126"/>
        <w:gridCol w:w="1701"/>
      </w:tblGrid>
      <w:tr w:rsidR="00590BBD" w:rsidRPr="00067FA9" w14:paraId="17B385BB" w14:textId="77777777" w:rsidTr="00146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967DCE7" w14:textId="77777777" w:rsidR="00590BBD" w:rsidRPr="00CD7843" w:rsidRDefault="00590BBD" w:rsidP="0014681A">
            <w:pPr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5092724B" w14:textId="77777777" w:rsidR="00590BBD" w:rsidRPr="00CD7843" w:rsidRDefault="00590BBD" w:rsidP="0014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Stawka podatku VAT % za usługę </w:t>
            </w:r>
          </w:p>
        </w:tc>
        <w:tc>
          <w:tcPr>
            <w:tcW w:w="2126" w:type="dxa"/>
            <w:vAlign w:val="center"/>
          </w:tcPr>
          <w:p w14:paraId="1D378210" w14:textId="77777777" w:rsidR="00590BBD" w:rsidRPr="00CD7843" w:rsidRDefault="00590BBD" w:rsidP="0014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Całkowita cena (bez podatku VAT) za usługę </w:t>
            </w:r>
          </w:p>
        </w:tc>
        <w:tc>
          <w:tcPr>
            <w:tcW w:w="1701" w:type="dxa"/>
            <w:vAlign w:val="center"/>
          </w:tcPr>
          <w:p w14:paraId="758558FB" w14:textId="77777777" w:rsidR="00590BBD" w:rsidRPr="00CD7843" w:rsidRDefault="00590BBD" w:rsidP="0014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Całkowita cena (z podatkiem VAT) za usługę</w:t>
            </w:r>
          </w:p>
        </w:tc>
      </w:tr>
      <w:tr w:rsidR="00590BBD" w:rsidRPr="00067FA9" w14:paraId="4E6104F3" w14:textId="77777777" w:rsidTr="0014681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D1E03D0" w14:textId="77777777" w:rsidR="00590BBD" w:rsidRPr="00CD7843" w:rsidRDefault="00590BBD" w:rsidP="0014681A">
            <w:pPr>
              <w:spacing w:line="360" w:lineRule="auto"/>
              <w:jc w:val="center"/>
              <w:rPr>
                <w:b w:val="0"/>
                <w:spacing w:val="0"/>
                <w:sz w:val="18"/>
                <w:szCs w:val="18"/>
                <w:lang w:eastAsia="en-US"/>
              </w:rPr>
            </w:pPr>
            <w:r w:rsidRPr="00CD7843">
              <w:rPr>
                <w:spacing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1559" w:type="dxa"/>
          </w:tcPr>
          <w:p w14:paraId="63853B32" w14:textId="77777777" w:rsidR="00590BBD" w:rsidRPr="00CD7843" w:rsidRDefault="00590BBD" w:rsidP="0014681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2126" w:type="dxa"/>
          </w:tcPr>
          <w:p w14:paraId="093CD7F1" w14:textId="77777777" w:rsidR="00590BBD" w:rsidRPr="00CD7843" w:rsidRDefault="00590BBD" w:rsidP="0014681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701" w:type="dxa"/>
          </w:tcPr>
          <w:p w14:paraId="7E34E5CE" w14:textId="77777777" w:rsidR="00590BBD" w:rsidRPr="00CD7843" w:rsidRDefault="00590BBD" w:rsidP="0014681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kol. 4</w:t>
            </w:r>
          </w:p>
        </w:tc>
      </w:tr>
      <w:tr w:rsidR="00590BBD" w:rsidRPr="00067FA9" w14:paraId="2DDD0322" w14:textId="77777777" w:rsidTr="0014681A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B07B484" w14:textId="7F603BB6" w:rsidR="00590BBD" w:rsidRPr="00D87BAD" w:rsidRDefault="00F6282A" w:rsidP="0056544A">
            <w:pPr>
              <w:rPr>
                <w:spacing w:val="0"/>
                <w:sz w:val="20"/>
                <w:szCs w:val="20"/>
                <w:lang w:eastAsia="en-US"/>
              </w:rPr>
            </w:pPr>
            <w:r w:rsidRPr="00F6282A">
              <w:rPr>
                <w:rFonts w:eastAsia="Times New Roman"/>
                <w:spacing w:val="0"/>
                <w:sz w:val="20"/>
                <w:szCs w:val="20"/>
                <w:lang w:eastAsia="en-US"/>
              </w:rPr>
              <w:t xml:space="preserve">Przeprowadzenie badań podłużnych pn.: „Dalsze losy prywatne i zawodowe członków spółdzielni socjalnych na Mazowszu” </w:t>
            </w:r>
          </w:p>
        </w:tc>
        <w:tc>
          <w:tcPr>
            <w:tcW w:w="1559" w:type="dxa"/>
          </w:tcPr>
          <w:p w14:paraId="71A52EC6" w14:textId="2D9F2B21" w:rsidR="00590BBD" w:rsidRPr="00067FA9" w:rsidRDefault="00590BBD" w:rsidP="0014681A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690067D3" w14:textId="77777777" w:rsidR="00590BBD" w:rsidRPr="00067FA9" w:rsidRDefault="00590BBD" w:rsidP="0014681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F9BFA45" w14:textId="77777777" w:rsidR="00590BBD" w:rsidRPr="00067FA9" w:rsidRDefault="00590BBD" w:rsidP="001468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3C85556C" w14:textId="40C979E6" w:rsidR="000A01AD" w:rsidRDefault="000A01AD" w:rsidP="00FA2DC9">
      <w:pPr>
        <w:suppressAutoHyphens/>
        <w:spacing w:after="100" w:afterAutospacing="1" w:line="360" w:lineRule="auto"/>
        <w:ind w:left="357"/>
        <w:contextualSpacing/>
        <w:jc w:val="both"/>
        <w:rPr>
          <w:spacing w:val="0"/>
          <w:sz w:val="22"/>
          <w:szCs w:val="22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141"/>
        <w:tblW w:w="9209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3823"/>
        <w:gridCol w:w="1559"/>
        <w:gridCol w:w="2126"/>
        <w:gridCol w:w="1701"/>
      </w:tblGrid>
      <w:tr w:rsidR="0056544A" w:rsidRPr="00067FA9" w14:paraId="6E8997F5" w14:textId="77777777" w:rsidTr="00F21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5A0994F" w14:textId="77777777" w:rsidR="0056544A" w:rsidRPr="00CD7843" w:rsidRDefault="0056544A" w:rsidP="00F21F8D">
            <w:pPr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5D265785" w14:textId="77777777" w:rsidR="0056544A" w:rsidRPr="00CD7843" w:rsidRDefault="0056544A" w:rsidP="00F2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Stawka podatku VAT % za usługę </w:t>
            </w:r>
          </w:p>
        </w:tc>
        <w:tc>
          <w:tcPr>
            <w:tcW w:w="2126" w:type="dxa"/>
            <w:vAlign w:val="center"/>
          </w:tcPr>
          <w:p w14:paraId="22F871C5" w14:textId="77777777" w:rsidR="0056544A" w:rsidRPr="00CD7843" w:rsidRDefault="0056544A" w:rsidP="00F2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 xml:space="preserve">Całkowita cena (bez podatku VAT) za usługę </w:t>
            </w:r>
          </w:p>
        </w:tc>
        <w:tc>
          <w:tcPr>
            <w:tcW w:w="1701" w:type="dxa"/>
            <w:vAlign w:val="center"/>
          </w:tcPr>
          <w:p w14:paraId="30314DFC" w14:textId="77777777" w:rsidR="0056544A" w:rsidRPr="00CD7843" w:rsidRDefault="0056544A" w:rsidP="00F21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20"/>
                <w:szCs w:val="20"/>
                <w:lang w:eastAsia="en-US"/>
              </w:rPr>
            </w:pPr>
            <w:r w:rsidRPr="00CD7843">
              <w:rPr>
                <w:spacing w:val="0"/>
                <w:sz w:val="20"/>
                <w:szCs w:val="20"/>
                <w:lang w:eastAsia="en-US"/>
              </w:rPr>
              <w:t>Całkowita cena (z podatkiem VAT) za usługę</w:t>
            </w:r>
          </w:p>
        </w:tc>
      </w:tr>
      <w:tr w:rsidR="0056544A" w:rsidRPr="00067FA9" w14:paraId="0B26AFE6" w14:textId="77777777" w:rsidTr="00F21F8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9782EC" w14:textId="77777777" w:rsidR="0056544A" w:rsidRPr="00CD7843" w:rsidRDefault="0056544A" w:rsidP="00F21F8D">
            <w:pPr>
              <w:spacing w:line="360" w:lineRule="auto"/>
              <w:jc w:val="center"/>
              <w:rPr>
                <w:b w:val="0"/>
                <w:spacing w:val="0"/>
                <w:sz w:val="18"/>
                <w:szCs w:val="18"/>
                <w:lang w:eastAsia="en-US"/>
              </w:rPr>
            </w:pPr>
            <w:r w:rsidRPr="00CD7843">
              <w:rPr>
                <w:spacing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1559" w:type="dxa"/>
          </w:tcPr>
          <w:p w14:paraId="62866762" w14:textId="77777777" w:rsidR="0056544A" w:rsidRPr="00CD7843" w:rsidRDefault="0056544A" w:rsidP="00F21F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2126" w:type="dxa"/>
          </w:tcPr>
          <w:p w14:paraId="5938F7A9" w14:textId="77777777" w:rsidR="0056544A" w:rsidRPr="00CD7843" w:rsidRDefault="0056544A" w:rsidP="00F21F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701" w:type="dxa"/>
          </w:tcPr>
          <w:p w14:paraId="7981FF29" w14:textId="77777777" w:rsidR="0056544A" w:rsidRPr="00CD7843" w:rsidRDefault="0056544A" w:rsidP="00F21F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8"/>
                <w:szCs w:val="18"/>
                <w:lang w:eastAsia="en-US"/>
              </w:rPr>
            </w:pPr>
            <w:r>
              <w:rPr>
                <w:b/>
                <w:spacing w:val="0"/>
                <w:sz w:val="18"/>
                <w:szCs w:val="18"/>
                <w:lang w:eastAsia="en-US"/>
              </w:rPr>
              <w:t>kol. 4</w:t>
            </w:r>
          </w:p>
        </w:tc>
      </w:tr>
      <w:tr w:rsidR="0056544A" w:rsidRPr="00067FA9" w14:paraId="2C2D255F" w14:textId="77777777" w:rsidTr="00F21F8D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6C286" w14:textId="7130FCD4" w:rsidR="0056544A" w:rsidRPr="00D87BAD" w:rsidRDefault="0056544A" w:rsidP="0056544A">
            <w:pPr>
              <w:rPr>
                <w:spacing w:val="0"/>
                <w:sz w:val="20"/>
                <w:szCs w:val="20"/>
                <w:lang w:eastAsia="en-US"/>
              </w:rPr>
            </w:pPr>
            <w:r w:rsidRPr="00F6282A">
              <w:rPr>
                <w:rFonts w:eastAsia="Times New Roman"/>
                <w:spacing w:val="0"/>
                <w:sz w:val="20"/>
                <w:szCs w:val="20"/>
                <w:lang w:eastAsia="en-US"/>
              </w:rPr>
              <w:t>Przeprowadzenie badań podłużnych pn.: „Ocena efektywności centrów Integracji społecznej na obszarze województwa mazowieckiego w procesie adaptacji społecznej uczestników CIS”.</w:t>
            </w:r>
          </w:p>
        </w:tc>
        <w:tc>
          <w:tcPr>
            <w:tcW w:w="1559" w:type="dxa"/>
          </w:tcPr>
          <w:p w14:paraId="5DD182D1" w14:textId="77777777" w:rsidR="0056544A" w:rsidRPr="00067FA9" w:rsidRDefault="0056544A" w:rsidP="00F21F8D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49947A98" w14:textId="77777777" w:rsidR="0056544A" w:rsidRPr="00067FA9" w:rsidRDefault="0056544A" w:rsidP="00F21F8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02FFDEC" w14:textId="77777777" w:rsidR="0056544A" w:rsidRPr="00067FA9" w:rsidRDefault="0056544A" w:rsidP="00F21F8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0C564BA4" w14:textId="16AFD121" w:rsidR="0056544A" w:rsidRDefault="0056544A" w:rsidP="00FA2DC9">
      <w:pPr>
        <w:suppressAutoHyphens/>
        <w:spacing w:after="100" w:afterAutospacing="1" w:line="360" w:lineRule="auto"/>
        <w:ind w:left="357"/>
        <w:contextualSpacing/>
        <w:jc w:val="both"/>
        <w:rPr>
          <w:spacing w:val="0"/>
          <w:sz w:val="22"/>
          <w:szCs w:val="22"/>
          <w:lang w:eastAsia="en-US"/>
        </w:rPr>
      </w:pPr>
    </w:p>
    <w:p w14:paraId="71F69742" w14:textId="1281385D" w:rsidR="0056544A" w:rsidRDefault="0056544A" w:rsidP="00FA2DC9">
      <w:pPr>
        <w:suppressAutoHyphens/>
        <w:spacing w:after="100" w:afterAutospacing="1" w:line="360" w:lineRule="auto"/>
        <w:ind w:left="357"/>
        <w:contextualSpacing/>
        <w:jc w:val="both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Łączna cena netto za realizację zamówienia (suma wartości wskazanych w kol. nr 3 powyższych tabel): ………………………</w:t>
      </w:r>
      <w:r w:rsidR="00B95BBC">
        <w:rPr>
          <w:spacing w:val="0"/>
          <w:sz w:val="22"/>
          <w:szCs w:val="22"/>
          <w:lang w:eastAsia="en-US"/>
        </w:rPr>
        <w:t>..</w:t>
      </w:r>
      <w:bookmarkStart w:id="0" w:name="_GoBack"/>
      <w:bookmarkEnd w:id="0"/>
    </w:p>
    <w:p w14:paraId="70F54427" w14:textId="0012AC0B" w:rsidR="0056544A" w:rsidRDefault="0056544A" w:rsidP="00FA2DC9">
      <w:pPr>
        <w:suppressAutoHyphens/>
        <w:spacing w:after="100" w:afterAutospacing="1" w:line="360" w:lineRule="auto"/>
        <w:ind w:left="357"/>
        <w:contextualSpacing/>
        <w:jc w:val="both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 xml:space="preserve">Łączna cena brutto za realizację zamówienia </w:t>
      </w:r>
      <w:r>
        <w:rPr>
          <w:spacing w:val="0"/>
          <w:sz w:val="22"/>
          <w:szCs w:val="22"/>
          <w:lang w:eastAsia="en-US"/>
        </w:rPr>
        <w:t xml:space="preserve">(suma wartości wskazanych w kol. nr </w:t>
      </w:r>
      <w:r>
        <w:rPr>
          <w:spacing w:val="0"/>
          <w:sz w:val="22"/>
          <w:szCs w:val="22"/>
          <w:lang w:eastAsia="en-US"/>
        </w:rPr>
        <w:t>4</w:t>
      </w:r>
      <w:r>
        <w:rPr>
          <w:spacing w:val="0"/>
          <w:sz w:val="22"/>
          <w:szCs w:val="22"/>
          <w:lang w:eastAsia="en-US"/>
        </w:rPr>
        <w:t xml:space="preserve"> powyższych tabel)</w:t>
      </w:r>
      <w:r>
        <w:rPr>
          <w:spacing w:val="0"/>
          <w:sz w:val="22"/>
          <w:szCs w:val="22"/>
          <w:lang w:eastAsia="en-US"/>
        </w:rPr>
        <w:t>: ………………………..</w:t>
      </w:r>
    </w:p>
    <w:p w14:paraId="30037787" w14:textId="77777777" w:rsidR="0056544A" w:rsidRDefault="0056544A" w:rsidP="00FA2DC9">
      <w:pPr>
        <w:suppressAutoHyphens/>
        <w:spacing w:after="100" w:afterAutospacing="1" w:line="360" w:lineRule="auto"/>
        <w:ind w:left="357"/>
        <w:contextualSpacing/>
        <w:jc w:val="both"/>
        <w:rPr>
          <w:spacing w:val="0"/>
          <w:sz w:val="22"/>
          <w:szCs w:val="22"/>
          <w:lang w:eastAsia="en-US"/>
        </w:rPr>
      </w:pPr>
    </w:p>
    <w:p w14:paraId="52F96A8A" w14:textId="1C973521" w:rsidR="00FA2DC9" w:rsidRDefault="00067FA9" w:rsidP="00F647B5">
      <w:pPr>
        <w:numPr>
          <w:ilvl w:val="0"/>
          <w:numId w:val="4"/>
        </w:numPr>
        <w:suppressAutoHyphens/>
        <w:spacing w:before="100" w:beforeAutospacing="1"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1567201E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………………………………………</w:t>
      </w:r>
      <w:r w:rsidR="00FA2DC9">
        <w:rPr>
          <w:spacing w:val="0"/>
          <w:sz w:val="22"/>
          <w:szCs w:val="22"/>
          <w:lang w:eastAsia="en-US"/>
        </w:rPr>
        <w:t>…, nr tel. ………………………………,</w:t>
      </w:r>
      <w:r w:rsidR="0027641F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e-mail:</w:t>
      </w:r>
      <w:r w:rsidR="0027641F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………………………………………………</w:t>
      </w:r>
      <w:r w:rsidR="004260B7" w:rsidRPr="00067FA9">
        <w:rPr>
          <w:spacing w:val="0"/>
          <w:sz w:val="22"/>
          <w:szCs w:val="22"/>
          <w:lang w:eastAsia="en-US"/>
        </w:rPr>
        <w:t>….</w:t>
      </w:r>
    </w:p>
    <w:p w14:paraId="48F6A6C4" w14:textId="091C25AA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D53348">
      <w:pPr>
        <w:spacing w:before="240"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8D61FA3" w14:textId="6423787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4FE05486" w:rsidR="0088389C" w:rsidRDefault="0088389C" w:rsidP="00A6760D">
      <w:pPr>
        <w:pStyle w:val="Akapitzlist"/>
        <w:spacing w:before="2040" w:after="480" w:line="360" w:lineRule="auto"/>
        <w:ind w:left="357"/>
        <w:contextualSpacing w:val="0"/>
        <w:rPr>
          <w:spacing w:val="0"/>
          <w:sz w:val="22"/>
          <w:szCs w:val="22"/>
          <w:lang w:eastAsia="en-US"/>
        </w:rPr>
      </w:pPr>
      <w:r w:rsidRPr="0088389C">
        <w:rPr>
          <w:spacing w:val="0"/>
          <w:sz w:val="22"/>
          <w:szCs w:val="22"/>
          <w:lang w:eastAsia="en-US"/>
        </w:rPr>
        <w:t>(miejscowość, data)</w:t>
      </w:r>
    </w:p>
    <w:sectPr w:rsidR="0088389C" w:rsidSect="0034441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32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EAD4B" w14:textId="77777777" w:rsidR="001D66D9" w:rsidRDefault="001D66D9">
      <w:pPr>
        <w:spacing w:after="0" w:line="240" w:lineRule="auto"/>
      </w:pPr>
      <w:r>
        <w:separator/>
      </w:r>
    </w:p>
  </w:endnote>
  <w:endnote w:type="continuationSeparator" w:id="0">
    <w:p w14:paraId="31EBDCAB" w14:textId="77777777" w:rsidR="001D66D9" w:rsidRDefault="001D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5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92187" w14:textId="77777777" w:rsidR="00E10FE1" w:rsidRDefault="00E10FE1" w:rsidP="00E10FE1">
    <w:pPr>
      <w:pStyle w:val="Stopka"/>
      <w:spacing w:after="100" w:afterAutospacing="1"/>
      <w:jc w:val="center"/>
      <w:rPr>
        <w:rFonts w:eastAsia="Times New Roman"/>
        <w:sz w:val="22"/>
        <w:szCs w:val="22"/>
        <w:lang w:val="en-US"/>
      </w:rPr>
    </w:pPr>
    <w:r>
      <w:rPr>
        <w:sz w:val="22"/>
        <w:szCs w:val="22"/>
      </w:rPr>
      <w:t>Projekt „</w:t>
    </w:r>
    <w:r>
      <w:rPr>
        <w:rFonts w:eastAsia="Times New Roman"/>
        <w:sz w:val="22"/>
        <w:szCs w:val="22"/>
      </w:rPr>
      <w:t>Dla Ciebie, dla mnie, dla nas – rozwój usług społecznych na Mazowszu</w:t>
    </w:r>
    <w:r>
      <w:rPr>
        <w:rFonts w:eastAsia="Times New Roman"/>
        <w:sz w:val="22"/>
        <w:szCs w:val="22"/>
        <w:lang w:val="en-US"/>
      </w:rPr>
      <w:t>”</w:t>
    </w:r>
  </w:p>
  <w:p w14:paraId="70564F31" w14:textId="77777777" w:rsidR="00E10FE1" w:rsidRDefault="00E10F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02F92827" w:rsidR="00DB391B" w:rsidRDefault="00E10FE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>
      <w:rPr>
        <w:noProof/>
      </w:rPr>
      <w:drawing>
        <wp:inline distT="0" distB="0" distL="0" distR="0" wp14:anchorId="253E9181" wp14:editId="6C60BE54">
          <wp:extent cx="4595495" cy="654685"/>
          <wp:effectExtent l="0" t="0" r="0" b="0"/>
          <wp:docPr id="53" name="Obraz 5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 descr="Logotyp Fundusze Europejskie dla Rozwoju Społecznego, flaga Unii Europejskie" title="Logotyp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5495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622C8" w14:textId="1DDBE8D8" w:rsidR="00E10FE1" w:rsidRPr="00E10FE1" w:rsidRDefault="00E10FE1" w:rsidP="00E10FE1">
    <w:pPr>
      <w:pStyle w:val="Stopka"/>
      <w:spacing w:after="100" w:afterAutospacing="1"/>
      <w:jc w:val="center"/>
      <w:rPr>
        <w:rFonts w:eastAsia="Times New Roman"/>
        <w:sz w:val="22"/>
        <w:szCs w:val="22"/>
        <w:lang w:val="en-US"/>
      </w:rPr>
    </w:pPr>
    <w:r>
      <w:rPr>
        <w:sz w:val="22"/>
        <w:szCs w:val="22"/>
      </w:rPr>
      <w:t>Projekt „</w:t>
    </w:r>
    <w:r>
      <w:rPr>
        <w:rFonts w:eastAsia="Times New Roman"/>
        <w:sz w:val="22"/>
        <w:szCs w:val="22"/>
      </w:rPr>
      <w:t>Dla Ciebie, dla mnie, dla nas – rozwój usług społecznych na Mazowszu</w:t>
    </w:r>
    <w:r>
      <w:rPr>
        <w:rFonts w:eastAsia="Times New Roman"/>
        <w:sz w:val="22"/>
        <w:szCs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2589" w14:textId="77777777" w:rsidR="001D66D9" w:rsidRDefault="001D66D9">
      <w:pPr>
        <w:spacing w:after="0" w:line="240" w:lineRule="auto"/>
      </w:pPr>
      <w:r>
        <w:separator/>
      </w:r>
    </w:p>
  </w:footnote>
  <w:footnote w:type="continuationSeparator" w:id="0">
    <w:p w14:paraId="57248396" w14:textId="77777777" w:rsidR="001D66D9" w:rsidRDefault="001D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4E6EF0B4" w:rsidR="004A09D4" w:rsidRDefault="00E10F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1150123" wp14:editId="6DD943B9">
          <wp:extent cx="5686425" cy="730250"/>
          <wp:effectExtent l="0" t="0" r="0" b="0"/>
          <wp:docPr id="52" name="Obraz 52" descr="Jubileuszowy MCPS, 25 lat Mazowsze " title="Loga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Jubileuszowy MCPS, 25 lat Mazowsze " title="Loga MC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3686" cy="73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529C4"/>
    <w:rsid w:val="00067FA9"/>
    <w:rsid w:val="00081CF1"/>
    <w:rsid w:val="000A01AD"/>
    <w:rsid w:val="000C32A8"/>
    <w:rsid w:val="00103309"/>
    <w:rsid w:val="0014070F"/>
    <w:rsid w:val="001525C0"/>
    <w:rsid w:val="00192E08"/>
    <w:rsid w:val="001A4232"/>
    <w:rsid w:val="001B68F2"/>
    <w:rsid w:val="001D5366"/>
    <w:rsid w:val="001D66D9"/>
    <w:rsid w:val="001E23C1"/>
    <w:rsid w:val="00221C1E"/>
    <w:rsid w:val="0024262D"/>
    <w:rsid w:val="0026085A"/>
    <w:rsid w:val="0027641F"/>
    <w:rsid w:val="002A2B5D"/>
    <w:rsid w:val="002A36DB"/>
    <w:rsid w:val="002F68EC"/>
    <w:rsid w:val="00302B4F"/>
    <w:rsid w:val="003051ED"/>
    <w:rsid w:val="0031502C"/>
    <w:rsid w:val="003352A0"/>
    <w:rsid w:val="00343001"/>
    <w:rsid w:val="00344410"/>
    <w:rsid w:val="00353265"/>
    <w:rsid w:val="003552A4"/>
    <w:rsid w:val="003720B9"/>
    <w:rsid w:val="00385222"/>
    <w:rsid w:val="003A31E7"/>
    <w:rsid w:val="003B13B1"/>
    <w:rsid w:val="003B3422"/>
    <w:rsid w:val="003C1982"/>
    <w:rsid w:val="003C4253"/>
    <w:rsid w:val="00416A86"/>
    <w:rsid w:val="004260B7"/>
    <w:rsid w:val="00481787"/>
    <w:rsid w:val="00487C5B"/>
    <w:rsid w:val="004A09D4"/>
    <w:rsid w:val="004C5ECB"/>
    <w:rsid w:val="004D74AF"/>
    <w:rsid w:val="004E1BF0"/>
    <w:rsid w:val="004F5128"/>
    <w:rsid w:val="00500BEA"/>
    <w:rsid w:val="00512BB0"/>
    <w:rsid w:val="005214F7"/>
    <w:rsid w:val="00522E74"/>
    <w:rsid w:val="005524F9"/>
    <w:rsid w:val="0056544A"/>
    <w:rsid w:val="00590BBD"/>
    <w:rsid w:val="00594A19"/>
    <w:rsid w:val="00595FBB"/>
    <w:rsid w:val="005C3029"/>
    <w:rsid w:val="005F3032"/>
    <w:rsid w:val="005F62CA"/>
    <w:rsid w:val="00604BCE"/>
    <w:rsid w:val="006066D0"/>
    <w:rsid w:val="00630D1E"/>
    <w:rsid w:val="00650491"/>
    <w:rsid w:val="00650E80"/>
    <w:rsid w:val="006531D1"/>
    <w:rsid w:val="006677C8"/>
    <w:rsid w:val="0068121D"/>
    <w:rsid w:val="00695D4A"/>
    <w:rsid w:val="006A5317"/>
    <w:rsid w:val="006B09EF"/>
    <w:rsid w:val="006C00F3"/>
    <w:rsid w:val="00704439"/>
    <w:rsid w:val="00705B45"/>
    <w:rsid w:val="00734B20"/>
    <w:rsid w:val="00741466"/>
    <w:rsid w:val="00752FB5"/>
    <w:rsid w:val="00760CD9"/>
    <w:rsid w:val="00764202"/>
    <w:rsid w:val="00785D8E"/>
    <w:rsid w:val="007B5284"/>
    <w:rsid w:val="00802509"/>
    <w:rsid w:val="00814EFF"/>
    <w:rsid w:val="0085102B"/>
    <w:rsid w:val="00865C01"/>
    <w:rsid w:val="0088389C"/>
    <w:rsid w:val="00896F18"/>
    <w:rsid w:val="008A0DD6"/>
    <w:rsid w:val="008A6D56"/>
    <w:rsid w:val="008B4EEE"/>
    <w:rsid w:val="008C04D9"/>
    <w:rsid w:val="00970B65"/>
    <w:rsid w:val="00980B02"/>
    <w:rsid w:val="009B07AE"/>
    <w:rsid w:val="009F7491"/>
    <w:rsid w:val="00A01415"/>
    <w:rsid w:val="00A058C3"/>
    <w:rsid w:val="00A52A37"/>
    <w:rsid w:val="00A6760D"/>
    <w:rsid w:val="00A7584A"/>
    <w:rsid w:val="00A8140D"/>
    <w:rsid w:val="00AD1B53"/>
    <w:rsid w:val="00B108D7"/>
    <w:rsid w:val="00B25F83"/>
    <w:rsid w:val="00B57D95"/>
    <w:rsid w:val="00B669CE"/>
    <w:rsid w:val="00B67A86"/>
    <w:rsid w:val="00B85A40"/>
    <w:rsid w:val="00B95BBC"/>
    <w:rsid w:val="00BD631C"/>
    <w:rsid w:val="00C304D2"/>
    <w:rsid w:val="00C42263"/>
    <w:rsid w:val="00C52D46"/>
    <w:rsid w:val="00C567B6"/>
    <w:rsid w:val="00C619BD"/>
    <w:rsid w:val="00C83A13"/>
    <w:rsid w:val="00CC046E"/>
    <w:rsid w:val="00CD7843"/>
    <w:rsid w:val="00CE22E2"/>
    <w:rsid w:val="00D2532A"/>
    <w:rsid w:val="00D271D9"/>
    <w:rsid w:val="00D53348"/>
    <w:rsid w:val="00D87BAD"/>
    <w:rsid w:val="00D947BD"/>
    <w:rsid w:val="00DA3F4C"/>
    <w:rsid w:val="00DB391B"/>
    <w:rsid w:val="00E10FE1"/>
    <w:rsid w:val="00E122D4"/>
    <w:rsid w:val="00E442E2"/>
    <w:rsid w:val="00E55538"/>
    <w:rsid w:val="00E77C75"/>
    <w:rsid w:val="00E84BC9"/>
    <w:rsid w:val="00EA7EC4"/>
    <w:rsid w:val="00EC7E37"/>
    <w:rsid w:val="00ED61AE"/>
    <w:rsid w:val="00EE2A67"/>
    <w:rsid w:val="00EF26FC"/>
    <w:rsid w:val="00F04C06"/>
    <w:rsid w:val="00F25A4F"/>
    <w:rsid w:val="00F6282A"/>
    <w:rsid w:val="00F647B5"/>
    <w:rsid w:val="00F8414B"/>
    <w:rsid w:val="00FA2DC9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qFormat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6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98414-D0EB-4C2F-B6DA-0A13C6D7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Paweł Ginel</cp:lastModifiedBy>
  <cp:revision>3</cp:revision>
  <cp:lastPrinted>2021-03-05T11:09:00Z</cp:lastPrinted>
  <dcterms:created xsi:type="dcterms:W3CDTF">2024-09-13T12:59:00Z</dcterms:created>
  <dcterms:modified xsi:type="dcterms:W3CDTF">2024-09-13T12:59:00Z</dcterms:modified>
</cp:coreProperties>
</file>