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686" w:rsidRPr="004A0B67" w:rsidRDefault="004B3686" w:rsidP="004A0B67">
      <w:pPr>
        <w:tabs>
          <w:tab w:val="left" w:pos="645"/>
          <w:tab w:val="center" w:pos="4607"/>
        </w:tabs>
        <w:spacing w:line="360" w:lineRule="auto"/>
        <w:ind w:right="28"/>
        <w:rPr>
          <w:rFonts w:ascii="Calibri" w:hAnsi="Calibri" w:cs="Calibri"/>
          <w:b/>
          <w:sz w:val="24"/>
          <w:szCs w:val="24"/>
        </w:rPr>
      </w:pPr>
      <w:r w:rsidRPr="004A0B67">
        <w:rPr>
          <w:rFonts w:ascii="Calibri" w:hAnsi="Calibri" w:cs="Calibri"/>
          <w:noProof/>
        </w:rPr>
        <w:drawing>
          <wp:inline distT="0" distB="0" distL="0" distR="0" wp14:anchorId="6E57FFC6" wp14:editId="40FC33DC">
            <wp:extent cx="1068475" cy="11049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178" cy="1110798"/>
                    </a:xfrm>
                    <a:prstGeom prst="rect">
                      <a:avLst/>
                    </a:prstGeom>
                    <a:solidFill>
                      <a:srgbClr val="FFFFFF"/>
                    </a:solidFill>
                    <a:ln>
                      <a:noFill/>
                    </a:ln>
                  </pic:spPr>
                </pic:pic>
              </a:graphicData>
            </a:graphic>
          </wp:inline>
        </w:drawing>
      </w:r>
      <w:r w:rsidRPr="004A0B67">
        <w:rPr>
          <w:rFonts w:ascii="Calibri" w:hAnsi="Calibri" w:cs="Calibri"/>
          <w:b/>
          <w:sz w:val="22"/>
          <w:szCs w:val="22"/>
        </w:rPr>
        <w:tab/>
      </w:r>
      <w:r w:rsidRPr="004A0B67">
        <w:rPr>
          <w:rFonts w:ascii="Calibri" w:hAnsi="Calibri" w:cs="Calibri"/>
          <w:b/>
          <w:sz w:val="24"/>
          <w:szCs w:val="24"/>
        </w:rPr>
        <w:t>GMINA SKOCZÓW</w:t>
      </w:r>
    </w:p>
    <w:p w:rsidR="004B3686" w:rsidRPr="004A0B67" w:rsidRDefault="004B3686" w:rsidP="004A0B67">
      <w:pPr>
        <w:spacing w:line="360" w:lineRule="auto"/>
        <w:ind w:right="28"/>
        <w:jc w:val="center"/>
        <w:rPr>
          <w:rFonts w:ascii="Calibri" w:hAnsi="Calibri" w:cs="Calibri"/>
          <w:b/>
          <w:sz w:val="24"/>
          <w:szCs w:val="24"/>
        </w:rPr>
      </w:pPr>
      <w:r w:rsidRPr="004A0B67">
        <w:rPr>
          <w:rFonts w:ascii="Calibri" w:hAnsi="Calibri" w:cs="Calibri"/>
          <w:b/>
          <w:sz w:val="24"/>
          <w:szCs w:val="24"/>
        </w:rPr>
        <w:t>43-430 Skoczów, Rynek 1</w:t>
      </w:r>
    </w:p>
    <w:p w:rsidR="004B3686" w:rsidRPr="004A0B67" w:rsidRDefault="004B3686" w:rsidP="004A0B67">
      <w:pPr>
        <w:spacing w:line="360" w:lineRule="auto"/>
        <w:ind w:right="28"/>
        <w:jc w:val="center"/>
        <w:rPr>
          <w:rFonts w:ascii="Calibri" w:hAnsi="Calibri" w:cs="Calibri"/>
          <w:b/>
          <w:sz w:val="24"/>
          <w:szCs w:val="24"/>
        </w:rPr>
      </w:pPr>
      <w:r w:rsidRPr="004A0B67">
        <w:rPr>
          <w:rFonts w:ascii="Calibri" w:hAnsi="Calibri" w:cs="Calibri"/>
          <w:b/>
          <w:sz w:val="24"/>
          <w:szCs w:val="24"/>
        </w:rPr>
        <w:t xml:space="preserve">tel. 33/ </w:t>
      </w:r>
      <w:bookmarkStart w:id="0" w:name="_Hlk125979882"/>
      <w:r w:rsidRPr="004A0B67">
        <w:rPr>
          <w:rFonts w:ascii="Calibri" w:hAnsi="Calibri" w:cs="Calibri"/>
          <w:b/>
          <w:sz w:val="24"/>
          <w:szCs w:val="24"/>
        </w:rPr>
        <w:t>82 80 171</w:t>
      </w:r>
      <w:bookmarkEnd w:id="0"/>
    </w:p>
    <w:p w:rsidR="004B3686" w:rsidRPr="004A0B67" w:rsidRDefault="004B3686" w:rsidP="004A0B67">
      <w:pPr>
        <w:spacing w:line="360" w:lineRule="auto"/>
        <w:jc w:val="center"/>
        <w:rPr>
          <w:rFonts w:ascii="Calibri" w:hAnsi="Calibri" w:cs="Calibri"/>
          <w:b/>
          <w:bCs/>
          <w:sz w:val="24"/>
          <w:szCs w:val="24"/>
        </w:rPr>
      </w:pPr>
      <w:r w:rsidRPr="004A0B67">
        <w:rPr>
          <w:rFonts w:ascii="Calibri" w:hAnsi="Calibri" w:cs="Calibri"/>
          <w:b/>
          <w:bCs/>
          <w:sz w:val="24"/>
          <w:szCs w:val="24"/>
        </w:rPr>
        <w:t>NIP: 548-24-04-967; REGON: 072182522</w:t>
      </w:r>
    </w:p>
    <w:p w:rsidR="004B3686" w:rsidRPr="004A0B67" w:rsidRDefault="004B3686" w:rsidP="004A0B67">
      <w:pPr>
        <w:spacing w:line="360" w:lineRule="auto"/>
        <w:ind w:right="28"/>
        <w:jc w:val="center"/>
        <w:rPr>
          <w:rFonts w:ascii="Calibri" w:hAnsi="Calibri" w:cs="Calibri"/>
          <w:b/>
          <w:sz w:val="24"/>
          <w:szCs w:val="24"/>
        </w:rPr>
      </w:pPr>
    </w:p>
    <w:p w:rsidR="004B3686" w:rsidRPr="004A0B67" w:rsidRDefault="009F535A" w:rsidP="004A0B67">
      <w:pPr>
        <w:spacing w:line="360" w:lineRule="auto"/>
        <w:ind w:right="28"/>
        <w:jc w:val="center"/>
        <w:rPr>
          <w:rFonts w:ascii="Calibri" w:hAnsi="Calibri" w:cs="Calibri"/>
          <w:sz w:val="24"/>
          <w:szCs w:val="24"/>
        </w:rPr>
      </w:pPr>
      <w:hyperlink r:id="rId10" w:history="1">
        <w:r w:rsidR="004B3686" w:rsidRPr="004A0B67">
          <w:rPr>
            <w:rStyle w:val="Hipercze"/>
            <w:rFonts w:ascii="Calibri" w:hAnsi="Calibri" w:cs="Calibri"/>
            <w:sz w:val="24"/>
            <w:szCs w:val="24"/>
          </w:rPr>
          <w:t>https://www.skoczow.pl</w:t>
        </w:r>
      </w:hyperlink>
    </w:p>
    <w:p w:rsidR="004B3686" w:rsidRPr="004A0B67" w:rsidRDefault="009F535A" w:rsidP="004A0B67">
      <w:pPr>
        <w:spacing w:line="360" w:lineRule="auto"/>
        <w:ind w:left="709" w:right="28"/>
        <w:jc w:val="center"/>
        <w:rPr>
          <w:rFonts w:ascii="Calibri" w:hAnsi="Calibri" w:cs="Calibri"/>
          <w:sz w:val="24"/>
          <w:szCs w:val="24"/>
        </w:rPr>
      </w:pPr>
      <w:hyperlink r:id="rId11" w:history="1">
        <w:r w:rsidR="004B3686" w:rsidRPr="004A0B67">
          <w:rPr>
            <w:rStyle w:val="Hipercze"/>
            <w:rFonts w:ascii="Calibri" w:hAnsi="Calibri" w:cs="Calibri"/>
            <w:sz w:val="24"/>
            <w:szCs w:val="24"/>
          </w:rPr>
          <w:t>https://platformazakupowa.pl/pn/skoczow/proceedings</w:t>
        </w:r>
      </w:hyperlink>
    </w:p>
    <w:p w:rsidR="004B3686" w:rsidRPr="004A0B67" w:rsidRDefault="004B3686" w:rsidP="004A0B67">
      <w:pPr>
        <w:spacing w:line="360" w:lineRule="auto"/>
        <w:ind w:right="28"/>
        <w:jc w:val="center"/>
        <w:rPr>
          <w:rFonts w:ascii="Calibri" w:hAnsi="Calibri" w:cs="Calibri"/>
          <w:b/>
          <w:color w:val="000000" w:themeColor="text1"/>
          <w:sz w:val="24"/>
          <w:szCs w:val="24"/>
          <w:lang w:val="de-DE"/>
        </w:rPr>
      </w:pPr>
      <w:proofErr w:type="spellStart"/>
      <w:r w:rsidRPr="004A0B67">
        <w:rPr>
          <w:rFonts w:ascii="Calibri" w:hAnsi="Calibri" w:cs="Calibri"/>
          <w:b/>
          <w:color w:val="000000" w:themeColor="text1"/>
          <w:sz w:val="24"/>
          <w:szCs w:val="24"/>
          <w:lang w:val="de-DE"/>
        </w:rPr>
        <w:t>e-mail</w:t>
      </w:r>
      <w:proofErr w:type="spellEnd"/>
      <w:r w:rsidRPr="004A0B67">
        <w:rPr>
          <w:rFonts w:ascii="Calibri" w:hAnsi="Calibri" w:cs="Calibri"/>
          <w:b/>
          <w:color w:val="000000" w:themeColor="text1"/>
          <w:sz w:val="24"/>
          <w:szCs w:val="24"/>
          <w:lang w:val="de-DE"/>
        </w:rPr>
        <w:t xml:space="preserve">: </w:t>
      </w:r>
      <w:hyperlink r:id="rId12" w:history="1">
        <w:r w:rsidRPr="004A0B67">
          <w:rPr>
            <w:rStyle w:val="Hipercze"/>
            <w:rFonts w:ascii="Calibri" w:hAnsi="Calibri" w:cs="Calibri"/>
            <w:sz w:val="24"/>
            <w:szCs w:val="24"/>
            <w:lang w:val="en-US"/>
          </w:rPr>
          <w:t>katarzyna.doleszczak@um.skoczow.pl</w:t>
        </w:r>
      </w:hyperlink>
      <w:r w:rsidRPr="004A0B67">
        <w:rPr>
          <w:rStyle w:val="Hipercze"/>
          <w:rFonts w:ascii="Calibri" w:hAnsi="Calibri" w:cs="Calibri"/>
          <w:color w:val="000000" w:themeColor="text1"/>
          <w:sz w:val="24"/>
          <w:szCs w:val="24"/>
          <w:lang w:val="en-US"/>
        </w:rPr>
        <w:t xml:space="preserve">  </w:t>
      </w:r>
    </w:p>
    <w:p w:rsidR="004B3686" w:rsidRPr="004A0B67" w:rsidRDefault="004B3686" w:rsidP="004A0B67">
      <w:pPr>
        <w:spacing w:line="360" w:lineRule="auto"/>
        <w:rPr>
          <w:rFonts w:ascii="Calibri" w:hAnsi="Calibri" w:cs="Calibri"/>
          <w:b/>
          <w:sz w:val="24"/>
          <w:szCs w:val="24"/>
          <w:lang w:val="en-US"/>
        </w:rPr>
      </w:pPr>
    </w:p>
    <w:p w:rsidR="004B3686" w:rsidRPr="004A0B67" w:rsidRDefault="004B3686" w:rsidP="004A0B67">
      <w:pPr>
        <w:spacing w:line="360" w:lineRule="auto"/>
        <w:jc w:val="center"/>
        <w:rPr>
          <w:rFonts w:ascii="Calibri" w:hAnsi="Calibri" w:cs="Calibri"/>
          <w:b/>
          <w:sz w:val="24"/>
          <w:szCs w:val="24"/>
        </w:rPr>
      </w:pPr>
      <w:r w:rsidRPr="004A0B67">
        <w:rPr>
          <w:rFonts w:ascii="Calibri" w:hAnsi="Calibri" w:cs="Calibri"/>
          <w:b/>
          <w:sz w:val="24"/>
          <w:szCs w:val="24"/>
        </w:rPr>
        <w:t>SPECYFIKACJA WARUNKÓW ZAMÓWIENIA</w:t>
      </w:r>
    </w:p>
    <w:p w:rsidR="004B3686" w:rsidRDefault="004B3686" w:rsidP="004A0B67">
      <w:pPr>
        <w:spacing w:line="360" w:lineRule="auto"/>
        <w:jc w:val="center"/>
        <w:rPr>
          <w:rFonts w:ascii="Calibri" w:hAnsi="Calibri" w:cs="Calibri"/>
          <w:b/>
          <w:sz w:val="24"/>
          <w:szCs w:val="24"/>
        </w:rPr>
      </w:pPr>
      <w:r w:rsidRPr="004A0B67">
        <w:rPr>
          <w:rFonts w:ascii="Calibri" w:hAnsi="Calibri" w:cs="Calibri"/>
          <w:b/>
          <w:sz w:val="24"/>
          <w:szCs w:val="24"/>
        </w:rPr>
        <w:t>DLA ZAMÓWIENIA O NAZWIE</w:t>
      </w:r>
    </w:p>
    <w:p w:rsidR="004A0B67" w:rsidRPr="004A0B67" w:rsidRDefault="004A0B67" w:rsidP="004A0B67">
      <w:pPr>
        <w:spacing w:line="360" w:lineRule="auto"/>
        <w:jc w:val="center"/>
        <w:rPr>
          <w:rFonts w:ascii="Calibri" w:hAnsi="Calibri" w:cs="Calibri"/>
          <w:b/>
          <w:sz w:val="24"/>
          <w:szCs w:val="24"/>
        </w:rPr>
      </w:pPr>
    </w:p>
    <w:p w:rsidR="004B3686" w:rsidRPr="004A0B67" w:rsidRDefault="004B3686" w:rsidP="002C4734">
      <w:pPr>
        <w:pStyle w:val="Akapitzlist"/>
        <w:spacing w:line="360" w:lineRule="auto"/>
        <w:ind w:left="360"/>
        <w:jc w:val="center"/>
        <w:rPr>
          <w:rFonts w:ascii="Calibri" w:hAnsi="Calibri" w:cs="Calibri"/>
          <w:b/>
          <w:sz w:val="24"/>
          <w:szCs w:val="24"/>
        </w:rPr>
      </w:pPr>
      <w:r w:rsidRPr="004A0B67">
        <w:rPr>
          <w:rFonts w:ascii="Calibri" w:hAnsi="Calibri" w:cs="Calibri"/>
          <w:b/>
          <w:sz w:val="24"/>
          <w:szCs w:val="24"/>
        </w:rPr>
        <w:t>Opracowanie wielobranżowej dokumentacji projektowo-kosztorysowej niezbędnej do realizacji robót związanych z termomodernizacją budynku krytej pływalni Delfin w Skoczowie wraz z pełnieniem nadzoru autorskiego podczas realizacji robót budowlanych w ramach zadania inwestycyjnego pn. „Termomodernizacja budynków użyteczności publicznej – PT”</w:t>
      </w:r>
    </w:p>
    <w:p w:rsidR="004B3686" w:rsidRPr="004A0B67" w:rsidRDefault="004B3686" w:rsidP="004A0B67">
      <w:pPr>
        <w:spacing w:line="360" w:lineRule="auto"/>
        <w:rPr>
          <w:rFonts w:ascii="Calibri" w:hAnsi="Calibri" w:cs="Calibri"/>
          <w:b/>
          <w:sz w:val="26"/>
          <w:szCs w:val="26"/>
        </w:rPr>
      </w:pPr>
    </w:p>
    <w:p w:rsidR="004B3686" w:rsidRPr="004A0B67" w:rsidRDefault="004B3686" w:rsidP="004A0B67">
      <w:pPr>
        <w:pStyle w:val="Akapitzlist"/>
        <w:spacing w:line="360" w:lineRule="auto"/>
        <w:ind w:left="357"/>
        <w:jc w:val="center"/>
        <w:rPr>
          <w:rFonts w:ascii="Calibri" w:hAnsi="Calibri" w:cs="Calibri"/>
          <w:b/>
          <w:sz w:val="24"/>
          <w:szCs w:val="24"/>
          <w:u w:val="single"/>
        </w:rPr>
      </w:pPr>
      <w:r w:rsidRPr="004A0B67">
        <w:rPr>
          <w:rFonts w:ascii="Calibri" w:hAnsi="Calibri" w:cs="Calibri"/>
          <w:b/>
          <w:sz w:val="24"/>
          <w:szCs w:val="24"/>
        </w:rPr>
        <w:t>Nr sprawy: BZP.271.8.2023</w:t>
      </w:r>
    </w:p>
    <w:p w:rsidR="004B3686" w:rsidRPr="004A0B67" w:rsidRDefault="004B3686" w:rsidP="004A0B67">
      <w:pPr>
        <w:tabs>
          <w:tab w:val="left" w:pos="5420"/>
        </w:tabs>
        <w:spacing w:line="360" w:lineRule="auto"/>
        <w:ind w:right="28"/>
        <w:jc w:val="both"/>
        <w:rPr>
          <w:rFonts w:ascii="Calibri" w:hAnsi="Calibri" w:cs="Calibri"/>
          <w:b/>
          <w:sz w:val="24"/>
          <w:szCs w:val="24"/>
        </w:rPr>
      </w:pPr>
    </w:p>
    <w:p w:rsidR="004B3686" w:rsidRPr="004A0B67" w:rsidRDefault="004B3686" w:rsidP="004A0B67">
      <w:pPr>
        <w:spacing w:line="360" w:lineRule="auto"/>
        <w:ind w:right="28"/>
        <w:rPr>
          <w:rFonts w:ascii="Calibri" w:hAnsi="Calibri" w:cs="Calibri"/>
          <w:b/>
          <w:sz w:val="24"/>
          <w:szCs w:val="24"/>
        </w:rPr>
      </w:pPr>
    </w:p>
    <w:p w:rsidR="004B3686" w:rsidRPr="004A0B67" w:rsidRDefault="004B3686" w:rsidP="004A0B67">
      <w:pPr>
        <w:spacing w:line="360" w:lineRule="auto"/>
        <w:rPr>
          <w:rFonts w:ascii="Calibri" w:hAnsi="Calibri" w:cs="Calibri"/>
          <w:sz w:val="24"/>
          <w:szCs w:val="24"/>
        </w:rPr>
      </w:pPr>
      <w:r w:rsidRPr="004A0B67">
        <w:rPr>
          <w:rFonts w:ascii="Calibri" w:hAnsi="Calibri" w:cs="Calibri"/>
          <w:sz w:val="24"/>
          <w:szCs w:val="24"/>
        </w:rPr>
        <w:t>opracowana przez:</w:t>
      </w:r>
    </w:p>
    <w:p w:rsidR="004B3686" w:rsidRPr="004A0B67" w:rsidRDefault="004B3686" w:rsidP="004A0B67">
      <w:pPr>
        <w:spacing w:line="360" w:lineRule="auto"/>
        <w:ind w:right="28"/>
        <w:rPr>
          <w:rFonts w:ascii="Calibri" w:hAnsi="Calibri" w:cs="Calibri"/>
          <w:b/>
          <w:sz w:val="24"/>
          <w:szCs w:val="24"/>
        </w:rPr>
      </w:pPr>
    </w:p>
    <w:p w:rsidR="004B3686" w:rsidRPr="004A0B67" w:rsidRDefault="004B3686" w:rsidP="004A0B67">
      <w:pPr>
        <w:spacing w:line="360" w:lineRule="auto"/>
        <w:ind w:left="4248" w:right="28" w:firstLine="708"/>
        <w:rPr>
          <w:rFonts w:ascii="Calibri" w:hAnsi="Calibri" w:cs="Calibri"/>
          <w:b/>
          <w:sz w:val="24"/>
          <w:szCs w:val="24"/>
        </w:rPr>
      </w:pPr>
      <w:r w:rsidRPr="004A0B67">
        <w:rPr>
          <w:rFonts w:ascii="Calibri" w:hAnsi="Calibri" w:cs="Calibri"/>
          <w:b/>
          <w:sz w:val="24"/>
          <w:szCs w:val="24"/>
        </w:rPr>
        <w:t>zatwierdzona przez:</w:t>
      </w:r>
    </w:p>
    <w:p w:rsidR="004B3686" w:rsidRDefault="004B3686" w:rsidP="004A0B67">
      <w:pPr>
        <w:spacing w:line="360" w:lineRule="auto"/>
        <w:ind w:right="28"/>
        <w:jc w:val="both"/>
        <w:rPr>
          <w:rFonts w:ascii="Calibri" w:hAnsi="Calibri" w:cs="Calibri"/>
          <w:color w:val="BFBFBF" w:themeColor="background1" w:themeShade="BF"/>
          <w:sz w:val="24"/>
          <w:szCs w:val="24"/>
        </w:rPr>
      </w:pPr>
    </w:p>
    <w:p w:rsidR="004A0B67" w:rsidRPr="004A0B67" w:rsidRDefault="004A0B67" w:rsidP="004A0B67">
      <w:pPr>
        <w:spacing w:line="360" w:lineRule="auto"/>
        <w:ind w:right="28"/>
        <w:jc w:val="both"/>
        <w:rPr>
          <w:rFonts w:ascii="Calibri" w:hAnsi="Calibri" w:cs="Calibri"/>
          <w:color w:val="BFBFBF" w:themeColor="background1" w:themeShade="BF"/>
          <w:sz w:val="24"/>
          <w:szCs w:val="24"/>
        </w:rPr>
      </w:pPr>
    </w:p>
    <w:p w:rsidR="004B3686" w:rsidRPr="004A0B67" w:rsidRDefault="004B3686" w:rsidP="008C6CC3">
      <w:pPr>
        <w:ind w:right="28"/>
        <w:jc w:val="both"/>
        <w:rPr>
          <w:rFonts w:ascii="Calibri" w:hAnsi="Calibri" w:cs="Calibri"/>
          <w:i/>
          <w:sz w:val="24"/>
          <w:szCs w:val="24"/>
        </w:rPr>
      </w:pPr>
      <w:r w:rsidRPr="004A0B67">
        <w:rPr>
          <w:rFonts w:ascii="Calibri" w:hAnsi="Calibri" w:cs="Calibri"/>
          <w:i/>
          <w:sz w:val="24"/>
          <w:szCs w:val="24"/>
        </w:rPr>
        <w:t xml:space="preserve">                                                                                  (podpis Kierownika Zamawiającego</w:t>
      </w:r>
    </w:p>
    <w:p w:rsidR="005E34BF" w:rsidRPr="004A0B67" w:rsidRDefault="004B3686" w:rsidP="008C6CC3">
      <w:pPr>
        <w:ind w:left="4956" w:right="28" w:firstLine="708"/>
        <w:jc w:val="both"/>
        <w:rPr>
          <w:rFonts w:ascii="Calibri" w:hAnsi="Calibri" w:cs="Calibri"/>
          <w:sz w:val="24"/>
          <w:szCs w:val="24"/>
          <w:highlight w:val="yellow"/>
        </w:rPr>
      </w:pPr>
      <w:r w:rsidRPr="004A0B67">
        <w:rPr>
          <w:rFonts w:ascii="Calibri" w:hAnsi="Calibri" w:cs="Calibri"/>
          <w:i/>
          <w:sz w:val="24"/>
          <w:szCs w:val="24"/>
        </w:rPr>
        <w:t xml:space="preserve">                                                                                    lub osoby upoważnionej)</w:t>
      </w:r>
      <w:r w:rsidR="000A088B" w:rsidRPr="004A0B67">
        <w:rPr>
          <w:rFonts w:ascii="Calibri" w:hAnsi="Calibri" w:cs="Calibri"/>
          <w:sz w:val="24"/>
          <w:szCs w:val="24"/>
        </w:rPr>
        <w:br w:type="page"/>
      </w:r>
    </w:p>
    <w:p w:rsidR="005064DB" w:rsidRPr="004A0B67" w:rsidRDefault="005064DB" w:rsidP="004A0B67">
      <w:pPr>
        <w:spacing w:line="360" w:lineRule="auto"/>
        <w:ind w:right="28"/>
        <w:jc w:val="center"/>
        <w:rPr>
          <w:rFonts w:ascii="Calibri" w:hAnsi="Calibri" w:cs="Calibri"/>
          <w:b/>
          <w:sz w:val="24"/>
          <w:szCs w:val="24"/>
        </w:rPr>
      </w:pPr>
      <w:r w:rsidRPr="004A0B67">
        <w:rPr>
          <w:rFonts w:ascii="Calibri" w:hAnsi="Calibri" w:cs="Calibri"/>
          <w:b/>
          <w:sz w:val="24"/>
          <w:szCs w:val="24"/>
        </w:rPr>
        <w:lastRenderedPageBreak/>
        <w:t>POSTANOWIENIA</w:t>
      </w:r>
    </w:p>
    <w:p w:rsidR="005064DB" w:rsidRPr="004A0B67" w:rsidRDefault="00A6503E" w:rsidP="004A0B67">
      <w:pPr>
        <w:spacing w:line="360" w:lineRule="auto"/>
        <w:ind w:right="28"/>
        <w:jc w:val="center"/>
        <w:rPr>
          <w:rFonts w:ascii="Calibri" w:hAnsi="Calibri" w:cs="Calibri"/>
          <w:b/>
          <w:sz w:val="24"/>
          <w:szCs w:val="24"/>
        </w:rPr>
      </w:pPr>
      <w:r w:rsidRPr="004A0B67">
        <w:rPr>
          <w:rFonts w:ascii="Calibri" w:hAnsi="Calibri" w:cs="Calibri"/>
          <w:b/>
          <w:sz w:val="24"/>
          <w:szCs w:val="24"/>
        </w:rPr>
        <w:t xml:space="preserve">SPECYFIKACJI </w:t>
      </w:r>
      <w:r w:rsidR="003616AB" w:rsidRPr="004A0B67">
        <w:rPr>
          <w:rFonts w:ascii="Calibri" w:hAnsi="Calibri" w:cs="Calibri"/>
          <w:b/>
          <w:sz w:val="24"/>
          <w:szCs w:val="24"/>
        </w:rPr>
        <w:t xml:space="preserve">WARUNKÓW </w:t>
      </w:r>
      <w:r w:rsidR="005064DB" w:rsidRPr="004A0B67">
        <w:rPr>
          <w:rFonts w:ascii="Calibri" w:hAnsi="Calibri" w:cs="Calibri"/>
          <w:b/>
          <w:sz w:val="24"/>
          <w:szCs w:val="24"/>
        </w:rPr>
        <w:t>ZAMÓWIENIA</w:t>
      </w:r>
      <w:r w:rsidR="0050364C" w:rsidRPr="004A0B67">
        <w:rPr>
          <w:rFonts w:ascii="Calibri" w:hAnsi="Calibri" w:cs="Calibri"/>
          <w:b/>
          <w:sz w:val="24"/>
          <w:szCs w:val="24"/>
        </w:rPr>
        <w:t xml:space="preserve"> </w:t>
      </w:r>
      <w:r w:rsidRPr="004A0B67">
        <w:rPr>
          <w:rFonts w:ascii="Calibri" w:hAnsi="Calibri" w:cs="Calibri"/>
          <w:b/>
          <w:sz w:val="24"/>
          <w:szCs w:val="24"/>
        </w:rPr>
        <w:t>(S</w:t>
      </w:r>
      <w:r w:rsidR="005064DB" w:rsidRPr="004A0B67">
        <w:rPr>
          <w:rFonts w:ascii="Calibri" w:hAnsi="Calibri" w:cs="Calibri"/>
          <w:b/>
          <w:sz w:val="24"/>
          <w:szCs w:val="24"/>
        </w:rPr>
        <w:t>WZ)</w:t>
      </w:r>
    </w:p>
    <w:p w:rsidR="007D658F" w:rsidRPr="004A0B67" w:rsidRDefault="007D658F" w:rsidP="004A0B67">
      <w:pPr>
        <w:spacing w:line="360" w:lineRule="auto"/>
        <w:ind w:right="28"/>
        <w:jc w:val="both"/>
        <w:rPr>
          <w:rFonts w:ascii="Calibri" w:hAnsi="Calibri" w:cs="Calibri"/>
          <w:sz w:val="24"/>
          <w:szCs w:val="24"/>
        </w:rPr>
      </w:pPr>
    </w:p>
    <w:p w:rsidR="00B4667B" w:rsidRPr="004A0B67" w:rsidRDefault="005064DB"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w:t>
      </w:r>
      <w:r w:rsidR="00B4667B" w:rsidRPr="004A0B67">
        <w:rPr>
          <w:rFonts w:ascii="Calibri" w:hAnsi="Calibri" w:cs="Calibri"/>
          <w:sz w:val="24"/>
          <w:szCs w:val="24"/>
        </w:rPr>
        <w:t>Ł I</w:t>
      </w:r>
    </w:p>
    <w:p w:rsidR="00B4667B" w:rsidRPr="004A0B67" w:rsidRDefault="005064DB" w:rsidP="004A0B67">
      <w:pPr>
        <w:pStyle w:val="Nagwek2"/>
        <w:spacing w:line="360" w:lineRule="auto"/>
        <w:ind w:firstLine="0"/>
        <w:rPr>
          <w:rFonts w:ascii="Calibri" w:hAnsi="Calibri" w:cs="Calibri"/>
          <w:sz w:val="24"/>
          <w:szCs w:val="24"/>
        </w:rPr>
      </w:pPr>
      <w:r w:rsidRPr="004A0B67">
        <w:rPr>
          <w:rFonts w:ascii="Calibri" w:hAnsi="Calibri" w:cs="Calibri"/>
          <w:sz w:val="24"/>
          <w:szCs w:val="24"/>
        </w:rPr>
        <w:t>ZAMAWIAJĄCY (NAZWA I ADRES</w:t>
      </w:r>
      <w:r w:rsidR="00A6503E" w:rsidRPr="004A0B67">
        <w:rPr>
          <w:rFonts w:ascii="Calibri" w:hAnsi="Calibri" w:cs="Calibri"/>
          <w:sz w:val="24"/>
          <w:szCs w:val="24"/>
        </w:rPr>
        <w:t xml:space="preserve"> ORAZ INNE DANE TELE-INFORMATYCZNE</w:t>
      </w:r>
      <w:r w:rsidRPr="004A0B67">
        <w:rPr>
          <w:rFonts w:ascii="Calibri" w:hAnsi="Calibri" w:cs="Calibri"/>
          <w:sz w:val="24"/>
          <w:szCs w:val="24"/>
        </w:rPr>
        <w:t>)</w:t>
      </w:r>
    </w:p>
    <w:p w:rsidR="00A6503E" w:rsidRPr="004A0B67" w:rsidRDefault="00A6503E" w:rsidP="004A0B67">
      <w:pPr>
        <w:tabs>
          <w:tab w:val="left" w:pos="567"/>
        </w:tabs>
        <w:spacing w:line="360" w:lineRule="auto"/>
        <w:ind w:right="28"/>
        <w:jc w:val="both"/>
        <w:rPr>
          <w:rFonts w:ascii="Calibri" w:hAnsi="Calibri" w:cs="Calibri"/>
          <w:b/>
          <w:sz w:val="24"/>
          <w:szCs w:val="24"/>
        </w:rPr>
      </w:pPr>
    </w:p>
    <w:p w:rsidR="004303B1" w:rsidRPr="004A0B67" w:rsidRDefault="004303B1" w:rsidP="004A0B67">
      <w:pPr>
        <w:spacing w:line="360" w:lineRule="auto"/>
        <w:jc w:val="both"/>
        <w:rPr>
          <w:rFonts w:ascii="Calibri" w:hAnsi="Calibri" w:cs="Calibri"/>
          <w:sz w:val="24"/>
          <w:szCs w:val="24"/>
        </w:rPr>
      </w:pPr>
      <w:r w:rsidRPr="004A0B67">
        <w:rPr>
          <w:rFonts w:ascii="Calibri" w:hAnsi="Calibri" w:cs="Calibri"/>
          <w:b/>
          <w:sz w:val="24"/>
          <w:szCs w:val="24"/>
        </w:rPr>
        <w:t>Gmina Skoczów, Rynek 1, 43-430 Skoczów</w:t>
      </w:r>
    </w:p>
    <w:p w:rsidR="005064DB" w:rsidRPr="004A0B67" w:rsidRDefault="00B4667B" w:rsidP="004A0B67">
      <w:pPr>
        <w:tabs>
          <w:tab w:val="left" w:pos="567"/>
        </w:tabs>
        <w:spacing w:line="360" w:lineRule="auto"/>
        <w:ind w:right="28"/>
        <w:jc w:val="both"/>
        <w:rPr>
          <w:rFonts w:ascii="Calibri" w:hAnsi="Calibri" w:cs="Calibri"/>
          <w:sz w:val="24"/>
          <w:szCs w:val="24"/>
        </w:rPr>
      </w:pPr>
      <w:r w:rsidRPr="004A0B67">
        <w:rPr>
          <w:rFonts w:ascii="Calibri" w:hAnsi="Calibri" w:cs="Calibri"/>
          <w:sz w:val="24"/>
          <w:szCs w:val="24"/>
        </w:rPr>
        <w:t>zwany dalej Zamawiającym</w:t>
      </w:r>
      <w:r w:rsidR="00595661" w:rsidRPr="004A0B67">
        <w:rPr>
          <w:rFonts w:ascii="Calibri" w:hAnsi="Calibri" w:cs="Calibri"/>
          <w:sz w:val="24"/>
          <w:szCs w:val="24"/>
        </w:rPr>
        <w:t>:</w:t>
      </w:r>
    </w:p>
    <w:p w:rsidR="00A6503E" w:rsidRPr="004A0B67" w:rsidRDefault="00A6503E" w:rsidP="004A0B67">
      <w:pPr>
        <w:pStyle w:val="Akapitzlist"/>
        <w:numPr>
          <w:ilvl w:val="0"/>
          <w:numId w:val="54"/>
        </w:numPr>
        <w:spacing w:line="360" w:lineRule="auto"/>
        <w:ind w:left="426" w:right="28" w:hanging="426"/>
        <w:rPr>
          <w:rFonts w:ascii="Calibri" w:hAnsi="Calibri" w:cs="Calibri"/>
          <w:sz w:val="24"/>
          <w:szCs w:val="24"/>
        </w:rPr>
      </w:pPr>
      <w:r w:rsidRPr="004A0B67">
        <w:rPr>
          <w:rFonts w:ascii="Calibri" w:hAnsi="Calibri" w:cs="Calibri"/>
          <w:sz w:val="24"/>
          <w:szCs w:val="24"/>
        </w:rPr>
        <w:t xml:space="preserve">nr telefonu: </w:t>
      </w:r>
      <w:r w:rsidR="0068773D" w:rsidRPr="004A0B67">
        <w:rPr>
          <w:rFonts w:ascii="Calibri" w:hAnsi="Calibri" w:cs="Calibri"/>
          <w:b/>
          <w:sz w:val="24"/>
          <w:szCs w:val="24"/>
        </w:rPr>
        <w:t xml:space="preserve">tel. </w:t>
      </w:r>
      <w:r w:rsidR="0081518C" w:rsidRPr="004A0B67">
        <w:rPr>
          <w:rFonts w:ascii="Calibri" w:hAnsi="Calibri" w:cs="Calibri"/>
          <w:b/>
          <w:sz w:val="24"/>
          <w:szCs w:val="24"/>
        </w:rPr>
        <w:t>3</w:t>
      </w:r>
      <w:r w:rsidR="004303B1" w:rsidRPr="004A0B67">
        <w:rPr>
          <w:rFonts w:ascii="Calibri" w:hAnsi="Calibri" w:cs="Calibri"/>
          <w:b/>
          <w:sz w:val="24"/>
          <w:szCs w:val="24"/>
        </w:rPr>
        <w:t>3</w:t>
      </w:r>
      <w:r w:rsidR="0081518C" w:rsidRPr="004A0B67">
        <w:rPr>
          <w:rFonts w:ascii="Calibri" w:hAnsi="Calibri" w:cs="Calibri"/>
          <w:b/>
          <w:sz w:val="24"/>
          <w:szCs w:val="24"/>
        </w:rPr>
        <w:t>/</w:t>
      </w:r>
      <w:r w:rsidR="004303B1" w:rsidRPr="004A0B67">
        <w:rPr>
          <w:rFonts w:ascii="Calibri" w:hAnsi="Calibri" w:cs="Calibri"/>
          <w:b/>
          <w:sz w:val="24"/>
          <w:szCs w:val="24"/>
        </w:rPr>
        <w:t xml:space="preserve"> 82</w:t>
      </w:r>
      <w:r w:rsidR="003D5400" w:rsidRPr="004A0B67">
        <w:rPr>
          <w:rFonts w:ascii="Calibri" w:hAnsi="Calibri" w:cs="Calibri"/>
          <w:b/>
          <w:sz w:val="24"/>
          <w:szCs w:val="24"/>
        </w:rPr>
        <w:t xml:space="preserve"> </w:t>
      </w:r>
      <w:r w:rsidR="004303B1" w:rsidRPr="004A0B67">
        <w:rPr>
          <w:rFonts w:ascii="Calibri" w:hAnsi="Calibri" w:cs="Calibri"/>
          <w:b/>
          <w:sz w:val="24"/>
          <w:szCs w:val="24"/>
        </w:rPr>
        <w:t>80</w:t>
      </w:r>
      <w:r w:rsidR="000F155C" w:rsidRPr="004A0B67">
        <w:rPr>
          <w:rFonts w:ascii="Calibri" w:hAnsi="Calibri" w:cs="Calibri"/>
          <w:b/>
          <w:sz w:val="24"/>
          <w:szCs w:val="24"/>
        </w:rPr>
        <w:t> </w:t>
      </w:r>
      <w:r w:rsidR="004303B1" w:rsidRPr="004A0B67">
        <w:rPr>
          <w:rFonts w:ascii="Calibri" w:hAnsi="Calibri" w:cs="Calibri"/>
          <w:b/>
          <w:sz w:val="24"/>
          <w:szCs w:val="24"/>
        </w:rPr>
        <w:t>171</w:t>
      </w:r>
      <w:r w:rsidR="004303B1" w:rsidRPr="004A0B67">
        <w:rPr>
          <w:rFonts w:ascii="Calibri" w:hAnsi="Calibri" w:cs="Calibri"/>
          <w:sz w:val="24"/>
          <w:szCs w:val="24"/>
        </w:rPr>
        <w:t xml:space="preserve"> </w:t>
      </w:r>
      <w:r w:rsidRPr="004A0B67">
        <w:rPr>
          <w:rFonts w:ascii="Calibri" w:hAnsi="Calibri" w:cs="Calibri"/>
          <w:sz w:val="24"/>
          <w:szCs w:val="24"/>
        </w:rPr>
        <w:t>(</w:t>
      </w:r>
      <w:r w:rsidR="004303B1" w:rsidRPr="004A0B67">
        <w:rPr>
          <w:rFonts w:ascii="Calibri" w:hAnsi="Calibri" w:cs="Calibri"/>
          <w:sz w:val="24"/>
          <w:szCs w:val="24"/>
        </w:rPr>
        <w:t>Biuro</w:t>
      </w:r>
      <w:r w:rsidRPr="004A0B67">
        <w:rPr>
          <w:rFonts w:ascii="Calibri" w:hAnsi="Calibri" w:cs="Calibri"/>
          <w:sz w:val="24"/>
          <w:szCs w:val="24"/>
        </w:rPr>
        <w:t xml:space="preserve"> Zamówień Publicznych)</w:t>
      </w:r>
    </w:p>
    <w:p w:rsidR="00A6503E" w:rsidRPr="004A0B67" w:rsidRDefault="00A6503E" w:rsidP="004A0B67">
      <w:pPr>
        <w:pStyle w:val="Akapitzlist"/>
        <w:numPr>
          <w:ilvl w:val="0"/>
          <w:numId w:val="54"/>
        </w:numPr>
        <w:spacing w:line="360" w:lineRule="auto"/>
        <w:ind w:left="426" w:right="28" w:hanging="426"/>
        <w:jc w:val="both"/>
        <w:rPr>
          <w:rFonts w:ascii="Calibri" w:hAnsi="Calibri" w:cs="Calibri"/>
          <w:sz w:val="24"/>
          <w:szCs w:val="24"/>
        </w:rPr>
      </w:pPr>
      <w:r w:rsidRPr="004A0B67">
        <w:rPr>
          <w:rFonts w:ascii="Calibri" w:hAnsi="Calibri" w:cs="Calibri"/>
          <w:sz w:val="24"/>
          <w:szCs w:val="24"/>
        </w:rPr>
        <w:t xml:space="preserve">adres poczty </w:t>
      </w:r>
      <w:r w:rsidRPr="004A0B67">
        <w:rPr>
          <w:rFonts w:ascii="Calibri" w:hAnsi="Calibri" w:cs="Calibri"/>
          <w:color w:val="000000" w:themeColor="text1"/>
          <w:sz w:val="24"/>
          <w:szCs w:val="24"/>
        </w:rPr>
        <w:t xml:space="preserve">elektronicznej: </w:t>
      </w:r>
      <w:hyperlink r:id="rId13" w:history="1">
        <w:r w:rsidR="007754A7" w:rsidRPr="004A0B67">
          <w:rPr>
            <w:rStyle w:val="Hipercze"/>
            <w:rFonts w:ascii="Calibri" w:hAnsi="Calibri" w:cs="Calibri"/>
            <w:sz w:val="24"/>
            <w:szCs w:val="24"/>
          </w:rPr>
          <w:t>katarzyna.doleszczak@um.skoczow.pl</w:t>
        </w:r>
      </w:hyperlink>
      <w:r w:rsidR="0081518C" w:rsidRPr="004A0B67">
        <w:rPr>
          <w:rFonts w:ascii="Calibri" w:hAnsi="Calibri" w:cs="Calibri"/>
          <w:sz w:val="24"/>
          <w:szCs w:val="24"/>
        </w:rPr>
        <w:t xml:space="preserve"> </w:t>
      </w:r>
    </w:p>
    <w:p w:rsidR="00540CE9" w:rsidRPr="004A0B67" w:rsidRDefault="00A6503E" w:rsidP="004A0B67">
      <w:pPr>
        <w:pStyle w:val="Akapitzlist"/>
        <w:numPr>
          <w:ilvl w:val="0"/>
          <w:numId w:val="54"/>
        </w:numPr>
        <w:tabs>
          <w:tab w:val="left" w:pos="567"/>
        </w:tabs>
        <w:spacing w:line="360" w:lineRule="auto"/>
        <w:ind w:left="426" w:right="28" w:hanging="426"/>
        <w:jc w:val="both"/>
        <w:rPr>
          <w:rFonts w:ascii="Calibri" w:hAnsi="Calibri" w:cs="Calibri"/>
          <w:sz w:val="24"/>
          <w:szCs w:val="24"/>
        </w:rPr>
      </w:pPr>
      <w:r w:rsidRPr="004A0B67">
        <w:rPr>
          <w:rFonts w:ascii="Calibri" w:hAnsi="Calibri" w:cs="Calibri"/>
          <w:sz w:val="24"/>
          <w:szCs w:val="24"/>
        </w:rPr>
        <w:t xml:space="preserve">strona internetowa prowadzonego postępowania oraz na której będą </w:t>
      </w:r>
      <w:r w:rsidR="00E522F6" w:rsidRPr="004A0B67">
        <w:rPr>
          <w:rFonts w:ascii="Calibri" w:hAnsi="Calibri" w:cs="Calibri"/>
          <w:sz w:val="24"/>
          <w:szCs w:val="24"/>
        </w:rPr>
        <w:t xml:space="preserve">zamieszczane </w:t>
      </w:r>
      <w:r w:rsidRPr="004A0B67">
        <w:rPr>
          <w:rFonts w:ascii="Calibri" w:hAnsi="Calibri" w:cs="Calibri"/>
          <w:sz w:val="24"/>
          <w:szCs w:val="24"/>
        </w:rPr>
        <w:t>zmiany i</w:t>
      </w:r>
      <w:r w:rsidR="00E522F6" w:rsidRPr="004A0B67">
        <w:rPr>
          <w:rFonts w:ascii="Calibri" w:hAnsi="Calibri" w:cs="Calibri"/>
          <w:sz w:val="24"/>
          <w:szCs w:val="24"/>
        </w:rPr>
        <w:t> </w:t>
      </w:r>
      <w:r w:rsidRPr="004A0B67">
        <w:rPr>
          <w:rFonts w:ascii="Calibri" w:hAnsi="Calibri" w:cs="Calibri"/>
          <w:sz w:val="24"/>
          <w:szCs w:val="24"/>
        </w:rPr>
        <w:t>wyjaśnienia treści SWZ oraz inne dokumenty</w:t>
      </w:r>
      <w:r w:rsidR="00E0767A" w:rsidRPr="004A0B67">
        <w:rPr>
          <w:rFonts w:ascii="Calibri" w:hAnsi="Calibri" w:cs="Calibri"/>
          <w:sz w:val="24"/>
          <w:szCs w:val="24"/>
        </w:rPr>
        <w:t xml:space="preserve"> zamówienia bezpośrednio związ</w:t>
      </w:r>
      <w:r w:rsidR="00D76AB7" w:rsidRPr="004A0B67">
        <w:rPr>
          <w:rFonts w:ascii="Calibri" w:hAnsi="Calibri" w:cs="Calibri"/>
          <w:sz w:val="24"/>
          <w:szCs w:val="24"/>
        </w:rPr>
        <w:t xml:space="preserve">ane </w:t>
      </w:r>
      <w:r w:rsidR="0081518C" w:rsidRPr="004A0B67">
        <w:rPr>
          <w:rFonts w:ascii="Calibri" w:hAnsi="Calibri" w:cs="Calibri"/>
          <w:sz w:val="24"/>
          <w:szCs w:val="24"/>
        </w:rPr>
        <w:t>z </w:t>
      </w:r>
      <w:r w:rsidR="00E0767A" w:rsidRPr="004A0B67">
        <w:rPr>
          <w:rFonts w:ascii="Calibri" w:hAnsi="Calibri" w:cs="Calibri"/>
          <w:sz w:val="24"/>
          <w:szCs w:val="24"/>
        </w:rPr>
        <w:t>postępowaniem</w:t>
      </w:r>
      <w:r w:rsidRPr="004A0B67">
        <w:rPr>
          <w:rFonts w:ascii="Calibri" w:hAnsi="Calibri" w:cs="Calibri"/>
          <w:sz w:val="24"/>
          <w:szCs w:val="24"/>
        </w:rPr>
        <w:t>:</w:t>
      </w:r>
      <w:r w:rsidR="00540CE9" w:rsidRPr="004A0B67">
        <w:rPr>
          <w:rFonts w:ascii="Calibri" w:hAnsi="Calibri" w:cs="Calibri"/>
          <w:sz w:val="24"/>
          <w:szCs w:val="24"/>
        </w:rPr>
        <w:t xml:space="preserve"> </w:t>
      </w:r>
      <w:hyperlink r:id="rId14" w:history="1">
        <w:r w:rsidR="00540CE9" w:rsidRPr="004A0B67">
          <w:rPr>
            <w:rStyle w:val="Hipercze"/>
            <w:rFonts w:ascii="Calibri" w:hAnsi="Calibri" w:cs="Calibri"/>
            <w:sz w:val="24"/>
            <w:szCs w:val="24"/>
          </w:rPr>
          <w:t>https://platformazakupowa.pl/pn/skoczow/proceedings</w:t>
        </w:r>
      </w:hyperlink>
    </w:p>
    <w:p w:rsidR="00A6503E" w:rsidRPr="004A0B67" w:rsidRDefault="00A6503E" w:rsidP="004A0B67">
      <w:pPr>
        <w:spacing w:line="360" w:lineRule="auto"/>
        <w:ind w:left="426" w:right="28"/>
        <w:jc w:val="both"/>
        <w:rPr>
          <w:rStyle w:val="Hipercze"/>
          <w:rFonts w:ascii="Calibri" w:hAnsi="Calibri" w:cs="Calibri"/>
          <w:color w:val="000000" w:themeColor="text1"/>
          <w:sz w:val="24"/>
          <w:szCs w:val="24"/>
          <w:u w:val="none"/>
        </w:rPr>
      </w:pPr>
    </w:p>
    <w:p w:rsidR="00B4667B" w:rsidRPr="004A0B67" w:rsidRDefault="00B4667B"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II</w:t>
      </w:r>
    </w:p>
    <w:p w:rsidR="005064DB" w:rsidRPr="004A0B67" w:rsidRDefault="005064DB" w:rsidP="004A0B67">
      <w:pPr>
        <w:pStyle w:val="Nagwek2"/>
        <w:spacing w:line="360" w:lineRule="auto"/>
        <w:ind w:firstLine="0"/>
        <w:rPr>
          <w:rFonts w:ascii="Calibri" w:hAnsi="Calibri" w:cs="Calibri"/>
          <w:sz w:val="24"/>
          <w:szCs w:val="24"/>
        </w:rPr>
      </w:pPr>
      <w:r w:rsidRPr="004A0B67">
        <w:rPr>
          <w:rFonts w:ascii="Calibri" w:hAnsi="Calibri" w:cs="Calibri"/>
          <w:sz w:val="24"/>
          <w:szCs w:val="24"/>
        </w:rPr>
        <w:t>TRYB U</w:t>
      </w:r>
      <w:r w:rsidR="00E0767A" w:rsidRPr="004A0B67">
        <w:rPr>
          <w:rFonts w:ascii="Calibri" w:hAnsi="Calibri" w:cs="Calibri"/>
          <w:sz w:val="24"/>
          <w:szCs w:val="24"/>
        </w:rPr>
        <w:t>DZIELENIA ZAMÓWIENIA</w:t>
      </w:r>
    </w:p>
    <w:p w:rsidR="007D658F" w:rsidRPr="004A0B67" w:rsidRDefault="007D658F" w:rsidP="004A0B67">
      <w:pPr>
        <w:tabs>
          <w:tab w:val="left" w:pos="567"/>
        </w:tabs>
        <w:spacing w:line="360" w:lineRule="auto"/>
        <w:jc w:val="both"/>
        <w:rPr>
          <w:rFonts w:ascii="Calibri" w:hAnsi="Calibri" w:cs="Calibri"/>
          <w:b/>
          <w:sz w:val="24"/>
          <w:szCs w:val="24"/>
        </w:rPr>
      </w:pPr>
    </w:p>
    <w:p w:rsidR="005C2419" w:rsidRPr="004A0B67" w:rsidRDefault="005C2419" w:rsidP="004A0B67">
      <w:pPr>
        <w:pStyle w:val="Akapitzlist"/>
        <w:numPr>
          <w:ilvl w:val="0"/>
          <w:numId w:val="48"/>
        </w:numPr>
        <w:spacing w:line="360" w:lineRule="auto"/>
        <w:ind w:left="426" w:right="28" w:hanging="426"/>
        <w:jc w:val="both"/>
        <w:rPr>
          <w:rFonts w:ascii="Calibri" w:hAnsi="Calibri" w:cs="Calibri"/>
          <w:sz w:val="24"/>
          <w:szCs w:val="24"/>
        </w:rPr>
      </w:pPr>
      <w:r w:rsidRPr="004A0B67">
        <w:rPr>
          <w:rFonts w:ascii="Calibri" w:hAnsi="Calibri" w:cs="Calibri"/>
          <w:sz w:val="24"/>
          <w:szCs w:val="24"/>
        </w:rPr>
        <w:t xml:space="preserve">Postępowanie prowadzone jest w </w:t>
      </w:r>
      <w:r w:rsidRPr="004A0B67">
        <w:rPr>
          <w:rFonts w:ascii="Calibri" w:hAnsi="Calibri" w:cs="Calibri"/>
          <w:b/>
          <w:sz w:val="24"/>
          <w:szCs w:val="24"/>
        </w:rPr>
        <w:t>trybie</w:t>
      </w:r>
      <w:r w:rsidRPr="004A0B67">
        <w:rPr>
          <w:rFonts w:ascii="Calibri" w:hAnsi="Calibri" w:cs="Calibri"/>
          <w:sz w:val="24"/>
          <w:szCs w:val="24"/>
        </w:rPr>
        <w:t xml:space="preserve"> </w:t>
      </w:r>
      <w:r w:rsidRPr="004A0B67">
        <w:rPr>
          <w:rFonts w:ascii="Calibri" w:hAnsi="Calibri" w:cs="Calibri"/>
          <w:b/>
          <w:sz w:val="24"/>
          <w:szCs w:val="24"/>
        </w:rPr>
        <w:t>podstawowym,</w:t>
      </w:r>
      <w:r w:rsidRPr="004A0B67">
        <w:rPr>
          <w:rFonts w:ascii="Calibri" w:hAnsi="Calibri" w:cs="Calibri"/>
          <w:sz w:val="24"/>
          <w:szCs w:val="24"/>
        </w:rPr>
        <w:t xml:space="preserve"> zgodnie z ustawą z dnia 11 września 2019 r. Prawo zamówień publicznych (tekst jednolity: Dz. U. z 2022 r. poz. 1710 z późn.zm.) zwaną w dalszej części ustawą. W sprawach nieuregulowanych zapisami niniejszej SWZ, stosuje się przepisy wspomnianej ustawy wraz z aktami wykonawczymi do tej ustawy.</w:t>
      </w:r>
    </w:p>
    <w:p w:rsidR="005C2419" w:rsidRPr="004A0B67" w:rsidRDefault="005C2419" w:rsidP="004A0B67">
      <w:pPr>
        <w:pStyle w:val="Akapitzlist"/>
        <w:spacing w:line="360" w:lineRule="auto"/>
        <w:ind w:left="426" w:right="28"/>
        <w:jc w:val="both"/>
        <w:rPr>
          <w:rFonts w:ascii="Calibri" w:hAnsi="Calibri" w:cs="Calibri"/>
          <w:sz w:val="24"/>
          <w:szCs w:val="24"/>
        </w:rPr>
      </w:pPr>
    </w:p>
    <w:p w:rsidR="005C2419" w:rsidRPr="004A0B67" w:rsidRDefault="005C2419" w:rsidP="004A0B67">
      <w:pPr>
        <w:pStyle w:val="Akapitzlist"/>
        <w:numPr>
          <w:ilvl w:val="0"/>
          <w:numId w:val="48"/>
        </w:numPr>
        <w:spacing w:line="360" w:lineRule="auto"/>
        <w:ind w:left="426" w:right="28" w:hanging="426"/>
        <w:jc w:val="both"/>
        <w:rPr>
          <w:rFonts w:ascii="Calibri" w:hAnsi="Calibri" w:cs="Calibri"/>
          <w:sz w:val="24"/>
          <w:szCs w:val="24"/>
        </w:rPr>
      </w:pPr>
      <w:r w:rsidRPr="004A0B67">
        <w:rPr>
          <w:rFonts w:ascii="Calibri" w:hAnsi="Calibri" w:cs="Calibri"/>
          <w:sz w:val="24"/>
          <w:szCs w:val="24"/>
        </w:rPr>
        <w:t xml:space="preserve">Zamawiający zastrzega sobie prawo do prowadzenia negocjacji (przewiduje możliwość prowadzenia negocjacji) w celu ulepszenia treści ofert, które podlegają ocenie w ramach kryteriów oceny ofert, co oznacza wybór </w:t>
      </w:r>
      <w:r w:rsidRPr="004A0B67">
        <w:rPr>
          <w:rFonts w:ascii="Calibri" w:hAnsi="Calibri" w:cs="Calibri"/>
          <w:b/>
          <w:sz w:val="24"/>
          <w:szCs w:val="24"/>
        </w:rPr>
        <w:t>trybu podstawowego</w:t>
      </w:r>
      <w:r w:rsidRPr="004A0B67">
        <w:rPr>
          <w:rFonts w:ascii="Calibri" w:hAnsi="Calibri" w:cs="Calibri"/>
          <w:sz w:val="24"/>
          <w:szCs w:val="24"/>
        </w:rPr>
        <w:t xml:space="preserve">, o którym mowa w </w:t>
      </w:r>
      <w:r w:rsidRPr="004A0B67">
        <w:rPr>
          <w:rFonts w:ascii="Calibri" w:hAnsi="Calibri" w:cs="Calibri"/>
          <w:b/>
          <w:sz w:val="24"/>
          <w:szCs w:val="24"/>
        </w:rPr>
        <w:t>art. 275 pkt 2</w:t>
      </w:r>
      <w:r w:rsidRPr="004A0B67">
        <w:rPr>
          <w:rFonts w:ascii="Calibri" w:hAnsi="Calibri" w:cs="Calibri"/>
          <w:sz w:val="24"/>
          <w:szCs w:val="24"/>
        </w:rPr>
        <w:t xml:space="preserve"> ustawy. Szczegółowe informacje dotyczące prowadzenia negocjacji zawiera </w:t>
      </w:r>
      <w:r w:rsidR="001A3136" w:rsidRPr="004A0B67">
        <w:rPr>
          <w:rFonts w:ascii="Calibri" w:hAnsi="Calibri" w:cs="Calibri"/>
          <w:sz w:val="24"/>
          <w:szCs w:val="24"/>
        </w:rPr>
        <w:t xml:space="preserve"> </w:t>
      </w:r>
      <w:r w:rsidRPr="004A0B67">
        <w:rPr>
          <w:rFonts w:ascii="Calibri" w:hAnsi="Calibri" w:cs="Calibri"/>
          <w:sz w:val="24"/>
          <w:szCs w:val="24"/>
        </w:rPr>
        <w:t>rozdział XXVII SWZ.</w:t>
      </w:r>
    </w:p>
    <w:p w:rsidR="005C2419" w:rsidRPr="004A0B67" w:rsidRDefault="005C2419" w:rsidP="004A0B67">
      <w:pPr>
        <w:spacing w:line="360" w:lineRule="auto"/>
        <w:ind w:right="28"/>
        <w:jc w:val="both"/>
        <w:rPr>
          <w:rFonts w:ascii="Calibri" w:hAnsi="Calibri" w:cs="Calibri"/>
          <w:sz w:val="24"/>
          <w:szCs w:val="24"/>
        </w:rPr>
      </w:pPr>
    </w:p>
    <w:p w:rsidR="005C2419" w:rsidRPr="004A0B67" w:rsidRDefault="005C2419" w:rsidP="004A0B67">
      <w:pPr>
        <w:pStyle w:val="Akapitzlist"/>
        <w:numPr>
          <w:ilvl w:val="0"/>
          <w:numId w:val="48"/>
        </w:numPr>
        <w:spacing w:line="360" w:lineRule="auto"/>
        <w:ind w:left="426" w:right="28" w:hanging="426"/>
        <w:jc w:val="both"/>
        <w:rPr>
          <w:rFonts w:ascii="Calibri" w:hAnsi="Calibri" w:cs="Calibri"/>
          <w:sz w:val="24"/>
          <w:szCs w:val="24"/>
        </w:rPr>
      </w:pPr>
      <w:r w:rsidRPr="004A0B67">
        <w:rPr>
          <w:rFonts w:ascii="Calibri" w:hAnsi="Calibri" w:cs="Calibri"/>
          <w:sz w:val="24"/>
          <w:szCs w:val="24"/>
        </w:rPr>
        <w:t>Postępowanie prowadzone jest dla wartości zamówienia mniejszej niż próg unijny.</w:t>
      </w:r>
    </w:p>
    <w:p w:rsidR="005C2419" w:rsidRPr="004A0B67" w:rsidRDefault="005C2419" w:rsidP="004A0B67">
      <w:pPr>
        <w:tabs>
          <w:tab w:val="left" w:pos="567"/>
        </w:tabs>
        <w:spacing w:line="360" w:lineRule="auto"/>
        <w:jc w:val="both"/>
        <w:rPr>
          <w:rFonts w:ascii="Calibri" w:hAnsi="Calibri" w:cs="Calibri"/>
          <w:b/>
          <w:sz w:val="24"/>
          <w:szCs w:val="24"/>
        </w:rPr>
      </w:pPr>
    </w:p>
    <w:p w:rsidR="009F449E" w:rsidRPr="004A0B67" w:rsidRDefault="00B4667B" w:rsidP="004A0B67">
      <w:pPr>
        <w:pStyle w:val="Nagwek2"/>
        <w:spacing w:line="360" w:lineRule="auto"/>
        <w:ind w:firstLine="0"/>
        <w:rPr>
          <w:rFonts w:ascii="Calibri" w:hAnsi="Calibri" w:cs="Calibri"/>
          <w:sz w:val="24"/>
          <w:szCs w:val="24"/>
        </w:rPr>
      </w:pPr>
      <w:r w:rsidRPr="004A0B67">
        <w:rPr>
          <w:rFonts w:ascii="Calibri" w:hAnsi="Calibri" w:cs="Calibri"/>
          <w:sz w:val="24"/>
          <w:szCs w:val="24"/>
        </w:rPr>
        <w:lastRenderedPageBreak/>
        <w:t>ROZDZIAŁ III</w:t>
      </w:r>
    </w:p>
    <w:p w:rsidR="00F72BCD" w:rsidRPr="004A0B67" w:rsidRDefault="00F72BCD" w:rsidP="004A0B67">
      <w:pPr>
        <w:pStyle w:val="Nagwek2"/>
        <w:spacing w:line="360" w:lineRule="auto"/>
        <w:ind w:firstLine="0"/>
        <w:rPr>
          <w:rFonts w:ascii="Calibri" w:hAnsi="Calibri" w:cs="Calibri"/>
          <w:sz w:val="24"/>
          <w:szCs w:val="24"/>
        </w:rPr>
      </w:pPr>
      <w:r w:rsidRPr="004A0B67">
        <w:rPr>
          <w:rFonts w:ascii="Calibri" w:hAnsi="Calibri" w:cs="Calibri"/>
          <w:sz w:val="24"/>
          <w:szCs w:val="24"/>
        </w:rPr>
        <w:t>OPIS PRZEDMIOTU ZAMÓWIENIA</w:t>
      </w:r>
    </w:p>
    <w:p w:rsidR="00A6641A" w:rsidRPr="004A0B67" w:rsidRDefault="006B3A9F" w:rsidP="004A0B67">
      <w:pPr>
        <w:pStyle w:val="Akapitzlist"/>
        <w:numPr>
          <w:ilvl w:val="0"/>
          <w:numId w:val="63"/>
        </w:numPr>
        <w:tabs>
          <w:tab w:val="left" w:pos="284"/>
        </w:tabs>
        <w:spacing w:line="360" w:lineRule="auto"/>
        <w:ind w:left="284" w:right="-425" w:hanging="284"/>
        <w:jc w:val="both"/>
        <w:rPr>
          <w:rFonts w:ascii="Calibri" w:hAnsi="Calibri" w:cs="Calibri"/>
          <w:sz w:val="24"/>
          <w:szCs w:val="24"/>
        </w:rPr>
      </w:pPr>
      <w:r w:rsidRPr="004A0B67">
        <w:rPr>
          <w:rFonts w:ascii="Calibri" w:hAnsi="Calibri" w:cs="Calibri"/>
          <w:sz w:val="24"/>
          <w:szCs w:val="24"/>
        </w:rPr>
        <w:t>Nazwa zamówienia:</w:t>
      </w:r>
    </w:p>
    <w:p w:rsidR="007754A7" w:rsidRPr="004A0B67" w:rsidRDefault="007754A7" w:rsidP="004A0B67">
      <w:pPr>
        <w:pStyle w:val="Akapitzlist"/>
        <w:spacing w:line="360" w:lineRule="auto"/>
        <w:ind w:left="360"/>
        <w:rPr>
          <w:rFonts w:ascii="Calibri" w:hAnsi="Calibri" w:cs="Calibri"/>
          <w:b/>
          <w:sz w:val="24"/>
          <w:szCs w:val="24"/>
        </w:rPr>
      </w:pPr>
      <w:r w:rsidRPr="004A0B67">
        <w:rPr>
          <w:rFonts w:ascii="Calibri" w:hAnsi="Calibri" w:cs="Calibri"/>
          <w:b/>
          <w:sz w:val="24"/>
          <w:szCs w:val="24"/>
        </w:rPr>
        <w:t>Opracowanie wielobranżowej dokumentacji projektowo-kosztorysowej niezbędnej do realizacji robót związanych z termomodernizacją budynku krytej pływalni Delfin w Skoczowie wraz z pełnieniem nadzoru autorskiego podczas realizacji robót budowlanych w ramach zadania inwestycyjnego pn. „Termomodernizacja budynków użyteczności publicznej – PT”</w:t>
      </w:r>
    </w:p>
    <w:p w:rsidR="000579CC" w:rsidRPr="004A0B67" w:rsidRDefault="000579CC" w:rsidP="004A0B67">
      <w:pPr>
        <w:pStyle w:val="Akapitzlist1"/>
        <w:suppressAutoHyphens/>
        <w:overflowPunct w:val="0"/>
        <w:autoSpaceDE w:val="0"/>
        <w:spacing w:before="120" w:line="360" w:lineRule="auto"/>
        <w:ind w:left="284"/>
        <w:jc w:val="both"/>
        <w:rPr>
          <w:rFonts w:ascii="Calibri" w:hAnsi="Calibri" w:cs="Calibri"/>
          <w:sz w:val="24"/>
          <w:szCs w:val="24"/>
        </w:rPr>
      </w:pPr>
      <w:r w:rsidRPr="004A0B67">
        <w:rPr>
          <w:rFonts w:ascii="Calibri" w:hAnsi="Calibri" w:cs="Calibri"/>
          <w:sz w:val="24"/>
          <w:szCs w:val="24"/>
        </w:rPr>
        <w:t>Szczegółowy opis przedmiotu zam</w:t>
      </w:r>
      <w:bookmarkStart w:id="1" w:name="_Hlk119933401"/>
      <w:r w:rsidR="007754A7" w:rsidRPr="004A0B67">
        <w:rPr>
          <w:rFonts w:ascii="Calibri" w:hAnsi="Calibri" w:cs="Calibri"/>
          <w:sz w:val="24"/>
          <w:szCs w:val="24"/>
        </w:rPr>
        <w:t>ówienia został zawarty w</w:t>
      </w:r>
      <w:r w:rsidR="000B23F4" w:rsidRPr="004A0B67">
        <w:rPr>
          <w:rFonts w:ascii="Calibri" w:hAnsi="Calibri" w:cs="Calibri"/>
          <w:sz w:val="24"/>
          <w:szCs w:val="24"/>
        </w:rPr>
        <w:t xml:space="preserve"> </w:t>
      </w:r>
      <w:r w:rsidRPr="004A0B67">
        <w:rPr>
          <w:rFonts w:ascii="Calibri" w:hAnsi="Calibri" w:cs="Calibri"/>
          <w:sz w:val="24"/>
          <w:szCs w:val="24"/>
        </w:rPr>
        <w:t>załącznik</w:t>
      </w:r>
      <w:r w:rsidR="007754A7" w:rsidRPr="004A0B67">
        <w:rPr>
          <w:rFonts w:ascii="Calibri" w:hAnsi="Calibri" w:cs="Calibri"/>
          <w:sz w:val="24"/>
          <w:szCs w:val="24"/>
        </w:rPr>
        <w:t>u nr 4</w:t>
      </w:r>
      <w:r w:rsidR="000B23F4" w:rsidRPr="004A0B67">
        <w:rPr>
          <w:rFonts w:ascii="Calibri" w:hAnsi="Calibri" w:cs="Calibri"/>
          <w:sz w:val="24"/>
          <w:szCs w:val="24"/>
        </w:rPr>
        <w:t xml:space="preserve"> do SWZ</w:t>
      </w:r>
      <w:bookmarkEnd w:id="1"/>
      <w:r w:rsidRPr="004A0B67">
        <w:rPr>
          <w:rFonts w:ascii="Calibri" w:hAnsi="Calibri" w:cs="Calibri"/>
          <w:sz w:val="24"/>
          <w:szCs w:val="24"/>
        </w:rPr>
        <w:t>.</w:t>
      </w:r>
    </w:p>
    <w:p w:rsidR="00DF3C0E" w:rsidRDefault="00AE7FAA" w:rsidP="00C1259F">
      <w:pPr>
        <w:pStyle w:val="Akapitzlist1"/>
        <w:suppressAutoHyphens/>
        <w:overflowPunct w:val="0"/>
        <w:autoSpaceDE w:val="0"/>
        <w:spacing w:before="120" w:after="120" w:line="360" w:lineRule="auto"/>
        <w:ind w:left="284"/>
        <w:contextualSpacing w:val="0"/>
        <w:jc w:val="both"/>
        <w:rPr>
          <w:rFonts w:ascii="Calibri" w:hAnsi="Calibri" w:cs="Calibri"/>
          <w:sz w:val="24"/>
          <w:szCs w:val="24"/>
        </w:rPr>
      </w:pPr>
      <w:r w:rsidRPr="004A0B67">
        <w:rPr>
          <w:rFonts w:ascii="Calibri" w:hAnsi="Calibri" w:cs="Calibri"/>
          <w:sz w:val="24"/>
          <w:szCs w:val="24"/>
        </w:rPr>
        <w:t>Obowiązki Wykonawcy związane z realizacją zamówienia określają także załączone do S</w:t>
      </w:r>
      <w:r w:rsidR="007754A7" w:rsidRPr="004A0B67">
        <w:rPr>
          <w:rFonts w:ascii="Calibri" w:hAnsi="Calibri" w:cs="Calibri"/>
          <w:sz w:val="24"/>
          <w:szCs w:val="24"/>
        </w:rPr>
        <w:t>WZ</w:t>
      </w:r>
      <w:r w:rsidRPr="004A0B67">
        <w:rPr>
          <w:rFonts w:ascii="Calibri" w:hAnsi="Calibri" w:cs="Calibri"/>
          <w:sz w:val="24"/>
          <w:szCs w:val="24"/>
        </w:rPr>
        <w:t xml:space="preserve"> projektowane postanowienia umowy</w:t>
      </w:r>
      <w:r w:rsidR="000579CC" w:rsidRPr="004A0B67">
        <w:rPr>
          <w:rFonts w:ascii="Calibri" w:hAnsi="Calibri" w:cs="Calibri"/>
          <w:sz w:val="24"/>
          <w:szCs w:val="24"/>
        </w:rPr>
        <w:t>.</w:t>
      </w:r>
    </w:p>
    <w:p w:rsidR="00C1259F" w:rsidRPr="004A0B67" w:rsidRDefault="00C1259F" w:rsidP="00C1259F">
      <w:pPr>
        <w:pStyle w:val="Akapitzlist1"/>
        <w:suppressAutoHyphens/>
        <w:overflowPunct w:val="0"/>
        <w:autoSpaceDE w:val="0"/>
        <w:spacing w:before="120" w:after="120" w:line="360" w:lineRule="auto"/>
        <w:ind w:left="284"/>
        <w:contextualSpacing w:val="0"/>
        <w:jc w:val="both"/>
        <w:rPr>
          <w:rFonts w:ascii="Calibri" w:hAnsi="Calibri" w:cs="Calibri"/>
          <w:sz w:val="24"/>
          <w:szCs w:val="24"/>
        </w:rPr>
      </w:pPr>
    </w:p>
    <w:p w:rsidR="0050364C" w:rsidRPr="004A0B67" w:rsidRDefault="0050364C" w:rsidP="004A0B67">
      <w:pPr>
        <w:pStyle w:val="Akapitzlist1"/>
        <w:suppressAutoHyphens/>
        <w:overflowPunct w:val="0"/>
        <w:autoSpaceDE w:val="0"/>
        <w:spacing w:line="360" w:lineRule="auto"/>
        <w:ind w:left="284"/>
        <w:jc w:val="both"/>
        <w:rPr>
          <w:rFonts w:ascii="Calibri" w:hAnsi="Calibri" w:cs="Calibri"/>
          <w:sz w:val="24"/>
          <w:szCs w:val="24"/>
        </w:rPr>
      </w:pPr>
      <w:r w:rsidRPr="004A0B67">
        <w:rPr>
          <w:rFonts w:ascii="Calibri" w:hAnsi="Calibri" w:cs="Calibri"/>
          <w:sz w:val="24"/>
          <w:szCs w:val="24"/>
        </w:rPr>
        <w:t xml:space="preserve">W ramach zamówienia należy uzyskać wszelkie niezbędne decyzje, uzgodnienia i pozwolenia, uzyskać ostateczne decyzje administracyjne umożliwiające realizację robót budowlanych i ich zakończenie oraz pełnić nadzór autorski. </w:t>
      </w:r>
    </w:p>
    <w:p w:rsidR="00335B81" w:rsidRPr="004A0B67" w:rsidRDefault="00335B81" w:rsidP="004A0B67">
      <w:pPr>
        <w:pStyle w:val="Akapitzlist1"/>
        <w:suppressAutoHyphens/>
        <w:overflowPunct w:val="0"/>
        <w:autoSpaceDE w:val="0"/>
        <w:spacing w:line="360" w:lineRule="auto"/>
        <w:ind w:left="284"/>
        <w:jc w:val="both"/>
        <w:rPr>
          <w:rFonts w:ascii="Calibri" w:hAnsi="Calibri" w:cs="Calibri"/>
          <w:sz w:val="24"/>
          <w:szCs w:val="24"/>
        </w:rPr>
      </w:pPr>
      <w:r w:rsidRPr="004A0B67">
        <w:rPr>
          <w:rFonts w:ascii="Calibri" w:hAnsi="Calibri" w:cs="Calibri"/>
          <w:sz w:val="24"/>
          <w:szCs w:val="24"/>
        </w:rPr>
        <w:t>Przedmiot zamówienia należy wykonać zgodnie z obowiązującymi przepisami – ustawami i rozporządzeniami</w:t>
      </w:r>
      <w:r w:rsidR="0050364C" w:rsidRPr="004A0B67">
        <w:rPr>
          <w:rFonts w:ascii="Calibri" w:hAnsi="Calibri" w:cs="Calibri"/>
          <w:sz w:val="24"/>
          <w:szCs w:val="24"/>
        </w:rPr>
        <w:t xml:space="preserve"> </w:t>
      </w:r>
      <w:r w:rsidRPr="004A0B67">
        <w:rPr>
          <w:rFonts w:ascii="Calibri" w:hAnsi="Calibri" w:cs="Calibri"/>
          <w:sz w:val="24"/>
          <w:szCs w:val="24"/>
        </w:rPr>
        <w:t>obowiązującymi na dzień sporządzenia dokumentacji projektowej</w:t>
      </w:r>
      <w:r w:rsidR="009D4466" w:rsidRPr="004A0B67">
        <w:rPr>
          <w:rFonts w:ascii="Calibri" w:hAnsi="Calibri" w:cs="Calibri"/>
          <w:sz w:val="24"/>
          <w:szCs w:val="24"/>
        </w:rPr>
        <w:t>, uwzględniając kwestie bezpieczeństwa konstrukcji i użytkowania</w:t>
      </w:r>
      <w:r w:rsidRPr="004A0B67">
        <w:rPr>
          <w:rFonts w:ascii="Calibri" w:hAnsi="Calibri" w:cs="Calibri"/>
          <w:sz w:val="24"/>
          <w:szCs w:val="24"/>
        </w:rPr>
        <w:t>.</w:t>
      </w:r>
    </w:p>
    <w:p w:rsidR="00D33CEB" w:rsidRPr="004A0B67" w:rsidRDefault="00D33CEB" w:rsidP="004A0B67">
      <w:pPr>
        <w:pStyle w:val="Akapitzlist1"/>
        <w:suppressAutoHyphens/>
        <w:overflowPunct w:val="0"/>
        <w:autoSpaceDE w:val="0"/>
        <w:spacing w:before="60" w:line="360" w:lineRule="auto"/>
        <w:ind w:left="284"/>
        <w:contextualSpacing w:val="0"/>
        <w:jc w:val="both"/>
        <w:rPr>
          <w:rFonts w:ascii="Calibri" w:hAnsi="Calibri" w:cs="Calibri"/>
          <w:sz w:val="24"/>
          <w:szCs w:val="24"/>
        </w:rPr>
      </w:pPr>
      <w:r w:rsidRPr="004A0B67">
        <w:rPr>
          <w:rFonts w:ascii="Calibri" w:hAnsi="Calibri" w:cs="Calibri"/>
          <w:sz w:val="24"/>
          <w:szCs w:val="24"/>
        </w:rPr>
        <w:t>W opracowaniach Wykonawca nie może wskazać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p>
    <w:p w:rsidR="00B65521" w:rsidRPr="004A0B67" w:rsidRDefault="00D33CEB" w:rsidP="004A0B67">
      <w:pPr>
        <w:pStyle w:val="Akapitzlist1"/>
        <w:suppressAutoHyphens/>
        <w:overflowPunct w:val="0"/>
        <w:autoSpaceDE w:val="0"/>
        <w:spacing w:line="360" w:lineRule="auto"/>
        <w:ind w:left="284"/>
        <w:jc w:val="both"/>
        <w:rPr>
          <w:rFonts w:ascii="Calibri" w:hAnsi="Calibri" w:cs="Calibri"/>
          <w:sz w:val="24"/>
          <w:szCs w:val="24"/>
        </w:rPr>
      </w:pPr>
      <w:r w:rsidRPr="004A0B67">
        <w:rPr>
          <w:rFonts w:ascii="Calibri" w:hAnsi="Calibri" w:cs="Calibri"/>
          <w:sz w:val="24"/>
          <w:szCs w:val="24"/>
        </w:rPr>
        <w:t>Przedmiot zamówienia można opisać przez wskazanie znaków towarowych, patentów lub pochodzenia, źródła lub szczególnego procesu, który charakteryzuje produkty lub usługi dostarczane przez konkretnego wykonawcę, jeżeli nie można opisać przedmiotu zamówienia w wystarczająco precyzyjny i zrozumiały sposób, a wskazaniu takiemu towarzyszą wyrazy „lub równoważny”, wskazując w opisie przedmiotu zamówienia kryteria stosowane w celu oceny równoważności.</w:t>
      </w:r>
    </w:p>
    <w:p w:rsidR="00650DE1" w:rsidRPr="004A0B67" w:rsidRDefault="00650DE1" w:rsidP="004A0B67">
      <w:pPr>
        <w:pStyle w:val="Akapitzlist1"/>
        <w:suppressAutoHyphens/>
        <w:overflowPunct w:val="0"/>
        <w:autoSpaceDE w:val="0"/>
        <w:spacing w:before="60" w:line="360" w:lineRule="auto"/>
        <w:ind w:left="284"/>
        <w:contextualSpacing w:val="0"/>
        <w:jc w:val="both"/>
        <w:rPr>
          <w:rFonts w:ascii="Calibri" w:hAnsi="Calibri" w:cs="Calibri"/>
          <w:i/>
          <w:iCs/>
          <w:sz w:val="24"/>
          <w:szCs w:val="24"/>
        </w:rPr>
      </w:pPr>
      <w:r w:rsidRPr="004A0B67">
        <w:rPr>
          <w:rFonts w:ascii="Calibri" w:hAnsi="Calibri" w:cs="Calibri"/>
          <w:sz w:val="24"/>
          <w:szCs w:val="24"/>
        </w:rPr>
        <w:t xml:space="preserve">Zamawiający wymaga </w:t>
      </w:r>
      <w:r w:rsidR="002819A1">
        <w:rPr>
          <w:rFonts w:ascii="Calibri" w:hAnsi="Calibri" w:cs="Calibri"/>
          <w:sz w:val="24"/>
          <w:szCs w:val="24"/>
        </w:rPr>
        <w:t>aby obiekty budowlane modernizowane</w:t>
      </w:r>
      <w:r w:rsidRPr="004A0B67">
        <w:rPr>
          <w:rFonts w:ascii="Calibri" w:hAnsi="Calibri" w:cs="Calibri"/>
          <w:sz w:val="24"/>
          <w:szCs w:val="24"/>
        </w:rPr>
        <w:t xml:space="preserve"> na podstawie przedmiotowej dokumentacji projektowej spełniały wymogi obowiązującego prawa, w </w:t>
      </w:r>
      <w:r w:rsidRPr="004A0B67">
        <w:rPr>
          <w:rFonts w:ascii="Calibri" w:hAnsi="Calibri" w:cs="Calibri"/>
          <w:sz w:val="24"/>
          <w:szCs w:val="24"/>
        </w:rPr>
        <w:lastRenderedPageBreak/>
        <w:t>szczególności ustawy z dnia z dnia 19 lipca 2019 r. o zapewnianiu dostępności osobom ze szczególnymi potrzebami (</w:t>
      </w:r>
      <w:proofErr w:type="spellStart"/>
      <w:r w:rsidRPr="004A0B67">
        <w:rPr>
          <w:rFonts w:ascii="Calibri" w:hAnsi="Calibri" w:cs="Calibri"/>
          <w:sz w:val="24"/>
          <w:szCs w:val="24"/>
        </w:rPr>
        <w:t>t.j</w:t>
      </w:r>
      <w:proofErr w:type="spellEnd"/>
      <w:r w:rsidRPr="004A0B67">
        <w:rPr>
          <w:rFonts w:ascii="Calibri" w:hAnsi="Calibri" w:cs="Calibri"/>
          <w:sz w:val="24"/>
          <w:szCs w:val="24"/>
        </w:rPr>
        <w:t>. Dz.U. 2022, poz. 2240) poprzez zastosowanie rozwiązań projektowych uwzględniających niezbędne warunki do korzystania przez osoby niepełnosprawne</w:t>
      </w:r>
      <w:r w:rsidRPr="004A0B67">
        <w:rPr>
          <w:rFonts w:ascii="Calibri" w:hAnsi="Calibri" w:cs="Calibri"/>
          <w:i/>
          <w:iCs/>
          <w:sz w:val="24"/>
          <w:szCs w:val="24"/>
        </w:rPr>
        <w:t>.</w:t>
      </w:r>
    </w:p>
    <w:p w:rsidR="00104375" w:rsidRPr="004A0B67" w:rsidRDefault="008F42B7" w:rsidP="004A0B67">
      <w:pPr>
        <w:pStyle w:val="Akapitzlist1"/>
        <w:suppressAutoHyphens/>
        <w:overflowPunct w:val="0"/>
        <w:autoSpaceDE w:val="0"/>
        <w:spacing w:line="360" w:lineRule="auto"/>
        <w:ind w:left="284"/>
        <w:jc w:val="both"/>
        <w:rPr>
          <w:rFonts w:ascii="Calibri" w:hAnsi="Calibri" w:cs="Calibri"/>
          <w:sz w:val="24"/>
          <w:szCs w:val="24"/>
        </w:rPr>
      </w:pPr>
      <w:r w:rsidRPr="004A0B67">
        <w:rPr>
          <w:rFonts w:ascii="Calibri" w:hAnsi="Calibri" w:cs="Calibri"/>
          <w:sz w:val="24"/>
          <w:szCs w:val="24"/>
        </w:rPr>
        <w:t>Wykonawca zapewni sprawowanie nadzoru autorskiego, w rozumieniu art. 20 ustawy z dnia 7 lipca 1994 r. Prawo Budowlane (</w:t>
      </w:r>
      <w:proofErr w:type="spellStart"/>
      <w:r w:rsidR="0057535C" w:rsidRPr="004A0B67">
        <w:rPr>
          <w:rFonts w:ascii="Calibri" w:hAnsi="Calibri" w:cs="Calibri"/>
          <w:sz w:val="24"/>
          <w:szCs w:val="24"/>
        </w:rPr>
        <w:t>t.j</w:t>
      </w:r>
      <w:proofErr w:type="spellEnd"/>
      <w:r w:rsidR="0057535C" w:rsidRPr="004A0B67">
        <w:rPr>
          <w:rFonts w:ascii="Calibri" w:hAnsi="Calibri" w:cs="Calibri"/>
          <w:sz w:val="24"/>
          <w:szCs w:val="24"/>
        </w:rPr>
        <w:t xml:space="preserve">. </w:t>
      </w:r>
      <w:r w:rsidR="00F01059">
        <w:rPr>
          <w:rFonts w:ascii="Calibri" w:hAnsi="Calibri" w:cs="Calibri"/>
          <w:sz w:val="24"/>
          <w:szCs w:val="24"/>
        </w:rPr>
        <w:t>Dz. U. z 2023 r. poz. 682</w:t>
      </w:r>
      <w:r w:rsidRPr="004A0B67">
        <w:rPr>
          <w:rFonts w:ascii="Calibri" w:hAnsi="Calibri" w:cs="Calibri"/>
          <w:sz w:val="24"/>
          <w:szCs w:val="24"/>
        </w:rPr>
        <w:t>) – dalej ustawa Prawo Budowlane, przez osoby wymienione w dokumentacjach dla każdej z branż jako projektant</w:t>
      </w:r>
      <w:r w:rsidR="00104375" w:rsidRPr="004A0B67">
        <w:rPr>
          <w:rFonts w:ascii="Calibri" w:hAnsi="Calibri" w:cs="Calibri"/>
          <w:sz w:val="24"/>
          <w:szCs w:val="24"/>
        </w:rPr>
        <w:t>.</w:t>
      </w:r>
    </w:p>
    <w:p w:rsidR="00D813FD" w:rsidRPr="004A0B67" w:rsidRDefault="00D813FD" w:rsidP="004A0B67">
      <w:pPr>
        <w:pStyle w:val="Akapitzlist1"/>
        <w:suppressAutoHyphens/>
        <w:overflowPunct w:val="0"/>
        <w:autoSpaceDE w:val="0"/>
        <w:spacing w:line="360" w:lineRule="auto"/>
        <w:ind w:left="0"/>
        <w:contextualSpacing w:val="0"/>
        <w:jc w:val="both"/>
        <w:rPr>
          <w:rFonts w:ascii="Calibri" w:hAnsi="Calibri" w:cs="Calibri"/>
          <w:sz w:val="24"/>
          <w:szCs w:val="24"/>
        </w:rPr>
      </w:pPr>
    </w:p>
    <w:p w:rsidR="00292592" w:rsidRPr="004A0B67" w:rsidRDefault="00670157" w:rsidP="004A0B67">
      <w:pPr>
        <w:pStyle w:val="Akapitzlist"/>
        <w:numPr>
          <w:ilvl w:val="0"/>
          <w:numId w:val="63"/>
        </w:numPr>
        <w:tabs>
          <w:tab w:val="left" w:pos="284"/>
        </w:tabs>
        <w:spacing w:line="360" w:lineRule="auto"/>
        <w:ind w:left="284" w:right="-425" w:hanging="284"/>
        <w:jc w:val="both"/>
        <w:rPr>
          <w:rFonts w:ascii="Calibri" w:hAnsi="Calibri" w:cs="Calibri"/>
          <w:b/>
          <w:sz w:val="24"/>
          <w:szCs w:val="24"/>
        </w:rPr>
      </w:pPr>
      <w:r w:rsidRPr="004A0B67">
        <w:rPr>
          <w:rFonts w:ascii="Calibri" w:hAnsi="Calibri" w:cs="Calibri"/>
          <w:b/>
          <w:sz w:val="24"/>
          <w:szCs w:val="24"/>
        </w:rPr>
        <w:t>Nazwy i kody Wspólnego Słownika Zamówień (CPV):</w:t>
      </w:r>
    </w:p>
    <w:p w:rsidR="00AE7FAA" w:rsidRPr="004A0B67" w:rsidRDefault="00AE7FAA" w:rsidP="004A0B67">
      <w:pPr>
        <w:pStyle w:val="Akapitzlist"/>
        <w:tabs>
          <w:tab w:val="left" w:pos="284"/>
        </w:tabs>
        <w:spacing w:before="120" w:line="360" w:lineRule="auto"/>
        <w:ind w:left="284" w:right="-425"/>
        <w:jc w:val="both"/>
        <w:rPr>
          <w:rFonts w:ascii="Calibri" w:hAnsi="Calibri" w:cs="Calibri"/>
          <w:bCs/>
          <w:sz w:val="24"/>
          <w:szCs w:val="24"/>
        </w:rPr>
      </w:pPr>
      <w:r w:rsidRPr="004A0B67">
        <w:rPr>
          <w:rFonts w:ascii="Calibri" w:hAnsi="Calibri" w:cs="Calibri"/>
          <w:bCs/>
          <w:sz w:val="24"/>
          <w:szCs w:val="24"/>
        </w:rPr>
        <w:t>71320000-7 Usługi inżynieryjne w zakresie projektowania</w:t>
      </w:r>
    </w:p>
    <w:p w:rsidR="00AE7FAA" w:rsidRPr="004A0B67" w:rsidRDefault="00AE7FAA" w:rsidP="004A0B67">
      <w:pPr>
        <w:pStyle w:val="Akapitzlist"/>
        <w:tabs>
          <w:tab w:val="left" w:pos="284"/>
        </w:tabs>
        <w:spacing w:line="360" w:lineRule="auto"/>
        <w:ind w:left="284" w:right="-425"/>
        <w:jc w:val="both"/>
        <w:rPr>
          <w:rFonts w:ascii="Calibri" w:hAnsi="Calibri" w:cs="Calibri"/>
          <w:bCs/>
          <w:sz w:val="24"/>
          <w:szCs w:val="24"/>
        </w:rPr>
      </w:pPr>
      <w:r w:rsidRPr="004A0B67">
        <w:rPr>
          <w:rFonts w:ascii="Calibri" w:hAnsi="Calibri" w:cs="Calibri"/>
          <w:bCs/>
          <w:sz w:val="24"/>
          <w:szCs w:val="24"/>
        </w:rPr>
        <w:t xml:space="preserve">71248000-8 </w:t>
      </w:r>
      <w:r w:rsidR="00F60D05" w:rsidRPr="004A0B67">
        <w:rPr>
          <w:rFonts w:ascii="Calibri" w:hAnsi="Calibri" w:cs="Calibri"/>
          <w:bCs/>
          <w:sz w:val="24"/>
          <w:szCs w:val="24"/>
        </w:rPr>
        <w:t>N</w:t>
      </w:r>
      <w:r w:rsidRPr="004A0B67">
        <w:rPr>
          <w:rFonts w:ascii="Calibri" w:hAnsi="Calibri" w:cs="Calibri"/>
          <w:bCs/>
          <w:sz w:val="24"/>
          <w:szCs w:val="24"/>
        </w:rPr>
        <w:t>adzór nad projektem i dokumentacją</w:t>
      </w:r>
    </w:p>
    <w:p w:rsidR="00260EAE" w:rsidRPr="004A0B67" w:rsidRDefault="00260EAE" w:rsidP="004A0B67">
      <w:pPr>
        <w:pStyle w:val="Akapitzlist"/>
        <w:numPr>
          <w:ilvl w:val="0"/>
          <w:numId w:val="63"/>
        </w:numPr>
        <w:tabs>
          <w:tab w:val="left" w:pos="284"/>
        </w:tabs>
        <w:spacing w:before="120" w:line="360" w:lineRule="auto"/>
        <w:ind w:left="284" w:right="-425" w:hanging="284"/>
        <w:jc w:val="both"/>
        <w:rPr>
          <w:rStyle w:val="Pogrubienie"/>
          <w:rFonts w:ascii="Calibri" w:hAnsi="Calibri" w:cs="Calibri"/>
          <w:sz w:val="24"/>
          <w:szCs w:val="24"/>
        </w:rPr>
      </w:pPr>
      <w:r w:rsidRPr="004A0B67">
        <w:rPr>
          <w:rStyle w:val="Pogrubienie"/>
          <w:rFonts w:ascii="Calibri" w:hAnsi="Calibri" w:cs="Calibri"/>
          <w:sz w:val="24"/>
          <w:szCs w:val="24"/>
        </w:rPr>
        <w:t>Przedmiotowe środki dowodowe:</w:t>
      </w:r>
    </w:p>
    <w:p w:rsidR="00260EAE" w:rsidRPr="004A0B67" w:rsidRDefault="00260EAE" w:rsidP="004A0B67">
      <w:pPr>
        <w:pStyle w:val="Akapitzlist"/>
        <w:overflowPunct w:val="0"/>
        <w:autoSpaceDN w:val="0"/>
        <w:adjustRightInd w:val="0"/>
        <w:spacing w:line="360" w:lineRule="auto"/>
        <w:ind w:left="360"/>
        <w:jc w:val="both"/>
        <w:textAlignment w:val="baseline"/>
        <w:rPr>
          <w:rStyle w:val="Pogrubienie"/>
          <w:rFonts w:ascii="Calibri" w:hAnsi="Calibri" w:cs="Calibri"/>
          <w:b w:val="0"/>
          <w:sz w:val="24"/>
          <w:szCs w:val="24"/>
        </w:rPr>
      </w:pPr>
      <w:r w:rsidRPr="004A0B67">
        <w:rPr>
          <w:rStyle w:val="Pogrubienie"/>
          <w:rFonts w:ascii="Calibri" w:hAnsi="Calibri" w:cs="Calibri"/>
          <w:b w:val="0"/>
          <w:sz w:val="24"/>
          <w:szCs w:val="24"/>
        </w:rPr>
        <w:t>Zamawiający nie wymaga złożenia przedmiotowych środków dowodowych</w:t>
      </w:r>
      <w:r w:rsidR="00255A59" w:rsidRPr="004A0B67">
        <w:rPr>
          <w:rStyle w:val="Pogrubienie"/>
          <w:rFonts w:ascii="Calibri" w:hAnsi="Calibri" w:cs="Calibri"/>
          <w:b w:val="0"/>
          <w:sz w:val="24"/>
          <w:szCs w:val="24"/>
        </w:rPr>
        <w:t xml:space="preserve"> </w:t>
      </w:r>
      <w:r w:rsidR="00581AFE" w:rsidRPr="004A0B67">
        <w:rPr>
          <w:rStyle w:val="Pogrubienie"/>
          <w:rFonts w:ascii="Calibri" w:hAnsi="Calibri" w:cs="Calibri"/>
          <w:b w:val="0"/>
          <w:sz w:val="24"/>
          <w:szCs w:val="24"/>
        </w:rPr>
        <w:br/>
      </w:r>
      <w:r w:rsidR="00255A59" w:rsidRPr="004A0B67">
        <w:rPr>
          <w:rStyle w:val="Pogrubienie"/>
          <w:rFonts w:ascii="Calibri" w:hAnsi="Calibri" w:cs="Calibri"/>
          <w:b w:val="0"/>
          <w:sz w:val="24"/>
          <w:szCs w:val="24"/>
        </w:rPr>
        <w:t>w prowadzonym postępowaniu</w:t>
      </w:r>
      <w:r w:rsidRPr="004A0B67">
        <w:rPr>
          <w:rStyle w:val="Pogrubienie"/>
          <w:rFonts w:ascii="Calibri" w:hAnsi="Calibri" w:cs="Calibri"/>
          <w:b w:val="0"/>
          <w:sz w:val="24"/>
          <w:szCs w:val="24"/>
        </w:rPr>
        <w:t xml:space="preserve">. </w:t>
      </w:r>
    </w:p>
    <w:p w:rsidR="00260EAE" w:rsidRPr="004A0B67" w:rsidRDefault="00260EAE" w:rsidP="004A0B67">
      <w:pPr>
        <w:spacing w:line="360" w:lineRule="auto"/>
        <w:rPr>
          <w:rFonts w:ascii="Calibri" w:hAnsi="Calibri" w:cs="Calibri"/>
          <w:sz w:val="24"/>
          <w:szCs w:val="24"/>
        </w:rPr>
      </w:pPr>
    </w:p>
    <w:p w:rsidR="0019483D" w:rsidRPr="004A0B67" w:rsidRDefault="0019483D"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IV</w:t>
      </w:r>
    </w:p>
    <w:p w:rsidR="0003141F" w:rsidRPr="004A0B67" w:rsidRDefault="00E51C12" w:rsidP="008C6CC3">
      <w:pPr>
        <w:pStyle w:val="Nagwek2"/>
        <w:spacing w:line="360" w:lineRule="auto"/>
        <w:ind w:firstLine="0"/>
        <w:rPr>
          <w:rFonts w:ascii="Calibri" w:hAnsi="Calibri" w:cs="Calibri"/>
          <w:sz w:val="24"/>
          <w:szCs w:val="24"/>
        </w:rPr>
      </w:pPr>
      <w:r w:rsidRPr="004A0B67">
        <w:rPr>
          <w:rFonts w:ascii="Calibri" w:hAnsi="Calibri" w:cs="Calibri"/>
          <w:sz w:val="24"/>
          <w:szCs w:val="24"/>
        </w:rPr>
        <w:t>INFORMACJA NA TEMAT CZĘŚCI ZAMÓWIENIA I MOŻLIWOŚCI SKŁADANIA OFERT CZĘŚCIOWYCH</w:t>
      </w:r>
    </w:p>
    <w:p w:rsidR="009C2346" w:rsidRPr="00101614" w:rsidRDefault="009C2346" w:rsidP="00101614">
      <w:pPr>
        <w:pStyle w:val="Akapitzlist"/>
        <w:numPr>
          <w:ilvl w:val="0"/>
          <w:numId w:val="92"/>
        </w:numPr>
        <w:spacing w:line="360" w:lineRule="auto"/>
        <w:ind w:right="28"/>
        <w:jc w:val="both"/>
        <w:rPr>
          <w:rFonts w:ascii="Calibri" w:hAnsi="Calibri" w:cs="Calibri"/>
          <w:sz w:val="24"/>
          <w:szCs w:val="24"/>
        </w:rPr>
      </w:pPr>
      <w:r w:rsidRPr="00101614">
        <w:rPr>
          <w:rFonts w:ascii="Calibri" w:hAnsi="Calibri" w:cs="Calibri"/>
          <w:sz w:val="24"/>
          <w:szCs w:val="24"/>
        </w:rPr>
        <w:t xml:space="preserve">Zamawiający </w:t>
      </w:r>
      <w:r w:rsidR="008C6CC3" w:rsidRPr="00101614">
        <w:rPr>
          <w:rFonts w:ascii="Calibri" w:hAnsi="Calibri" w:cs="Calibri"/>
          <w:sz w:val="24"/>
          <w:szCs w:val="24"/>
        </w:rPr>
        <w:t>nie dopuszcza możliwości</w:t>
      </w:r>
      <w:r w:rsidRPr="00101614">
        <w:rPr>
          <w:rFonts w:ascii="Calibri" w:hAnsi="Calibri" w:cs="Calibri"/>
          <w:sz w:val="24"/>
          <w:szCs w:val="24"/>
        </w:rPr>
        <w:t xml:space="preserve"> składania ofert częściowych. </w:t>
      </w:r>
    </w:p>
    <w:p w:rsidR="00101614" w:rsidRPr="00101614" w:rsidRDefault="00101614" w:rsidP="00101614">
      <w:pPr>
        <w:numPr>
          <w:ilvl w:val="0"/>
          <w:numId w:val="92"/>
        </w:numPr>
        <w:spacing w:line="360" w:lineRule="auto"/>
        <w:ind w:right="28"/>
        <w:jc w:val="both"/>
        <w:rPr>
          <w:rFonts w:asciiTheme="minorHAnsi" w:hAnsiTheme="minorHAnsi" w:cstheme="minorHAnsi"/>
          <w:sz w:val="22"/>
          <w:szCs w:val="22"/>
        </w:rPr>
      </w:pPr>
      <w:r w:rsidRPr="00D20755">
        <w:rPr>
          <w:rFonts w:asciiTheme="minorHAnsi" w:hAnsiTheme="minorHAnsi" w:cstheme="minorHAnsi"/>
          <w:sz w:val="22"/>
          <w:szCs w:val="22"/>
        </w:rPr>
        <w:t xml:space="preserve">Oferta częściowa stanowić będzie ofertę o treści niezgodnej z warunkami zamówienia </w:t>
      </w:r>
      <w:r w:rsidRPr="00D20755">
        <w:rPr>
          <w:rFonts w:asciiTheme="minorHAnsi" w:hAnsiTheme="minorHAnsi" w:cstheme="minorHAnsi"/>
          <w:sz w:val="22"/>
          <w:szCs w:val="22"/>
        </w:rPr>
        <w:br/>
        <w:t>i zostanie odrzucona, zgodnie z art. 226 ust. 1 pkt 5 ustawy.</w:t>
      </w:r>
    </w:p>
    <w:p w:rsidR="00101614" w:rsidRPr="00D20755" w:rsidRDefault="00101614" w:rsidP="00101614">
      <w:pPr>
        <w:numPr>
          <w:ilvl w:val="0"/>
          <w:numId w:val="92"/>
        </w:numPr>
        <w:spacing w:line="360" w:lineRule="auto"/>
        <w:ind w:right="28"/>
        <w:jc w:val="both"/>
        <w:rPr>
          <w:rFonts w:asciiTheme="minorHAnsi" w:hAnsiTheme="minorHAnsi" w:cstheme="minorHAnsi"/>
          <w:sz w:val="22"/>
          <w:szCs w:val="22"/>
        </w:rPr>
      </w:pPr>
      <w:r w:rsidRPr="00D20755">
        <w:rPr>
          <w:rFonts w:asciiTheme="minorHAnsi" w:hAnsiTheme="minorHAnsi" w:cstheme="minorHAnsi"/>
          <w:sz w:val="22"/>
          <w:szCs w:val="22"/>
        </w:rPr>
        <w:t>Uzasadnienie braku podziału zamówienia na części:</w:t>
      </w:r>
    </w:p>
    <w:p w:rsidR="00101614" w:rsidRPr="00101614" w:rsidRDefault="00101614" w:rsidP="00101614">
      <w:pPr>
        <w:pStyle w:val="Akapitzlist"/>
        <w:spacing w:line="360" w:lineRule="auto"/>
        <w:ind w:left="720" w:right="28"/>
        <w:jc w:val="both"/>
        <w:rPr>
          <w:rFonts w:ascii="Calibri" w:hAnsi="Calibri" w:cs="Calibri"/>
          <w:sz w:val="24"/>
          <w:szCs w:val="24"/>
        </w:rPr>
      </w:pPr>
      <w:r>
        <w:rPr>
          <w:rFonts w:ascii="Calibri" w:hAnsi="Calibri" w:cs="Calibri"/>
          <w:sz w:val="24"/>
          <w:szCs w:val="24"/>
        </w:rPr>
        <w:t>Przedmiotem zamówienia jest dokumentacja projektowa dotycząca jednego obiektu budowlanego, a zatem podział zamówienia na części jest niemożliwy z uwagi na konieczność skoordynowania przyjętych rozwiązań projektowych w odniesieniu do całego budynku oraz wszystkich branż.</w:t>
      </w:r>
    </w:p>
    <w:p w:rsidR="003027E1" w:rsidRPr="004A0B67" w:rsidRDefault="003027E1" w:rsidP="008C6CC3">
      <w:pPr>
        <w:pStyle w:val="Nagwek2"/>
        <w:spacing w:line="360" w:lineRule="auto"/>
        <w:ind w:firstLine="0"/>
        <w:jc w:val="left"/>
        <w:rPr>
          <w:rFonts w:ascii="Calibri" w:hAnsi="Calibri" w:cs="Calibri"/>
          <w:sz w:val="24"/>
          <w:szCs w:val="24"/>
        </w:rPr>
      </w:pPr>
    </w:p>
    <w:p w:rsidR="00815B6A" w:rsidRPr="004A0B67" w:rsidRDefault="00815B6A"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V</w:t>
      </w:r>
    </w:p>
    <w:p w:rsidR="00E51C12" w:rsidRPr="008C6CC3" w:rsidRDefault="00E51C12" w:rsidP="008C6CC3">
      <w:pPr>
        <w:pStyle w:val="Nagwek2"/>
        <w:spacing w:line="360" w:lineRule="auto"/>
        <w:ind w:firstLine="0"/>
        <w:rPr>
          <w:rFonts w:ascii="Calibri" w:hAnsi="Calibri" w:cs="Calibri"/>
          <w:sz w:val="24"/>
          <w:szCs w:val="24"/>
        </w:rPr>
      </w:pPr>
      <w:r w:rsidRPr="004A0B67">
        <w:rPr>
          <w:rFonts w:ascii="Calibri" w:hAnsi="Calibri" w:cs="Calibri"/>
          <w:sz w:val="24"/>
          <w:szCs w:val="24"/>
        </w:rPr>
        <w:t>INFORMACJA NA TEMAT MOŻLIWOŚCI SKŁADANIA OFERT WARIANTOWYCH</w:t>
      </w:r>
    </w:p>
    <w:p w:rsidR="00815B6A" w:rsidRPr="004A0B67" w:rsidRDefault="00E51C12" w:rsidP="004A0B67">
      <w:pPr>
        <w:spacing w:line="360" w:lineRule="auto"/>
        <w:ind w:right="28"/>
        <w:jc w:val="both"/>
        <w:rPr>
          <w:rFonts w:ascii="Calibri" w:hAnsi="Calibri" w:cs="Calibri"/>
          <w:sz w:val="24"/>
          <w:szCs w:val="24"/>
        </w:rPr>
      </w:pPr>
      <w:r w:rsidRPr="004A0B67">
        <w:rPr>
          <w:rFonts w:ascii="Calibri" w:hAnsi="Calibri" w:cs="Calibri"/>
          <w:sz w:val="24"/>
          <w:szCs w:val="24"/>
        </w:rPr>
        <w:t>Zamawiający nie dopuszcza możliwości złożenia oferty wariantowej.</w:t>
      </w:r>
    </w:p>
    <w:p w:rsidR="00CA3917" w:rsidRPr="004A0B67" w:rsidRDefault="00CA3917" w:rsidP="004A0B67">
      <w:pPr>
        <w:spacing w:line="360" w:lineRule="auto"/>
        <w:ind w:right="28"/>
        <w:jc w:val="both"/>
        <w:rPr>
          <w:rFonts w:ascii="Calibri" w:hAnsi="Calibri" w:cs="Calibri"/>
          <w:sz w:val="24"/>
          <w:szCs w:val="24"/>
        </w:rPr>
      </w:pPr>
    </w:p>
    <w:p w:rsidR="00815B6A" w:rsidRPr="004A0B67" w:rsidRDefault="006A370E"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VI</w:t>
      </w:r>
    </w:p>
    <w:p w:rsidR="00815B6A" w:rsidRPr="008C6CC3" w:rsidRDefault="00815B6A" w:rsidP="008C6CC3">
      <w:pPr>
        <w:pStyle w:val="Nagwek2"/>
        <w:spacing w:line="360" w:lineRule="auto"/>
        <w:ind w:firstLine="0"/>
        <w:rPr>
          <w:rFonts w:ascii="Calibri" w:hAnsi="Calibri" w:cs="Calibri"/>
          <w:sz w:val="24"/>
          <w:szCs w:val="24"/>
        </w:rPr>
      </w:pPr>
      <w:r w:rsidRPr="004A0B67">
        <w:rPr>
          <w:rFonts w:ascii="Calibri" w:hAnsi="Calibri" w:cs="Calibri"/>
          <w:sz w:val="24"/>
          <w:szCs w:val="24"/>
        </w:rPr>
        <w:t>INFORMACJA NA TEMAT PRZEWIDYWANEGO ZAMÓWIENIA POLEGAJĄCEGO NA POWTÓRZ</w:t>
      </w:r>
      <w:r w:rsidR="000741D1" w:rsidRPr="004A0B67">
        <w:rPr>
          <w:rFonts w:ascii="Calibri" w:hAnsi="Calibri" w:cs="Calibri"/>
          <w:sz w:val="24"/>
          <w:szCs w:val="24"/>
        </w:rPr>
        <w:t>ENIU PODOBNYCH USŁUG</w:t>
      </w:r>
    </w:p>
    <w:p w:rsidR="002D35EA" w:rsidRPr="004A0B67" w:rsidRDefault="002D35EA" w:rsidP="004A0B67">
      <w:pPr>
        <w:spacing w:line="360" w:lineRule="auto"/>
        <w:ind w:right="28"/>
        <w:jc w:val="both"/>
        <w:rPr>
          <w:rFonts w:ascii="Calibri" w:hAnsi="Calibri" w:cs="Calibri"/>
          <w:sz w:val="24"/>
          <w:szCs w:val="24"/>
        </w:rPr>
      </w:pPr>
      <w:r w:rsidRPr="004A0B67">
        <w:rPr>
          <w:rFonts w:ascii="Calibri" w:hAnsi="Calibri" w:cs="Calibri"/>
          <w:sz w:val="24"/>
          <w:szCs w:val="24"/>
        </w:rPr>
        <w:t xml:space="preserve">Zamawiający nie przewiduje udzielenia zamówienia polegającego na powtórzeniu podobnych </w:t>
      </w:r>
      <w:r w:rsidR="00B90229" w:rsidRPr="004A0B67">
        <w:rPr>
          <w:rFonts w:ascii="Calibri" w:hAnsi="Calibri" w:cs="Calibri"/>
          <w:sz w:val="24"/>
          <w:szCs w:val="24"/>
        </w:rPr>
        <w:t>usług</w:t>
      </w:r>
      <w:r w:rsidRPr="004A0B67">
        <w:rPr>
          <w:rFonts w:ascii="Calibri" w:hAnsi="Calibri" w:cs="Calibri"/>
          <w:sz w:val="24"/>
          <w:szCs w:val="24"/>
        </w:rPr>
        <w:t>, o którym mowa w art. 214 ust.1 pkt 7 ustawy.</w:t>
      </w:r>
    </w:p>
    <w:p w:rsidR="00600C17" w:rsidRPr="004A0B67" w:rsidRDefault="00600C17" w:rsidP="004A0B67">
      <w:pPr>
        <w:spacing w:line="360" w:lineRule="auto"/>
        <w:ind w:right="28"/>
        <w:jc w:val="both"/>
        <w:rPr>
          <w:rFonts w:ascii="Calibri" w:hAnsi="Calibri" w:cs="Calibri"/>
          <w:sz w:val="24"/>
          <w:szCs w:val="24"/>
        </w:rPr>
      </w:pPr>
    </w:p>
    <w:p w:rsidR="006A370E" w:rsidRPr="004A0B67" w:rsidRDefault="006A370E"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VII</w:t>
      </w:r>
    </w:p>
    <w:p w:rsidR="006A370E" w:rsidRPr="004A0B67" w:rsidRDefault="006A370E" w:rsidP="004A0B67">
      <w:pPr>
        <w:pStyle w:val="Nagwek2"/>
        <w:spacing w:line="360" w:lineRule="auto"/>
        <w:ind w:firstLine="0"/>
        <w:rPr>
          <w:rFonts w:ascii="Calibri" w:hAnsi="Calibri" w:cs="Calibri"/>
          <w:sz w:val="24"/>
          <w:szCs w:val="24"/>
        </w:rPr>
      </w:pPr>
      <w:r w:rsidRPr="004A0B67">
        <w:rPr>
          <w:rFonts w:ascii="Calibri" w:hAnsi="Calibri" w:cs="Calibri"/>
          <w:sz w:val="24"/>
          <w:szCs w:val="24"/>
        </w:rPr>
        <w:t>MAKSYMALNA LICZBA WYKONAWCÓW, Z KTÓRYMI ZAMAWIAJĄCY ZAWRZE UMOWĘ RAMOWĄ</w:t>
      </w:r>
    </w:p>
    <w:p w:rsidR="006A370E" w:rsidRPr="004A0B67" w:rsidRDefault="006A370E" w:rsidP="004A0B67">
      <w:pPr>
        <w:tabs>
          <w:tab w:val="left" w:pos="426"/>
        </w:tabs>
        <w:spacing w:before="120" w:line="360" w:lineRule="auto"/>
        <w:ind w:left="1701" w:right="28" w:hanging="1701"/>
        <w:jc w:val="both"/>
        <w:rPr>
          <w:rFonts w:ascii="Calibri" w:hAnsi="Calibri" w:cs="Calibri"/>
          <w:sz w:val="24"/>
          <w:szCs w:val="24"/>
        </w:rPr>
      </w:pPr>
      <w:r w:rsidRPr="004A0B67">
        <w:rPr>
          <w:rFonts w:ascii="Calibri" w:hAnsi="Calibri" w:cs="Calibri"/>
          <w:sz w:val="24"/>
          <w:szCs w:val="24"/>
        </w:rPr>
        <w:t>Przedmiotowe postępowanie nie jest prowadzone w celu zawarcia umowy ramowej.</w:t>
      </w:r>
    </w:p>
    <w:p w:rsidR="00E51C12" w:rsidRPr="004A0B67" w:rsidRDefault="00E51C12" w:rsidP="004A0B67">
      <w:pPr>
        <w:tabs>
          <w:tab w:val="left" w:pos="567"/>
        </w:tabs>
        <w:spacing w:line="360" w:lineRule="auto"/>
        <w:jc w:val="both"/>
        <w:rPr>
          <w:rFonts w:ascii="Calibri" w:hAnsi="Calibri" w:cs="Calibri"/>
          <w:sz w:val="24"/>
          <w:szCs w:val="24"/>
        </w:rPr>
      </w:pPr>
    </w:p>
    <w:p w:rsidR="00B4667B" w:rsidRPr="004A0B67" w:rsidRDefault="007707A6" w:rsidP="004A0B67">
      <w:pPr>
        <w:pStyle w:val="Nagwek2"/>
        <w:spacing w:line="360" w:lineRule="auto"/>
        <w:ind w:firstLine="0"/>
        <w:rPr>
          <w:rFonts w:ascii="Calibri" w:hAnsi="Calibri" w:cs="Calibri"/>
          <w:sz w:val="24"/>
          <w:szCs w:val="24"/>
        </w:rPr>
      </w:pPr>
      <w:r w:rsidRPr="004A0B67">
        <w:rPr>
          <w:rFonts w:ascii="Calibri" w:hAnsi="Calibri" w:cs="Calibri"/>
          <w:sz w:val="24"/>
          <w:szCs w:val="24"/>
        </w:rPr>
        <w:t xml:space="preserve">ROZDZIAŁ </w:t>
      </w:r>
      <w:r w:rsidR="00B4667B" w:rsidRPr="004A0B67">
        <w:rPr>
          <w:rFonts w:ascii="Calibri" w:hAnsi="Calibri" w:cs="Calibri"/>
          <w:sz w:val="24"/>
          <w:szCs w:val="24"/>
        </w:rPr>
        <w:t>V</w:t>
      </w:r>
      <w:r w:rsidRPr="004A0B67">
        <w:rPr>
          <w:rFonts w:ascii="Calibri" w:hAnsi="Calibri" w:cs="Calibri"/>
          <w:sz w:val="24"/>
          <w:szCs w:val="24"/>
        </w:rPr>
        <w:t>III</w:t>
      </w:r>
    </w:p>
    <w:p w:rsidR="004B3686" w:rsidRPr="008C6CC3" w:rsidRDefault="00A16332" w:rsidP="008C6CC3">
      <w:pPr>
        <w:pStyle w:val="Nagwek2"/>
        <w:spacing w:line="360" w:lineRule="auto"/>
        <w:ind w:firstLine="0"/>
        <w:rPr>
          <w:rFonts w:ascii="Calibri" w:hAnsi="Calibri" w:cs="Calibri"/>
          <w:sz w:val="24"/>
          <w:szCs w:val="24"/>
        </w:rPr>
      </w:pPr>
      <w:r w:rsidRPr="004A0B67">
        <w:rPr>
          <w:rFonts w:ascii="Calibri" w:hAnsi="Calibri" w:cs="Calibri"/>
          <w:sz w:val="24"/>
          <w:szCs w:val="24"/>
        </w:rPr>
        <w:t>TERMIN WYKONANIA ZAMÓWIENIA</w:t>
      </w:r>
    </w:p>
    <w:p w:rsidR="0008577E" w:rsidRPr="004A0B67" w:rsidRDefault="004B3686" w:rsidP="004A0B67">
      <w:pPr>
        <w:pStyle w:val="Nagwek2"/>
        <w:spacing w:line="360" w:lineRule="auto"/>
        <w:ind w:firstLine="0"/>
        <w:jc w:val="both"/>
        <w:rPr>
          <w:rFonts w:ascii="Calibri" w:hAnsi="Calibri" w:cs="Calibri"/>
          <w:b w:val="0"/>
          <w:bCs/>
          <w:sz w:val="24"/>
          <w:szCs w:val="24"/>
        </w:rPr>
      </w:pPr>
      <w:bookmarkStart w:id="2" w:name="_Hlk120705465"/>
      <w:r w:rsidRPr="004A0B67">
        <w:rPr>
          <w:rFonts w:ascii="Calibri" w:hAnsi="Calibri" w:cs="Calibri"/>
          <w:b w:val="0"/>
          <w:bCs/>
          <w:sz w:val="24"/>
          <w:szCs w:val="24"/>
        </w:rPr>
        <w:t>Termin złożenia kompletnej dokumentacji projektowej wraz z wnioskiem o wydanie decyzji pozwolenia na budowę w Starostwie Powiatowym w Cieszynie – do 6 miesięcy od dnia zawarcia umowy.</w:t>
      </w:r>
    </w:p>
    <w:bookmarkEnd w:id="2"/>
    <w:p w:rsidR="00EB3BE5" w:rsidRPr="004A0B67" w:rsidRDefault="00EB3BE5" w:rsidP="004A0B67">
      <w:pPr>
        <w:spacing w:line="360" w:lineRule="auto"/>
        <w:rPr>
          <w:rFonts w:ascii="Calibri" w:hAnsi="Calibri" w:cs="Calibri"/>
        </w:rPr>
      </w:pPr>
    </w:p>
    <w:p w:rsidR="00C477D3" w:rsidRPr="004A0B67" w:rsidRDefault="007707A6"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IX</w:t>
      </w:r>
    </w:p>
    <w:p w:rsidR="00C477D3" w:rsidRPr="008C6CC3" w:rsidRDefault="00C477D3" w:rsidP="008C6CC3">
      <w:pPr>
        <w:pStyle w:val="Nagwek2"/>
        <w:spacing w:line="360" w:lineRule="auto"/>
        <w:ind w:firstLine="0"/>
        <w:rPr>
          <w:rFonts w:ascii="Calibri" w:hAnsi="Calibri" w:cs="Calibri"/>
          <w:sz w:val="24"/>
          <w:szCs w:val="24"/>
        </w:rPr>
      </w:pPr>
      <w:r w:rsidRPr="004A0B67">
        <w:rPr>
          <w:rFonts w:ascii="Calibri" w:hAnsi="Calibri" w:cs="Calibri"/>
          <w:sz w:val="24"/>
          <w:szCs w:val="24"/>
        </w:rPr>
        <w:t>PROJEKTOWANE POSTANOWIENIA UMOWY W SPRAWIE ZAMÓWIENIA PUBLICZNEGO, KTÓRE ZOSTANĄ WPROWADZONE DO TREŚCI TEJ UMOWY</w:t>
      </w:r>
    </w:p>
    <w:p w:rsidR="00C477D3" w:rsidRPr="004A0B67" w:rsidRDefault="00C477D3" w:rsidP="004A0B67">
      <w:pPr>
        <w:numPr>
          <w:ilvl w:val="0"/>
          <w:numId w:val="45"/>
        </w:numPr>
        <w:spacing w:before="40" w:line="360" w:lineRule="auto"/>
        <w:ind w:left="284" w:hanging="284"/>
        <w:jc w:val="both"/>
        <w:rPr>
          <w:rFonts w:ascii="Calibri" w:hAnsi="Calibri" w:cs="Calibri"/>
          <w:sz w:val="24"/>
          <w:szCs w:val="24"/>
        </w:rPr>
      </w:pPr>
      <w:r w:rsidRPr="004A0B67">
        <w:rPr>
          <w:rFonts w:ascii="Calibri" w:hAnsi="Calibri" w:cs="Calibri"/>
          <w:sz w:val="24"/>
          <w:szCs w:val="24"/>
        </w:rPr>
        <w:t>Projektowane postanowienia umowy w sprawie zamówienia publicznego, które zostaną w</w:t>
      </w:r>
      <w:r w:rsidR="000A0A18" w:rsidRPr="004A0B67">
        <w:rPr>
          <w:rFonts w:ascii="Calibri" w:hAnsi="Calibri" w:cs="Calibri"/>
          <w:sz w:val="24"/>
          <w:szCs w:val="24"/>
        </w:rPr>
        <w:t xml:space="preserve">prowadzone do treści tej umowy </w:t>
      </w:r>
      <w:r w:rsidR="004B3686" w:rsidRPr="004A0B67">
        <w:rPr>
          <w:rFonts w:ascii="Calibri" w:hAnsi="Calibri" w:cs="Calibri"/>
          <w:sz w:val="24"/>
          <w:szCs w:val="24"/>
        </w:rPr>
        <w:t>zawiera</w:t>
      </w:r>
      <w:r w:rsidR="008A18DD" w:rsidRPr="004A0B67">
        <w:rPr>
          <w:rFonts w:ascii="Calibri" w:hAnsi="Calibri" w:cs="Calibri"/>
          <w:sz w:val="24"/>
          <w:szCs w:val="24"/>
        </w:rPr>
        <w:t xml:space="preserve"> </w:t>
      </w:r>
      <w:r w:rsidRPr="004A0B67">
        <w:rPr>
          <w:rFonts w:ascii="Calibri" w:hAnsi="Calibri" w:cs="Calibri"/>
          <w:sz w:val="24"/>
          <w:szCs w:val="24"/>
        </w:rPr>
        <w:t>załącz</w:t>
      </w:r>
      <w:r w:rsidR="004D14DA" w:rsidRPr="004A0B67">
        <w:rPr>
          <w:rFonts w:ascii="Calibri" w:hAnsi="Calibri" w:cs="Calibri"/>
          <w:sz w:val="24"/>
          <w:szCs w:val="24"/>
        </w:rPr>
        <w:t xml:space="preserve">nik nr </w:t>
      </w:r>
      <w:r w:rsidR="004B3686" w:rsidRPr="004A0B67">
        <w:rPr>
          <w:rFonts w:ascii="Calibri" w:hAnsi="Calibri" w:cs="Calibri"/>
          <w:sz w:val="24"/>
          <w:szCs w:val="24"/>
        </w:rPr>
        <w:t>5</w:t>
      </w:r>
      <w:r w:rsidRPr="004A0B67">
        <w:rPr>
          <w:rFonts w:ascii="Calibri" w:hAnsi="Calibri" w:cs="Calibri"/>
          <w:sz w:val="24"/>
          <w:szCs w:val="24"/>
        </w:rPr>
        <w:t xml:space="preserve"> do SW</w:t>
      </w:r>
      <w:r w:rsidR="004D14DA" w:rsidRPr="004A0B67">
        <w:rPr>
          <w:rFonts w:ascii="Calibri" w:hAnsi="Calibri" w:cs="Calibri"/>
          <w:sz w:val="24"/>
          <w:szCs w:val="24"/>
        </w:rPr>
        <w:t>Z</w:t>
      </w:r>
      <w:r w:rsidRPr="004A0B67">
        <w:rPr>
          <w:rFonts w:ascii="Calibri" w:hAnsi="Calibri" w:cs="Calibri"/>
          <w:sz w:val="24"/>
          <w:szCs w:val="24"/>
        </w:rPr>
        <w:t>.</w:t>
      </w:r>
    </w:p>
    <w:p w:rsidR="00B62D99" w:rsidRPr="004A0B67" w:rsidRDefault="00A93CCE" w:rsidP="004A0B67">
      <w:pPr>
        <w:pStyle w:val="Akapitzlist"/>
        <w:numPr>
          <w:ilvl w:val="0"/>
          <w:numId w:val="45"/>
        </w:numPr>
        <w:tabs>
          <w:tab w:val="left" w:pos="426"/>
        </w:tabs>
        <w:spacing w:before="40" w:line="360" w:lineRule="auto"/>
        <w:ind w:left="284" w:hanging="284"/>
        <w:jc w:val="both"/>
        <w:rPr>
          <w:rFonts w:ascii="Calibri" w:hAnsi="Calibri" w:cs="Calibri"/>
          <w:color w:val="000000" w:themeColor="text1"/>
          <w:sz w:val="24"/>
          <w:szCs w:val="24"/>
        </w:rPr>
      </w:pPr>
      <w:r w:rsidRPr="004A0B67">
        <w:rPr>
          <w:rFonts w:ascii="Calibri" w:hAnsi="Calibri" w:cs="Calibri"/>
          <w:color w:val="000000" w:themeColor="text1"/>
          <w:sz w:val="24"/>
          <w:szCs w:val="24"/>
        </w:rPr>
        <w:t xml:space="preserve">Zamawiający przewiduje możliwość zmian postanowień zawartej umowy w stosunku do treści oferty, na podstawie której dokonano wyboru Wykonawcy, zgodnie z warunkami zawartymi w załączniku nr </w:t>
      </w:r>
      <w:r w:rsidR="004B3686" w:rsidRPr="004A0B67">
        <w:rPr>
          <w:rFonts w:ascii="Calibri" w:hAnsi="Calibri" w:cs="Calibri"/>
          <w:sz w:val="24"/>
          <w:szCs w:val="24"/>
        </w:rPr>
        <w:t>5</w:t>
      </w:r>
      <w:r w:rsidR="008A18DD" w:rsidRPr="004A0B67">
        <w:rPr>
          <w:rFonts w:ascii="Calibri" w:hAnsi="Calibri" w:cs="Calibri"/>
          <w:sz w:val="24"/>
          <w:szCs w:val="24"/>
        </w:rPr>
        <w:t xml:space="preserve"> do SWZ</w:t>
      </w:r>
      <w:r w:rsidR="00C477D3" w:rsidRPr="004A0B67">
        <w:rPr>
          <w:rFonts w:ascii="Calibri" w:hAnsi="Calibri" w:cs="Calibri"/>
          <w:color w:val="000000" w:themeColor="text1"/>
          <w:sz w:val="24"/>
          <w:szCs w:val="24"/>
        </w:rPr>
        <w:t>.</w:t>
      </w:r>
    </w:p>
    <w:p w:rsidR="00C477D3" w:rsidRPr="004A0B67" w:rsidRDefault="00C477D3" w:rsidP="004A0B67">
      <w:pPr>
        <w:pStyle w:val="Akapitzlist"/>
        <w:numPr>
          <w:ilvl w:val="0"/>
          <w:numId w:val="45"/>
        </w:numPr>
        <w:tabs>
          <w:tab w:val="left" w:pos="426"/>
        </w:tabs>
        <w:spacing w:before="40" w:line="360" w:lineRule="auto"/>
        <w:ind w:left="284" w:hanging="284"/>
        <w:jc w:val="both"/>
        <w:rPr>
          <w:rFonts w:ascii="Calibri" w:hAnsi="Calibri" w:cs="Calibri"/>
          <w:color w:val="FF0000"/>
          <w:sz w:val="24"/>
          <w:szCs w:val="24"/>
        </w:rPr>
      </w:pPr>
      <w:r w:rsidRPr="004A0B67">
        <w:rPr>
          <w:rFonts w:ascii="Calibri" w:hAnsi="Calibri" w:cs="Calibri"/>
          <w:sz w:val="24"/>
          <w:szCs w:val="24"/>
        </w:rPr>
        <w:t>Zmiana umowy może także nastąpić w przypadkach, o których mowa w art. 455 ust. 1 pkt 2-4 oraz ust. 2 ustawy</w:t>
      </w:r>
      <w:r w:rsidR="00E329C8" w:rsidRPr="004A0B67">
        <w:rPr>
          <w:rFonts w:ascii="Calibri" w:hAnsi="Calibri" w:cs="Calibri"/>
          <w:sz w:val="24"/>
          <w:szCs w:val="24"/>
        </w:rPr>
        <w:t xml:space="preserve"> Prawo zamówień publicznych</w:t>
      </w:r>
      <w:r w:rsidRPr="004A0B67">
        <w:rPr>
          <w:rFonts w:ascii="Calibri" w:hAnsi="Calibri" w:cs="Calibri"/>
          <w:sz w:val="24"/>
          <w:szCs w:val="24"/>
        </w:rPr>
        <w:t>.</w:t>
      </w:r>
    </w:p>
    <w:p w:rsidR="00835795" w:rsidRPr="004A0B67" w:rsidRDefault="00C477D3" w:rsidP="004A0B67">
      <w:pPr>
        <w:pStyle w:val="Akapitzlist"/>
        <w:numPr>
          <w:ilvl w:val="0"/>
          <w:numId w:val="45"/>
        </w:numPr>
        <w:spacing w:before="40" w:line="360" w:lineRule="auto"/>
        <w:ind w:left="284" w:hanging="284"/>
        <w:jc w:val="both"/>
        <w:rPr>
          <w:rFonts w:ascii="Calibri" w:hAnsi="Calibri" w:cs="Calibri"/>
          <w:sz w:val="24"/>
          <w:szCs w:val="24"/>
        </w:rPr>
      </w:pPr>
      <w:r w:rsidRPr="004A0B67">
        <w:rPr>
          <w:rFonts w:ascii="Calibri" w:hAnsi="Calibri" w:cs="Calibri"/>
          <w:sz w:val="24"/>
          <w:szCs w:val="24"/>
        </w:rPr>
        <w:t xml:space="preserve">Przed zawarciem umowy należy dopełnić formalności, które zostały wskazane w Rozdziale </w:t>
      </w:r>
      <w:r w:rsidR="004D14DA" w:rsidRPr="004A0B67">
        <w:rPr>
          <w:rFonts w:ascii="Calibri" w:hAnsi="Calibri" w:cs="Calibri"/>
          <w:sz w:val="24"/>
          <w:szCs w:val="24"/>
        </w:rPr>
        <w:t>XX</w:t>
      </w:r>
      <w:r w:rsidR="007E75FE" w:rsidRPr="004A0B67">
        <w:rPr>
          <w:rFonts w:ascii="Calibri" w:hAnsi="Calibri" w:cs="Calibri"/>
          <w:sz w:val="24"/>
          <w:szCs w:val="24"/>
        </w:rPr>
        <w:t>X</w:t>
      </w:r>
      <w:r w:rsidRPr="004A0B67">
        <w:rPr>
          <w:rFonts w:ascii="Calibri" w:hAnsi="Calibri" w:cs="Calibri"/>
          <w:sz w:val="24"/>
          <w:szCs w:val="24"/>
        </w:rPr>
        <w:t xml:space="preserve"> SWZ.</w:t>
      </w:r>
    </w:p>
    <w:p w:rsidR="004B3686" w:rsidRPr="004A0B67" w:rsidRDefault="004B3686" w:rsidP="004A0B67">
      <w:pPr>
        <w:pStyle w:val="Akapitzlist"/>
        <w:spacing w:before="40" w:line="360" w:lineRule="auto"/>
        <w:ind w:left="284"/>
        <w:jc w:val="both"/>
        <w:rPr>
          <w:rFonts w:ascii="Calibri" w:hAnsi="Calibri" w:cs="Calibri"/>
          <w:sz w:val="24"/>
          <w:szCs w:val="24"/>
        </w:rPr>
      </w:pPr>
    </w:p>
    <w:p w:rsidR="00962F12" w:rsidRPr="004A0B67" w:rsidRDefault="00962F12" w:rsidP="004A0B67">
      <w:pPr>
        <w:pStyle w:val="Nagwek2"/>
        <w:spacing w:line="360" w:lineRule="auto"/>
        <w:ind w:firstLine="0"/>
        <w:rPr>
          <w:rFonts w:ascii="Calibri" w:hAnsi="Calibri" w:cs="Calibri"/>
          <w:sz w:val="24"/>
          <w:szCs w:val="24"/>
        </w:rPr>
      </w:pPr>
      <w:r w:rsidRPr="004A0B67">
        <w:rPr>
          <w:rFonts w:ascii="Calibri" w:hAnsi="Calibri" w:cs="Calibri"/>
          <w:sz w:val="24"/>
          <w:szCs w:val="24"/>
        </w:rPr>
        <w:lastRenderedPageBreak/>
        <w:t xml:space="preserve">ROZDZIAŁ </w:t>
      </w:r>
      <w:r w:rsidR="007707A6" w:rsidRPr="004A0B67">
        <w:rPr>
          <w:rFonts w:ascii="Calibri" w:hAnsi="Calibri" w:cs="Calibri"/>
          <w:sz w:val="24"/>
          <w:szCs w:val="24"/>
        </w:rPr>
        <w:t>X</w:t>
      </w:r>
    </w:p>
    <w:p w:rsidR="00962F12" w:rsidRPr="004A0B67" w:rsidRDefault="00962F12" w:rsidP="004A0B67">
      <w:pPr>
        <w:pStyle w:val="Nagwek2"/>
        <w:spacing w:line="360" w:lineRule="auto"/>
        <w:ind w:firstLine="0"/>
        <w:rPr>
          <w:rFonts w:ascii="Calibri" w:hAnsi="Calibri" w:cs="Calibri"/>
          <w:sz w:val="24"/>
          <w:szCs w:val="24"/>
        </w:rPr>
      </w:pPr>
      <w:r w:rsidRPr="004A0B67">
        <w:rPr>
          <w:rFonts w:ascii="Calibri" w:hAnsi="Calibri" w:cs="Calibri"/>
          <w:sz w:val="24"/>
          <w:szCs w:val="24"/>
        </w:rPr>
        <w:t>OPIS SPOSOBU OBLICZENIA CENY</w:t>
      </w:r>
    </w:p>
    <w:p w:rsidR="00057317" w:rsidRPr="004A0B67" w:rsidRDefault="00304D95" w:rsidP="004A0B67">
      <w:pPr>
        <w:numPr>
          <w:ilvl w:val="0"/>
          <w:numId w:val="2"/>
        </w:numPr>
        <w:tabs>
          <w:tab w:val="clear" w:pos="567"/>
          <w:tab w:val="num" w:pos="284"/>
        </w:tabs>
        <w:spacing w:line="360" w:lineRule="auto"/>
        <w:ind w:left="284" w:hanging="284"/>
        <w:jc w:val="both"/>
        <w:rPr>
          <w:rFonts w:ascii="Calibri" w:hAnsi="Calibri" w:cs="Calibri"/>
          <w:color w:val="000000" w:themeColor="text1"/>
          <w:sz w:val="24"/>
          <w:szCs w:val="24"/>
        </w:rPr>
      </w:pPr>
      <w:r w:rsidRPr="004A0B67">
        <w:rPr>
          <w:rFonts w:ascii="Calibri" w:hAnsi="Calibri" w:cs="Calibri"/>
          <w:color w:val="000000" w:themeColor="text1"/>
          <w:sz w:val="24"/>
          <w:szCs w:val="24"/>
        </w:rPr>
        <w:t xml:space="preserve">Wykonawca poda cenę ofertową na formularzu oferty, zgodnie z </w:t>
      </w:r>
      <w:r w:rsidRPr="004A0B67">
        <w:rPr>
          <w:rFonts w:ascii="Calibri" w:hAnsi="Calibri" w:cs="Calibri"/>
          <w:b/>
          <w:color w:val="000000" w:themeColor="text1"/>
          <w:sz w:val="24"/>
          <w:szCs w:val="24"/>
        </w:rPr>
        <w:t>załącznikiem nr 1</w:t>
      </w:r>
      <w:r w:rsidR="00B37790" w:rsidRPr="004A0B67">
        <w:rPr>
          <w:rFonts w:ascii="Calibri" w:hAnsi="Calibri" w:cs="Calibri"/>
          <w:color w:val="000000" w:themeColor="text1"/>
          <w:sz w:val="24"/>
          <w:szCs w:val="24"/>
        </w:rPr>
        <w:t xml:space="preserve"> do SWZ. </w:t>
      </w:r>
    </w:p>
    <w:p w:rsidR="00057317" w:rsidRPr="004A0B67" w:rsidRDefault="000E0981" w:rsidP="004A0B67">
      <w:pPr>
        <w:numPr>
          <w:ilvl w:val="0"/>
          <w:numId w:val="2"/>
        </w:numPr>
        <w:tabs>
          <w:tab w:val="clear" w:pos="567"/>
          <w:tab w:val="num" w:pos="284"/>
        </w:tabs>
        <w:spacing w:line="360" w:lineRule="auto"/>
        <w:ind w:left="284" w:hanging="284"/>
        <w:jc w:val="both"/>
        <w:rPr>
          <w:rFonts w:ascii="Calibri" w:hAnsi="Calibri" w:cs="Calibri"/>
          <w:sz w:val="24"/>
          <w:szCs w:val="24"/>
        </w:rPr>
      </w:pPr>
      <w:r w:rsidRPr="004A0B67">
        <w:rPr>
          <w:rFonts w:ascii="Calibri" w:hAnsi="Calibri" w:cs="Calibri"/>
          <w:sz w:val="24"/>
          <w:szCs w:val="24"/>
        </w:rPr>
        <w:t xml:space="preserve">Podana cena ofertowa musi zawierać wszystkie koszty związane z realizacją zamówienia, wynikające z opisu przedmiotu zamówienia – </w:t>
      </w:r>
      <w:r w:rsidRPr="004A0B67">
        <w:rPr>
          <w:rFonts w:ascii="Calibri" w:hAnsi="Calibri" w:cs="Calibri"/>
          <w:b/>
          <w:sz w:val="24"/>
          <w:szCs w:val="24"/>
        </w:rPr>
        <w:t>cena ryczałtowa.</w:t>
      </w:r>
    </w:p>
    <w:p w:rsidR="00B37790" w:rsidRPr="004A0B67" w:rsidRDefault="00A93CCE" w:rsidP="004A0B67">
      <w:pPr>
        <w:numPr>
          <w:ilvl w:val="0"/>
          <w:numId w:val="2"/>
        </w:numPr>
        <w:tabs>
          <w:tab w:val="clear" w:pos="567"/>
          <w:tab w:val="num" w:pos="284"/>
        </w:tabs>
        <w:spacing w:line="360" w:lineRule="auto"/>
        <w:ind w:left="284" w:hanging="284"/>
        <w:jc w:val="both"/>
        <w:rPr>
          <w:rFonts w:ascii="Calibri" w:hAnsi="Calibri" w:cs="Calibri"/>
          <w:b/>
          <w:sz w:val="24"/>
          <w:szCs w:val="24"/>
        </w:rPr>
      </w:pPr>
      <w:r w:rsidRPr="004A0B67">
        <w:rPr>
          <w:rFonts w:ascii="Calibri" w:hAnsi="Calibri" w:cs="Calibri"/>
          <w:sz w:val="24"/>
          <w:szCs w:val="24"/>
        </w:rPr>
        <w:t>Podana cena musi uwzględniać wszystkie koszty i czynności niezbędne do wykonania przedmiotu zamówienia wynikające wprost z obowiązków Wykonawcy określonych w SWZ oraz projektowanych postanowieniach umowy</w:t>
      </w:r>
      <w:r w:rsidR="00057317" w:rsidRPr="004A0B67">
        <w:rPr>
          <w:rFonts w:ascii="Calibri" w:hAnsi="Calibri" w:cs="Calibri"/>
          <w:sz w:val="24"/>
          <w:szCs w:val="24"/>
        </w:rPr>
        <w:t xml:space="preserve">. </w:t>
      </w:r>
    </w:p>
    <w:p w:rsidR="00701368" w:rsidRPr="004A0B67" w:rsidRDefault="00057317" w:rsidP="004A0B67">
      <w:pPr>
        <w:numPr>
          <w:ilvl w:val="0"/>
          <w:numId w:val="2"/>
        </w:numPr>
        <w:tabs>
          <w:tab w:val="clear" w:pos="567"/>
          <w:tab w:val="num" w:pos="284"/>
        </w:tabs>
        <w:spacing w:line="360" w:lineRule="auto"/>
        <w:ind w:left="284" w:hanging="284"/>
        <w:jc w:val="both"/>
        <w:rPr>
          <w:rFonts w:ascii="Calibri" w:hAnsi="Calibri" w:cs="Calibri"/>
          <w:b/>
          <w:sz w:val="24"/>
          <w:szCs w:val="24"/>
        </w:rPr>
      </w:pPr>
      <w:r w:rsidRPr="004A0B67">
        <w:rPr>
          <w:rFonts w:ascii="Calibri" w:hAnsi="Calibri" w:cs="Calibri"/>
          <w:color w:val="000000" w:themeColor="text1"/>
          <w:sz w:val="24"/>
          <w:szCs w:val="24"/>
        </w:rPr>
        <w:t xml:space="preserve">Wykonawca ponosi odpowiedzialność na zasadzie ryzyka </w:t>
      </w:r>
      <w:r w:rsidRPr="004A0B67">
        <w:rPr>
          <w:rFonts w:ascii="Calibri" w:hAnsi="Calibri" w:cs="Calibri"/>
          <w:sz w:val="24"/>
          <w:szCs w:val="24"/>
        </w:rPr>
        <w:t>z tytułu oszacowania wszelkich kosztów związanych z realizacją przedmiotu zamówienia. Niedoszacowanie, pominięcie oraz brak rozpoznania zakresu przedmiotu zamówienia nie może być podstawą do żądania zmiany wynagrodzenia.</w:t>
      </w:r>
    </w:p>
    <w:p w:rsidR="00686E92" w:rsidRPr="004A0B67" w:rsidRDefault="00260EAE" w:rsidP="004A0B67">
      <w:pPr>
        <w:numPr>
          <w:ilvl w:val="0"/>
          <w:numId w:val="2"/>
        </w:numPr>
        <w:tabs>
          <w:tab w:val="clear" w:pos="567"/>
          <w:tab w:val="num" w:pos="284"/>
        </w:tabs>
        <w:spacing w:line="360" w:lineRule="auto"/>
        <w:ind w:left="284" w:hanging="284"/>
        <w:jc w:val="both"/>
        <w:rPr>
          <w:rFonts w:ascii="Calibri" w:hAnsi="Calibri" w:cs="Calibri"/>
          <w:sz w:val="24"/>
          <w:szCs w:val="24"/>
        </w:rPr>
      </w:pPr>
      <w:r w:rsidRPr="004A0B67">
        <w:rPr>
          <w:rFonts w:ascii="Calibri" w:hAnsi="Calibri" w:cs="Calibri"/>
          <w:color w:val="000000" w:themeColor="text1"/>
          <w:sz w:val="24"/>
          <w:szCs w:val="24"/>
        </w:rPr>
        <w:t xml:space="preserve">Cena ta będzie stała i nie może się zmienić, za wyjątkiem przypadków opisanych w projektowanych postanowieniach umowy w sprawie zamówienia publicznego, które zostaną wprowadzone do treści tej umowy (załączniki nr </w:t>
      </w:r>
      <w:r w:rsidR="000B33A4" w:rsidRPr="004A0B67">
        <w:rPr>
          <w:rFonts w:ascii="Calibri" w:hAnsi="Calibri" w:cs="Calibri"/>
          <w:sz w:val="24"/>
          <w:szCs w:val="24"/>
        </w:rPr>
        <w:t>5</w:t>
      </w:r>
      <w:r w:rsidR="00306A77">
        <w:rPr>
          <w:rFonts w:ascii="Calibri" w:hAnsi="Calibri" w:cs="Calibri"/>
          <w:sz w:val="24"/>
          <w:szCs w:val="24"/>
        </w:rPr>
        <w:t xml:space="preserve"> </w:t>
      </w:r>
      <w:r w:rsidRPr="004A0B67">
        <w:rPr>
          <w:rFonts w:ascii="Calibri" w:hAnsi="Calibri" w:cs="Calibri"/>
          <w:color w:val="000000" w:themeColor="text1"/>
          <w:sz w:val="24"/>
          <w:szCs w:val="24"/>
        </w:rPr>
        <w:t>do SWZ)</w:t>
      </w:r>
      <w:r w:rsidR="00061E3C" w:rsidRPr="004A0B67">
        <w:rPr>
          <w:rFonts w:ascii="Calibri" w:hAnsi="Calibri" w:cs="Calibri"/>
          <w:color w:val="000000" w:themeColor="text1"/>
          <w:sz w:val="24"/>
          <w:szCs w:val="24"/>
        </w:rPr>
        <w:t>.</w:t>
      </w:r>
    </w:p>
    <w:p w:rsidR="00061E3C" w:rsidRPr="004A0B67" w:rsidRDefault="00304D95" w:rsidP="004A0B67">
      <w:pPr>
        <w:numPr>
          <w:ilvl w:val="0"/>
          <w:numId w:val="2"/>
        </w:numPr>
        <w:tabs>
          <w:tab w:val="clear" w:pos="567"/>
          <w:tab w:val="num" w:pos="284"/>
        </w:tabs>
        <w:spacing w:line="360" w:lineRule="auto"/>
        <w:ind w:left="284" w:hanging="284"/>
        <w:jc w:val="both"/>
        <w:rPr>
          <w:rFonts w:ascii="Calibri" w:hAnsi="Calibri" w:cs="Calibri"/>
          <w:sz w:val="24"/>
          <w:szCs w:val="24"/>
        </w:rPr>
      </w:pPr>
      <w:r w:rsidRPr="004A0B67">
        <w:rPr>
          <w:rFonts w:ascii="Calibri" w:hAnsi="Calibri" w:cs="Calibri"/>
          <w:sz w:val="24"/>
          <w:szCs w:val="24"/>
        </w:rPr>
        <w:t xml:space="preserve">Cena ofertowa musi być podana w złotych polskich (PLN), </w:t>
      </w:r>
      <w:r w:rsidR="0074446C" w:rsidRPr="004A0B67">
        <w:rPr>
          <w:rFonts w:ascii="Calibri" w:hAnsi="Calibri" w:cs="Calibri"/>
          <w:sz w:val="24"/>
          <w:szCs w:val="24"/>
        </w:rPr>
        <w:t>cyfrowo</w:t>
      </w:r>
      <w:r w:rsidR="00301B84" w:rsidRPr="004A0B67">
        <w:rPr>
          <w:rFonts w:ascii="Calibri" w:hAnsi="Calibri" w:cs="Calibri"/>
          <w:sz w:val="24"/>
          <w:szCs w:val="24"/>
        </w:rPr>
        <w:t xml:space="preserve"> </w:t>
      </w:r>
      <w:r w:rsidR="0074446C" w:rsidRPr="004A0B67">
        <w:rPr>
          <w:rFonts w:ascii="Calibri" w:hAnsi="Calibri" w:cs="Calibri"/>
          <w:sz w:val="24"/>
          <w:szCs w:val="24"/>
        </w:rPr>
        <w:t>(do drugiego miejsca po </w:t>
      </w:r>
      <w:r w:rsidRPr="004A0B67">
        <w:rPr>
          <w:rFonts w:ascii="Calibri" w:hAnsi="Calibri" w:cs="Calibri"/>
          <w:sz w:val="24"/>
          <w:szCs w:val="24"/>
        </w:rPr>
        <w:t>przecinku).</w:t>
      </w:r>
    </w:p>
    <w:p w:rsidR="00567D53" w:rsidRPr="004A0B67" w:rsidRDefault="00260EAE" w:rsidP="004A0B67">
      <w:pPr>
        <w:tabs>
          <w:tab w:val="num" w:pos="284"/>
          <w:tab w:val="left" w:pos="749"/>
        </w:tabs>
        <w:autoSpaceDN w:val="0"/>
        <w:adjustRightInd w:val="0"/>
        <w:spacing w:line="360" w:lineRule="auto"/>
        <w:ind w:left="284" w:right="65" w:hanging="284"/>
        <w:jc w:val="both"/>
        <w:rPr>
          <w:rFonts w:ascii="Calibri" w:hAnsi="Calibri" w:cs="Calibri"/>
          <w:sz w:val="24"/>
          <w:szCs w:val="24"/>
        </w:rPr>
      </w:pPr>
      <w:r w:rsidRPr="004A0B67">
        <w:rPr>
          <w:rFonts w:ascii="Calibri" w:hAnsi="Calibri" w:cs="Calibri"/>
          <w:color w:val="000000"/>
          <w:sz w:val="24"/>
          <w:szCs w:val="24"/>
        </w:rPr>
        <w:t>7</w:t>
      </w:r>
      <w:r w:rsidR="00701368" w:rsidRPr="004A0B67">
        <w:rPr>
          <w:rFonts w:ascii="Calibri" w:hAnsi="Calibri" w:cs="Calibri"/>
          <w:color w:val="000000"/>
          <w:sz w:val="24"/>
          <w:szCs w:val="24"/>
        </w:rPr>
        <w:t xml:space="preserve">. </w:t>
      </w:r>
      <w:r w:rsidR="00304D95" w:rsidRPr="004A0B67">
        <w:rPr>
          <w:rFonts w:ascii="Calibri" w:hAnsi="Calibri" w:cs="Calibri"/>
          <w:color w:val="000000"/>
          <w:sz w:val="24"/>
          <w:szCs w:val="24"/>
        </w:rPr>
        <w:t>Wykonawca, składając ofertę (</w:t>
      </w:r>
      <w:r w:rsidR="00567D53" w:rsidRPr="004A0B67">
        <w:rPr>
          <w:rFonts w:ascii="Calibri" w:hAnsi="Calibri" w:cs="Calibri"/>
          <w:color w:val="000000"/>
          <w:sz w:val="24"/>
          <w:szCs w:val="24"/>
        </w:rPr>
        <w:t>na</w:t>
      </w:r>
      <w:r w:rsidR="00304D95" w:rsidRPr="004A0B67">
        <w:rPr>
          <w:rFonts w:ascii="Calibri" w:hAnsi="Calibri" w:cs="Calibri"/>
          <w:color w:val="000000"/>
          <w:sz w:val="24"/>
          <w:szCs w:val="24"/>
        </w:rPr>
        <w:t xml:space="preserve"> formularzu oferty stanowiącym załącznik nr 1 do SWZ) informuje Zamawiającego, </w:t>
      </w:r>
      <w:r w:rsidR="00567D53" w:rsidRPr="004A0B67">
        <w:rPr>
          <w:rFonts w:ascii="Calibri" w:hAnsi="Calibri" w:cs="Calibri"/>
          <w:color w:val="000000"/>
          <w:sz w:val="24"/>
          <w:szCs w:val="24"/>
        </w:rPr>
        <w:t xml:space="preserve">że </w:t>
      </w:r>
      <w:r w:rsidR="00304D95" w:rsidRPr="004A0B67">
        <w:rPr>
          <w:rFonts w:ascii="Calibri" w:hAnsi="Calibri" w:cs="Calibri"/>
          <w:color w:val="000000"/>
          <w:sz w:val="24"/>
          <w:szCs w:val="24"/>
        </w:rPr>
        <w:t xml:space="preserve">wybór </w:t>
      </w:r>
      <w:r w:rsidR="00567D53" w:rsidRPr="004A0B67">
        <w:rPr>
          <w:rFonts w:ascii="Calibri" w:hAnsi="Calibri" w:cs="Calibri"/>
          <w:color w:val="000000"/>
          <w:sz w:val="24"/>
          <w:szCs w:val="24"/>
        </w:rPr>
        <w:t xml:space="preserve">jego </w:t>
      </w:r>
      <w:r w:rsidR="00304D95" w:rsidRPr="004A0B67">
        <w:rPr>
          <w:rFonts w:ascii="Calibri" w:hAnsi="Calibri" w:cs="Calibri"/>
          <w:color w:val="000000"/>
          <w:sz w:val="24"/>
          <w:szCs w:val="24"/>
        </w:rPr>
        <w:t>oferty będzie prowadzi</w:t>
      </w:r>
      <w:r w:rsidR="00567D53" w:rsidRPr="004A0B67">
        <w:rPr>
          <w:rFonts w:ascii="Calibri" w:hAnsi="Calibri" w:cs="Calibri"/>
          <w:color w:val="000000"/>
          <w:sz w:val="24"/>
          <w:szCs w:val="24"/>
        </w:rPr>
        <w:t>ł</w:t>
      </w:r>
      <w:r w:rsidR="00304D95" w:rsidRPr="004A0B67">
        <w:rPr>
          <w:rFonts w:ascii="Calibri" w:hAnsi="Calibri" w:cs="Calibri"/>
          <w:color w:val="000000"/>
          <w:sz w:val="24"/>
          <w:szCs w:val="24"/>
        </w:rPr>
        <w:t xml:space="preserve"> do powstania u Zamawiającego obowiązku podatkowego, wskazując</w:t>
      </w:r>
      <w:r w:rsidR="00567D53" w:rsidRPr="004A0B67">
        <w:rPr>
          <w:rFonts w:ascii="Calibri" w:hAnsi="Calibri" w:cs="Calibri"/>
          <w:color w:val="000000"/>
          <w:sz w:val="24"/>
          <w:szCs w:val="24"/>
        </w:rPr>
        <w:t>:</w:t>
      </w:r>
    </w:p>
    <w:p w:rsidR="00304D95" w:rsidRPr="004A0B67" w:rsidRDefault="00304D95" w:rsidP="004A0B67">
      <w:pPr>
        <w:pStyle w:val="Akapitzlist"/>
        <w:numPr>
          <w:ilvl w:val="0"/>
          <w:numId w:val="53"/>
        </w:numPr>
        <w:tabs>
          <w:tab w:val="num" w:pos="567"/>
        </w:tabs>
        <w:spacing w:line="360" w:lineRule="auto"/>
        <w:ind w:left="567" w:hanging="283"/>
        <w:jc w:val="both"/>
        <w:rPr>
          <w:rFonts w:ascii="Calibri" w:hAnsi="Calibri" w:cs="Calibri"/>
          <w:sz w:val="24"/>
          <w:szCs w:val="24"/>
        </w:rPr>
      </w:pPr>
      <w:r w:rsidRPr="004A0B67">
        <w:rPr>
          <w:rFonts w:ascii="Calibri" w:hAnsi="Calibri" w:cs="Calibri"/>
          <w:color w:val="000000"/>
          <w:sz w:val="24"/>
          <w:szCs w:val="24"/>
        </w:rPr>
        <w:t>nazwę (rodzaj) towaru lub usługi, k</w:t>
      </w:r>
      <w:r w:rsidR="00567D53" w:rsidRPr="004A0B67">
        <w:rPr>
          <w:rFonts w:ascii="Calibri" w:hAnsi="Calibri" w:cs="Calibri"/>
          <w:color w:val="000000"/>
          <w:sz w:val="24"/>
          <w:szCs w:val="24"/>
        </w:rPr>
        <w:t xml:space="preserve">tórych dostawa lub </w:t>
      </w:r>
      <w:r w:rsidR="0074446C" w:rsidRPr="004A0B67">
        <w:rPr>
          <w:rFonts w:ascii="Calibri" w:hAnsi="Calibri" w:cs="Calibri"/>
          <w:color w:val="000000"/>
          <w:sz w:val="24"/>
          <w:szCs w:val="24"/>
        </w:rPr>
        <w:t>świadczenie będą prowadziły do </w:t>
      </w:r>
      <w:r w:rsidR="00567D53" w:rsidRPr="004A0B67">
        <w:rPr>
          <w:rFonts w:ascii="Calibri" w:hAnsi="Calibri" w:cs="Calibri"/>
          <w:color w:val="000000"/>
          <w:sz w:val="24"/>
          <w:szCs w:val="24"/>
        </w:rPr>
        <w:t>powstania obowiązku podatkowego;</w:t>
      </w:r>
    </w:p>
    <w:p w:rsidR="00567D53" w:rsidRPr="004A0B67" w:rsidRDefault="0063294A" w:rsidP="004A0B67">
      <w:pPr>
        <w:pStyle w:val="Akapitzlist"/>
        <w:numPr>
          <w:ilvl w:val="0"/>
          <w:numId w:val="53"/>
        </w:numPr>
        <w:tabs>
          <w:tab w:val="num" w:pos="567"/>
        </w:tabs>
        <w:spacing w:line="360" w:lineRule="auto"/>
        <w:ind w:left="567" w:hanging="283"/>
        <w:jc w:val="both"/>
        <w:rPr>
          <w:rFonts w:ascii="Calibri" w:hAnsi="Calibri" w:cs="Calibri"/>
          <w:sz w:val="24"/>
          <w:szCs w:val="24"/>
        </w:rPr>
      </w:pPr>
      <w:r w:rsidRPr="004A0B67">
        <w:rPr>
          <w:rFonts w:ascii="Calibri" w:hAnsi="Calibri" w:cs="Calibri"/>
          <w:color w:val="000000"/>
          <w:sz w:val="24"/>
          <w:szCs w:val="24"/>
        </w:rPr>
        <w:t>w</w:t>
      </w:r>
      <w:r w:rsidR="00567D53" w:rsidRPr="004A0B67">
        <w:rPr>
          <w:rFonts w:ascii="Calibri" w:hAnsi="Calibri" w:cs="Calibri"/>
          <w:color w:val="000000"/>
          <w:sz w:val="24"/>
          <w:szCs w:val="24"/>
        </w:rPr>
        <w:t>artość towaru lub usługi</w:t>
      </w:r>
      <w:r w:rsidRPr="004A0B67">
        <w:rPr>
          <w:rFonts w:ascii="Calibri" w:hAnsi="Calibri" w:cs="Calibri"/>
          <w:color w:val="000000"/>
          <w:sz w:val="24"/>
          <w:szCs w:val="24"/>
        </w:rPr>
        <w:t xml:space="preserve"> objętego obowiązkiem podatkowym Zamawiającego, bez kwoty podatku;</w:t>
      </w:r>
    </w:p>
    <w:p w:rsidR="00C477D3" w:rsidRPr="004A0B67" w:rsidRDefault="0063294A" w:rsidP="004A0B67">
      <w:pPr>
        <w:pStyle w:val="Akapitzlist"/>
        <w:numPr>
          <w:ilvl w:val="0"/>
          <w:numId w:val="53"/>
        </w:numPr>
        <w:tabs>
          <w:tab w:val="num" w:pos="567"/>
        </w:tabs>
        <w:spacing w:line="360" w:lineRule="auto"/>
        <w:ind w:left="567" w:hanging="283"/>
        <w:jc w:val="both"/>
        <w:rPr>
          <w:rFonts w:ascii="Calibri" w:hAnsi="Calibri" w:cs="Calibri"/>
          <w:sz w:val="24"/>
          <w:szCs w:val="24"/>
        </w:rPr>
      </w:pPr>
      <w:r w:rsidRPr="004A0B67">
        <w:rPr>
          <w:rFonts w:ascii="Calibri" w:hAnsi="Calibri" w:cs="Calibri"/>
          <w:color w:val="000000"/>
          <w:sz w:val="24"/>
          <w:szCs w:val="24"/>
        </w:rPr>
        <w:t>stawkę podatku od towarów i usług, która zgodnie z wiedzą Wykonawcy, będzie miała zastosowanie.</w:t>
      </w:r>
    </w:p>
    <w:p w:rsidR="004B3686" w:rsidRPr="004A0B67" w:rsidRDefault="004B3686" w:rsidP="004A0B67">
      <w:pPr>
        <w:pStyle w:val="Akapitzlist"/>
        <w:spacing w:line="360" w:lineRule="auto"/>
        <w:ind w:left="567"/>
        <w:jc w:val="both"/>
        <w:rPr>
          <w:rFonts w:ascii="Calibri" w:hAnsi="Calibri" w:cs="Calibri"/>
          <w:sz w:val="24"/>
          <w:szCs w:val="24"/>
        </w:rPr>
      </w:pPr>
    </w:p>
    <w:p w:rsidR="0042417D" w:rsidRPr="004A0B67" w:rsidRDefault="0042417D"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XI</w:t>
      </w:r>
    </w:p>
    <w:p w:rsidR="0042417D" w:rsidRPr="008C6CC3" w:rsidRDefault="0042417D" w:rsidP="008C6CC3">
      <w:pPr>
        <w:pStyle w:val="Nagwek2"/>
        <w:spacing w:line="360" w:lineRule="auto"/>
        <w:ind w:firstLine="0"/>
        <w:rPr>
          <w:rFonts w:ascii="Calibri" w:hAnsi="Calibri" w:cs="Calibri"/>
          <w:sz w:val="24"/>
          <w:szCs w:val="24"/>
        </w:rPr>
      </w:pPr>
      <w:r w:rsidRPr="004A0B67">
        <w:rPr>
          <w:rFonts w:ascii="Calibri" w:hAnsi="Calibri" w:cs="Calibri"/>
          <w:sz w:val="24"/>
          <w:szCs w:val="24"/>
        </w:rPr>
        <w:t>INFORMACJA NA TEMAT MOŻLIWOŚCI ROZLICZANIA SIĘ W WALUTACH OBCYCH</w:t>
      </w:r>
    </w:p>
    <w:p w:rsidR="0042417D" w:rsidRPr="00EC6B24" w:rsidRDefault="0042417D" w:rsidP="00EC6B24">
      <w:pPr>
        <w:pStyle w:val="Tekstpodstawowy"/>
        <w:spacing w:line="360" w:lineRule="auto"/>
        <w:rPr>
          <w:rFonts w:ascii="Calibri" w:hAnsi="Calibri" w:cs="Calibri"/>
          <w:szCs w:val="24"/>
        </w:rPr>
      </w:pPr>
      <w:r w:rsidRPr="004A0B67">
        <w:rPr>
          <w:rFonts w:ascii="Calibri" w:hAnsi="Calibri" w:cs="Calibri"/>
          <w:szCs w:val="24"/>
        </w:rPr>
        <w:t>Zamawiający będzie rozliczał się z Wykonawcą wyłącznie w walucie polskiej (PLN).</w:t>
      </w:r>
    </w:p>
    <w:p w:rsidR="006E67D3" w:rsidRPr="004A0B67" w:rsidRDefault="00304D95" w:rsidP="004A0B67">
      <w:pPr>
        <w:pStyle w:val="Nagwek2"/>
        <w:spacing w:line="360" w:lineRule="auto"/>
        <w:ind w:firstLine="0"/>
        <w:rPr>
          <w:rFonts w:ascii="Calibri" w:hAnsi="Calibri" w:cs="Calibri"/>
          <w:sz w:val="24"/>
          <w:szCs w:val="24"/>
        </w:rPr>
      </w:pPr>
      <w:r w:rsidRPr="004A0B67">
        <w:rPr>
          <w:rFonts w:ascii="Calibri" w:hAnsi="Calibri" w:cs="Calibri"/>
          <w:sz w:val="24"/>
          <w:szCs w:val="24"/>
        </w:rPr>
        <w:lastRenderedPageBreak/>
        <w:t>ROZDZIAŁ XI</w:t>
      </w:r>
      <w:r w:rsidR="0042417D" w:rsidRPr="004A0B67">
        <w:rPr>
          <w:rFonts w:ascii="Calibri" w:hAnsi="Calibri" w:cs="Calibri"/>
          <w:sz w:val="24"/>
          <w:szCs w:val="24"/>
        </w:rPr>
        <w:t>I</w:t>
      </w:r>
    </w:p>
    <w:p w:rsidR="006E67D3" w:rsidRPr="004A0B67" w:rsidRDefault="006E67D3" w:rsidP="004A0B67">
      <w:pPr>
        <w:pStyle w:val="Nagwek2"/>
        <w:spacing w:line="360" w:lineRule="auto"/>
        <w:ind w:firstLine="0"/>
        <w:rPr>
          <w:rFonts w:ascii="Calibri" w:hAnsi="Calibri" w:cs="Calibri"/>
          <w:sz w:val="24"/>
          <w:szCs w:val="24"/>
        </w:rPr>
      </w:pPr>
      <w:r w:rsidRPr="004A0B67">
        <w:rPr>
          <w:rFonts w:ascii="Calibri" w:hAnsi="Calibri" w:cs="Calibri"/>
          <w:sz w:val="24"/>
          <w:szCs w:val="24"/>
        </w:rPr>
        <w:t>INFORMACJA O ŚRODKACH KOMUNIKACJI ELEKTRONICZNEJ,</w:t>
      </w:r>
    </w:p>
    <w:p w:rsidR="006E67D3" w:rsidRPr="008C6CC3" w:rsidRDefault="006E67D3" w:rsidP="008C6CC3">
      <w:pPr>
        <w:pStyle w:val="Nagwek2"/>
        <w:spacing w:line="360" w:lineRule="auto"/>
        <w:ind w:firstLine="0"/>
        <w:rPr>
          <w:rFonts w:ascii="Calibri" w:hAnsi="Calibri" w:cs="Calibri"/>
          <w:sz w:val="24"/>
          <w:szCs w:val="24"/>
        </w:rPr>
      </w:pPr>
      <w:r w:rsidRPr="004A0B67">
        <w:rPr>
          <w:rFonts w:ascii="Calibri" w:hAnsi="Calibri" w:cs="Calibri"/>
          <w:sz w:val="24"/>
          <w:szCs w:val="24"/>
        </w:rPr>
        <w:t>PRZY UZYCIU KTÓRYCH ZAMAWIAJĄCY BĘDZIE KOMUNIKOWAŁ SIĘ Z WYKONAWCAMI,</w:t>
      </w:r>
    </w:p>
    <w:p w:rsidR="002168A0" w:rsidRPr="004A0B67" w:rsidRDefault="006E67D3" w:rsidP="004A0B67">
      <w:pPr>
        <w:numPr>
          <w:ilvl w:val="1"/>
          <w:numId w:val="8"/>
        </w:numPr>
        <w:tabs>
          <w:tab w:val="clear" w:pos="567"/>
        </w:tabs>
        <w:spacing w:line="360" w:lineRule="auto"/>
        <w:ind w:left="284" w:hanging="284"/>
        <w:jc w:val="both"/>
        <w:rPr>
          <w:rFonts w:ascii="Calibri" w:hAnsi="Calibri" w:cs="Calibri"/>
          <w:sz w:val="24"/>
          <w:szCs w:val="24"/>
        </w:rPr>
      </w:pPr>
      <w:r w:rsidRPr="004A0B67">
        <w:rPr>
          <w:rFonts w:ascii="Calibri" w:hAnsi="Calibri" w:cs="Calibri"/>
          <w:sz w:val="24"/>
          <w:szCs w:val="24"/>
        </w:rPr>
        <w:t xml:space="preserve">Z zastrzeżeniem postanowień zawartych </w:t>
      </w:r>
      <w:r w:rsidR="00B705E9" w:rsidRPr="004A0B67">
        <w:rPr>
          <w:rFonts w:ascii="Calibri" w:hAnsi="Calibri" w:cs="Calibri"/>
          <w:sz w:val="24"/>
          <w:szCs w:val="24"/>
        </w:rPr>
        <w:t xml:space="preserve">w </w:t>
      </w:r>
      <w:r w:rsidR="009D29DC" w:rsidRPr="004A0B67">
        <w:rPr>
          <w:rFonts w:ascii="Calibri" w:hAnsi="Calibri" w:cs="Calibri"/>
          <w:sz w:val="24"/>
          <w:szCs w:val="24"/>
        </w:rPr>
        <w:t>rozdziale</w:t>
      </w:r>
      <w:r w:rsidR="00B705E9" w:rsidRPr="004A0B67">
        <w:rPr>
          <w:rFonts w:ascii="Calibri" w:hAnsi="Calibri" w:cs="Calibri"/>
          <w:sz w:val="24"/>
          <w:szCs w:val="24"/>
        </w:rPr>
        <w:t xml:space="preserve"> </w:t>
      </w:r>
      <w:r w:rsidR="0063294A" w:rsidRPr="004A0B67">
        <w:rPr>
          <w:rFonts w:ascii="Calibri" w:hAnsi="Calibri" w:cs="Calibri"/>
          <w:sz w:val="24"/>
          <w:szCs w:val="24"/>
        </w:rPr>
        <w:t>XVI</w:t>
      </w:r>
      <w:r w:rsidR="00B705E9" w:rsidRPr="004A0B67">
        <w:rPr>
          <w:rFonts w:ascii="Calibri" w:hAnsi="Calibri" w:cs="Calibri"/>
          <w:sz w:val="24"/>
          <w:szCs w:val="24"/>
        </w:rPr>
        <w:t xml:space="preserve"> SWZ</w:t>
      </w:r>
      <w:r w:rsidRPr="004A0B67">
        <w:rPr>
          <w:rFonts w:ascii="Calibri" w:hAnsi="Calibri" w:cs="Calibri"/>
          <w:sz w:val="24"/>
          <w:szCs w:val="24"/>
        </w:rPr>
        <w:t xml:space="preserve"> oraz w </w:t>
      </w:r>
      <w:r w:rsidR="000C4B23" w:rsidRPr="004A0B67">
        <w:rPr>
          <w:rFonts w:ascii="Calibri" w:hAnsi="Calibri" w:cs="Calibri"/>
          <w:sz w:val="24"/>
          <w:szCs w:val="24"/>
        </w:rPr>
        <w:t>ust.</w:t>
      </w:r>
      <w:r w:rsidR="009D29DC" w:rsidRPr="004A0B67">
        <w:rPr>
          <w:rFonts w:ascii="Calibri" w:hAnsi="Calibri" w:cs="Calibri"/>
          <w:sz w:val="24"/>
          <w:szCs w:val="24"/>
        </w:rPr>
        <w:t xml:space="preserve"> 2 i</w:t>
      </w:r>
      <w:r w:rsidR="002168A0" w:rsidRPr="004A0B67">
        <w:rPr>
          <w:rFonts w:ascii="Calibri" w:hAnsi="Calibri" w:cs="Calibri"/>
          <w:sz w:val="24"/>
          <w:szCs w:val="24"/>
        </w:rPr>
        <w:t xml:space="preserve"> w </w:t>
      </w:r>
      <w:r w:rsidR="000C4B23" w:rsidRPr="004A0B67">
        <w:rPr>
          <w:rFonts w:ascii="Calibri" w:hAnsi="Calibri" w:cs="Calibri"/>
          <w:sz w:val="24"/>
          <w:szCs w:val="24"/>
        </w:rPr>
        <w:t>ust.</w:t>
      </w:r>
      <w:r w:rsidR="002168A0" w:rsidRPr="004A0B67">
        <w:rPr>
          <w:rFonts w:ascii="Calibri" w:hAnsi="Calibri" w:cs="Calibri"/>
          <w:sz w:val="24"/>
          <w:szCs w:val="24"/>
        </w:rPr>
        <w:t xml:space="preserve"> </w:t>
      </w:r>
      <w:r w:rsidR="00143A7B" w:rsidRPr="004A0B67">
        <w:rPr>
          <w:rFonts w:ascii="Calibri" w:hAnsi="Calibri" w:cs="Calibri"/>
          <w:sz w:val="24"/>
          <w:szCs w:val="24"/>
        </w:rPr>
        <w:t>4</w:t>
      </w:r>
      <w:r w:rsidRPr="004A0B67">
        <w:rPr>
          <w:rFonts w:ascii="Calibri" w:hAnsi="Calibri" w:cs="Calibri"/>
          <w:sz w:val="24"/>
          <w:szCs w:val="24"/>
        </w:rPr>
        <w:t xml:space="preserve"> niniejszego </w:t>
      </w:r>
      <w:r w:rsidR="00843F27" w:rsidRPr="004A0B67">
        <w:rPr>
          <w:rFonts w:ascii="Calibri" w:hAnsi="Calibri" w:cs="Calibri"/>
          <w:sz w:val="24"/>
          <w:szCs w:val="24"/>
        </w:rPr>
        <w:t>r</w:t>
      </w:r>
      <w:r w:rsidRPr="004A0B67">
        <w:rPr>
          <w:rFonts w:ascii="Calibri" w:hAnsi="Calibri" w:cs="Calibri"/>
          <w:sz w:val="24"/>
          <w:szCs w:val="24"/>
        </w:rPr>
        <w:t>ozdziału</w:t>
      </w:r>
      <w:r w:rsidR="00AD6B52" w:rsidRPr="004A0B67">
        <w:rPr>
          <w:rFonts w:ascii="Calibri" w:hAnsi="Calibri" w:cs="Calibri"/>
          <w:sz w:val="24"/>
          <w:szCs w:val="24"/>
        </w:rPr>
        <w:t xml:space="preserve"> SWZ</w:t>
      </w:r>
      <w:r w:rsidRPr="004A0B67">
        <w:rPr>
          <w:rFonts w:ascii="Calibri" w:hAnsi="Calibri" w:cs="Calibri"/>
          <w:sz w:val="24"/>
          <w:szCs w:val="24"/>
        </w:rPr>
        <w:t xml:space="preserve">, komunikacja między Zamawiającym a Wykonawcami </w:t>
      </w:r>
      <w:r w:rsidR="00B705E9" w:rsidRPr="004A0B67">
        <w:rPr>
          <w:rFonts w:ascii="Calibri" w:hAnsi="Calibri" w:cs="Calibri"/>
          <w:sz w:val="24"/>
          <w:szCs w:val="24"/>
        </w:rPr>
        <w:t xml:space="preserve">może się odbywać </w:t>
      </w:r>
      <w:r w:rsidR="002168A0" w:rsidRPr="004A0B67">
        <w:rPr>
          <w:rFonts w:ascii="Calibri" w:hAnsi="Calibri" w:cs="Calibri"/>
          <w:sz w:val="24"/>
          <w:szCs w:val="24"/>
        </w:rPr>
        <w:t xml:space="preserve">wyłącznie </w:t>
      </w:r>
      <w:r w:rsidRPr="004A0B67">
        <w:rPr>
          <w:rFonts w:ascii="Calibri" w:hAnsi="Calibri" w:cs="Calibri"/>
          <w:sz w:val="24"/>
          <w:szCs w:val="24"/>
        </w:rPr>
        <w:t>przy użyciu środk</w:t>
      </w:r>
      <w:r w:rsidR="00B705E9" w:rsidRPr="004A0B67">
        <w:rPr>
          <w:rFonts w:ascii="Calibri" w:hAnsi="Calibri" w:cs="Calibri"/>
          <w:sz w:val="24"/>
          <w:szCs w:val="24"/>
        </w:rPr>
        <w:t xml:space="preserve">ów komunikacji elektronicznej w </w:t>
      </w:r>
      <w:r w:rsidRPr="004A0B67">
        <w:rPr>
          <w:rFonts w:ascii="Calibri" w:hAnsi="Calibri" w:cs="Calibri"/>
          <w:sz w:val="24"/>
          <w:szCs w:val="24"/>
        </w:rPr>
        <w:t xml:space="preserve">rozumieniu ustawy </w:t>
      </w:r>
      <w:r w:rsidR="002168A0" w:rsidRPr="004A0B67">
        <w:rPr>
          <w:rFonts w:ascii="Calibri" w:hAnsi="Calibri" w:cs="Calibri"/>
          <w:sz w:val="24"/>
          <w:szCs w:val="24"/>
        </w:rPr>
        <w:t>z dnia 18 lipca </w:t>
      </w:r>
      <w:r w:rsidR="009D29DC" w:rsidRPr="004A0B67">
        <w:rPr>
          <w:rFonts w:ascii="Calibri" w:hAnsi="Calibri" w:cs="Calibri"/>
          <w:sz w:val="24"/>
          <w:szCs w:val="24"/>
        </w:rPr>
        <w:t>2002r. o </w:t>
      </w:r>
      <w:r w:rsidRPr="004A0B67">
        <w:rPr>
          <w:rFonts w:ascii="Calibri" w:hAnsi="Calibri" w:cs="Calibri"/>
          <w:sz w:val="24"/>
          <w:szCs w:val="24"/>
        </w:rPr>
        <w:t>świadczeniu usług drogą elektroniczną (</w:t>
      </w:r>
      <w:proofErr w:type="spellStart"/>
      <w:r w:rsidR="00D538D0" w:rsidRPr="004A0B67">
        <w:rPr>
          <w:rFonts w:ascii="Calibri" w:hAnsi="Calibri" w:cs="Calibri"/>
          <w:sz w:val="24"/>
          <w:szCs w:val="24"/>
        </w:rPr>
        <w:t>t.j</w:t>
      </w:r>
      <w:proofErr w:type="spellEnd"/>
      <w:r w:rsidR="00D538D0" w:rsidRPr="004A0B67">
        <w:rPr>
          <w:rFonts w:ascii="Calibri" w:hAnsi="Calibri" w:cs="Calibri"/>
          <w:sz w:val="24"/>
          <w:szCs w:val="24"/>
        </w:rPr>
        <w:t xml:space="preserve">.: </w:t>
      </w:r>
      <w:r w:rsidRPr="004A0B67">
        <w:rPr>
          <w:rFonts w:ascii="Calibri" w:hAnsi="Calibri" w:cs="Calibri"/>
          <w:sz w:val="24"/>
          <w:szCs w:val="24"/>
        </w:rPr>
        <w:t>Dz.</w:t>
      </w:r>
      <w:r w:rsidR="00B705E9" w:rsidRPr="004A0B67">
        <w:rPr>
          <w:rFonts w:ascii="Calibri" w:hAnsi="Calibri" w:cs="Calibri"/>
          <w:sz w:val="24"/>
          <w:szCs w:val="24"/>
        </w:rPr>
        <w:t xml:space="preserve">U. z </w:t>
      </w:r>
      <w:r w:rsidRPr="004A0B67">
        <w:rPr>
          <w:rFonts w:ascii="Calibri" w:hAnsi="Calibri" w:cs="Calibri"/>
          <w:sz w:val="24"/>
          <w:szCs w:val="24"/>
        </w:rPr>
        <w:t>2020r. poz. 344</w:t>
      </w:r>
      <w:r w:rsidR="002168A0" w:rsidRPr="004A0B67">
        <w:rPr>
          <w:rFonts w:ascii="Calibri" w:hAnsi="Calibri" w:cs="Calibri"/>
          <w:sz w:val="24"/>
          <w:szCs w:val="24"/>
        </w:rPr>
        <w:t>)</w:t>
      </w:r>
      <w:r w:rsidR="002E2D32" w:rsidRPr="004A0B67">
        <w:rPr>
          <w:rFonts w:ascii="Calibri" w:hAnsi="Calibri" w:cs="Calibri"/>
          <w:sz w:val="24"/>
          <w:szCs w:val="24"/>
        </w:rPr>
        <w:t>, tj</w:t>
      </w:r>
      <w:r w:rsidR="00F83A79" w:rsidRPr="004A0B67">
        <w:rPr>
          <w:rFonts w:ascii="Calibri" w:hAnsi="Calibri" w:cs="Calibri"/>
          <w:sz w:val="24"/>
          <w:szCs w:val="24"/>
        </w:rPr>
        <w:t>.</w:t>
      </w:r>
      <w:r w:rsidR="002E2D32" w:rsidRPr="004A0B67">
        <w:rPr>
          <w:rFonts w:ascii="Calibri" w:hAnsi="Calibri" w:cs="Calibri"/>
          <w:sz w:val="24"/>
          <w:szCs w:val="24"/>
        </w:rPr>
        <w:t>:</w:t>
      </w:r>
    </w:p>
    <w:p w:rsidR="00075426" w:rsidRPr="004A0B67" w:rsidRDefault="004B20B2" w:rsidP="004A0B67">
      <w:pPr>
        <w:pStyle w:val="Akapitzlist"/>
        <w:numPr>
          <w:ilvl w:val="2"/>
          <w:numId w:val="8"/>
        </w:numPr>
        <w:tabs>
          <w:tab w:val="left" w:pos="426"/>
        </w:tabs>
        <w:spacing w:line="360" w:lineRule="auto"/>
        <w:ind w:left="426" w:hanging="284"/>
        <w:jc w:val="both"/>
        <w:rPr>
          <w:rFonts w:ascii="Calibri" w:hAnsi="Calibri" w:cs="Calibri"/>
          <w:sz w:val="24"/>
          <w:szCs w:val="24"/>
        </w:rPr>
      </w:pPr>
      <w:r w:rsidRPr="004A0B67">
        <w:rPr>
          <w:rFonts w:ascii="Calibri" w:hAnsi="Calibri" w:cs="Calibri"/>
          <w:sz w:val="24"/>
          <w:szCs w:val="24"/>
        </w:rPr>
        <w:t>poprzez</w:t>
      </w:r>
      <w:r w:rsidRPr="004A0B67">
        <w:rPr>
          <w:rFonts w:ascii="Calibri" w:hAnsi="Calibri" w:cs="Calibri"/>
          <w:b/>
          <w:sz w:val="24"/>
          <w:szCs w:val="24"/>
        </w:rPr>
        <w:t xml:space="preserve"> </w:t>
      </w:r>
      <w:r w:rsidRPr="004A0B67">
        <w:rPr>
          <w:rFonts w:ascii="Calibri" w:hAnsi="Calibri" w:cs="Calibri"/>
          <w:sz w:val="24"/>
          <w:szCs w:val="24"/>
        </w:rPr>
        <w:t xml:space="preserve">Platformę </w:t>
      </w:r>
      <w:r w:rsidR="00D5150D" w:rsidRPr="004A0B67">
        <w:rPr>
          <w:rFonts w:ascii="Calibri" w:hAnsi="Calibri" w:cs="Calibri"/>
          <w:sz w:val="24"/>
          <w:szCs w:val="24"/>
        </w:rPr>
        <w:t>zakupową</w:t>
      </w:r>
      <w:r w:rsidRPr="004A0B67">
        <w:rPr>
          <w:rFonts w:ascii="Calibri" w:hAnsi="Calibri" w:cs="Calibri"/>
          <w:sz w:val="24"/>
          <w:szCs w:val="24"/>
        </w:rPr>
        <w:t xml:space="preserve"> pod adresem</w:t>
      </w:r>
      <w:r w:rsidR="00075426" w:rsidRPr="004A0B67">
        <w:rPr>
          <w:rFonts w:ascii="Calibri" w:hAnsi="Calibri" w:cs="Calibri"/>
          <w:sz w:val="24"/>
          <w:szCs w:val="24"/>
        </w:rPr>
        <w:t>:</w:t>
      </w:r>
    </w:p>
    <w:p w:rsidR="004B20B2" w:rsidRPr="004A0B67" w:rsidRDefault="009F535A" w:rsidP="004A0B67">
      <w:pPr>
        <w:pStyle w:val="Akapitzlist"/>
        <w:tabs>
          <w:tab w:val="left" w:pos="284"/>
        </w:tabs>
        <w:spacing w:line="360" w:lineRule="auto"/>
        <w:ind w:left="284"/>
        <w:jc w:val="both"/>
        <w:rPr>
          <w:rFonts w:ascii="Calibri" w:hAnsi="Calibri" w:cs="Calibri"/>
          <w:sz w:val="24"/>
          <w:szCs w:val="24"/>
        </w:rPr>
      </w:pPr>
      <w:hyperlink r:id="rId15" w:history="1">
        <w:r w:rsidR="00AD34AE" w:rsidRPr="004A0B67">
          <w:rPr>
            <w:rStyle w:val="Hipercze"/>
            <w:rFonts w:ascii="Calibri" w:hAnsi="Calibri" w:cs="Calibri"/>
            <w:sz w:val="24"/>
            <w:szCs w:val="24"/>
          </w:rPr>
          <w:t>https://platformazakupowa.pl/pn/skoczow/proceedings</w:t>
        </w:r>
      </w:hyperlink>
      <w:r w:rsidR="00BF7BCF" w:rsidRPr="004A0B67">
        <w:rPr>
          <w:rFonts w:ascii="Calibri" w:hAnsi="Calibri" w:cs="Calibri"/>
          <w:sz w:val="24"/>
          <w:szCs w:val="24"/>
        </w:rPr>
        <w:t xml:space="preserve"> </w:t>
      </w:r>
      <w:r w:rsidR="004B20B2" w:rsidRPr="004A0B67">
        <w:rPr>
          <w:rFonts w:ascii="Calibri" w:hAnsi="Calibri" w:cs="Calibri"/>
          <w:sz w:val="24"/>
          <w:szCs w:val="24"/>
        </w:rPr>
        <w:t xml:space="preserve">(zwanej dalej zamiennie Platformą </w:t>
      </w:r>
      <w:r w:rsidR="00D5150D" w:rsidRPr="004A0B67">
        <w:rPr>
          <w:rFonts w:ascii="Calibri" w:hAnsi="Calibri" w:cs="Calibri"/>
          <w:sz w:val="24"/>
          <w:szCs w:val="24"/>
        </w:rPr>
        <w:t>zakupową</w:t>
      </w:r>
      <w:r w:rsidR="004B20B2" w:rsidRPr="004A0B67">
        <w:rPr>
          <w:rFonts w:ascii="Calibri" w:hAnsi="Calibri" w:cs="Calibri"/>
          <w:sz w:val="24"/>
          <w:szCs w:val="24"/>
        </w:rPr>
        <w:t>)</w:t>
      </w:r>
      <w:r w:rsidR="00075426" w:rsidRPr="004A0B67">
        <w:rPr>
          <w:rFonts w:ascii="Calibri" w:hAnsi="Calibri" w:cs="Calibri"/>
          <w:sz w:val="24"/>
          <w:szCs w:val="24"/>
        </w:rPr>
        <w:t xml:space="preserve"> –</w:t>
      </w:r>
      <w:r w:rsidR="004B20B2" w:rsidRPr="004A0B67">
        <w:rPr>
          <w:rFonts w:ascii="Calibri" w:hAnsi="Calibri" w:cs="Calibri"/>
          <w:sz w:val="24"/>
          <w:szCs w:val="24"/>
        </w:rPr>
        <w:t xml:space="preserve"> w wierszu oznaczonym tytułem oraz z</w:t>
      </w:r>
      <w:r w:rsidR="009E2F24" w:rsidRPr="004A0B67">
        <w:rPr>
          <w:rFonts w:ascii="Calibri" w:hAnsi="Calibri" w:cs="Calibri"/>
          <w:sz w:val="24"/>
          <w:szCs w:val="24"/>
        </w:rPr>
        <w:t>nakiem niniejszego postępowania</w:t>
      </w:r>
    </w:p>
    <w:p w:rsidR="00075426" w:rsidRPr="004A0B67" w:rsidRDefault="006041F9" w:rsidP="004A0B67">
      <w:pPr>
        <w:pStyle w:val="Akapitzlist"/>
        <w:tabs>
          <w:tab w:val="left" w:pos="851"/>
        </w:tabs>
        <w:spacing w:line="360" w:lineRule="auto"/>
        <w:ind w:left="426"/>
        <w:jc w:val="both"/>
        <w:rPr>
          <w:rFonts w:ascii="Calibri" w:hAnsi="Calibri" w:cs="Calibri"/>
          <w:sz w:val="24"/>
          <w:szCs w:val="24"/>
        </w:rPr>
      </w:pPr>
      <w:r w:rsidRPr="004A0B67">
        <w:rPr>
          <w:rFonts w:ascii="Calibri" w:hAnsi="Calibri" w:cs="Calibri"/>
          <w:sz w:val="24"/>
          <w:szCs w:val="24"/>
        </w:rPr>
        <w:t>l</w:t>
      </w:r>
      <w:r w:rsidR="00075426" w:rsidRPr="004A0B67">
        <w:rPr>
          <w:rFonts w:ascii="Calibri" w:hAnsi="Calibri" w:cs="Calibri"/>
          <w:sz w:val="24"/>
          <w:szCs w:val="24"/>
        </w:rPr>
        <w:t>ub:</w:t>
      </w:r>
    </w:p>
    <w:p w:rsidR="0034087D" w:rsidRPr="004A0B67" w:rsidRDefault="002168A0" w:rsidP="004A0B67">
      <w:pPr>
        <w:pStyle w:val="Akapitzlist"/>
        <w:numPr>
          <w:ilvl w:val="2"/>
          <w:numId w:val="8"/>
        </w:numPr>
        <w:tabs>
          <w:tab w:val="left" w:pos="426"/>
        </w:tabs>
        <w:spacing w:line="360" w:lineRule="auto"/>
        <w:ind w:left="426" w:hanging="284"/>
        <w:jc w:val="both"/>
        <w:rPr>
          <w:rFonts w:ascii="Calibri" w:hAnsi="Calibri" w:cs="Calibri"/>
          <w:sz w:val="24"/>
          <w:szCs w:val="24"/>
        </w:rPr>
      </w:pPr>
      <w:r w:rsidRPr="004A0B67">
        <w:rPr>
          <w:rFonts w:ascii="Calibri" w:hAnsi="Calibri" w:cs="Calibri"/>
          <w:sz w:val="24"/>
          <w:szCs w:val="24"/>
        </w:rPr>
        <w:t xml:space="preserve">pocztą elektroniczną na </w:t>
      </w:r>
      <w:r w:rsidR="006E67D3" w:rsidRPr="004A0B67">
        <w:rPr>
          <w:rFonts w:ascii="Calibri" w:hAnsi="Calibri" w:cs="Calibri"/>
          <w:sz w:val="24"/>
          <w:szCs w:val="24"/>
        </w:rPr>
        <w:t>adres e-mail</w:t>
      </w:r>
      <w:r w:rsidR="0034087D" w:rsidRPr="004A0B67">
        <w:rPr>
          <w:rFonts w:ascii="Calibri" w:hAnsi="Calibri" w:cs="Calibri"/>
          <w:sz w:val="24"/>
          <w:szCs w:val="24"/>
        </w:rPr>
        <w:t xml:space="preserve"> Zamawiającego</w:t>
      </w:r>
      <w:r w:rsidR="006E67D3" w:rsidRPr="004A0B67">
        <w:rPr>
          <w:rFonts w:ascii="Calibri" w:hAnsi="Calibri" w:cs="Calibri"/>
          <w:color w:val="000000" w:themeColor="text1"/>
          <w:sz w:val="24"/>
          <w:szCs w:val="24"/>
        </w:rPr>
        <w:t xml:space="preserve">: </w:t>
      </w:r>
      <w:hyperlink r:id="rId16" w:history="1">
        <w:r w:rsidR="00F01059" w:rsidRPr="0079516A">
          <w:rPr>
            <w:rStyle w:val="Hipercze"/>
            <w:rFonts w:ascii="Calibri" w:hAnsi="Calibri" w:cs="Calibri"/>
            <w:sz w:val="24"/>
            <w:szCs w:val="24"/>
          </w:rPr>
          <w:t>katarzyna.doleszczak@um.skoczow.pl</w:t>
        </w:r>
      </w:hyperlink>
      <w:r w:rsidR="00075426" w:rsidRPr="004A0B67">
        <w:rPr>
          <w:rFonts w:ascii="Calibri" w:hAnsi="Calibri" w:cs="Calibri"/>
          <w:sz w:val="24"/>
          <w:szCs w:val="24"/>
        </w:rPr>
        <w:t xml:space="preserve"> </w:t>
      </w:r>
      <w:r w:rsidR="0034087D" w:rsidRPr="004A0B67">
        <w:rPr>
          <w:rFonts w:ascii="Calibri" w:hAnsi="Calibri" w:cs="Calibri"/>
          <w:sz w:val="24"/>
          <w:szCs w:val="24"/>
        </w:rPr>
        <w:t xml:space="preserve">oraz </w:t>
      </w:r>
      <w:r w:rsidR="0094430B" w:rsidRPr="004A0B67">
        <w:rPr>
          <w:rFonts w:ascii="Calibri" w:hAnsi="Calibri" w:cs="Calibri"/>
          <w:sz w:val="24"/>
          <w:szCs w:val="24"/>
        </w:rPr>
        <w:t>adres (</w:t>
      </w:r>
      <w:r w:rsidR="0034087D" w:rsidRPr="004A0B67">
        <w:rPr>
          <w:rFonts w:ascii="Calibri" w:hAnsi="Calibri" w:cs="Calibri"/>
          <w:sz w:val="24"/>
          <w:szCs w:val="24"/>
        </w:rPr>
        <w:t>adresy</w:t>
      </w:r>
      <w:r w:rsidR="0094430B" w:rsidRPr="004A0B67">
        <w:rPr>
          <w:rFonts w:ascii="Calibri" w:hAnsi="Calibri" w:cs="Calibri"/>
          <w:sz w:val="24"/>
          <w:szCs w:val="24"/>
        </w:rPr>
        <w:t>)</w:t>
      </w:r>
      <w:r w:rsidR="0034087D" w:rsidRPr="004A0B67">
        <w:rPr>
          <w:rFonts w:ascii="Calibri" w:hAnsi="Calibri" w:cs="Calibri"/>
          <w:sz w:val="24"/>
          <w:szCs w:val="24"/>
        </w:rPr>
        <w:t xml:space="preserve"> e</w:t>
      </w:r>
      <w:r w:rsidR="0034087D" w:rsidRPr="004A0B67">
        <w:rPr>
          <w:rFonts w:ascii="Calibri" w:hAnsi="Calibri" w:cs="Calibri"/>
          <w:sz w:val="24"/>
          <w:szCs w:val="24"/>
        </w:rPr>
        <w:noBreakHyphen/>
        <w:t xml:space="preserve">mail Wykonawcy podane w Formularzu oferty (załącznik nr 1 do SWZ). </w:t>
      </w:r>
      <w:r w:rsidR="00EF7627" w:rsidRPr="004A0B67">
        <w:rPr>
          <w:rFonts w:ascii="Calibri" w:hAnsi="Calibri" w:cs="Calibri"/>
          <w:sz w:val="24"/>
          <w:szCs w:val="24"/>
        </w:rPr>
        <w:t>Po </w:t>
      </w:r>
      <w:r w:rsidR="0094430B" w:rsidRPr="004A0B67">
        <w:rPr>
          <w:rFonts w:ascii="Calibri" w:hAnsi="Calibri" w:cs="Calibri"/>
          <w:sz w:val="24"/>
          <w:szCs w:val="24"/>
        </w:rPr>
        <w:t>otwarciu ofert kontakt przez adres e-mail będzie możliwy tylko poprzez adres (adresy) wskazany w formularzu oferty.</w:t>
      </w:r>
    </w:p>
    <w:p w:rsidR="00DA3E1B" w:rsidRPr="004A0B67" w:rsidRDefault="006E67D3" w:rsidP="004A0B67">
      <w:pPr>
        <w:numPr>
          <w:ilvl w:val="1"/>
          <w:numId w:val="8"/>
        </w:numPr>
        <w:tabs>
          <w:tab w:val="clear" w:pos="567"/>
        </w:tabs>
        <w:spacing w:line="360" w:lineRule="auto"/>
        <w:ind w:left="284" w:hanging="284"/>
        <w:jc w:val="both"/>
        <w:rPr>
          <w:rFonts w:ascii="Calibri" w:hAnsi="Calibri" w:cs="Calibri"/>
          <w:sz w:val="24"/>
          <w:szCs w:val="24"/>
        </w:rPr>
      </w:pPr>
      <w:r w:rsidRPr="004A0B67">
        <w:rPr>
          <w:rFonts w:ascii="Calibri" w:hAnsi="Calibri" w:cs="Calibri"/>
          <w:b/>
          <w:sz w:val="24"/>
          <w:szCs w:val="24"/>
        </w:rPr>
        <w:t>Ofertę składa się pod rygor</w:t>
      </w:r>
      <w:r w:rsidR="00B04DDC" w:rsidRPr="004A0B67">
        <w:rPr>
          <w:rFonts w:ascii="Calibri" w:hAnsi="Calibri" w:cs="Calibri"/>
          <w:b/>
          <w:sz w:val="24"/>
          <w:szCs w:val="24"/>
        </w:rPr>
        <w:t>em nieważności, zgodnie z wyborem W</w:t>
      </w:r>
      <w:r w:rsidR="00DA3E1B" w:rsidRPr="004A0B67">
        <w:rPr>
          <w:rFonts w:ascii="Calibri" w:hAnsi="Calibri" w:cs="Calibri"/>
          <w:b/>
          <w:sz w:val="24"/>
          <w:szCs w:val="24"/>
        </w:rPr>
        <w:t>ykonawcy</w:t>
      </w:r>
      <w:r w:rsidR="00230041" w:rsidRPr="004A0B67">
        <w:rPr>
          <w:rFonts w:ascii="Calibri" w:hAnsi="Calibri" w:cs="Calibri"/>
          <w:b/>
          <w:sz w:val="24"/>
          <w:szCs w:val="24"/>
        </w:rPr>
        <w:t>:</w:t>
      </w:r>
    </w:p>
    <w:p w:rsidR="00DA3E1B" w:rsidRPr="004A0B67" w:rsidRDefault="00B04DDC" w:rsidP="004A0B67">
      <w:pPr>
        <w:pStyle w:val="Akapitzlist"/>
        <w:numPr>
          <w:ilvl w:val="2"/>
          <w:numId w:val="8"/>
        </w:numPr>
        <w:spacing w:line="360" w:lineRule="auto"/>
        <w:ind w:left="567" w:hanging="283"/>
        <w:jc w:val="both"/>
        <w:rPr>
          <w:rFonts w:ascii="Calibri" w:hAnsi="Calibri" w:cs="Calibri"/>
          <w:sz w:val="24"/>
          <w:szCs w:val="24"/>
        </w:rPr>
      </w:pPr>
      <w:r w:rsidRPr="004A0B67">
        <w:rPr>
          <w:rFonts w:ascii="Calibri" w:hAnsi="Calibri" w:cs="Calibri"/>
          <w:b/>
          <w:sz w:val="24"/>
          <w:szCs w:val="24"/>
        </w:rPr>
        <w:t>w formie elektronicznej (oznacza to postać elektroniczną opatrzoną kwalifikowanym podpisem elektronicznym)</w:t>
      </w:r>
      <w:r w:rsidR="006D40B0" w:rsidRPr="004A0B67">
        <w:rPr>
          <w:rFonts w:ascii="Calibri" w:hAnsi="Calibri" w:cs="Calibri"/>
          <w:b/>
          <w:sz w:val="24"/>
          <w:szCs w:val="24"/>
        </w:rPr>
        <w:t xml:space="preserve"> lub</w:t>
      </w:r>
    </w:p>
    <w:p w:rsidR="00933B96" w:rsidRPr="004A0B67" w:rsidRDefault="006E67D3" w:rsidP="004A0B67">
      <w:pPr>
        <w:pStyle w:val="Akapitzlist"/>
        <w:numPr>
          <w:ilvl w:val="2"/>
          <w:numId w:val="8"/>
        </w:numPr>
        <w:spacing w:line="360" w:lineRule="auto"/>
        <w:ind w:left="567" w:hanging="283"/>
        <w:jc w:val="both"/>
        <w:rPr>
          <w:rFonts w:ascii="Calibri" w:hAnsi="Calibri" w:cs="Calibri"/>
          <w:sz w:val="24"/>
          <w:szCs w:val="24"/>
        </w:rPr>
      </w:pPr>
      <w:r w:rsidRPr="004A0B67">
        <w:rPr>
          <w:rFonts w:ascii="Calibri" w:hAnsi="Calibri" w:cs="Calibri"/>
          <w:b/>
          <w:sz w:val="24"/>
          <w:szCs w:val="24"/>
        </w:rPr>
        <w:t>w postaci elektronicznej</w:t>
      </w:r>
      <w:r w:rsidR="00DA3E1B" w:rsidRPr="004A0B67">
        <w:rPr>
          <w:rFonts w:ascii="Calibri" w:hAnsi="Calibri" w:cs="Calibri"/>
          <w:b/>
          <w:sz w:val="24"/>
          <w:szCs w:val="24"/>
        </w:rPr>
        <w:t xml:space="preserve"> opatrzonej podpisem zaufanym lub podpisem osobistym</w:t>
      </w:r>
    </w:p>
    <w:p w:rsidR="00993E51" w:rsidRPr="004A0B67" w:rsidRDefault="007C5F73" w:rsidP="004A0B67">
      <w:pPr>
        <w:spacing w:line="360" w:lineRule="auto"/>
        <w:ind w:left="426"/>
        <w:jc w:val="both"/>
        <w:rPr>
          <w:rFonts w:ascii="Calibri" w:hAnsi="Calibri" w:cs="Calibri"/>
          <w:b/>
          <w:sz w:val="24"/>
          <w:szCs w:val="24"/>
        </w:rPr>
      </w:pPr>
      <w:r w:rsidRPr="004A0B67">
        <w:rPr>
          <w:rFonts w:ascii="Calibri" w:hAnsi="Calibri" w:cs="Calibri"/>
          <w:b/>
          <w:sz w:val="24"/>
          <w:szCs w:val="24"/>
        </w:rPr>
        <w:t xml:space="preserve">- wyłącznie poprzez Platformę </w:t>
      </w:r>
      <w:r w:rsidR="00F37EE3" w:rsidRPr="004A0B67">
        <w:rPr>
          <w:rFonts w:ascii="Calibri" w:hAnsi="Calibri" w:cs="Calibri"/>
          <w:b/>
          <w:sz w:val="24"/>
          <w:szCs w:val="24"/>
        </w:rPr>
        <w:t>zakupową</w:t>
      </w:r>
      <w:r w:rsidRPr="004A0B67">
        <w:rPr>
          <w:rFonts w:ascii="Calibri" w:hAnsi="Calibri" w:cs="Calibri"/>
          <w:b/>
          <w:sz w:val="24"/>
          <w:szCs w:val="24"/>
        </w:rPr>
        <w:t>.</w:t>
      </w:r>
      <w:r w:rsidR="00F83A79" w:rsidRPr="004A0B67">
        <w:rPr>
          <w:rFonts w:ascii="Calibri" w:hAnsi="Calibri" w:cs="Calibri"/>
          <w:b/>
          <w:sz w:val="24"/>
          <w:szCs w:val="24"/>
        </w:rPr>
        <w:t xml:space="preserve"> </w:t>
      </w:r>
    </w:p>
    <w:p w:rsidR="006E67D3" w:rsidRPr="004A0B67" w:rsidRDefault="006E67D3" w:rsidP="004A0B67">
      <w:pPr>
        <w:numPr>
          <w:ilvl w:val="1"/>
          <w:numId w:val="8"/>
        </w:numPr>
        <w:tabs>
          <w:tab w:val="clear" w:pos="567"/>
        </w:tabs>
        <w:spacing w:line="360" w:lineRule="auto"/>
        <w:ind w:left="425" w:hanging="425"/>
        <w:jc w:val="both"/>
        <w:rPr>
          <w:rFonts w:ascii="Calibri" w:hAnsi="Calibri" w:cs="Calibri"/>
          <w:sz w:val="24"/>
          <w:szCs w:val="24"/>
        </w:rPr>
      </w:pPr>
      <w:r w:rsidRPr="004A0B67">
        <w:rPr>
          <w:rFonts w:ascii="Calibri" w:hAnsi="Calibri" w:cs="Calibri"/>
          <w:sz w:val="24"/>
          <w:szCs w:val="24"/>
        </w:rPr>
        <w:t>Zamawiający lub Wykonawca przekazują</w:t>
      </w:r>
      <w:r w:rsidR="00FC397D" w:rsidRPr="004A0B67">
        <w:rPr>
          <w:rFonts w:ascii="Calibri" w:hAnsi="Calibri" w:cs="Calibri"/>
          <w:sz w:val="24"/>
          <w:szCs w:val="24"/>
        </w:rPr>
        <w:t>c</w:t>
      </w:r>
      <w:r w:rsidRPr="004A0B67">
        <w:rPr>
          <w:rFonts w:ascii="Calibri" w:hAnsi="Calibri" w:cs="Calibri"/>
          <w:sz w:val="24"/>
          <w:szCs w:val="24"/>
        </w:rPr>
        <w:t xml:space="preserve"> oświadczenia, wnioski, zawiadomienia oraz informacje przy użyciu środków komunikacji elektronicznej w rozumieniu ustawy z d</w:t>
      </w:r>
      <w:r w:rsidR="00075426" w:rsidRPr="004A0B67">
        <w:rPr>
          <w:rFonts w:ascii="Calibri" w:hAnsi="Calibri" w:cs="Calibri"/>
          <w:sz w:val="24"/>
          <w:szCs w:val="24"/>
        </w:rPr>
        <w:t>nia 18 lipca 2002</w:t>
      </w:r>
      <w:r w:rsidRPr="004A0B67">
        <w:rPr>
          <w:rFonts w:ascii="Calibri" w:hAnsi="Calibri" w:cs="Calibri"/>
          <w:sz w:val="24"/>
          <w:szCs w:val="24"/>
        </w:rPr>
        <w:t>r. o</w:t>
      </w:r>
      <w:r w:rsidR="00011A44" w:rsidRPr="004A0B67">
        <w:rPr>
          <w:rFonts w:ascii="Calibri" w:hAnsi="Calibri" w:cs="Calibri"/>
          <w:sz w:val="24"/>
          <w:szCs w:val="24"/>
        </w:rPr>
        <w:t> </w:t>
      </w:r>
      <w:r w:rsidRPr="004A0B67">
        <w:rPr>
          <w:rFonts w:ascii="Calibri" w:hAnsi="Calibri" w:cs="Calibri"/>
          <w:sz w:val="24"/>
          <w:szCs w:val="24"/>
        </w:rPr>
        <w:t xml:space="preserve">świadczeniu usług drogą elektroniczną, </w:t>
      </w:r>
      <w:r w:rsidR="00FC397D" w:rsidRPr="004A0B67">
        <w:rPr>
          <w:rFonts w:ascii="Calibri" w:hAnsi="Calibri" w:cs="Calibri"/>
          <w:sz w:val="24"/>
          <w:szCs w:val="24"/>
        </w:rPr>
        <w:t>mogą</w:t>
      </w:r>
      <w:r w:rsidRPr="004A0B67">
        <w:rPr>
          <w:rFonts w:ascii="Calibri" w:hAnsi="Calibri" w:cs="Calibri"/>
          <w:sz w:val="24"/>
          <w:szCs w:val="24"/>
        </w:rPr>
        <w:t xml:space="preserve"> </w:t>
      </w:r>
      <w:r w:rsidR="00FC397D" w:rsidRPr="004A0B67">
        <w:rPr>
          <w:rFonts w:ascii="Calibri" w:hAnsi="Calibri" w:cs="Calibri"/>
          <w:sz w:val="24"/>
          <w:szCs w:val="24"/>
        </w:rPr>
        <w:t>zażądać od</w:t>
      </w:r>
      <w:r w:rsidRPr="004A0B67">
        <w:rPr>
          <w:rFonts w:ascii="Calibri" w:hAnsi="Calibri" w:cs="Calibri"/>
          <w:sz w:val="24"/>
          <w:szCs w:val="24"/>
        </w:rPr>
        <w:t xml:space="preserve"> drugiej </w:t>
      </w:r>
      <w:r w:rsidR="00FC397D" w:rsidRPr="004A0B67">
        <w:rPr>
          <w:rFonts w:ascii="Calibri" w:hAnsi="Calibri" w:cs="Calibri"/>
          <w:sz w:val="24"/>
          <w:szCs w:val="24"/>
        </w:rPr>
        <w:t>strony niezwłocznego potwierdzenia</w:t>
      </w:r>
      <w:r w:rsidRPr="004A0B67">
        <w:rPr>
          <w:rFonts w:ascii="Calibri" w:hAnsi="Calibri" w:cs="Calibri"/>
          <w:sz w:val="24"/>
          <w:szCs w:val="24"/>
        </w:rPr>
        <w:t xml:space="preserve"> ich otrzymania.</w:t>
      </w:r>
    </w:p>
    <w:p w:rsidR="00011A44" w:rsidRPr="004A0B67" w:rsidRDefault="00011A44" w:rsidP="004A0B67">
      <w:pPr>
        <w:numPr>
          <w:ilvl w:val="1"/>
          <w:numId w:val="8"/>
        </w:numPr>
        <w:tabs>
          <w:tab w:val="clear" w:pos="567"/>
        </w:tabs>
        <w:spacing w:before="60" w:line="360" w:lineRule="auto"/>
        <w:ind w:left="425" w:hanging="425"/>
        <w:jc w:val="both"/>
        <w:rPr>
          <w:rFonts w:ascii="Calibri" w:hAnsi="Calibri" w:cs="Calibri"/>
          <w:sz w:val="24"/>
          <w:szCs w:val="24"/>
        </w:rPr>
      </w:pPr>
      <w:r w:rsidRPr="004A0B67">
        <w:rPr>
          <w:rFonts w:ascii="Calibri" w:hAnsi="Calibri" w:cs="Calibri"/>
          <w:sz w:val="24"/>
          <w:szCs w:val="24"/>
        </w:rPr>
        <w:t xml:space="preserve">Komunikacja ustna dopuszczalna jest wyłącznie </w:t>
      </w:r>
      <w:r w:rsidR="003533F5" w:rsidRPr="004A0B67">
        <w:rPr>
          <w:rFonts w:ascii="Calibri" w:hAnsi="Calibri" w:cs="Calibri"/>
          <w:sz w:val="24"/>
          <w:szCs w:val="24"/>
        </w:rPr>
        <w:t>w toku negocjacji</w:t>
      </w:r>
      <w:r w:rsidR="00506C31" w:rsidRPr="004A0B67">
        <w:rPr>
          <w:rFonts w:ascii="Calibri" w:hAnsi="Calibri" w:cs="Calibri"/>
          <w:sz w:val="24"/>
          <w:szCs w:val="24"/>
        </w:rPr>
        <w:t xml:space="preserve"> oraz</w:t>
      </w:r>
      <w:r w:rsidR="003533F5" w:rsidRPr="004A0B67">
        <w:rPr>
          <w:rFonts w:ascii="Calibri" w:hAnsi="Calibri" w:cs="Calibri"/>
          <w:sz w:val="24"/>
          <w:szCs w:val="24"/>
        </w:rPr>
        <w:t xml:space="preserve"> </w:t>
      </w:r>
      <w:r w:rsidR="00C04BE4" w:rsidRPr="004A0B67">
        <w:rPr>
          <w:rFonts w:ascii="Calibri" w:hAnsi="Calibri" w:cs="Calibri"/>
          <w:sz w:val="24"/>
          <w:szCs w:val="24"/>
        </w:rPr>
        <w:t xml:space="preserve">w odniesieniu </w:t>
      </w:r>
      <w:r w:rsidR="0074446C" w:rsidRPr="004A0B67">
        <w:rPr>
          <w:rFonts w:ascii="Calibri" w:hAnsi="Calibri" w:cs="Calibri"/>
          <w:sz w:val="24"/>
          <w:szCs w:val="24"/>
        </w:rPr>
        <w:t>do </w:t>
      </w:r>
      <w:r w:rsidRPr="004A0B67">
        <w:rPr>
          <w:rFonts w:ascii="Calibri" w:hAnsi="Calibri" w:cs="Calibri"/>
          <w:sz w:val="24"/>
          <w:szCs w:val="24"/>
        </w:rPr>
        <w:t>informacji, które nie są istotne, w szczególności nie doty</w:t>
      </w:r>
      <w:r w:rsidR="0074446C" w:rsidRPr="004A0B67">
        <w:rPr>
          <w:rFonts w:ascii="Calibri" w:hAnsi="Calibri" w:cs="Calibri"/>
          <w:sz w:val="24"/>
          <w:szCs w:val="24"/>
        </w:rPr>
        <w:t>czą ogłoszenia o zamówieniu lub </w:t>
      </w:r>
      <w:r w:rsidRPr="004A0B67">
        <w:rPr>
          <w:rFonts w:ascii="Calibri" w:hAnsi="Calibri" w:cs="Calibri"/>
          <w:sz w:val="24"/>
          <w:szCs w:val="24"/>
        </w:rPr>
        <w:t>dokumentów zamówienia</w:t>
      </w:r>
      <w:r w:rsidR="00C373C5" w:rsidRPr="004A0B67">
        <w:rPr>
          <w:rFonts w:ascii="Calibri" w:hAnsi="Calibri" w:cs="Calibri"/>
          <w:sz w:val="24"/>
          <w:szCs w:val="24"/>
        </w:rPr>
        <w:t>, ofert, o</w:t>
      </w:r>
      <w:r w:rsidR="007715D6" w:rsidRPr="004A0B67">
        <w:rPr>
          <w:rFonts w:ascii="Calibri" w:hAnsi="Calibri" w:cs="Calibri"/>
          <w:sz w:val="24"/>
          <w:szCs w:val="24"/>
        </w:rPr>
        <w:t> </w:t>
      </w:r>
      <w:r w:rsidR="00C373C5" w:rsidRPr="004A0B67">
        <w:rPr>
          <w:rFonts w:ascii="Calibri" w:hAnsi="Calibri" w:cs="Calibri"/>
          <w:sz w:val="24"/>
          <w:szCs w:val="24"/>
        </w:rPr>
        <w:t>ile</w:t>
      </w:r>
      <w:r w:rsidR="007715D6" w:rsidRPr="004A0B67">
        <w:rPr>
          <w:rFonts w:ascii="Calibri" w:hAnsi="Calibri" w:cs="Calibri"/>
          <w:sz w:val="24"/>
          <w:szCs w:val="24"/>
        </w:rPr>
        <w:t> </w:t>
      </w:r>
      <w:r w:rsidR="00C373C5" w:rsidRPr="004A0B67">
        <w:rPr>
          <w:rFonts w:ascii="Calibri" w:hAnsi="Calibri" w:cs="Calibri"/>
          <w:sz w:val="24"/>
          <w:szCs w:val="24"/>
        </w:rPr>
        <w:t xml:space="preserve">jej treść jest </w:t>
      </w:r>
      <w:r w:rsidR="00D73844" w:rsidRPr="004A0B67">
        <w:rPr>
          <w:rFonts w:ascii="Calibri" w:hAnsi="Calibri" w:cs="Calibri"/>
          <w:sz w:val="24"/>
          <w:szCs w:val="24"/>
        </w:rPr>
        <w:t>u</w:t>
      </w:r>
      <w:r w:rsidR="00C373C5" w:rsidRPr="004A0B67">
        <w:rPr>
          <w:rFonts w:ascii="Calibri" w:hAnsi="Calibri" w:cs="Calibri"/>
          <w:sz w:val="24"/>
          <w:szCs w:val="24"/>
        </w:rPr>
        <w:t>dokumentowana (wymagana jest pisemna notatka z ustnej rozmowy</w:t>
      </w:r>
      <w:r w:rsidR="006C48A9" w:rsidRPr="004A0B67">
        <w:rPr>
          <w:rFonts w:ascii="Calibri" w:hAnsi="Calibri" w:cs="Calibri"/>
          <w:sz w:val="24"/>
          <w:szCs w:val="24"/>
        </w:rPr>
        <w:t xml:space="preserve"> lub negocjacji</w:t>
      </w:r>
      <w:r w:rsidR="00C373C5" w:rsidRPr="004A0B67">
        <w:rPr>
          <w:rFonts w:ascii="Calibri" w:hAnsi="Calibri" w:cs="Calibri"/>
          <w:sz w:val="24"/>
          <w:szCs w:val="24"/>
        </w:rPr>
        <w:t>).</w:t>
      </w:r>
    </w:p>
    <w:p w:rsidR="006E67D3" w:rsidRPr="004A0B67" w:rsidRDefault="006E67D3" w:rsidP="004A0B67">
      <w:pPr>
        <w:numPr>
          <w:ilvl w:val="1"/>
          <w:numId w:val="8"/>
        </w:numPr>
        <w:tabs>
          <w:tab w:val="clear" w:pos="567"/>
        </w:tabs>
        <w:spacing w:before="60" w:line="360" w:lineRule="auto"/>
        <w:ind w:left="426" w:hanging="426"/>
        <w:jc w:val="both"/>
        <w:rPr>
          <w:rFonts w:ascii="Calibri" w:hAnsi="Calibri" w:cs="Calibri"/>
          <w:sz w:val="24"/>
          <w:szCs w:val="24"/>
        </w:rPr>
      </w:pPr>
      <w:r w:rsidRPr="004A0B67">
        <w:rPr>
          <w:rFonts w:ascii="Calibri" w:hAnsi="Calibri" w:cs="Calibri"/>
          <w:sz w:val="24"/>
          <w:szCs w:val="24"/>
        </w:rPr>
        <w:t xml:space="preserve">Niezwłocznie po otwarciu złożonych ofert, Zamawiający zamieści na Platformie </w:t>
      </w:r>
      <w:r w:rsidR="00D5150D" w:rsidRPr="004A0B67">
        <w:rPr>
          <w:rFonts w:ascii="Calibri" w:hAnsi="Calibri" w:cs="Calibri"/>
          <w:sz w:val="24"/>
          <w:szCs w:val="24"/>
        </w:rPr>
        <w:lastRenderedPageBreak/>
        <w:t xml:space="preserve">zakupowej </w:t>
      </w:r>
      <w:r w:rsidRPr="004A0B67">
        <w:rPr>
          <w:rFonts w:ascii="Calibri" w:hAnsi="Calibri" w:cs="Calibri"/>
          <w:sz w:val="24"/>
          <w:szCs w:val="24"/>
        </w:rPr>
        <w:t xml:space="preserve">informacje </w:t>
      </w:r>
      <w:r w:rsidR="00044778" w:rsidRPr="004A0B67">
        <w:rPr>
          <w:rFonts w:ascii="Calibri" w:hAnsi="Calibri" w:cs="Calibri"/>
          <w:sz w:val="24"/>
          <w:szCs w:val="24"/>
        </w:rPr>
        <w:t>o</w:t>
      </w:r>
      <w:r w:rsidRPr="004A0B67">
        <w:rPr>
          <w:rFonts w:ascii="Calibri" w:hAnsi="Calibri" w:cs="Calibri"/>
          <w:sz w:val="24"/>
          <w:szCs w:val="24"/>
        </w:rPr>
        <w:t>:</w:t>
      </w:r>
    </w:p>
    <w:p w:rsidR="006E67D3" w:rsidRPr="004A0B67" w:rsidRDefault="00011A44" w:rsidP="004A0B67">
      <w:pPr>
        <w:pStyle w:val="Akapitzlist"/>
        <w:numPr>
          <w:ilvl w:val="2"/>
          <w:numId w:val="8"/>
        </w:numPr>
        <w:spacing w:line="360" w:lineRule="auto"/>
        <w:ind w:left="850" w:hanging="357"/>
        <w:jc w:val="both"/>
        <w:rPr>
          <w:rFonts w:ascii="Calibri" w:hAnsi="Calibri" w:cs="Calibri"/>
          <w:sz w:val="24"/>
          <w:szCs w:val="24"/>
        </w:rPr>
      </w:pPr>
      <w:r w:rsidRPr="004A0B67">
        <w:rPr>
          <w:rFonts w:ascii="Calibri" w:hAnsi="Calibri" w:cs="Calibri"/>
          <w:sz w:val="24"/>
          <w:szCs w:val="24"/>
        </w:rPr>
        <w:t>nazwac</w:t>
      </w:r>
      <w:r w:rsidR="00044778" w:rsidRPr="004A0B67">
        <w:rPr>
          <w:rFonts w:ascii="Calibri" w:hAnsi="Calibri" w:cs="Calibri"/>
          <w:sz w:val="24"/>
          <w:szCs w:val="24"/>
        </w:rPr>
        <w:t>h</w:t>
      </w:r>
      <w:r w:rsidRPr="004A0B67">
        <w:rPr>
          <w:rFonts w:ascii="Calibri" w:hAnsi="Calibri" w:cs="Calibri"/>
          <w:sz w:val="24"/>
          <w:szCs w:val="24"/>
        </w:rPr>
        <w:t xml:space="preserve"> albo imionach i nazwiskach oraz siedzibach lub miejscach prowadzonej działalności gospodarczej albo miejscach zamieszkania </w:t>
      </w:r>
      <w:r w:rsidR="00D73844" w:rsidRPr="004A0B67">
        <w:rPr>
          <w:rFonts w:ascii="Calibri" w:hAnsi="Calibri" w:cs="Calibri"/>
          <w:sz w:val="24"/>
          <w:szCs w:val="24"/>
        </w:rPr>
        <w:t>W</w:t>
      </w:r>
      <w:r w:rsidRPr="004A0B67">
        <w:rPr>
          <w:rFonts w:ascii="Calibri" w:hAnsi="Calibri" w:cs="Calibri"/>
          <w:sz w:val="24"/>
          <w:szCs w:val="24"/>
        </w:rPr>
        <w:t>ykonawców, których oferty zostały otwarte</w:t>
      </w:r>
      <w:r w:rsidR="006E67D3" w:rsidRPr="004A0B67">
        <w:rPr>
          <w:rFonts w:ascii="Calibri" w:hAnsi="Calibri" w:cs="Calibri"/>
          <w:sz w:val="24"/>
          <w:szCs w:val="24"/>
        </w:rPr>
        <w:t>;</w:t>
      </w:r>
    </w:p>
    <w:p w:rsidR="006E67D3" w:rsidRPr="004A0B67" w:rsidRDefault="00011A44" w:rsidP="004A0B67">
      <w:pPr>
        <w:pStyle w:val="Akapitzlist"/>
        <w:numPr>
          <w:ilvl w:val="2"/>
          <w:numId w:val="8"/>
        </w:numPr>
        <w:spacing w:line="360" w:lineRule="auto"/>
        <w:ind w:left="850" w:hanging="357"/>
        <w:jc w:val="both"/>
        <w:rPr>
          <w:rFonts w:ascii="Calibri" w:hAnsi="Calibri" w:cs="Calibri"/>
          <w:b/>
          <w:sz w:val="24"/>
          <w:szCs w:val="24"/>
        </w:rPr>
      </w:pPr>
      <w:r w:rsidRPr="004A0B67">
        <w:rPr>
          <w:rFonts w:ascii="Calibri" w:hAnsi="Calibri" w:cs="Calibri"/>
          <w:sz w:val="24"/>
          <w:szCs w:val="24"/>
        </w:rPr>
        <w:t>cenach</w:t>
      </w:r>
      <w:r w:rsidR="00075426" w:rsidRPr="004A0B67">
        <w:rPr>
          <w:rFonts w:ascii="Calibri" w:hAnsi="Calibri" w:cs="Calibri"/>
          <w:sz w:val="24"/>
          <w:szCs w:val="24"/>
        </w:rPr>
        <w:t xml:space="preserve"> </w:t>
      </w:r>
      <w:r w:rsidRPr="004A0B67">
        <w:rPr>
          <w:rFonts w:ascii="Calibri" w:hAnsi="Calibri" w:cs="Calibri"/>
          <w:sz w:val="24"/>
          <w:szCs w:val="24"/>
        </w:rPr>
        <w:t>zawartych w ofertach.</w:t>
      </w:r>
    </w:p>
    <w:p w:rsidR="006E67D3" w:rsidRPr="004A0B67" w:rsidRDefault="006E67D3" w:rsidP="004A0B67">
      <w:pPr>
        <w:numPr>
          <w:ilvl w:val="1"/>
          <w:numId w:val="8"/>
        </w:numPr>
        <w:tabs>
          <w:tab w:val="clear" w:pos="567"/>
        </w:tabs>
        <w:spacing w:before="60" w:line="360" w:lineRule="auto"/>
        <w:ind w:left="425" w:hanging="425"/>
        <w:jc w:val="both"/>
        <w:rPr>
          <w:rFonts w:ascii="Calibri" w:hAnsi="Calibri" w:cs="Calibri"/>
          <w:sz w:val="24"/>
          <w:szCs w:val="24"/>
        </w:rPr>
      </w:pPr>
      <w:r w:rsidRPr="004A0B67">
        <w:rPr>
          <w:rFonts w:ascii="Calibri" w:hAnsi="Calibri" w:cs="Calibri"/>
          <w:sz w:val="24"/>
          <w:szCs w:val="24"/>
        </w:rPr>
        <w:t xml:space="preserve">Informację o wyborze oferty najkorzystniejszej </w:t>
      </w:r>
      <w:r w:rsidR="001558C5" w:rsidRPr="004A0B67">
        <w:rPr>
          <w:rFonts w:ascii="Calibri" w:hAnsi="Calibri" w:cs="Calibri"/>
          <w:sz w:val="24"/>
          <w:szCs w:val="24"/>
        </w:rPr>
        <w:t>lub</w:t>
      </w:r>
      <w:r w:rsidRPr="004A0B67">
        <w:rPr>
          <w:rFonts w:ascii="Calibri" w:hAnsi="Calibri" w:cs="Calibri"/>
          <w:sz w:val="24"/>
          <w:szCs w:val="24"/>
        </w:rPr>
        <w:t xml:space="preserve"> o unieważnieniu postępowania Zamawiający zamieści na Platformie </w:t>
      </w:r>
      <w:r w:rsidR="00D5150D" w:rsidRPr="004A0B67">
        <w:rPr>
          <w:rFonts w:ascii="Calibri" w:hAnsi="Calibri" w:cs="Calibri"/>
          <w:sz w:val="24"/>
          <w:szCs w:val="24"/>
        </w:rPr>
        <w:t>zakupo</w:t>
      </w:r>
      <w:r w:rsidRPr="004A0B67">
        <w:rPr>
          <w:rFonts w:ascii="Calibri" w:hAnsi="Calibri" w:cs="Calibri"/>
          <w:sz w:val="24"/>
          <w:szCs w:val="24"/>
        </w:rPr>
        <w:t>wej.</w:t>
      </w:r>
    </w:p>
    <w:p w:rsidR="006E67D3" w:rsidRPr="004A0B67" w:rsidRDefault="006E67D3" w:rsidP="004A0B67">
      <w:pPr>
        <w:numPr>
          <w:ilvl w:val="1"/>
          <w:numId w:val="8"/>
        </w:numPr>
        <w:tabs>
          <w:tab w:val="clear" w:pos="567"/>
        </w:tabs>
        <w:spacing w:before="60" w:line="360" w:lineRule="auto"/>
        <w:ind w:left="425" w:hanging="425"/>
        <w:jc w:val="both"/>
        <w:rPr>
          <w:rFonts w:ascii="Calibri" w:hAnsi="Calibri" w:cs="Calibri"/>
          <w:bCs/>
          <w:sz w:val="24"/>
          <w:szCs w:val="24"/>
        </w:rPr>
      </w:pPr>
      <w:r w:rsidRPr="004A0B67">
        <w:rPr>
          <w:rFonts w:ascii="Calibri" w:hAnsi="Calibri" w:cs="Calibri"/>
          <w:bCs/>
          <w:sz w:val="24"/>
          <w:szCs w:val="24"/>
        </w:rPr>
        <w:t xml:space="preserve">Przyjmuje się, że dokument wysłany przy użyciu Platformy </w:t>
      </w:r>
      <w:r w:rsidR="00D5150D" w:rsidRPr="004A0B67">
        <w:rPr>
          <w:rFonts w:ascii="Calibri" w:hAnsi="Calibri" w:cs="Calibri"/>
          <w:bCs/>
          <w:sz w:val="24"/>
          <w:szCs w:val="24"/>
        </w:rPr>
        <w:t>zakupowej</w:t>
      </w:r>
      <w:r w:rsidRPr="004A0B67">
        <w:rPr>
          <w:rFonts w:ascii="Calibri" w:hAnsi="Calibri" w:cs="Calibri"/>
          <w:bCs/>
          <w:sz w:val="24"/>
          <w:szCs w:val="24"/>
        </w:rPr>
        <w:t xml:space="preserve"> został doręczony Wykonawcy w sposób umożliwiający zapoznanie się z jego t</w:t>
      </w:r>
      <w:r w:rsidR="00011A44" w:rsidRPr="004A0B67">
        <w:rPr>
          <w:rFonts w:ascii="Calibri" w:hAnsi="Calibri" w:cs="Calibri"/>
          <w:bCs/>
          <w:sz w:val="24"/>
          <w:szCs w:val="24"/>
        </w:rPr>
        <w:t>reś</w:t>
      </w:r>
      <w:r w:rsidR="0074446C" w:rsidRPr="004A0B67">
        <w:rPr>
          <w:rFonts w:ascii="Calibri" w:hAnsi="Calibri" w:cs="Calibri"/>
          <w:bCs/>
          <w:sz w:val="24"/>
          <w:szCs w:val="24"/>
        </w:rPr>
        <w:t>cią, w dniu jego przekazania na </w:t>
      </w:r>
      <w:r w:rsidR="00011A44" w:rsidRPr="004A0B67">
        <w:rPr>
          <w:rFonts w:ascii="Calibri" w:hAnsi="Calibri" w:cs="Calibri"/>
          <w:bCs/>
          <w:sz w:val="24"/>
          <w:szCs w:val="24"/>
        </w:rPr>
        <w:t xml:space="preserve">Platformę </w:t>
      </w:r>
      <w:r w:rsidR="00D5150D" w:rsidRPr="004A0B67">
        <w:rPr>
          <w:rFonts w:ascii="Calibri" w:hAnsi="Calibri" w:cs="Calibri"/>
          <w:bCs/>
          <w:sz w:val="24"/>
          <w:szCs w:val="24"/>
        </w:rPr>
        <w:t>zakupową</w:t>
      </w:r>
      <w:r w:rsidR="00011A44" w:rsidRPr="004A0B67">
        <w:rPr>
          <w:rFonts w:ascii="Calibri" w:hAnsi="Calibri" w:cs="Calibri"/>
          <w:bCs/>
          <w:sz w:val="24"/>
          <w:szCs w:val="24"/>
        </w:rPr>
        <w:t>.</w:t>
      </w:r>
    </w:p>
    <w:p w:rsidR="0098271C" w:rsidRPr="004A0B67" w:rsidRDefault="0098271C" w:rsidP="004A0B67">
      <w:pPr>
        <w:pStyle w:val="Nagwek2"/>
        <w:spacing w:line="360" w:lineRule="auto"/>
        <w:ind w:firstLine="0"/>
        <w:rPr>
          <w:rFonts w:ascii="Calibri" w:hAnsi="Calibri" w:cs="Calibri"/>
          <w:sz w:val="24"/>
          <w:szCs w:val="24"/>
        </w:rPr>
      </w:pPr>
    </w:p>
    <w:p w:rsidR="00143A7B" w:rsidRPr="004A0B67" w:rsidRDefault="00143A7B"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w:t>
      </w:r>
      <w:r w:rsidR="00EC1688" w:rsidRPr="004A0B67">
        <w:rPr>
          <w:rFonts w:ascii="Calibri" w:hAnsi="Calibri" w:cs="Calibri"/>
          <w:sz w:val="24"/>
          <w:szCs w:val="24"/>
        </w:rPr>
        <w:t xml:space="preserve"> XII</w:t>
      </w:r>
      <w:r w:rsidR="0042417D" w:rsidRPr="004A0B67">
        <w:rPr>
          <w:rFonts w:ascii="Calibri" w:hAnsi="Calibri" w:cs="Calibri"/>
          <w:sz w:val="24"/>
          <w:szCs w:val="24"/>
        </w:rPr>
        <w:t>I</w:t>
      </w:r>
    </w:p>
    <w:p w:rsidR="00143A7B" w:rsidRPr="004A0B67" w:rsidRDefault="00143A7B" w:rsidP="004A0B67">
      <w:pPr>
        <w:pStyle w:val="Nagwek2"/>
        <w:spacing w:line="360" w:lineRule="auto"/>
        <w:ind w:firstLine="0"/>
        <w:rPr>
          <w:rFonts w:ascii="Calibri" w:hAnsi="Calibri" w:cs="Calibri"/>
          <w:sz w:val="24"/>
          <w:szCs w:val="24"/>
        </w:rPr>
      </w:pPr>
      <w:r w:rsidRPr="004A0B67">
        <w:rPr>
          <w:rFonts w:ascii="Calibri" w:hAnsi="Calibri" w:cs="Calibri"/>
          <w:sz w:val="24"/>
          <w:szCs w:val="24"/>
        </w:rPr>
        <w:t>INFORMACJE O WYMAGANIACH TECHNICZNYCH I ORGANIZACYJNYCH SPORZĄDZANIA,</w:t>
      </w:r>
    </w:p>
    <w:p w:rsidR="00143A7B" w:rsidRPr="004A0B67" w:rsidRDefault="00143A7B" w:rsidP="004A0B67">
      <w:pPr>
        <w:pStyle w:val="Nagwek2"/>
        <w:spacing w:line="360" w:lineRule="auto"/>
        <w:ind w:firstLine="0"/>
        <w:rPr>
          <w:rFonts w:ascii="Calibri" w:hAnsi="Calibri" w:cs="Calibri"/>
          <w:sz w:val="24"/>
          <w:szCs w:val="24"/>
        </w:rPr>
      </w:pPr>
      <w:r w:rsidRPr="004A0B67">
        <w:rPr>
          <w:rFonts w:ascii="Calibri" w:hAnsi="Calibri" w:cs="Calibri"/>
          <w:sz w:val="24"/>
          <w:szCs w:val="24"/>
        </w:rPr>
        <w:t>WYSYŁANIA I ODBIERANIA KORESPONDENCJI ELEKTRONICZNEJ</w:t>
      </w:r>
    </w:p>
    <w:p w:rsidR="000F3BE7" w:rsidRPr="004A0B67" w:rsidRDefault="00143A7B" w:rsidP="004A0B67">
      <w:pPr>
        <w:pStyle w:val="Akapitzlist"/>
        <w:numPr>
          <w:ilvl w:val="0"/>
          <w:numId w:val="49"/>
        </w:numPr>
        <w:spacing w:before="120" w:line="360" w:lineRule="auto"/>
        <w:ind w:left="426" w:hanging="426"/>
        <w:jc w:val="both"/>
        <w:rPr>
          <w:rStyle w:val="Hipercze"/>
          <w:rFonts w:ascii="Calibri" w:hAnsi="Calibri" w:cs="Calibri"/>
          <w:color w:val="auto"/>
          <w:sz w:val="24"/>
          <w:szCs w:val="24"/>
          <w:u w:val="none"/>
        </w:rPr>
      </w:pPr>
      <w:r w:rsidRPr="004A0B67">
        <w:rPr>
          <w:rFonts w:ascii="Calibri" w:hAnsi="Calibri" w:cs="Calibri"/>
          <w:sz w:val="24"/>
          <w:szCs w:val="24"/>
        </w:rPr>
        <w:t xml:space="preserve">Wykonawca zamierzający złożyć ofertę </w:t>
      </w:r>
      <w:r w:rsidR="0063294A" w:rsidRPr="004A0B67">
        <w:rPr>
          <w:rFonts w:ascii="Calibri" w:hAnsi="Calibri" w:cs="Calibri"/>
          <w:sz w:val="24"/>
          <w:szCs w:val="24"/>
        </w:rPr>
        <w:t xml:space="preserve">(wyłącznie </w:t>
      </w:r>
      <w:r w:rsidRPr="004A0B67">
        <w:rPr>
          <w:rFonts w:ascii="Calibri" w:hAnsi="Calibri" w:cs="Calibri"/>
          <w:sz w:val="24"/>
          <w:szCs w:val="24"/>
        </w:rPr>
        <w:t xml:space="preserve">poprzez Platformę </w:t>
      </w:r>
      <w:r w:rsidR="00605AE9" w:rsidRPr="004A0B67">
        <w:rPr>
          <w:rFonts w:ascii="Calibri" w:hAnsi="Calibri" w:cs="Calibri"/>
          <w:sz w:val="24"/>
          <w:szCs w:val="24"/>
        </w:rPr>
        <w:t>zakupową</w:t>
      </w:r>
      <w:r w:rsidR="00975C0A" w:rsidRPr="004A0B67">
        <w:rPr>
          <w:rFonts w:ascii="Calibri" w:hAnsi="Calibri" w:cs="Calibri"/>
          <w:sz w:val="24"/>
          <w:szCs w:val="24"/>
        </w:rPr>
        <w:t>)</w:t>
      </w:r>
      <w:r w:rsidRPr="004A0B67">
        <w:rPr>
          <w:rFonts w:ascii="Calibri" w:hAnsi="Calibri" w:cs="Calibri"/>
          <w:sz w:val="24"/>
          <w:szCs w:val="24"/>
        </w:rPr>
        <w:t xml:space="preserve"> – zobowiązany jest zapoznać się z instrukcjami </w:t>
      </w:r>
      <w:r w:rsidR="00A151F4" w:rsidRPr="004A0B67">
        <w:rPr>
          <w:rFonts w:ascii="Calibri" w:hAnsi="Calibri" w:cs="Calibri"/>
          <w:sz w:val="24"/>
          <w:szCs w:val="24"/>
        </w:rPr>
        <w:t>dla Wykonawców</w:t>
      </w:r>
      <w:r w:rsidRPr="004A0B67">
        <w:rPr>
          <w:rFonts w:ascii="Calibri" w:hAnsi="Calibri" w:cs="Calibri"/>
          <w:sz w:val="24"/>
          <w:szCs w:val="24"/>
        </w:rPr>
        <w:t xml:space="preserve"> Platformy </w:t>
      </w:r>
      <w:r w:rsidR="00605AE9" w:rsidRPr="004A0B67">
        <w:rPr>
          <w:rFonts w:ascii="Calibri" w:hAnsi="Calibri" w:cs="Calibri"/>
          <w:sz w:val="24"/>
          <w:szCs w:val="24"/>
        </w:rPr>
        <w:t>zakupowej</w:t>
      </w:r>
      <w:r w:rsidRPr="004A0B67">
        <w:rPr>
          <w:rFonts w:ascii="Calibri" w:hAnsi="Calibri" w:cs="Calibri"/>
          <w:sz w:val="24"/>
          <w:szCs w:val="24"/>
        </w:rPr>
        <w:t xml:space="preserve"> -  dostępnymi pod adresem</w:t>
      </w:r>
      <w:r w:rsidR="00594C65" w:rsidRPr="004A0B67">
        <w:rPr>
          <w:rFonts w:ascii="Calibri" w:hAnsi="Calibri" w:cs="Calibri"/>
          <w:sz w:val="24"/>
          <w:szCs w:val="24"/>
        </w:rPr>
        <w:t>:</w:t>
      </w:r>
      <w:r w:rsidR="00792E1C" w:rsidRPr="004A0B67">
        <w:rPr>
          <w:rFonts w:ascii="Calibri" w:hAnsi="Calibri" w:cs="Calibri"/>
          <w:sz w:val="24"/>
          <w:szCs w:val="24"/>
        </w:rPr>
        <w:t xml:space="preserve"> </w:t>
      </w:r>
    </w:p>
    <w:p w:rsidR="000F3BE7" w:rsidRPr="004A0B67" w:rsidRDefault="009F535A" w:rsidP="004A0B67">
      <w:pPr>
        <w:pStyle w:val="Akapitzlist"/>
        <w:spacing w:before="60" w:line="360" w:lineRule="auto"/>
        <w:ind w:left="426" w:right="28" w:hanging="426"/>
        <w:rPr>
          <w:rStyle w:val="Hipercze"/>
          <w:rFonts w:ascii="Calibri" w:hAnsi="Calibri" w:cs="Calibri"/>
          <w:color w:val="auto"/>
          <w:sz w:val="24"/>
          <w:szCs w:val="24"/>
          <w:u w:val="none"/>
        </w:rPr>
      </w:pPr>
      <w:hyperlink r:id="rId17" w:history="1">
        <w:r w:rsidR="00594C65" w:rsidRPr="004A0B67">
          <w:rPr>
            <w:rStyle w:val="Hipercze"/>
            <w:rFonts w:ascii="Calibri" w:hAnsi="Calibri" w:cs="Calibri"/>
            <w:sz w:val="24"/>
            <w:szCs w:val="24"/>
          </w:rPr>
          <w:t>https://platformazakupowa.pl/strona/45-instrukcje</w:t>
        </w:r>
      </w:hyperlink>
    </w:p>
    <w:p w:rsidR="00792E1C" w:rsidRPr="004A0B67" w:rsidRDefault="00792E1C" w:rsidP="004A0B67">
      <w:pPr>
        <w:pStyle w:val="Akapitzlist"/>
        <w:spacing w:before="120" w:line="360" w:lineRule="auto"/>
        <w:ind w:left="426" w:hanging="426"/>
        <w:jc w:val="both"/>
        <w:rPr>
          <w:rFonts w:ascii="Calibri" w:hAnsi="Calibri" w:cs="Calibri"/>
          <w:sz w:val="24"/>
          <w:szCs w:val="24"/>
        </w:rPr>
      </w:pPr>
      <w:r w:rsidRPr="004A0B67">
        <w:rPr>
          <w:rFonts w:ascii="Calibri" w:hAnsi="Calibri" w:cs="Calibri"/>
          <w:sz w:val="24"/>
          <w:szCs w:val="24"/>
        </w:rPr>
        <w:t>oraz regulamin</w:t>
      </w:r>
      <w:r w:rsidR="00594C65" w:rsidRPr="004A0B67">
        <w:rPr>
          <w:rFonts w:ascii="Calibri" w:hAnsi="Calibri" w:cs="Calibri"/>
          <w:sz w:val="24"/>
          <w:szCs w:val="24"/>
        </w:rPr>
        <w:t>em</w:t>
      </w:r>
      <w:r w:rsidRPr="004A0B67">
        <w:rPr>
          <w:rFonts w:ascii="Calibri" w:hAnsi="Calibri" w:cs="Calibri"/>
          <w:sz w:val="24"/>
          <w:szCs w:val="24"/>
        </w:rPr>
        <w:t xml:space="preserve"> korzystania z Platformy </w:t>
      </w:r>
      <w:r w:rsidR="00594C65" w:rsidRPr="004A0B67">
        <w:rPr>
          <w:rFonts w:ascii="Calibri" w:hAnsi="Calibri" w:cs="Calibri"/>
          <w:sz w:val="24"/>
          <w:szCs w:val="24"/>
        </w:rPr>
        <w:t>zakupowej</w:t>
      </w:r>
      <w:r w:rsidRPr="004A0B67">
        <w:rPr>
          <w:rFonts w:ascii="Calibri" w:hAnsi="Calibri" w:cs="Calibri"/>
          <w:sz w:val="24"/>
          <w:szCs w:val="24"/>
        </w:rPr>
        <w:t xml:space="preserve"> dostępny pod adresem:</w:t>
      </w:r>
    </w:p>
    <w:p w:rsidR="00594C65" w:rsidRPr="004A0B67" w:rsidRDefault="009F535A" w:rsidP="004A0B67">
      <w:pPr>
        <w:spacing w:before="60" w:line="360" w:lineRule="auto"/>
        <w:ind w:left="426" w:right="28" w:hanging="426"/>
        <w:rPr>
          <w:rFonts w:ascii="Calibri" w:hAnsi="Calibri" w:cs="Calibri"/>
          <w:sz w:val="24"/>
          <w:szCs w:val="24"/>
        </w:rPr>
      </w:pPr>
      <w:hyperlink r:id="rId18" w:history="1">
        <w:r w:rsidR="00594C65" w:rsidRPr="004A0B67">
          <w:rPr>
            <w:rStyle w:val="Hipercze"/>
            <w:rFonts w:ascii="Calibri" w:hAnsi="Calibri" w:cs="Calibri"/>
            <w:sz w:val="24"/>
            <w:szCs w:val="24"/>
          </w:rPr>
          <w:t>https://platformazakupowa.pl/strona/1-regulamin</w:t>
        </w:r>
      </w:hyperlink>
    </w:p>
    <w:p w:rsidR="00143A7B" w:rsidRPr="004A0B67" w:rsidRDefault="00143A7B" w:rsidP="004A0B67">
      <w:pPr>
        <w:pStyle w:val="Akapitzlist"/>
        <w:numPr>
          <w:ilvl w:val="0"/>
          <w:numId w:val="49"/>
        </w:numPr>
        <w:spacing w:before="60" w:line="360" w:lineRule="auto"/>
        <w:ind w:left="426" w:hanging="426"/>
        <w:jc w:val="both"/>
        <w:rPr>
          <w:rFonts w:ascii="Calibri" w:hAnsi="Calibri" w:cs="Calibri"/>
          <w:sz w:val="24"/>
          <w:szCs w:val="24"/>
        </w:rPr>
      </w:pPr>
      <w:r w:rsidRPr="004A0B67">
        <w:rPr>
          <w:rFonts w:ascii="Calibri" w:hAnsi="Calibri" w:cs="Calibri"/>
          <w:sz w:val="24"/>
          <w:szCs w:val="24"/>
        </w:rPr>
        <w:t xml:space="preserve">Złożenie oferty </w:t>
      </w:r>
      <w:r w:rsidR="007715D6" w:rsidRPr="004A0B67">
        <w:rPr>
          <w:rFonts w:ascii="Calibri" w:hAnsi="Calibri" w:cs="Calibri"/>
          <w:sz w:val="24"/>
          <w:szCs w:val="24"/>
        </w:rPr>
        <w:t xml:space="preserve">poprzez Platformę </w:t>
      </w:r>
      <w:r w:rsidR="00594C65" w:rsidRPr="004A0B67">
        <w:rPr>
          <w:rFonts w:ascii="Calibri" w:hAnsi="Calibri" w:cs="Calibri"/>
          <w:sz w:val="24"/>
          <w:szCs w:val="24"/>
        </w:rPr>
        <w:t>zakupową</w:t>
      </w:r>
      <w:r w:rsidRPr="004A0B67">
        <w:rPr>
          <w:rFonts w:ascii="Calibri" w:hAnsi="Calibri" w:cs="Calibri"/>
          <w:sz w:val="24"/>
          <w:szCs w:val="24"/>
        </w:rPr>
        <w:t xml:space="preserve"> oznacza akceptację</w:t>
      </w:r>
      <w:r w:rsidR="0074446C" w:rsidRPr="004A0B67">
        <w:rPr>
          <w:rFonts w:ascii="Calibri" w:hAnsi="Calibri" w:cs="Calibri"/>
          <w:sz w:val="24"/>
          <w:szCs w:val="24"/>
        </w:rPr>
        <w:t xml:space="preserve"> regulaminu, o którym mowa w </w:t>
      </w:r>
      <w:r w:rsidR="007715D6" w:rsidRPr="004A0B67">
        <w:rPr>
          <w:rFonts w:ascii="Calibri" w:hAnsi="Calibri" w:cs="Calibri"/>
          <w:sz w:val="24"/>
          <w:szCs w:val="24"/>
        </w:rPr>
        <w:t>ust. 1 niniejszego rozdziału SWZ</w:t>
      </w:r>
      <w:r w:rsidRPr="004A0B67">
        <w:rPr>
          <w:rFonts w:ascii="Calibri" w:hAnsi="Calibri" w:cs="Calibri"/>
          <w:sz w:val="24"/>
          <w:szCs w:val="24"/>
        </w:rPr>
        <w:t>.</w:t>
      </w:r>
    </w:p>
    <w:p w:rsidR="0065030B" w:rsidRPr="004A0B67" w:rsidRDefault="00143A7B" w:rsidP="004A0B67">
      <w:pPr>
        <w:pStyle w:val="Akapitzlist"/>
        <w:numPr>
          <w:ilvl w:val="0"/>
          <w:numId w:val="49"/>
        </w:numPr>
        <w:spacing w:before="60" w:line="360" w:lineRule="auto"/>
        <w:ind w:left="426" w:hanging="426"/>
        <w:jc w:val="both"/>
        <w:rPr>
          <w:rFonts w:ascii="Calibri" w:hAnsi="Calibri" w:cs="Calibri"/>
          <w:sz w:val="24"/>
          <w:szCs w:val="24"/>
        </w:rPr>
      </w:pPr>
      <w:r w:rsidRPr="004A0B67">
        <w:rPr>
          <w:rFonts w:ascii="Calibri" w:hAnsi="Calibri" w:cs="Calibri"/>
          <w:sz w:val="24"/>
          <w:szCs w:val="24"/>
        </w:rPr>
        <w:t xml:space="preserve">Wymagania techniczne związane z korzystaniem z Platformy </w:t>
      </w:r>
      <w:r w:rsidR="00A83A96" w:rsidRPr="004A0B67">
        <w:rPr>
          <w:rFonts w:ascii="Calibri" w:hAnsi="Calibri" w:cs="Calibri"/>
          <w:sz w:val="24"/>
          <w:szCs w:val="24"/>
        </w:rPr>
        <w:t>zakupowej</w:t>
      </w:r>
      <w:r w:rsidRPr="004A0B67">
        <w:rPr>
          <w:rFonts w:ascii="Calibri" w:hAnsi="Calibri" w:cs="Calibri"/>
          <w:sz w:val="24"/>
          <w:szCs w:val="24"/>
        </w:rPr>
        <w:t xml:space="preserve"> – wskazane są na stronie internetowej Platformy </w:t>
      </w:r>
      <w:r w:rsidR="00A83A96" w:rsidRPr="004A0B67">
        <w:rPr>
          <w:rFonts w:ascii="Calibri" w:hAnsi="Calibri" w:cs="Calibri"/>
          <w:sz w:val="24"/>
          <w:szCs w:val="24"/>
        </w:rPr>
        <w:t>zakupowej</w:t>
      </w:r>
      <w:r w:rsidRPr="004A0B67">
        <w:rPr>
          <w:rFonts w:ascii="Calibri" w:hAnsi="Calibri" w:cs="Calibri"/>
          <w:sz w:val="24"/>
          <w:szCs w:val="24"/>
        </w:rPr>
        <w:t xml:space="preserve"> - pod adresem:</w:t>
      </w:r>
    </w:p>
    <w:p w:rsidR="0065030B" w:rsidRPr="004A0B67" w:rsidRDefault="009F535A" w:rsidP="004A0B67">
      <w:pPr>
        <w:pStyle w:val="Akapitzlist"/>
        <w:spacing w:before="60" w:line="360" w:lineRule="auto"/>
        <w:ind w:left="426" w:hanging="426"/>
        <w:jc w:val="both"/>
        <w:rPr>
          <w:rFonts w:ascii="Calibri" w:hAnsi="Calibri" w:cs="Calibri"/>
          <w:sz w:val="24"/>
          <w:szCs w:val="24"/>
        </w:rPr>
      </w:pPr>
      <w:hyperlink r:id="rId19" w:history="1">
        <w:r w:rsidR="00A83A96" w:rsidRPr="004A0B67">
          <w:rPr>
            <w:rStyle w:val="Hipercze"/>
            <w:rFonts w:ascii="Calibri" w:hAnsi="Calibri" w:cs="Calibri"/>
            <w:sz w:val="24"/>
            <w:szCs w:val="24"/>
          </w:rPr>
          <w:t>https://platformazakupowa.pl/strona/1-regulamin</w:t>
        </w:r>
      </w:hyperlink>
    </w:p>
    <w:p w:rsidR="00143A7B" w:rsidRPr="004A0B67" w:rsidRDefault="00143A7B" w:rsidP="004A0B67">
      <w:pPr>
        <w:pStyle w:val="Akapitzlist"/>
        <w:numPr>
          <w:ilvl w:val="0"/>
          <w:numId w:val="49"/>
        </w:numPr>
        <w:spacing w:before="60" w:line="360" w:lineRule="auto"/>
        <w:ind w:left="426" w:hanging="426"/>
        <w:jc w:val="both"/>
        <w:rPr>
          <w:rFonts w:ascii="Calibri" w:hAnsi="Calibri" w:cs="Calibri"/>
          <w:sz w:val="24"/>
          <w:szCs w:val="24"/>
        </w:rPr>
      </w:pPr>
      <w:r w:rsidRPr="004A0B67">
        <w:rPr>
          <w:rFonts w:ascii="Calibri" w:hAnsi="Calibri" w:cs="Calibri"/>
          <w:sz w:val="24"/>
          <w:szCs w:val="24"/>
        </w:rPr>
        <w:t xml:space="preserve">Wsparcia w zakresie działania Platformy </w:t>
      </w:r>
      <w:r w:rsidR="00A83A96" w:rsidRPr="004A0B67">
        <w:rPr>
          <w:rFonts w:ascii="Calibri" w:hAnsi="Calibri" w:cs="Calibri"/>
          <w:sz w:val="24"/>
          <w:szCs w:val="24"/>
        </w:rPr>
        <w:t xml:space="preserve">zakupowej </w:t>
      </w:r>
      <w:r w:rsidRPr="004A0B67">
        <w:rPr>
          <w:rFonts w:ascii="Calibri" w:hAnsi="Calibri" w:cs="Calibri"/>
          <w:sz w:val="24"/>
          <w:szCs w:val="24"/>
        </w:rPr>
        <w:t xml:space="preserve">udziela jej dostawca, tj. </w:t>
      </w:r>
      <w:r w:rsidR="00A83A96" w:rsidRPr="004A0B67">
        <w:rPr>
          <w:rFonts w:ascii="Calibri" w:hAnsi="Calibri" w:cs="Calibri"/>
          <w:sz w:val="24"/>
          <w:szCs w:val="24"/>
        </w:rPr>
        <w:t xml:space="preserve">Open </w:t>
      </w:r>
      <w:proofErr w:type="spellStart"/>
      <w:r w:rsidR="00A83A96" w:rsidRPr="004A0B67">
        <w:rPr>
          <w:rFonts w:ascii="Calibri" w:hAnsi="Calibri" w:cs="Calibri"/>
          <w:sz w:val="24"/>
          <w:szCs w:val="24"/>
        </w:rPr>
        <w:t>Nexus</w:t>
      </w:r>
      <w:proofErr w:type="spellEnd"/>
      <w:r w:rsidR="00A83A96" w:rsidRPr="004A0B67">
        <w:rPr>
          <w:rFonts w:ascii="Calibri" w:hAnsi="Calibri" w:cs="Calibri"/>
          <w:sz w:val="24"/>
          <w:szCs w:val="24"/>
        </w:rPr>
        <w:t xml:space="preserve"> Sp. z o.o. Bolesława Krzywoustego 3, 61-144 Poznań</w:t>
      </w:r>
      <w:r w:rsidRPr="004A0B67">
        <w:rPr>
          <w:rFonts w:ascii="Calibri" w:hAnsi="Calibri" w:cs="Calibri"/>
          <w:sz w:val="24"/>
          <w:szCs w:val="24"/>
        </w:rPr>
        <w:t>, nr tel.</w:t>
      </w:r>
      <w:r w:rsidR="00A83A96" w:rsidRPr="004A0B67">
        <w:rPr>
          <w:rFonts w:ascii="Calibri" w:hAnsi="Calibri" w:cs="Calibri"/>
          <w:sz w:val="24"/>
          <w:szCs w:val="24"/>
        </w:rPr>
        <w:t xml:space="preserve"> 22 101 02 02</w:t>
      </w:r>
      <w:r w:rsidRPr="004A0B67">
        <w:rPr>
          <w:rFonts w:ascii="Calibri" w:hAnsi="Calibri" w:cs="Calibri"/>
          <w:sz w:val="24"/>
          <w:szCs w:val="24"/>
        </w:rPr>
        <w:t>,</w:t>
      </w:r>
      <w:r w:rsidR="00E329C8" w:rsidRPr="004A0B67">
        <w:rPr>
          <w:rFonts w:ascii="Calibri" w:hAnsi="Calibri" w:cs="Calibri"/>
          <w:sz w:val="24"/>
          <w:szCs w:val="24"/>
        </w:rPr>
        <w:t xml:space="preserve">                                                 </w:t>
      </w:r>
      <w:r w:rsidRPr="004A0B67">
        <w:rPr>
          <w:rFonts w:ascii="Calibri" w:hAnsi="Calibri" w:cs="Calibri"/>
          <w:sz w:val="24"/>
          <w:szCs w:val="24"/>
        </w:rPr>
        <w:t xml:space="preserve"> e-mail: </w:t>
      </w:r>
      <w:hyperlink r:id="rId20" w:history="1">
        <w:r w:rsidR="00A83A96" w:rsidRPr="004A0B67">
          <w:rPr>
            <w:rStyle w:val="Hipercze"/>
            <w:rFonts w:ascii="Calibri" w:hAnsi="Calibri" w:cs="Calibri"/>
            <w:sz w:val="24"/>
            <w:szCs w:val="24"/>
          </w:rPr>
          <w:t>cwk@platformazakupowa.pl</w:t>
        </w:r>
      </w:hyperlink>
      <w:r w:rsidR="00A83A96" w:rsidRPr="004A0B67">
        <w:rPr>
          <w:rFonts w:ascii="Calibri" w:hAnsi="Calibri" w:cs="Calibri"/>
          <w:sz w:val="24"/>
          <w:szCs w:val="24"/>
        </w:rPr>
        <w:t xml:space="preserve"> </w:t>
      </w:r>
      <w:r w:rsidRPr="004A0B67">
        <w:rPr>
          <w:rFonts w:ascii="Calibri" w:hAnsi="Calibri" w:cs="Calibri"/>
          <w:sz w:val="24"/>
          <w:szCs w:val="24"/>
        </w:rPr>
        <w:t>od poniedziałku do piątku w godz. 8</w:t>
      </w:r>
      <w:r w:rsidRPr="004A0B67">
        <w:rPr>
          <w:rFonts w:ascii="Calibri" w:hAnsi="Calibri" w:cs="Calibri"/>
          <w:sz w:val="24"/>
          <w:szCs w:val="24"/>
          <w:vertAlign w:val="superscript"/>
        </w:rPr>
        <w:t>00</w:t>
      </w:r>
      <w:r w:rsidRPr="004A0B67">
        <w:rPr>
          <w:rFonts w:ascii="Calibri" w:hAnsi="Calibri" w:cs="Calibri"/>
          <w:sz w:val="24"/>
          <w:szCs w:val="24"/>
        </w:rPr>
        <w:t xml:space="preserve"> - 1</w:t>
      </w:r>
      <w:r w:rsidR="00A83A96" w:rsidRPr="004A0B67">
        <w:rPr>
          <w:rFonts w:ascii="Calibri" w:hAnsi="Calibri" w:cs="Calibri"/>
          <w:sz w:val="24"/>
          <w:szCs w:val="24"/>
        </w:rPr>
        <w:t>7</w:t>
      </w:r>
      <w:r w:rsidRPr="004A0B67">
        <w:rPr>
          <w:rFonts w:ascii="Calibri" w:hAnsi="Calibri" w:cs="Calibri"/>
          <w:sz w:val="24"/>
          <w:szCs w:val="24"/>
          <w:vertAlign w:val="superscript"/>
        </w:rPr>
        <w:t>00</w:t>
      </w:r>
      <w:r w:rsidRPr="004A0B67">
        <w:rPr>
          <w:rFonts w:ascii="Calibri" w:hAnsi="Calibri" w:cs="Calibri"/>
          <w:sz w:val="24"/>
          <w:szCs w:val="24"/>
        </w:rPr>
        <w:t>.</w:t>
      </w:r>
    </w:p>
    <w:p w:rsidR="00143A7B" w:rsidRPr="004A0B67" w:rsidRDefault="00143A7B" w:rsidP="004A0B67">
      <w:pPr>
        <w:pStyle w:val="Akapitzlist"/>
        <w:numPr>
          <w:ilvl w:val="0"/>
          <w:numId w:val="49"/>
        </w:numPr>
        <w:spacing w:before="60" w:line="360" w:lineRule="auto"/>
        <w:ind w:left="426" w:hanging="426"/>
        <w:jc w:val="both"/>
        <w:rPr>
          <w:rFonts w:ascii="Calibri" w:hAnsi="Calibri" w:cs="Calibri"/>
          <w:sz w:val="24"/>
          <w:szCs w:val="24"/>
        </w:rPr>
      </w:pPr>
      <w:r w:rsidRPr="004A0B67">
        <w:rPr>
          <w:rFonts w:ascii="Calibri" w:hAnsi="Calibri" w:cs="Calibri"/>
          <w:sz w:val="24"/>
          <w:szCs w:val="24"/>
        </w:rPr>
        <w:t xml:space="preserve">Sposoby złożenia oferty za pośrednictwem Platformy </w:t>
      </w:r>
      <w:r w:rsidR="00D301D0" w:rsidRPr="004A0B67">
        <w:rPr>
          <w:rFonts w:ascii="Calibri" w:hAnsi="Calibri" w:cs="Calibri"/>
          <w:sz w:val="24"/>
          <w:szCs w:val="24"/>
        </w:rPr>
        <w:t>zakupowej</w:t>
      </w:r>
      <w:r w:rsidRPr="004A0B67">
        <w:rPr>
          <w:rFonts w:ascii="Calibri" w:hAnsi="Calibri" w:cs="Calibri"/>
          <w:sz w:val="24"/>
          <w:szCs w:val="24"/>
        </w:rPr>
        <w:t xml:space="preserve"> oraz potwierdzenia </w:t>
      </w:r>
      <w:r w:rsidRPr="004A0B67">
        <w:rPr>
          <w:rFonts w:ascii="Calibri" w:hAnsi="Calibri" w:cs="Calibri"/>
          <w:sz w:val="24"/>
          <w:szCs w:val="24"/>
        </w:rPr>
        <w:lastRenderedPageBreak/>
        <w:t>złożenia ofert</w:t>
      </w:r>
      <w:r w:rsidR="000817EA" w:rsidRPr="004A0B67">
        <w:rPr>
          <w:rFonts w:ascii="Calibri" w:hAnsi="Calibri" w:cs="Calibri"/>
          <w:sz w:val="24"/>
          <w:szCs w:val="24"/>
        </w:rPr>
        <w:t>y</w:t>
      </w:r>
      <w:r w:rsidRPr="004A0B67">
        <w:rPr>
          <w:rFonts w:ascii="Calibri" w:hAnsi="Calibri" w:cs="Calibri"/>
          <w:sz w:val="24"/>
          <w:szCs w:val="24"/>
        </w:rPr>
        <w:t xml:space="preserve">, zostały opisane w Instrukcjach </w:t>
      </w:r>
      <w:r w:rsidR="00D301D0" w:rsidRPr="004A0B67">
        <w:rPr>
          <w:rFonts w:ascii="Calibri" w:hAnsi="Calibri" w:cs="Calibri"/>
          <w:sz w:val="24"/>
          <w:szCs w:val="24"/>
        </w:rPr>
        <w:t>dla Wykonawców</w:t>
      </w:r>
      <w:r w:rsidR="000817EA" w:rsidRPr="004A0B67">
        <w:rPr>
          <w:rFonts w:ascii="Calibri" w:hAnsi="Calibri" w:cs="Calibri"/>
          <w:sz w:val="24"/>
          <w:szCs w:val="24"/>
        </w:rPr>
        <w:t xml:space="preserve"> Platformy zakupowej</w:t>
      </w:r>
      <w:r w:rsidRPr="004A0B67">
        <w:rPr>
          <w:rFonts w:ascii="Calibri" w:hAnsi="Calibri" w:cs="Calibri"/>
          <w:sz w:val="24"/>
          <w:szCs w:val="24"/>
        </w:rPr>
        <w:t>.</w:t>
      </w:r>
    </w:p>
    <w:p w:rsidR="002E2D32" w:rsidRPr="004A0B67" w:rsidRDefault="002E2D32" w:rsidP="004A0B67">
      <w:pPr>
        <w:pStyle w:val="Akapitzlist"/>
        <w:numPr>
          <w:ilvl w:val="0"/>
          <w:numId w:val="49"/>
        </w:numPr>
        <w:spacing w:before="60" w:line="360" w:lineRule="auto"/>
        <w:ind w:left="426" w:hanging="426"/>
        <w:jc w:val="both"/>
        <w:rPr>
          <w:rFonts w:ascii="Calibri" w:hAnsi="Calibri" w:cs="Calibri"/>
          <w:sz w:val="24"/>
          <w:szCs w:val="24"/>
        </w:rPr>
      </w:pPr>
      <w:r w:rsidRPr="004A0B67">
        <w:rPr>
          <w:rFonts w:ascii="Calibri" w:hAnsi="Calibri" w:cs="Calibri"/>
          <w:sz w:val="24"/>
          <w:szCs w:val="24"/>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w:t>
      </w:r>
      <w:r w:rsidR="0074446C" w:rsidRPr="004A0B67">
        <w:rPr>
          <w:rFonts w:ascii="Calibri" w:hAnsi="Calibri" w:cs="Calibri"/>
          <w:sz w:val="24"/>
          <w:szCs w:val="24"/>
        </w:rPr>
        <w:t>lonych w przepisach wydanych na </w:t>
      </w:r>
      <w:r w:rsidRPr="004A0B67">
        <w:rPr>
          <w:rFonts w:ascii="Calibri" w:hAnsi="Calibri" w:cs="Calibri"/>
          <w:sz w:val="24"/>
          <w:szCs w:val="24"/>
        </w:rPr>
        <w:t xml:space="preserve">podstawie art. </w:t>
      </w:r>
      <w:r w:rsidR="0065030B" w:rsidRPr="004A0B67">
        <w:rPr>
          <w:rFonts w:ascii="Calibri" w:hAnsi="Calibri" w:cs="Calibri"/>
          <w:sz w:val="24"/>
          <w:szCs w:val="24"/>
        </w:rPr>
        <w:t>18 ustawy z dnia 17 lutego 2005</w:t>
      </w:r>
      <w:r w:rsidRPr="004A0B67">
        <w:rPr>
          <w:rFonts w:ascii="Calibri" w:hAnsi="Calibri" w:cs="Calibri"/>
          <w:sz w:val="24"/>
          <w:szCs w:val="24"/>
        </w:rPr>
        <w:t>r. o informatyzacji działalności podmiotów realizujących zadania publiczne (</w:t>
      </w:r>
      <w:proofErr w:type="spellStart"/>
      <w:r w:rsidR="00D538D0" w:rsidRPr="004A0B67">
        <w:rPr>
          <w:rFonts w:ascii="Calibri" w:hAnsi="Calibri" w:cs="Calibri"/>
          <w:sz w:val="24"/>
          <w:szCs w:val="24"/>
        </w:rPr>
        <w:t>t.j</w:t>
      </w:r>
      <w:proofErr w:type="spellEnd"/>
      <w:r w:rsidR="00D538D0" w:rsidRPr="004A0B67">
        <w:rPr>
          <w:rFonts w:ascii="Calibri" w:hAnsi="Calibri" w:cs="Calibri"/>
          <w:sz w:val="24"/>
          <w:szCs w:val="24"/>
        </w:rPr>
        <w:t>.: Dz.U. z 202</w:t>
      </w:r>
      <w:r w:rsidR="000F3717" w:rsidRPr="004A0B67">
        <w:rPr>
          <w:rFonts w:ascii="Calibri" w:hAnsi="Calibri" w:cs="Calibri"/>
          <w:sz w:val="24"/>
          <w:szCs w:val="24"/>
        </w:rPr>
        <w:t>3</w:t>
      </w:r>
      <w:r w:rsidR="00D538D0" w:rsidRPr="004A0B67">
        <w:rPr>
          <w:rFonts w:ascii="Calibri" w:hAnsi="Calibri" w:cs="Calibri"/>
          <w:sz w:val="24"/>
          <w:szCs w:val="24"/>
        </w:rPr>
        <w:t xml:space="preserve"> </w:t>
      </w:r>
      <w:r w:rsidRPr="004A0B67">
        <w:rPr>
          <w:rFonts w:ascii="Calibri" w:hAnsi="Calibri" w:cs="Calibri"/>
          <w:sz w:val="24"/>
          <w:szCs w:val="24"/>
        </w:rPr>
        <w:t xml:space="preserve">r. poz. </w:t>
      </w:r>
      <w:r w:rsidR="000F3717" w:rsidRPr="004A0B67">
        <w:rPr>
          <w:rFonts w:ascii="Calibri" w:hAnsi="Calibri" w:cs="Calibri"/>
          <w:sz w:val="24"/>
          <w:szCs w:val="24"/>
        </w:rPr>
        <w:t>57</w:t>
      </w:r>
      <w:r w:rsidRPr="004A0B67">
        <w:rPr>
          <w:rFonts w:ascii="Calibri" w:hAnsi="Calibri" w:cs="Calibri"/>
          <w:sz w:val="24"/>
          <w:szCs w:val="24"/>
        </w:rPr>
        <w:t>), z zastrzeżeniem formatów, o których mowa w art. 66 ust. 1 ustawy, z uwzględnieniem rodzaju przekazywanych danych.</w:t>
      </w:r>
    </w:p>
    <w:p w:rsidR="00C04BE4" w:rsidRPr="004A0B67" w:rsidRDefault="00C04BE4" w:rsidP="004A0B67">
      <w:pPr>
        <w:pStyle w:val="Akapitzlist"/>
        <w:numPr>
          <w:ilvl w:val="0"/>
          <w:numId w:val="49"/>
        </w:numPr>
        <w:spacing w:before="60" w:line="360" w:lineRule="auto"/>
        <w:ind w:left="426" w:hanging="426"/>
        <w:jc w:val="both"/>
        <w:rPr>
          <w:rFonts w:ascii="Calibri" w:hAnsi="Calibri" w:cs="Calibri"/>
          <w:sz w:val="24"/>
          <w:szCs w:val="24"/>
        </w:rPr>
      </w:pPr>
      <w:r w:rsidRPr="004A0B67">
        <w:rPr>
          <w:rFonts w:ascii="Calibri" w:hAnsi="Calibri" w:cs="Calibri"/>
          <w:sz w:val="24"/>
          <w:szCs w:val="24"/>
        </w:rPr>
        <w:t xml:space="preserve">Zamawiający informuje, iż w przypadku przesyłania przez Wykonawcę dokumentów elektronicznych skompresowanych (w tym oferty), dopuszczone są wyłącznie formaty danych wskazane w Rozporządzeniu Rady Ministrów z dnia </w:t>
      </w:r>
      <w:r w:rsidR="0014553C" w:rsidRPr="004A0B67">
        <w:rPr>
          <w:rFonts w:ascii="Calibri" w:hAnsi="Calibri" w:cs="Calibri"/>
          <w:sz w:val="24"/>
          <w:szCs w:val="24"/>
        </w:rPr>
        <w:br/>
      </w:r>
      <w:r w:rsidRPr="004A0B67">
        <w:rPr>
          <w:rFonts w:ascii="Calibri" w:hAnsi="Calibri" w:cs="Calibri"/>
          <w:sz w:val="24"/>
          <w:szCs w:val="24"/>
        </w:rPr>
        <w:t>12 kwietnia 2012r. w  sprawie Krajowych Ram Interoperacyjności, minimalnych wymagań dla rejestrów pub</w:t>
      </w:r>
      <w:r w:rsidR="00677A79" w:rsidRPr="004A0B67">
        <w:rPr>
          <w:rFonts w:ascii="Calibri" w:hAnsi="Calibri" w:cs="Calibri"/>
          <w:sz w:val="24"/>
          <w:szCs w:val="24"/>
        </w:rPr>
        <w:t>licznych i wymiany informacji w </w:t>
      </w:r>
      <w:r w:rsidRPr="004A0B67">
        <w:rPr>
          <w:rFonts w:ascii="Calibri" w:hAnsi="Calibri" w:cs="Calibri"/>
          <w:sz w:val="24"/>
          <w:szCs w:val="24"/>
        </w:rPr>
        <w:t>postaci elektronicznej oraz minimalnych wymagań dla systemów teleinfo</w:t>
      </w:r>
      <w:r w:rsidR="000A0A18" w:rsidRPr="004A0B67">
        <w:rPr>
          <w:rFonts w:ascii="Calibri" w:hAnsi="Calibri" w:cs="Calibri"/>
          <w:sz w:val="24"/>
          <w:szCs w:val="24"/>
        </w:rPr>
        <w:t>rmatycznych (tj.</w:t>
      </w:r>
      <w:r w:rsidR="00FE6718" w:rsidRPr="004A0B67">
        <w:rPr>
          <w:rFonts w:ascii="Calibri" w:hAnsi="Calibri" w:cs="Calibri"/>
          <w:sz w:val="24"/>
          <w:szCs w:val="24"/>
        </w:rPr>
        <w:t>:</w:t>
      </w:r>
      <w:r w:rsidR="000A0A18" w:rsidRPr="004A0B67">
        <w:rPr>
          <w:rFonts w:ascii="Calibri" w:hAnsi="Calibri" w:cs="Calibri"/>
          <w:sz w:val="24"/>
          <w:szCs w:val="24"/>
        </w:rPr>
        <w:t xml:space="preserve"> Dz.U. z 2017r.</w:t>
      </w:r>
      <w:r w:rsidRPr="004A0B67">
        <w:rPr>
          <w:rFonts w:ascii="Calibri" w:hAnsi="Calibri" w:cs="Calibri"/>
          <w:sz w:val="24"/>
          <w:szCs w:val="24"/>
        </w:rPr>
        <w:t xml:space="preserve"> poz. 2247).</w:t>
      </w:r>
      <w:r w:rsidR="002824D1" w:rsidRPr="004A0B67">
        <w:rPr>
          <w:rFonts w:ascii="Calibri" w:hAnsi="Calibri" w:cs="Calibri"/>
          <w:sz w:val="24"/>
          <w:szCs w:val="24"/>
        </w:rPr>
        <w:t xml:space="preserve"> </w:t>
      </w:r>
    </w:p>
    <w:p w:rsidR="002E2D32" w:rsidRPr="004A0B67" w:rsidRDefault="00773BC7" w:rsidP="004A0B67">
      <w:pPr>
        <w:pStyle w:val="Akapitzlist"/>
        <w:numPr>
          <w:ilvl w:val="0"/>
          <w:numId w:val="49"/>
        </w:numPr>
        <w:spacing w:before="60" w:line="360" w:lineRule="auto"/>
        <w:ind w:left="426" w:hanging="426"/>
        <w:jc w:val="both"/>
        <w:rPr>
          <w:rFonts w:ascii="Calibri" w:hAnsi="Calibri" w:cs="Calibri"/>
          <w:sz w:val="24"/>
          <w:szCs w:val="24"/>
        </w:rPr>
      </w:pPr>
      <w:r w:rsidRPr="004A0B67">
        <w:rPr>
          <w:rFonts w:ascii="Calibri" w:hAnsi="Calibri" w:cs="Calibri"/>
          <w:sz w:val="24"/>
          <w:szCs w:val="24"/>
        </w:rPr>
        <w:t xml:space="preserve">Informacje, oświadczenia lub dokumenty, inne niż określone w ust. </w:t>
      </w:r>
      <w:r w:rsidR="00985142" w:rsidRPr="004A0B67">
        <w:rPr>
          <w:rFonts w:ascii="Calibri" w:hAnsi="Calibri" w:cs="Calibri"/>
          <w:sz w:val="24"/>
          <w:szCs w:val="24"/>
        </w:rPr>
        <w:t xml:space="preserve">6 niniejszego </w:t>
      </w:r>
      <w:r w:rsidR="00843F27" w:rsidRPr="004A0B67">
        <w:rPr>
          <w:rFonts w:ascii="Calibri" w:hAnsi="Calibri" w:cs="Calibri"/>
          <w:sz w:val="24"/>
          <w:szCs w:val="24"/>
        </w:rPr>
        <w:t>r</w:t>
      </w:r>
      <w:r w:rsidR="00985142" w:rsidRPr="004A0B67">
        <w:rPr>
          <w:rFonts w:ascii="Calibri" w:hAnsi="Calibri" w:cs="Calibri"/>
          <w:sz w:val="24"/>
          <w:szCs w:val="24"/>
        </w:rPr>
        <w:t>ozdziału SWZ</w:t>
      </w:r>
      <w:r w:rsidRPr="004A0B67">
        <w:rPr>
          <w:rFonts w:ascii="Calibri" w:hAnsi="Calibri" w:cs="Calibri"/>
          <w:sz w:val="24"/>
          <w:szCs w:val="24"/>
        </w:rPr>
        <w:t>, przekazywane w postępowaniu</w:t>
      </w:r>
      <w:r w:rsidR="00985142" w:rsidRPr="004A0B67">
        <w:rPr>
          <w:rFonts w:ascii="Calibri" w:hAnsi="Calibri" w:cs="Calibri"/>
          <w:sz w:val="24"/>
          <w:szCs w:val="24"/>
        </w:rPr>
        <w:t xml:space="preserve"> o udzielenie zamówienia</w:t>
      </w:r>
      <w:r w:rsidRPr="004A0B67">
        <w:rPr>
          <w:rFonts w:ascii="Calibri" w:hAnsi="Calibri" w:cs="Calibri"/>
          <w:sz w:val="24"/>
          <w:szCs w:val="24"/>
        </w:rPr>
        <w:t>, sporządza się w postaci elektronicznej, w formatach danych określonych w przepisach wydanych na podstawie art. 18 ustawy z dnia 17</w:t>
      </w:r>
      <w:r w:rsidR="00843F27" w:rsidRPr="004A0B67">
        <w:rPr>
          <w:rFonts w:ascii="Calibri" w:hAnsi="Calibri" w:cs="Calibri"/>
          <w:sz w:val="24"/>
          <w:szCs w:val="24"/>
        </w:rPr>
        <w:t> </w:t>
      </w:r>
      <w:r w:rsidRPr="004A0B67">
        <w:rPr>
          <w:rFonts w:ascii="Calibri" w:hAnsi="Calibri" w:cs="Calibri"/>
          <w:sz w:val="24"/>
          <w:szCs w:val="24"/>
        </w:rPr>
        <w:t xml:space="preserve">lutego 2005 r. o informatyzacji działalności podmiotów realizujących zadania publiczne lub jako tekst wpisany bezpośrednio do wiadomości przekazywanej przy użyciu środków komunikacji elektronicznej, </w:t>
      </w:r>
      <w:r w:rsidR="00985142" w:rsidRPr="004A0B67">
        <w:rPr>
          <w:rFonts w:ascii="Calibri" w:hAnsi="Calibri" w:cs="Calibri"/>
          <w:sz w:val="24"/>
          <w:szCs w:val="24"/>
        </w:rPr>
        <w:t>wskazanych przez Zamawiającego w niniejszej SWZ.</w:t>
      </w:r>
    </w:p>
    <w:p w:rsidR="00985142" w:rsidRPr="004A0B67" w:rsidRDefault="005832A1" w:rsidP="004A0B67">
      <w:pPr>
        <w:pStyle w:val="Akapitzlist"/>
        <w:numPr>
          <w:ilvl w:val="0"/>
          <w:numId w:val="49"/>
        </w:numPr>
        <w:spacing w:line="360" w:lineRule="auto"/>
        <w:ind w:left="426" w:hanging="426"/>
        <w:jc w:val="both"/>
        <w:rPr>
          <w:rFonts w:ascii="Calibri" w:hAnsi="Calibri" w:cs="Calibri"/>
          <w:sz w:val="24"/>
          <w:szCs w:val="24"/>
        </w:rPr>
      </w:pPr>
      <w:r w:rsidRPr="004A0B67">
        <w:rPr>
          <w:rFonts w:ascii="Calibri" w:hAnsi="Calibri" w:cs="Calibri"/>
          <w:sz w:val="24"/>
          <w:szCs w:val="24"/>
        </w:rPr>
        <w:t>W przypadku gdy dokumenty elektroniczne w postępowaniu o udzielenie zamówienia, przekazywane przy użyciu środków komunikacji elektronicznej, zawierają informacje stanowiące tajemnicę przedsiębiorstwa w rozumieniu przepisów</w:t>
      </w:r>
      <w:r w:rsidR="0065030B" w:rsidRPr="004A0B67">
        <w:rPr>
          <w:rFonts w:ascii="Calibri" w:hAnsi="Calibri" w:cs="Calibri"/>
          <w:sz w:val="24"/>
          <w:szCs w:val="24"/>
        </w:rPr>
        <w:t xml:space="preserve"> ustawy z dnia 16 kwietnia 1993</w:t>
      </w:r>
      <w:r w:rsidRPr="004A0B67">
        <w:rPr>
          <w:rFonts w:ascii="Calibri" w:hAnsi="Calibri" w:cs="Calibri"/>
          <w:sz w:val="24"/>
          <w:szCs w:val="24"/>
        </w:rPr>
        <w:t>r. o</w:t>
      </w:r>
      <w:r w:rsidR="00246EA2" w:rsidRPr="004A0B67">
        <w:rPr>
          <w:rFonts w:ascii="Calibri" w:hAnsi="Calibri" w:cs="Calibri"/>
          <w:sz w:val="24"/>
          <w:szCs w:val="24"/>
        </w:rPr>
        <w:t> </w:t>
      </w:r>
      <w:r w:rsidRPr="004A0B67">
        <w:rPr>
          <w:rFonts w:ascii="Calibri" w:hAnsi="Calibri" w:cs="Calibri"/>
          <w:sz w:val="24"/>
          <w:szCs w:val="24"/>
        </w:rPr>
        <w:t>zwalczaniu nieuczciwej konkurencji (</w:t>
      </w:r>
      <w:proofErr w:type="spellStart"/>
      <w:r w:rsidR="00D538D0" w:rsidRPr="004A0B67">
        <w:rPr>
          <w:rFonts w:ascii="Calibri" w:hAnsi="Calibri" w:cs="Calibri"/>
          <w:sz w:val="24"/>
          <w:szCs w:val="24"/>
        </w:rPr>
        <w:t>t.j</w:t>
      </w:r>
      <w:proofErr w:type="spellEnd"/>
      <w:r w:rsidR="00D538D0" w:rsidRPr="004A0B67">
        <w:rPr>
          <w:rFonts w:ascii="Calibri" w:hAnsi="Calibri" w:cs="Calibri"/>
          <w:sz w:val="24"/>
          <w:szCs w:val="24"/>
        </w:rPr>
        <w:t xml:space="preserve">.: </w:t>
      </w:r>
      <w:r w:rsidRPr="004A0B67">
        <w:rPr>
          <w:rFonts w:ascii="Calibri" w:hAnsi="Calibri" w:cs="Calibri"/>
          <w:sz w:val="24"/>
          <w:szCs w:val="24"/>
        </w:rPr>
        <w:t>Dz. U. z 202</w:t>
      </w:r>
      <w:r w:rsidR="000C7A0E" w:rsidRPr="004A0B67">
        <w:rPr>
          <w:rFonts w:ascii="Calibri" w:hAnsi="Calibri" w:cs="Calibri"/>
          <w:sz w:val="24"/>
          <w:szCs w:val="24"/>
        </w:rPr>
        <w:t>2</w:t>
      </w:r>
      <w:r w:rsidRPr="004A0B67">
        <w:rPr>
          <w:rFonts w:ascii="Calibri" w:hAnsi="Calibri" w:cs="Calibri"/>
          <w:sz w:val="24"/>
          <w:szCs w:val="24"/>
        </w:rPr>
        <w:t xml:space="preserve"> r. poz. </w:t>
      </w:r>
      <w:r w:rsidR="000C7A0E" w:rsidRPr="004A0B67">
        <w:rPr>
          <w:rFonts w:ascii="Calibri" w:hAnsi="Calibri" w:cs="Calibri"/>
          <w:sz w:val="24"/>
          <w:szCs w:val="24"/>
        </w:rPr>
        <w:t>1233</w:t>
      </w:r>
      <w:r w:rsidRPr="004A0B67">
        <w:rPr>
          <w:rFonts w:ascii="Calibri" w:hAnsi="Calibri" w:cs="Calibri"/>
          <w:sz w:val="24"/>
          <w:szCs w:val="24"/>
        </w:rPr>
        <w:t xml:space="preserve">), Wykonawca, w celu utrzymania w poufności tych informacji, przekazuje je w </w:t>
      </w:r>
      <w:r w:rsidRPr="004A0B67">
        <w:rPr>
          <w:rFonts w:ascii="Calibri" w:hAnsi="Calibri" w:cs="Calibri"/>
          <w:sz w:val="24"/>
          <w:szCs w:val="24"/>
        </w:rPr>
        <w:lastRenderedPageBreak/>
        <w:t>wydzielonym i odpowiednio oznaczonym pliku.</w:t>
      </w:r>
    </w:p>
    <w:p w:rsidR="005832A1" w:rsidRPr="004A0B67" w:rsidRDefault="00246EA2" w:rsidP="004A0B67">
      <w:pPr>
        <w:pStyle w:val="Akapitzlist"/>
        <w:numPr>
          <w:ilvl w:val="0"/>
          <w:numId w:val="49"/>
        </w:numPr>
        <w:spacing w:line="360" w:lineRule="auto"/>
        <w:ind w:left="426" w:hanging="426"/>
        <w:jc w:val="both"/>
        <w:rPr>
          <w:rFonts w:ascii="Calibri" w:hAnsi="Calibri" w:cs="Calibri"/>
          <w:sz w:val="24"/>
          <w:szCs w:val="24"/>
        </w:rPr>
      </w:pPr>
      <w:r w:rsidRPr="004A0B67">
        <w:rPr>
          <w:rFonts w:ascii="Calibri" w:hAnsi="Calibri" w:cs="Calibri"/>
          <w:sz w:val="24"/>
          <w:szCs w:val="24"/>
        </w:rPr>
        <w:t>Podmiotowe środki dowodowe, przedmiotowe środki d</w:t>
      </w:r>
      <w:r w:rsidR="0074446C" w:rsidRPr="004A0B67">
        <w:rPr>
          <w:rFonts w:ascii="Calibri" w:hAnsi="Calibri" w:cs="Calibri"/>
          <w:sz w:val="24"/>
          <w:szCs w:val="24"/>
        </w:rPr>
        <w:t>owodowe oraz inne dokumenty lub </w:t>
      </w:r>
      <w:r w:rsidRPr="004A0B67">
        <w:rPr>
          <w:rFonts w:ascii="Calibri" w:hAnsi="Calibri" w:cs="Calibri"/>
          <w:sz w:val="24"/>
          <w:szCs w:val="24"/>
        </w:rPr>
        <w:t>oświadczenia, sporządzone w języku obcym przekazuje się wraz z tłumaczeniem na język polski.</w:t>
      </w:r>
    </w:p>
    <w:p w:rsidR="00246EA2" w:rsidRPr="004A0B67" w:rsidRDefault="002E360E" w:rsidP="004A0B67">
      <w:pPr>
        <w:pStyle w:val="Akapitzlist"/>
        <w:numPr>
          <w:ilvl w:val="0"/>
          <w:numId w:val="49"/>
        </w:numPr>
        <w:spacing w:line="360" w:lineRule="auto"/>
        <w:ind w:left="426" w:hanging="426"/>
        <w:jc w:val="both"/>
        <w:rPr>
          <w:rFonts w:ascii="Calibri" w:hAnsi="Calibri" w:cs="Calibri"/>
          <w:sz w:val="24"/>
          <w:szCs w:val="24"/>
        </w:rPr>
      </w:pPr>
      <w:r w:rsidRPr="004A0B67">
        <w:rPr>
          <w:rFonts w:ascii="Calibri" w:hAnsi="Calibri" w:cs="Calibri"/>
          <w:sz w:val="24"/>
          <w:szCs w:val="24"/>
        </w:rPr>
        <w:t>W przypadku gdy podmiotowe środki dowodowe, przedmiotowe środki dowodowe, inne dokumenty</w:t>
      </w:r>
      <w:r w:rsidR="0065030B" w:rsidRPr="004A0B67">
        <w:rPr>
          <w:rFonts w:ascii="Calibri" w:hAnsi="Calibri" w:cs="Calibri"/>
          <w:sz w:val="24"/>
          <w:szCs w:val="24"/>
        </w:rPr>
        <w:t xml:space="preserve"> l</w:t>
      </w:r>
      <w:r w:rsidRPr="004A0B67">
        <w:rPr>
          <w:rFonts w:ascii="Calibri" w:hAnsi="Calibri" w:cs="Calibri"/>
          <w:sz w:val="24"/>
          <w:szCs w:val="24"/>
        </w:rPr>
        <w:t xml:space="preserve">ub dokumenty potwierdzające umocowanie do reprezentowania odpowiednio </w:t>
      </w:r>
      <w:r w:rsidR="00E06861" w:rsidRPr="004A0B67">
        <w:rPr>
          <w:rFonts w:ascii="Calibri" w:hAnsi="Calibri" w:cs="Calibri"/>
          <w:sz w:val="24"/>
          <w:szCs w:val="24"/>
        </w:rPr>
        <w:t>W</w:t>
      </w:r>
      <w:r w:rsidRPr="004A0B67">
        <w:rPr>
          <w:rFonts w:ascii="Calibri" w:hAnsi="Calibri" w:cs="Calibri"/>
          <w:sz w:val="24"/>
          <w:szCs w:val="24"/>
        </w:rPr>
        <w:t xml:space="preserve">ykonawcy, </w:t>
      </w:r>
      <w:r w:rsidR="00E06861" w:rsidRPr="004A0B67">
        <w:rPr>
          <w:rFonts w:ascii="Calibri" w:hAnsi="Calibri" w:cs="Calibri"/>
          <w:sz w:val="24"/>
          <w:szCs w:val="24"/>
        </w:rPr>
        <w:t>W</w:t>
      </w:r>
      <w:r w:rsidRPr="004A0B67">
        <w:rPr>
          <w:rFonts w:ascii="Calibri" w:hAnsi="Calibri" w:cs="Calibri"/>
          <w:sz w:val="24"/>
          <w:szCs w:val="24"/>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4A0B67">
        <w:rPr>
          <w:rFonts w:ascii="Calibri" w:hAnsi="Calibri" w:cs="Calibri"/>
          <w:sz w:val="24"/>
          <w:szCs w:val="24"/>
        </w:rPr>
        <w:t>W</w:t>
      </w:r>
      <w:r w:rsidRPr="004A0B67">
        <w:rPr>
          <w:rFonts w:ascii="Calibri" w:hAnsi="Calibri" w:cs="Calibri"/>
          <w:sz w:val="24"/>
          <w:szCs w:val="24"/>
        </w:rPr>
        <w:t xml:space="preserve">ykonawca, </w:t>
      </w:r>
      <w:r w:rsidR="00E06861" w:rsidRPr="004A0B67">
        <w:rPr>
          <w:rFonts w:ascii="Calibri" w:hAnsi="Calibri" w:cs="Calibri"/>
          <w:sz w:val="24"/>
          <w:szCs w:val="24"/>
        </w:rPr>
        <w:t>W</w:t>
      </w:r>
      <w:r w:rsidRPr="004A0B67">
        <w:rPr>
          <w:rFonts w:ascii="Calibri" w:hAnsi="Calibri" w:cs="Calibri"/>
          <w:sz w:val="24"/>
          <w:szCs w:val="24"/>
        </w:rPr>
        <w:t>ykonawca wspólnie ubiegający się o udzielenie zamówienia, podmiot udostępniający zasoby lub podwykonawca, zwane dalej „upoważnionymi podmiotami”, jako dokument elektroniczny, przekazuje się ten dokument.</w:t>
      </w:r>
    </w:p>
    <w:p w:rsidR="002E360E" w:rsidRPr="004A0B67" w:rsidRDefault="002E360E" w:rsidP="004A0B67">
      <w:pPr>
        <w:pStyle w:val="Akapitzlist"/>
        <w:numPr>
          <w:ilvl w:val="1"/>
          <w:numId w:val="49"/>
        </w:numPr>
        <w:tabs>
          <w:tab w:val="left" w:pos="709"/>
        </w:tabs>
        <w:spacing w:line="360" w:lineRule="auto"/>
        <w:ind w:left="993" w:hanging="567"/>
        <w:jc w:val="both"/>
        <w:rPr>
          <w:rFonts w:ascii="Calibri" w:hAnsi="Calibri" w:cs="Calibri"/>
          <w:sz w:val="24"/>
          <w:szCs w:val="24"/>
        </w:rPr>
      </w:pPr>
      <w:r w:rsidRPr="004A0B67">
        <w:rPr>
          <w:rFonts w:ascii="Calibri" w:hAnsi="Calibri" w:cs="Calibri"/>
          <w:sz w:val="24"/>
          <w:szCs w:val="24"/>
        </w:rPr>
        <w:t>W przypadku gdy podmiotowe środki dowodowe, przedmiotowe środki dowodowe, inne dokumenty</w:t>
      </w:r>
      <w:r w:rsidR="00594C8B" w:rsidRPr="004A0B67">
        <w:rPr>
          <w:rFonts w:ascii="Calibri" w:hAnsi="Calibri" w:cs="Calibri"/>
          <w:sz w:val="24"/>
          <w:szCs w:val="24"/>
        </w:rPr>
        <w:t xml:space="preserve"> </w:t>
      </w:r>
      <w:r w:rsidRPr="004A0B67">
        <w:rPr>
          <w:rFonts w:ascii="Calibri" w:hAnsi="Calibri" w:cs="Calibri"/>
          <w:sz w:val="24"/>
          <w:szCs w:val="24"/>
        </w:rPr>
        <w:t>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w:t>
      </w:r>
      <w:r w:rsidR="008B5BE6" w:rsidRPr="004A0B67">
        <w:rPr>
          <w:rFonts w:ascii="Calibri" w:hAnsi="Calibri" w:cs="Calibri"/>
          <w:sz w:val="24"/>
          <w:szCs w:val="24"/>
        </w:rPr>
        <w:t> </w:t>
      </w:r>
      <w:r w:rsidRPr="004A0B67">
        <w:rPr>
          <w:rFonts w:ascii="Calibri" w:hAnsi="Calibri" w:cs="Calibri"/>
          <w:sz w:val="24"/>
          <w:szCs w:val="24"/>
        </w:rPr>
        <w:t>postaci papierowej.</w:t>
      </w:r>
    </w:p>
    <w:p w:rsidR="00AF56FC" w:rsidRPr="004A0B67" w:rsidRDefault="00AF56FC" w:rsidP="004A0B67">
      <w:pPr>
        <w:pStyle w:val="Akapitzlist"/>
        <w:numPr>
          <w:ilvl w:val="1"/>
          <w:numId w:val="49"/>
        </w:numPr>
        <w:tabs>
          <w:tab w:val="left" w:pos="709"/>
        </w:tabs>
        <w:spacing w:line="360" w:lineRule="auto"/>
        <w:ind w:left="993" w:hanging="567"/>
        <w:jc w:val="both"/>
        <w:rPr>
          <w:rFonts w:ascii="Calibri" w:hAnsi="Calibri" w:cs="Calibri"/>
          <w:sz w:val="24"/>
          <w:szCs w:val="24"/>
        </w:rPr>
      </w:pPr>
      <w:r w:rsidRPr="004A0B67">
        <w:rPr>
          <w:rFonts w:ascii="Calibri" w:hAnsi="Calibri" w:cs="Calibri"/>
          <w:sz w:val="24"/>
          <w:szCs w:val="24"/>
        </w:rPr>
        <w:t xml:space="preserve">Poświadczenia zgodności cyfrowego odwzorowania z dokumentem w postaci papierowej, o którym mowa w ust. </w:t>
      </w:r>
      <w:r w:rsidR="00EA10C8" w:rsidRPr="004A0B67">
        <w:rPr>
          <w:rFonts w:ascii="Calibri" w:hAnsi="Calibri" w:cs="Calibri"/>
          <w:sz w:val="24"/>
          <w:szCs w:val="24"/>
        </w:rPr>
        <w:t>1</w:t>
      </w:r>
      <w:r w:rsidR="002201C0" w:rsidRPr="004A0B67">
        <w:rPr>
          <w:rFonts w:ascii="Calibri" w:hAnsi="Calibri" w:cs="Calibri"/>
          <w:sz w:val="24"/>
          <w:szCs w:val="24"/>
        </w:rPr>
        <w:t>1</w:t>
      </w:r>
      <w:r w:rsidR="00597B01" w:rsidRPr="004A0B67">
        <w:rPr>
          <w:rFonts w:ascii="Calibri" w:hAnsi="Calibri" w:cs="Calibri"/>
          <w:sz w:val="24"/>
          <w:szCs w:val="24"/>
        </w:rPr>
        <w:t>.1.</w:t>
      </w:r>
      <w:r w:rsidR="00EA10C8" w:rsidRPr="004A0B67">
        <w:rPr>
          <w:rFonts w:ascii="Calibri" w:hAnsi="Calibri" w:cs="Calibri"/>
          <w:sz w:val="24"/>
          <w:szCs w:val="24"/>
        </w:rPr>
        <w:t xml:space="preserve"> niniejszego rozdziału SWZ</w:t>
      </w:r>
      <w:r w:rsidRPr="004A0B67">
        <w:rPr>
          <w:rFonts w:ascii="Calibri" w:hAnsi="Calibri" w:cs="Calibri"/>
          <w:sz w:val="24"/>
          <w:szCs w:val="24"/>
        </w:rPr>
        <w:t>, dokonuje w przypadku:</w:t>
      </w:r>
    </w:p>
    <w:p w:rsidR="00AF56FC" w:rsidRPr="004A0B67" w:rsidRDefault="00AF56FC" w:rsidP="004A0B67">
      <w:pPr>
        <w:pStyle w:val="Akapitzlist"/>
        <w:numPr>
          <w:ilvl w:val="0"/>
          <w:numId w:val="55"/>
        </w:numPr>
        <w:tabs>
          <w:tab w:val="left" w:pos="709"/>
          <w:tab w:val="left" w:pos="851"/>
        </w:tabs>
        <w:autoSpaceDE w:val="0"/>
        <w:autoSpaceDN w:val="0"/>
        <w:adjustRightInd w:val="0"/>
        <w:spacing w:line="360" w:lineRule="auto"/>
        <w:ind w:left="993" w:firstLine="0"/>
        <w:jc w:val="both"/>
        <w:rPr>
          <w:rFonts w:ascii="Calibri" w:hAnsi="Calibri" w:cs="Calibri"/>
          <w:sz w:val="24"/>
          <w:szCs w:val="24"/>
        </w:rPr>
      </w:pPr>
      <w:r w:rsidRPr="004A0B67">
        <w:rPr>
          <w:rFonts w:ascii="Calibri" w:hAnsi="Calibri" w:cs="Calibri"/>
          <w:sz w:val="24"/>
          <w:szCs w:val="24"/>
        </w:rPr>
        <w:t>podmiotowych środków dowodowych oraz dokumentów</w:t>
      </w:r>
      <w:r w:rsidR="0074446C" w:rsidRPr="004A0B67">
        <w:rPr>
          <w:rFonts w:ascii="Calibri" w:hAnsi="Calibri" w:cs="Calibri"/>
          <w:sz w:val="24"/>
          <w:szCs w:val="24"/>
        </w:rPr>
        <w:t xml:space="preserve"> potwierdzających umocowanie do </w:t>
      </w:r>
      <w:r w:rsidRPr="004A0B67">
        <w:rPr>
          <w:rFonts w:ascii="Calibri" w:hAnsi="Calibri" w:cs="Calibri"/>
          <w:sz w:val="24"/>
          <w:szCs w:val="24"/>
        </w:rPr>
        <w:t xml:space="preserve">reprezentowania – odpowiednio </w:t>
      </w:r>
      <w:r w:rsidR="00E248EA" w:rsidRPr="004A0B67">
        <w:rPr>
          <w:rFonts w:ascii="Calibri" w:hAnsi="Calibri" w:cs="Calibri"/>
          <w:sz w:val="24"/>
          <w:szCs w:val="24"/>
        </w:rPr>
        <w:t>W</w:t>
      </w:r>
      <w:r w:rsidRPr="004A0B67">
        <w:rPr>
          <w:rFonts w:ascii="Calibri" w:hAnsi="Calibri" w:cs="Calibri"/>
          <w:sz w:val="24"/>
          <w:szCs w:val="24"/>
        </w:rPr>
        <w:t xml:space="preserve">ykonawca, </w:t>
      </w:r>
      <w:r w:rsidR="00E248EA" w:rsidRPr="004A0B67">
        <w:rPr>
          <w:rFonts w:ascii="Calibri" w:hAnsi="Calibri" w:cs="Calibri"/>
          <w:sz w:val="24"/>
          <w:szCs w:val="24"/>
        </w:rPr>
        <w:t>W</w:t>
      </w:r>
      <w:r w:rsidRPr="004A0B67">
        <w:rPr>
          <w:rFonts w:ascii="Calibri" w:hAnsi="Calibri" w:cs="Calibri"/>
          <w:sz w:val="24"/>
          <w:szCs w:val="24"/>
        </w:rPr>
        <w:t>ykonawca wspólnie ubiegający się o</w:t>
      </w:r>
      <w:r w:rsidR="00D43A30" w:rsidRPr="004A0B67">
        <w:rPr>
          <w:rFonts w:ascii="Calibri" w:hAnsi="Calibri" w:cs="Calibri"/>
          <w:sz w:val="24"/>
          <w:szCs w:val="24"/>
        </w:rPr>
        <w:t> </w:t>
      </w:r>
      <w:r w:rsidRPr="004A0B67">
        <w:rPr>
          <w:rFonts w:ascii="Calibri" w:hAnsi="Calibri" w:cs="Calibri"/>
          <w:sz w:val="24"/>
          <w:szCs w:val="24"/>
        </w:rPr>
        <w:t>udzielenie zamówienia, podmiot udostępnia</w:t>
      </w:r>
      <w:r w:rsidR="0065030B" w:rsidRPr="004A0B67">
        <w:rPr>
          <w:rFonts w:ascii="Calibri" w:hAnsi="Calibri" w:cs="Calibri"/>
          <w:sz w:val="24"/>
          <w:szCs w:val="24"/>
        </w:rPr>
        <w:t>jący zasoby lub podwykonawca, w </w:t>
      </w:r>
      <w:r w:rsidR="0074446C" w:rsidRPr="004A0B67">
        <w:rPr>
          <w:rFonts w:ascii="Calibri" w:hAnsi="Calibri" w:cs="Calibri"/>
          <w:sz w:val="24"/>
          <w:szCs w:val="24"/>
        </w:rPr>
        <w:t>zakresie </w:t>
      </w:r>
      <w:r w:rsidRPr="004A0B67">
        <w:rPr>
          <w:rFonts w:ascii="Calibri" w:hAnsi="Calibri" w:cs="Calibri"/>
          <w:sz w:val="24"/>
          <w:szCs w:val="24"/>
        </w:rPr>
        <w:t>podmiotowych środków dowodowych lub dokumentów potwierdzających umocowanie do reprezentowania, które każdego z nich dotyczą;</w:t>
      </w:r>
    </w:p>
    <w:p w:rsidR="00AF56FC" w:rsidRPr="004A0B67" w:rsidRDefault="00AF56FC" w:rsidP="004A0B67">
      <w:pPr>
        <w:pStyle w:val="Akapitzlist"/>
        <w:numPr>
          <w:ilvl w:val="0"/>
          <w:numId w:val="55"/>
        </w:numPr>
        <w:tabs>
          <w:tab w:val="left" w:pos="709"/>
          <w:tab w:val="left" w:pos="851"/>
        </w:tabs>
        <w:autoSpaceDE w:val="0"/>
        <w:autoSpaceDN w:val="0"/>
        <w:adjustRightInd w:val="0"/>
        <w:spacing w:line="360" w:lineRule="auto"/>
        <w:ind w:left="993" w:firstLine="0"/>
        <w:jc w:val="both"/>
        <w:rPr>
          <w:rFonts w:ascii="Calibri" w:hAnsi="Calibri" w:cs="Calibri"/>
          <w:sz w:val="24"/>
          <w:szCs w:val="24"/>
        </w:rPr>
      </w:pPr>
      <w:r w:rsidRPr="004A0B67">
        <w:rPr>
          <w:rFonts w:ascii="Calibri" w:hAnsi="Calibri" w:cs="Calibri"/>
          <w:sz w:val="24"/>
          <w:szCs w:val="24"/>
        </w:rPr>
        <w:lastRenderedPageBreak/>
        <w:t xml:space="preserve">przedmiotowych środków dowodowych – odpowiednio </w:t>
      </w:r>
      <w:r w:rsidR="00E248EA" w:rsidRPr="004A0B67">
        <w:rPr>
          <w:rFonts w:ascii="Calibri" w:hAnsi="Calibri" w:cs="Calibri"/>
          <w:sz w:val="24"/>
          <w:szCs w:val="24"/>
        </w:rPr>
        <w:t>W</w:t>
      </w:r>
      <w:r w:rsidRPr="004A0B67">
        <w:rPr>
          <w:rFonts w:ascii="Calibri" w:hAnsi="Calibri" w:cs="Calibri"/>
          <w:sz w:val="24"/>
          <w:szCs w:val="24"/>
        </w:rPr>
        <w:t xml:space="preserve">ykonawca lub </w:t>
      </w:r>
      <w:r w:rsidR="00E248EA" w:rsidRPr="004A0B67">
        <w:rPr>
          <w:rFonts w:ascii="Calibri" w:hAnsi="Calibri" w:cs="Calibri"/>
          <w:sz w:val="24"/>
          <w:szCs w:val="24"/>
        </w:rPr>
        <w:t>W</w:t>
      </w:r>
      <w:r w:rsidRPr="004A0B67">
        <w:rPr>
          <w:rFonts w:ascii="Calibri" w:hAnsi="Calibri" w:cs="Calibri"/>
          <w:sz w:val="24"/>
          <w:szCs w:val="24"/>
        </w:rPr>
        <w:t>ykonawca wspólnie ubiegający się o udzielenie zamówienia;</w:t>
      </w:r>
    </w:p>
    <w:p w:rsidR="00AF56FC" w:rsidRPr="004A0B67" w:rsidRDefault="00AF56FC" w:rsidP="004A0B67">
      <w:pPr>
        <w:pStyle w:val="Akapitzlist"/>
        <w:numPr>
          <w:ilvl w:val="0"/>
          <w:numId w:val="55"/>
        </w:numPr>
        <w:tabs>
          <w:tab w:val="left" w:pos="709"/>
          <w:tab w:val="left" w:pos="851"/>
        </w:tabs>
        <w:spacing w:line="360" w:lineRule="auto"/>
        <w:ind w:left="993" w:firstLine="0"/>
        <w:jc w:val="both"/>
        <w:rPr>
          <w:rFonts w:ascii="Calibri" w:hAnsi="Calibri" w:cs="Calibri"/>
          <w:sz w:val="24"/>
          <w:szCs w:val="24"/>
        </w:rPr>
      </w:pPr>
      <w:r w:rsidRPr="004A0B67">
        <w:rPr>
          <w:rFonts w:ascii="Calibri" w:hAnsi="Calibri" w:cs="Calibri"/>
          <w:sz w:val="24"/>
          <w:szCs w:val="24"/>
        </w:rPr>
        <w:t>innych dokumentów</w:t>
      </w:r>
      <w:r w:rsidR="0065030B" w:rsidRPr="004A0B67">
        <w:rPr>
          <w:rFonts w:ascii="Calibri" w:hAnsi="Calibri" w:cs="Calibri"/>
          <w:sz w:val="24"/>
          <w:szCs w:val="24"/>
        </w:rPr>
        <w:t xml:space="preserve"> </w:t>
      </w:r>
      <w:r w:rsidRPr="004A0B67">
        <w:rPr>
          <w:rFonts w:ascii="Calibri" w:hAnsi="Calibri" w:cs="Calibri"/>
          <w:sz w:val="24"/>
          <w:szCs w:val="24"/>
        </w:rPr>
        <w:t xml:space="preserve">– odpowiednio </w:t>
      </w:r>
      <w:r w:rsidR="00E248EA" w:rsidRPr="004A0B67">
        <w:rPr>
          <w:rFonts w:ascii="Calibri" w:hAnsi="Calibri" w:cs="Calibri"/>
          <w:sz w:val="24"/>
          <w:szCs w:val="24"/>
        </w:rPr>
        <w:t>W</w:t>
      </w:r>
      <w:r w:rsidRPr="004A0B67">
        <w:rPr>
          <w:rFonts w:ascii="Calibri" w:hAnsi="Calibri" w:cs="Calibri"/>
          <w:sz w:val="24"/>
          <w:szCs w:val="24"/>
        </w:rPr>
        <w:t xml:space="preserve">ykonawca lub </w:t>
      </w:r>
      <w:r w:rsidR="00E248EA" w:rsidRPr="004A0B67">
        <w:rPr>
          <w:rFonts w:ascii="Calibri" w:hAnsi="Calibri" w:cs="Calibri"/>
          <w:sz w:val="24"/>
          <w:szCs w:val="24"/>
        </w:rPr>
        <w:t>W</w:t>
      </w:r>
      <w:r w:rsidRPr="004A0B67">
        <w:rPr>
          <w:rFonts w:ascii="Calibri" w:hAnsi="Calibri" w:cs="Calibri"/>
          <w:sz w:val="24"/>
          <w:szCs w:val="24"/>
        </w:rPr>
        <w:t>yko</w:t>
      </w:r>
      <w:r w:rsidR="0074446C" w:rsidRPr="004A0B67">
        <w:rPr>
          <w:rFonts w:ascii="Calibri" w:hAnsi="Calibri" w:cs="Calibri"/>
          <w:sz w:val="24"/>
          <w:szCs w:val="24"/>
        </w:rPr>
        <w:t>nawca wspólnie ubiegający się o </w:t>
      </w:r>
      <w:r w:rsidRPr="004A0B67">
        <w:rPr>
          <w:rFonts w:ascii="Calibri" w:hAnsi="Calibri" w:cs="Calibri"/>
          <w:sz w:val="24"/>
          <w:szCs w:val="24"/>
        </w:rPr>
        <w:t>udzielenie zamówienia, w</w:t>
      </w:r>
      <w:r w:rsidR="00D43A30" w:rsidRPr="004A0B67">
        <w:rPr>
          <w:rFonts w:ascii="Calibri" w:hAnsi="Calibri" w:cs="Calibri"/>
          <w:sz w:val="24"/>
          <w:szCs w:val="24"/>
        </w:rPr>
        <w:t> </w:t>
      </w:r>
      <w:r w:rsidRPr="004A0B67">
        <w:rPr>
          <w:rFonts w:ascii="Calibri" w:hAnsi="Calibri" w:cs="Calibri"/>
          <w:sz w:val="24"/>
          <w:szCs w:val="24"/>
        </w:rPr>
        <w:t>zakresie dokumentów, które każdego z nich dotyczą.</w:t>
      </w:r>
    </w:p>
    <w:p w:rsidR="00AF56FC" w:rsidRPr="004A0B67" w:rsidRDefault="00D43A30" w:rsidP="004A0B67">
      <w:pPr>
        <w:pStyle w:val="Akapitzlist"/>
        <w:numPr>
          <w:ilvl w:val="1"/>
          <w:numId w:val="49"/>
        </w:numPr>
        <w:spacing w:line="360" w:lineRule="auto"/>
        <w:ind w:left="993" w:hanging="567"/>
        <w:jc w:val="both"/>
        <w:rPr>
          <w:rFonts w:ascii="Calibri" w:hAnsi="Calibri" w:cs="Calibri"/>
          <w:sz w:val="24"/>
          <w:szCs w:val="24"/>
        </w:rPr>
      </w:pPr>
      <w:r w:rsidRPr="004A0B67">
        <w:rPr>
          <w:rFonts w:ascii="Calibri" w:hAnsi="Calibri" w:cs="Calibri"/>
          <w:sz w:val="24"/>
          <w:szCs w:val="24"/>
        </w:rPr>
        <w:t>Poświadczenia zgodności cyfrowego odwzorowania z dokumentem w postaci papierowej, o którym mowa w ust. 1</w:t>
      </w:r>
      <w:r w:rsidR="002201C0" w:rsidRPr="004A0B67">
        <w:rPr>
          <w:rFonts w:ascii="Calibri" w:hAnsi="Calibri" w:cs="Calibri"/>
          <w:sz w:val="24"/>
          <w:szCs w:val="24"/>
        </w:rPr>
        <w:t>1</w:t>
      </w:r>
      <w:r w:rsidR="00DB27BD" w:rsidRPr="004A0B67">
        <w:rPr>
          <w:rFonts w:ascii="Calibri" w:hAnsi="Calibri" w:cs="Calibri"/>
          <w:sz w:val="24"/>
          <w:szCs w:val="24"/>
        </w:rPr>
        <w:t>.</w:t>
      </w:r>
      <w:r w:rsidR="00287E21" w:rsidRPr="004A0B67">
        <w:rPr>
          <w:rFonts w:ascii="Calibri" w:hAnsi="Calibri" w:cs="Calibri"/>
          <w:sz w:val="24"/>
          <w:szCs w:val="24"/>
        </w:rPr>
        <w:t>1</w:t>
      </w:r>
      <w:r w:rsidR="00DB27BD" w:rsidRPr="004A0B67">
        <w:rPr>
          <w:rFonts w:ascii="Calibri" w:hAnsi="Calibri" w:cs="Calibri"/>
          <w:sz w:val="24"/>
          <w:szCs w:val="24"/>
        </w:rPr>
        <w:t>.</w:t>
      </w:r>
      <w:r w:rsidRPr="004A0B67">
        <w:rPr>
          <w:rFonts w:ascii="Calibri" w:hAnsi="Calibri" w:cs="Calibri"/>
          <w:sz w:val="24"/>
          <w:szCs w:val="24"/>
        </w:rPr>
        <w:t xml:space="preserve"> niniejszego rozdziału SWZ, może dokonać również notariusz.</w:t>
      </w:r>
    </w:p>
    <w:p w:rsidR="00D43A30" w:rsidRPr="004A0B67" w:rsidRDefault="00EA10C8" w:rsidP="004A0B67">
      <w:pPr>
        <w:pStyle w:val="Akapitzlist"/>
        <w:numPr>
          <w:ilvl w:val="1"/>
          <w:numId w:val="49"/>
        </w:numPr>
        <w:spacing w:line="360" w:lineRule="auto"/>
        <w:ind w:left="993" w:hanging="567"/>
        <w:jc w:val="both"/>
        <w:rPr>
          <w:rFonts w:ascii="Calibri" w:hAnsi="Calibri" w:cs="Calibri"/>
          <w:sz w:val="24"/>
          <w:szCs w:val="24"/>
        </w:rPr>
      </w:pPr>
      <w:r w:rsidRPr="004A0B67">
        <w:rPr>
          <w:rFonts w:ascii="Calibri" w:hAnsi="Calibri" w:cs="Calibri"/>
          <w:sz w:val="24"/>
          <w:szCs w:val="24"/>
        </w:rPr>
        <w:t>Przez cyfrowe odwzorowanie, o którym mowa wyż</w:t>
      </w:r>
      <w:r w:rsidR="0086619C" w:rsidRPr="004A0B67">
        <w:rPr>
          <w:rFonts w:ascii="Calibri" w:hAnsi="Calibri" w:cs="Calibri"/>
          <w:sz w:val="24"/>
          <w:szCs w:val="24"/>
        </w:rPr>
        <w:t>e</w:t>
      </w:r>
      <w:r w:rsidRPr="004A0B67">
        <w:rPr>
          <w:rFonts w:ascii="Calibri" w:hAnsi="Calibri" w:cs="Calibri"/>
          <w:sz w:val="24"/>
          <w:szCs w:val="24"/>
        </w:rPr>
        <w:t>j, należy rozumieć dokument elektroniczny będący kopią elektroniczną treści zapisanej w postaci papierowej, umożliwiający zapoznanie się z tą treścią i jej zrozumienie, bez konieczności bezpośredniego dostępu do oryginału.</w:t>
      </w:r>
    </w:p>
    <w:p w:rsidR="00EA10C8" w:rsidRPr="004A0B67" w:rsidRDefault="00361C45" w:rsidP="004A0B67">
      <w:pPr>
        <w:pStyle w:val="Akapitzlist"/>
        <w:numPr>
          <w:ilvl w:val="0"/>
          <w:numId w:val="49"/>
        </w:numPr>
        <w:tabs>
          <w:tab w:val="left" w:pos="426"/>
        </w:tabs>
        <w:spacing w:before="60" w:line="360" w:lineRule="auto"/>
        <w:ind w:left="425" w:hanging="425"/>
        <w:jc w:val="both"/>
        <w:rPr>
          <w:rFonts w:ascii="Calibri" w:hAnsi="Calibri" w:cs="Calibri"/>
          <w:sz w:val="24"/>
          <w:szCs w:val="24"/>
        </w:rPr>
      </w:pPr>
      <w:r w:rsidRPr="004A0B67">
        <w:rPr>
          <w:rFonts w:ascii="Calibri" w:hAnsi="Calibri" w:cs="Calibri"/>
          <w:sz w:val="24"/>
          <w:szCs w:val="24"/>
        </w:rPr>
        <w:t>Podmiotowe środki dowodowe, w tym oświadczenie, o którym mowa w art. 117 ust. 4 ustawy, oraz zobowiązanie podmiotu udostępniającego zasoby, przedmiotowe środki dowodowe, niewystawione przez upoważnione podmioty, oraz pełnomocnictwo przekazuje</w:t>
      </w:r>
      <w:r w:rsidR="0074446C" w:rsidRPr="004A0B67">
        <w:rPr>
          <w:rFonts w:ascii="Calibri" w:hAnsi="Calibri" w:cs="Calibri"/>
          <w:sz w:val="24"/>
          <w:szCs w:val="24"/>
        </w:rPr>
        <w:t xml:space="preserve"> się w postaci elektronicznej i </w:t>
      </w:r>
      <w:r w:rsidRPr="004A0B67">
        <w:rPr>
          <w:rFonts w:ascii="Calibri" w:hAnsi="Calibri" w:cs="Calibri"/>
          <w:sz w:val="24"/>
          <w:szCs w:val="24"/>
        </w:rPr>
        <w:t>opatruje się kwalifikowanym podpisem elektr</w:t>
      </w:r>
      <w:r w:rsidR="00EF7627" w:rsidRPr="004A0B67">
        <w:rPr>
          <w:rFonts w:ascii="Calibri" w:hAnsi="Calibri" w:cs="Calibri"/>
          <w:sz w:val="24"/>
          <w:szCs w:val="24"/>
        </w:rPr>
        <w:t>onicznym, podpisem zaufanym lub </w:t>
      </w:r>
      <w:r w:rsidRPr="004A0B67">
        <w:rPr>
          <w:rFonts w:ascii="Calibri" w:hAnsi="Calibri" w:cs="Calibri"/>
          <w:sz w:val="24"/>
          <w:szCs w:val="24"/>
        </w:rPr>
        <w:t>podpisem osobistym.</w:t>
      </w:r>
    </w:p>
    <w:p w:rsidR="00361C45" w:rsidRPr="004A0B67" w:rsidRDefault="00361C45" w:rsidP="004A0B67">
      <w:pPr>
        <w:pStyle w:val="Akapitzlist"/>
        <w:numPr>
          <w:ilvl w:val="1"/>
          <w:numId w:val="49"/>
        </w:numPr>
        <w:spacing w:line="360" w:lineRule="auto"/>
        <w:ind w:left="993" w:hanging="567"/>
        <w:jc w:val="both"/>
        <w:rPr>
          <w:rFonts w:ascii="Calibri" w:hAnsi="Calibri" w:cs="Calibri"/>
          <w:sz w:val="24"/>
          <w:szCs w:val="24"/>
        </w:rPr>
      </w:pPr>
      <w:r w:rsidRPr="004A0B67">
        <w:rPr>
          <w:rFonts w:ascii="Calibri" w:hAnsi="Calibri" w:cs="Calibri"/>
          <w:sz w:val="24"/>
          <w:szCs w:val="24"/>
        </w:rPr>
        <w:t>W przypadku gdy podmiotowe środki dowodowe, w tym ośw</w:t>
      </w:r>
      <w:r w:rsidR="0074446C" w:rsidRPr="004A0B67">
        <w:rPr>
          <w:rFonts w:ascii="Calibri" w:hAnsi="Calibri" w:cs="Calibri"/>
          <w:sz w:val="24"/>
          <w:szCs w:val="24"/>
        </w:rPr>
        <w:t>iadczenie, o którym mowa w art. </w:t>
      </w:r>
      <w:r w:rsidRPr="004A0B67">
        <w:rPr>
          <w:rFonts w:ascii="Calibri" w:hAnsi="Calibri" w:cs="Calibri"/>
          <w:sz w:val="24"/>
          <w:szCs w:val="24"/>
        </w:rPr>
        <w:t>117 ust. 4 ustawy, oraz zobowiązanie podmiotu udostępniającego zasoby, przedmiotowe środki dowodowe, niewystawione</w:t>
      </w:r>
      <w:r w:rsidR="0074446C" w:rsidRPr="004A0B67">
        <w:rPr>
          <w:rFonts w:ascii="Calibri" w:hAnsi="Calibri" w:cs="Calibri"/>
          <w:sz w:val="24"/>
          <w:szCs w:val="24"/>
        </w:rPr>
        <w:t xml:space="preserve"> przez upoważnione podmioty lub </w:t>
      </w:r>
      <w:r w:rsidRPr="004A0B67">
        <w:rPr>
          <w:rFonts w:ascii="Calibri" w:hAnsi="Calibri" w:cs="Calibri"/>
          <w:sz w:val="24"/>
          <w:szCs w:val="24"/>
        </w:rPr>
        <w:t>pełnomocnictwo, zostały sporządzone jako dokument w postaci papierowej i opatrzone własnoręcznym podpisem, przekazuje się cyfrowe odwzorowanie tego dokumentu opatrzone kwalifikowanym podpisem elektronicznym, podpisem zaufanym lub podpisem osobistym, poświadczającym zg</w:t>
      </w:r>
      <w:r w:rsidR="00DA229F" w:rsidRPr="004A0B67">
        <w:rPr>
          <w:rFonts w:ascii="Calibri" w:hAnsi="Calibri" w:cs="Calibri"/>
          <w:sz w:val="24"/>
          <w:szCs w:val="24"/>
        </w:rPr>
        <w:t>odność cyfrowego odwzorowania z </w:t>
      </w:r>
      <w:r w:rsidRPr="004A0B67">
        <w:rPr>
          <w:rFonts w:ascii="Calibri" w:hAnsi="Calibri" w:cs="Calibri"/>
          <w:sz w:val="24"/>
          <w:szCs w:val="24"/>
        </w:rPr>
        <w:t>dokumentem w</w:t>
      </w:r>
      <w:r w:rsidR="006A6DCA" w:rsidRPr="004A0B67">
        <w:rPr>
          <w:rFonts w:ascii="Calibri" w:hAnsi="Calibri" w:cs="Calibri"/>
          <w:sz w:val="24"/>
          <w:szCs w:val="24"/>
        </w:rPr>
        <w:t> </w:t>
      </w:r>
      <w:r w:rsidRPr="004A0B67">
        <w:rPr>
          <w:rFonts w:ascii="Calibri" w:hAnsi="Calibri" w:cs="Calibri"/>
          <w:sz w:val="24"/>
          <w:szCs w:val="24"/>
        </w:rPr>
        <w:t>postaci papierowej.</w:t>
      </w:r>
    </w:p>
    <w:p w:rsidR="00361C45" w:rsidRPr="004A0B67" w:rsidRDefault="00361C45" w:rsidP="004A0B67">
      <w:pPr>
        <w:pStyle w:val="Akapitzlist"/>
        <w:numPr>
          <w:ilvl w:val="1"/>
          <w:numId w:val="49"/>
        </w:numPr>
        <w:spacing w:line="360" w:lineRule="auto"/>
        <w:ind w:left="993" w:hanging="567"/>
        <w:jc w:val="both"/>
        <w:rPr>
          <w:rFonts w:ascii="Calibri" w:hAnsi="Calibri" w:cs="Calibri"/>
          <w:sz w:val="24"/>
          <w:szCs w:val="24"/>
        </w:rPr>
      </w:pPr>
      <w:r w:rsidRPr="004A0B67">
        <w:rPr>
          <w:rFonts w:ascii="Calibri" w:hAnsi="Calibri" w:cs="Calibri"/>
          <w:sz w:val="24"/>
          <w:szCs w:val="24"/>
        </w:rPr>
        <w:t>Poświadczenia zgodności cyfrowego odwzorowania z dokumentem w postaci papierowej, o</w:t>
      </w:r>
      <w:r w:rsidR="00284417" w:rsidRPr="004A0B67">
        <w:rPr>
          <w:rFonts w:ascii="Calibri" w:hAnsi="Calibri" w:cs="Calibri"/>
          <w:sz w:val="24"/>
          <w:szCs w:val="24"/>
        </w:rPr>
        <w:t> </w:t>
      </w:r>
      <w:r w:rsidRPr="004A0B67">
        <w:rPr>
          <w:rFonts w:ascii="Calibri" w:hAnsi="Calibri" w:cs="Calibri"/>
          <w:sz w:val="24"/>
          <w:szCs w:val="24"/>
        </w:rPr>
        <w:t xml:space="preserve">którym mowa w ust. </w:t>
      </w:r>
      <w:r w:rsidR="00B857CE" w:rsidRPr="004A0B67">
        <w:rPr>
          <w:rFonts w:ascii="Calibri" w:hAnsi="Calibri" w:cs="Calibri"/>
          <w:sz w:val="24"/>
          <w:szCs w:val="24"/>
        </w:rPr>
        <w:t>1</w:t>
      </w:r>
      <w:r w:rsidR="002201C0" w:rsidRPr="004A0B67">
        <w:rPr>
          <w:rFonts w:ascii="Calibri" w:hAnsi="Calibri" w:cs="Calibri"/>
          <w:sz w:val="24"/>
          <w:szCs w:val="24"/>
        </w:rPr>
        <w:t>2</w:t>
      </w:r>
      <w:r w:rsidR="00A86AC3" w:rsidRPr="004A0B67">
        <w:rPr>
          <w:rFonts w:ascii="Calibri" w:hAnsi="Calibri" w:cs="Calibri"/>
          <w:sz w:val="24"/>
          <w:szCs w:val="24"/>
        </w:rPr>
        <w:t>.1.</w:t>
      </w:r>
      <w:r w:rsidR="00B857CE" w:rsidRPr="004A0B67">
        <w:rPr>
          <w:rFonts w:ascii="Calibri" w:hAnsi="Calibri" w:cs="Calibri"/>
          <w:sz w:val="24"/>
          <w:szCs w:val="24"/>
        </w:rPr>
        <w:t xml:space="preserve"> niniejszego rozdziału SWZ</w:t>
      </w:r>
      <w:r w:rsidRPr="004A0B67">
        <w:rPr>
          <w:rFonts w:ascii="Calibri" w:hAnsi="Calibri" w:cs="Calibri"/>
          <w:sz w:val="24"/>
          <w:szCs w:val="24"/>
        </w:rPr>
        <w:t>, dokonuje w przypadku:</w:t>
      </w:r>
    </w:p>
    <w:p w:rsidR="00B857CE" w:rsidRPr="004A0B67" w:rsidRDefault="00B857CE" w:rsidP="004A0B67">
      <w:pPr>
        <w:pStyle w:val="Akapitzlist"/>
        <w:tabs>
          <w:tab w:val="left" w:pos="851"/>
        </w:tabs>
        <w:autoSpaceDE w:val="0"/>
        <w:autoSpaceDN w:val="0"/>
        <w:adjustRightInd w:val="0"/>
        <w:spacing w:line="360" w:lineRule="auto"/>
        <w:ind w:left="993"/>
        <w:jc w:val="both"/>
        <w:rPr>
          <w:rFonts w:ascii="Calibri" w:hAnsi="Calibri" w:cs="Calibri"/>
          <w:sz w:val="24"/>
          <w:szCs w:val="24"/>
        </w:rPr>
      </w:pPr>
      <w:r w:rsidRPr="004A0B67">
        <w:rPr>
          <w:rFonts w:ascii="Calibri" w:hAnsi="Calibri" w:cs="Calibri"/>
          <w:sz w:val="24"/>
          <w:szCs w:val="24"/>
        </w:rPr>
        <w:t>1)</w:t>
      </w:r>
      <w:r w:rsidRPr="004A0B67">
        <w:rPr>
          <w:rFonts w:ascii="Calibri" w:hAnsi="Calibri" w:cs="Calibri"/>
          <w:sz w:val="24"/>
          <w:szCs w:val="24"/>
        </w:rPr>
        <w:tab/>
        <w:t xml:space="preserve">podmiotowych środków dowodowych – odpowiednio </w:t>
      </w:r>
      <w:r w:rsidR="00A86AC3" w:rsidRPr="004A0B67">
        <w:rPr>
          <w:rFonts w:ascii="Calibri" w:hAnsi="Calibri" w:cs="Calibri"/>
          <w:sz w:val="24"/>
          <w:szCs w:val="24"/>
        </w:rPr>
        <w:t>W</w:t>
      </w:r>
      <w:r w:rsidRPr="004A0B67">
        <w:rPr>
          <w:rFonts w:ascii="Calibri" w:hAnsi="Calibri" w:cs="Calibri"/>
          <w:sz w:val="24"/>
          <w:szCs w:val="24"/>
        </w:rPr>
        <w:t xml:space="preserve">ykonawca, </w:t>
      </w:r>
      <w:r w:rsidR="00A86AC3" w:rsidRPr="004A0B67">
        <w:rPr>
          <w:rFonts w:ascii="Calibri" w:hAnsi="Calibri" w:cs="Calibri"/>
          <w:sz w:val="24"/>
          <w:szCs w:val="24"/>
        </w:rPr>
        <w:lastRenderedPageBreak/>
        <w:t>W</w:t>
      </w:r>
      <w:r w:rsidRPr="004A0B67">
        <w:rPr>
          <w:rFonts w:ascii="Calibri" w:hAnsi="Calibri" w:cs="Calibri"/>
          <w:sz w:val="24"/>
          <w:szCs w:val="24"/>
        </w:rPr>
        <w:t>ykonawca wspólnie ubiegający się o udzielenie zamówienia, po</w:t>
      </w:r>
      <w:r w:rsidR="0074446C" w:rsidRPr="004A0B67">
        <w:rPr>
          <w:rFonts w:ascii="Calibri" w:hAnsi="Calibri" w:cs="Calibri"/>
          <w:sz w:val="24"/>
          <w:szCs w:val="24"/>
        </w:rPr>
        <w:t>dmiot udostępniający zasoby lub </w:t>
      </w:r>
      <w:r w:rsidRPr="004A0B67">
        <w:rPr>
          <w:rFonts w:ascii="Calibri" w:hAnsi="Calibri" w:cs="Calibri"/>
          <w:sz w:val="24"/>
          <w:szCs w:val="24"/>
        </w:rPr>
        <w:t>podwykonawca, w zakresie podmiotowych środków dowodow</w:t>
      </w:r>
      <w:r w:rsidR="0074446C" w:rsidRPr="004A0B67">
        <w:rPr>
          <w:rFonts w:ascii="Calibri" w:hAnsi="Calibri" w:cs="Calibri"/>
          <w:sz w:val="24"/>
          <w:szCs w:val="24"/>
        </w:rPr>
        <w:t>ych, które każdego z </w:t>
      </w:r>
      <w:r w:rsidRPr="004A0B67">
        <w:rPr>
          <w:rFonts w:ascii="Calibri" w:hAnsi="Calibri" w:cs="Calibri"/>
          <w:sz w:val="24"/>
          <w:szCs w:val="24"/>
        </w:rPr>
        <w:t xml:space="preserve">nich dotyczą; </w:t>
      </w:r>
    </w:p>
    <w:p w:rsidR="00B857CE" w:rsidRPr="004A0B67" w:rsidRDefault="00B857CE" w:rsidP="004A0B67">
      <w:pPr>
        <w:pStyle w:val="Akapitzlist"/>
        <w:tabs>
          <w:tab w:val="left" w:pos="851"/>
        </w:tabs>
        <w:autoSpaceDE w:val="0"/>
        <w:autoSpaceDN w:val="0"/>
        <w:adjustRightInd w:val="0"/>
        <w:spacing w:line="360" w:lineRule="auto"/>
        <w:ind w:left="993"/>
        <w:jc w:val="both"/>
        <w:rPr>
          <w:rFonts w:ascii="Calibri" w:hAnsi="Calibri" w:cs="Calibri"/>
          <w:sz w:val="24"/>
          <w:szCs w:val="24"/>
        </w:rPr>
      </w:pPr>
      <w:r w:rsidRPr="004A0B67">
        <w:rPr>
          <w:rFonts w:ascii="Calibri" w:hAnsi="Calibri" w:cs="Calibri"/>
          <w:sz w:val="24"/>
          <w:szCs w:val="24"/>
        </w:rPr>
        <w:t>2)</w:t>
      </w:r>
      <w:r w:rsidRPr="004A0B67">
        <w:rPr>
          <w:rFonts w:ascii="Calibri" w:hAnsi="Calibri" w:cs="Calibri"/>
          <w:sz w:val="24"/>
          <w:szCs w:val="24"/>
        </w:rPr>
        <w:tab/>
        <w:t xml:space="preserve">przedmiotowego środka dowodowego, oświadczenia, o którym mowa w art. 117 ust. 4 ustawy, lub zobowiązania podmiotu udostępniającego zasoby – odpowiednio </w:t>
      </w:r>
      <w:r w:rsidR="00A86AC3" w:rsidRPr="004A0B67">
        <w:rPr>
          <w:rFonts w:ascii="Calibri" w:hAnsi="Calibri" w:cs="Calibri"/>
          <w:sz w:val="24"/>
          <w:szCs w:val="24"/>
        </w:rPr>
        <w:t>W</w:t>
      </w:r>
      <w:r w:rsidRPr="004A0B67">
        <w:rPr>
          <w:rFonts w:ascii="Calibri" w:hAnsi="Calibri" w:cs="Calibri"/>
          <w:sz w:val="24"/>
          <w:szCs w:val="24"/>
        </w:rPr>
        <w:t xml:space="preserve">ykonawca lub </w:t>
      </w:r>
      <w:r w:rsidR="00A86AC3" w:rsidRPr="004A0B67">
        <w:rPr>
          <w:rFonts w:ascii="Calibri" w:hAnsi="Calibri" w:cs="Calibri"/>
          <w:sz w:val="24"/>
          <w:szCs w:val="24"/>
        </w:rPr>
        <w:t>W</w:t>
      </w:r>
      <w:r w:rsidRPr="004A0B67">
        <w:rPr>
          <w:rFonts w:ascii="Calibri" w:hAnsi="Calibri" w:cs="Calibri"/>
          <w:sz w:val="24"/>
          <w:szCs w:val="24"/>
        </w:rPr>
        <w:t xml:space="preserve">ykonawca wspólnie ubiegający się o udzielenie zamówienia; </w:t>
      </w:r>
    </w:p>
    <w:p w:rsidR="005E3A99" w:rsidRPr="004A0B67" w:rsidRDefault="00B857CE" w:rsidP="004A0B67">
      <w:pPr>
        <w:pStyle w:val="Akapitzlist"/>
        <w:tabs>
          <w:tab w:val="left" w:pos="851"/>
        </w:tabs>
        <w:autoSpaceDE w:val="0"/>
        <w:autoSpaceDN w:val="0"/>
        <w:adjustRightInd w:val="0"/>
        <w:spacing w:line="360" w:lineRule="auto"/>
        <w:ind w:left="993"/>
        <w:jc w:val="both"/>
        <w:rPr>
          <w:rFonts w:ascii="Calibri" w:hAnsi="Calibri" w:cs="Calibri"/>
          <w:sz w:val="24"/>
          <w:szCs w:val="24"/>
        </w:rPr>
      </w:pPr>
      <w:r w:rsidRPr="004A0B67">
        <w:rPr>
          <w:rFonts w:ascii="Calibri" w:hAnsi="Calibri" w:cs="Calibri"/>
          <w:sz w:val="24"/>
          <w:szCs w:val="24"/>
        </w:rPr>
        <w:t>3)</w:t>
      </w:r>
      <w:r w:rsidRPr="004A0B67">
        <w:rPr>
          <w:rFonts w:ascii="Calibri" w:hAnsi="Calibri" w:cs="Calibri"/>
          <w:sz w:val="24"/>
          <w:szCs w:val="24"/>
        </w:rPr>
        <w:tab/>
        <w:t>pełnomocnictwa – mocodawca.</w:t>
      </w:r>
    </w:p>
    <w:p w:rsidR="00361C45" w:rsidRPr="004A0B67" w:rsidRDefault="00A5301C" w:rsidP="004A0B67">
      <w:pPr>
        <w:pStyle w:val="Akapitzlist"/>
        <w:numPr>
          <w:ilvl w:val="1"/>
          <w:numId w:val="49"/>
        </w:numPr>
        <w:spacing w:line="360" w:lineRule="auto"/>
        <w:ind w:left="993" w:hanging="567"/>
        <w:jc w:val="both"/>
        <w:rPr>
          <w:rFonts w:ascii="Calibri" w:hAnsi="Calibri" w:cs="Calibri"/>
          <w:sz w:val="24"/>
          <w:szCs w:val="24"/>
        </w:rPr>
      </w:pPr>
      <w:r w:rsidRPr="004A0B67">
        <w:rPr>
          <w:rFonts w:ascii="Calibri" w:hAnsi="Calibri" w:cs="Calibri"/>
          <w:sz w:val="24"/>
          <w:szCs w:val="24"/>
        </w:rPr>
        <w:t>Poświadczenia zgodności cyfrowego odwzorowania z dokumentem w postaci papierowej, o którym mowa w ust. 1</w:t>
      </w:r>
      <w:r w:rsidR="002201C0" w:rsidRPr="004A0B67">
        <w:rPr>
          <w:rFonts w:ascii="Calibri" w:hAnsi="Calibri" w:cs="Calibri"/>
          <w:sz w:val="24"/>
          <w:szCs w:val="24"/>
        </w:rPr>
        <w:t>2</w:t>
      </w:r>
      <w:r w:rsidR="00A86AC3" w:rsidRPr="004A0B67">
        <w:rPr>
          <w:rFonts w:ascii="Calibri" w:hAnsi="Calibri" w:cs="Calibri"/>
          <w:sz w:val="24"/>
          <w:szCs w:val="24"/>
        </w:rPr>
        <w:t>.1.</w:t>
      </w:r>
      <w:r w:rsidRPr="004A0B67">
        <w:rPr>
          <w:rFonts w:ascii="Calibri" w:hAnsi="Calibri" w:cs="Calibri"/>
          <w:sz w:val="24"/>
          <w:szCs w:val="24"/>
        </w:rPr>
        <w:t xml:space="preserve"> niniejszego rozdziału SWZ, może dokonać również notariusz.</w:t>
      </w:r>
    </w:p>
    <w:p w:rsidR="00A5301C" w:rsidRPr="004A0B67" w:rsidRDefault="00A5301C" w:rsidP="004A0B67">
      <w:pPr>
        <w:pStyle w:val="Akapitzlist"/>
        <w:numPr>
          <w:ilvl w:val="0"/>
          <w:numId w:val="49"/>
        </w:numPr>
        <w:spacing w:before="120" w:line="360" w:lineRule="auto"/>
        <w:ind w:left="425" w:hanging="425"/>
        <w:jc w:val="both"/>
        <w:rPr>
          <w:rFonts w:ascii="Calibri" w:hAnsi="Calibri" w:cs="Calibri"/>
          <w:sz w:val="24"/>
          <w:szCs w:val="24"/>
        </w:rPr>
      </w:pPr>
      <w:r w:rsidRPr="004A0B67">
        <w:rPr>
          <w:rFonts w:ascii="Calibri" w:hAnsi="Calibri" w:cs="Calibri"/>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A5301C" w:rsidRPr="004A0B67" w:rsidRDefault="002132E9" w:rsidP="004A0B67">
      <w:pPr>
        <w:pStyle w:val="Akapitzlist"/>
        <w:numPr>
          <w:ilvl w:val="0"/>
          <w:numId w:val="49"/>
        </w:numPr>
        <w:spacing w:line="360" w:lineRule="auto"/>
        <w:ind w:left="425" w:hanging="425"/>
        <w:jc w:val="both"/>
        <w:rPr>
          <w:rFonts w:ascii="Calibri" w:hAnsi="Calibri" w:cs="Calibri"/>
          <w:sz w:val="24"/>
          <w:szCs w:val="24"/>
        </w:rPr>
      </w:pPr>
      <w:r w:rsidRPr="004A0B67">
        <w:rPr>
          <w:rFonts w:ascii="Calibri" w:hAnsi="Calibri" w:cs="Calibri"/>
          <w:sz w:val="24"/>
          <w:szCs w:val="24"/>
        </w:rPr>
        <w:t>Dokumenty elektroniczne w postępowaniu spełniają łącznie następujące wymagania:</w:t>
      </w:r>
    </w:p>
    <w:p w:rsidR="002132E9" w:rsidRPr="004A0B67" w:rsidRDefault="002132E9" w:rsidP="004A0B67">
      <w:pPr>
        <w:pStyle w:val="Akapitzlist"/>
        <w:numPr>
          <w:ilvl w:val="0"/>
          <w:numId w:val="56"/>
        </w:numPr>
        <w:autoSpaceDE w:val="0"/>
        <w:autoSpaceDN w:val="0"/>
        <w:adjustRightInd w:val="0"/>
        <w:spacing w:line="360" w:lineRule="auto"/>
        <w:ind w:left="709" w:hanging="283"/>
        <w:jc w:val="both"/>
        <w:rPr>
          <w:rFonts w:ascii="Calibri" w:hAnsi="Calibri" w:cs="Calibri"/>
          <w:sz w:val="24"/>
          <w:szCs w:val="24"/>
        </w:rPr>
      </w:pPr>
      <w:r w:rsidRPr="004A0B67">
        <w:rPr>
          <w:rFonts w:ascii="Calibri" w:hAnsi="Calibri" w:cs="Calibri"/>
          <w:sz w:val="24"/>
          <w:szCs w:val="24"/>
        </w:rPr>
        <w:t>są utrwalone w sposób umożliwiający ich wielokr</w:t>
      </w:r>
      <w:r w:rsidR="00451398" w:rsidRPr="004A0B67">
        <w:rPr>
          <w:rFonts w:ascii="Calibri" w:hAnsi="Calibri" w:cs="Calibri"/>
          <w:sz w:val="24"/>
          <w:szCs w:val="24"/>
        </w:rPr>
        <w:t>otne odczytanie, zapisanie i </w:t>
      </w:r>
      <w:r w:rsidRPr="004A0B67">
        <w:rPr>
          <w:rFonts w:ascii="Calibri" w:hAnsi="Calibri" w:cs="Calibri"/>
          <w:sz w:val="24"/>
          <w:szCs w:val="24"/>
        </w:rPr>
        <w:t xml:space="preserve">powielenie, a także przekazanie przy użyciu środków komunikacji elektronicznej lub na informatycznym nośniku danych; </w:t>
      </w:r>
    </w:p>
    <w:p w:rsidR="002132E9" w:rsidRPr="004A0B67" w:rsidRDefault="002132E9" w:rsidP="004A0B67">
      <w:pPr>
        <w:pStyle w:val="Akapitzlist"/>
        <w:numPr>
          <w:ilvl w:val="0"/>
          <w:numId w:val="56"/>
        </w:numPr>
        <w:autoSpaceDE w:val="0"/>
        <w:autoSpaceDN w:val="0"/>
        <w:adjustRightInd w:val="0"/>
        <w:spacing w:line="360" w:lineRule="auto"/>
        <w:ind w:left="709" w:hanging="283"/>
        <w:jc w:val="both"/>
        <w:rPr>
          <w:rFonts w:ascii="Calibri" w:hAnsi="Calibri" w:cs="Calibri"/>
          <w:sz w:val="24"/>
          <w:szCs w:val="24"/>
        </w:rPr>
      </w:pPr>
      <w:r w:rsidRPr="004A0B67">
        <w:rPr>
          <w:rFonts w:ascii="Calibri" w:hAnsi="Calibri" w:cs="Calibri"/>
          <w:sz w:val="24"/>
          <w:szCs w:val="24"/>
        </w:rPr>
        <w:t>umożliwiają prezentację treści w postaci elektr</w:t>
      </w:r>
      <w:r w:rsidR="003818EE" w:rsidRPr="004A0B67">
        <w:rPr>
          <w:rFonts w:ascii="Calibri" w:hAnsi="Calibri" w:cs="Calibri"/>
          <w:sz w:val="24"/>
          <w:szCs w:val="24"/>
        </w:rPr>
        <w:t>onicznej, w szczególności przez </w:t>
      </w:r>
      <w:r w:rsidRPr="004A0B67">
        <w:rPr>
          <w:rFonts w:ascii="Calibri" w:hAnsi="Calibri" w:cs="Calibri"/>
          <w:sz w:val="24"/>
          <w:szCs w:val="24"/>
        </w:rPr>
        <w:t xml:space="preserve">wyświetlenie tej treści na monitorze ekranowym; </w:t>
      </w:r>
    </w:p>
    <w:p w:rsidR="002132E9" w:rsidRPr="004A0B67" w:rsidRDefault="002132E9" w:rsidP="004A0B67">
      <w:pPr>
        <w:pStyle w:val="Akapitzlist"/>
        <w:numPr>
          <w:ilvl w:val="0"/>
          <w:numId w:val="56"/>
        </w:numPr>
        <w:autoSpaceDE w:val="0"/>
        <w:autoSpaceDN w:val="0"/>
        <w:adjustRightInd w:val="0"/>
        <w:spacing w:line="360" w:lineRule="auto"/>
        <w:ind w:left="709" w:hanging="283"/>
        <w:jc w:val="both"/>
        <w:rPr>
          <w:rFonts w:ascii="Calibri" w:hAnsi="Calibri" w:cs="Calibri"/>
          <w:sz w:val="24"/>
          <w:szCs w:val="24"/>
        </w:rPr>
      </w:pPr>
      <w:r w:rsidRPr="004A0B67">
        <w:rPr>
          <w:rFonts w:ascii="Calibri" w:hAnsi="Calibri" w:cs="Calibri"/>
          <w:sz w:val="24"/>
          <w:szCs w:val="24"/>
        </w:rPr>
        <w:t xml:space="preserve">umożliwiają prezentację treści w postaci papierowej, w szczególności za pomocą wydruku; </w:t>
      </w:r>
    </w:p>
    <w:p w:rsidR="002132E9" w:rsidRPr="004A0B67" w:rsidRDefault="002132E9" w:rsidP="004A0B67">
      <w:pPr>
        <w:pStyle w:val="Akapitzlist"/>
        <w:numPr>
          <w:ilvl w:val="0"/>
          <w:numId w:val="56"/>
        </w:numPr>
        <w:spacing w:line="360" w:lineRule="auto"/>
        <w:ind w:left="709" w:hanging="283"/>
        <w:jc w:val="both"/>
        <w:rPr>
          <w:rFonts w:ascii="Calibri" w:hAnsi="Calibri" w:cs="Calibri"/>
          <w:sz w:val="24"/>
          <w:szCs w:val="24"/>
        </w:rPr>
      </w:pPr>
      <w:r w:rsidRPr="004A0B67">
        <w:rPr>
          <w:rFonts w:ascii="Calibri" w:hAnsi="Calibri" w:cs="Calibri"/>
          <w:sz w:val="24"/>
          <w:szCs w:val="24"/>
        </w:rPr>
        <w:t>zawierają dane w układzie niepozostawiającym wątpliwości co do treści i kontekstu zapisanych informacji.</w:t>
      </w:r>
    </w:p>
    <w:p w:rsidR="002824D1" w:rsidRPr="004A0B67" w:rsidRDefault="002824D1" w:rsidP="004A0B67">
      <w:pPr>
        <w:pStyle w:val="Akapitzlist"/>
        <w:numPr>
          <w:ilvl w:val="0"/>
          <w:numId w:val="49"/>
        </w:numPr>
        <w:spacing w:line="360" w:lineRule="auto"/>
        <w:ind w:left="425" w:hanging="425"/>
        <w:jc w:val="both"/>
        <w:rPr>
          <w:rFonts w:ascii="Calibri" w:hAnsi="Calibri" w:cs="Calibri"/>
          <w:sz w:val="24"/>
          <w:szCs w:val="24"/>
        </w:rPr>
      </w:pPr>
      <w:r w:rsidRPr="004A0B67">
        <w:rPr>
          <w:rFonts w:ascii="Calibri" w:hAnsi="Calibri" w:cs="Calibri"/>
          <w:sz w:val="24"/>
          <w:szCs w:val="24"/>
        </w:rPr>
        <w:t>Zgodnie z §</w:t>
      </w:r>
      <w:r w:rsidR="005E3A99" w:rsidRPr="004A0B67">
        <w:rPr>
          <w:rFonts w:ascii="Calibri" w:hAnsi="Calibri" w:cs="Calibri"/>
          <w:sz w:val="24"/>
          <w:szCs w:val="24"/>
        </w:rPr>
        <w:t xml:space="preserve"> </w:t>
      </w:r>
      <w:r w:rsidRPr="004A0B67">
        <w:rPr>
          <w:rFonts w:ascii="Calibri" w:hAnsi="Calibri" w:cs="Calibri"/>
          <w:sz w:val="24"/>
          <w:szCs w:val="24"/>
        </w:rPr>
        <w:t xml:space="preserve">12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w:t>
      </w:r>
      <w:r w:rsidRPr="004A0B67">
        <w:rPr>
          <w:rFonts w:ascii="Calibri" w:hAnsi="Calibri" w:cs="Calibri"/>
          <w:sz w:val="24"/>
          <w:szCs w:val="24"/>
        </w:rPr>
        <w:lastRenderedPageBreak/>
        <w:t>(Dz.U. z 2020</w:t>
      </w:r>
      <w:r w:rsidR="00277A10" w:rsidRPr="004A0B67">
        <w:rPr>
          <w:rFonts w:ascii="Calibri" w:hAnsi="Calibri" w:cs="Calibri"/>
          <w:sz w:val="24"/>
          <w:szCs w:val="24"/>
        </w:rPr>
        <w:t xml:space="preserve"> r. </w:t>
      </w:r>
      <w:r w:rsidRPr="004A0B67">
        <w:rPr>
          <w:rFonts w:ascii="Calibri" w:hAnsi="Calibri" w:cs="Calibri"/>
          <w:sz w:val="24"/>
          <w:szCs w:val="24"/>
        </w:rPr>
        <w:t>poz. 2452): „Środki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w:t>
      </w:r>
      <w:r w:rsidR="0071544E">
        <w:rPr>
          <w:rFonts w:ascii="Calibri" w:hAnsi="Calibri" w:cs="Calibri"/>
          <w:sz w:val="24"/>
          <w:szCs w:val="24"/>
        </w:rPr>
        <w:t>menty, inne niż określone</w:t>
      </w:r>
      <w:r w:rsidR="003027E1" w:rsidRPr="004A0B67">
        <w:rPr>
          <w:rFonts w:ascii="Calibri" w:hAnsi="Calibri" w:cs="Calibri"/>
          <w:sz w:val="24"/>
          <w:szCs w:val="24"/>
        </w:rPr>
        <w:t xml:space="preserve"> </w:t>
      </w:r>
      <w:r w:rsidRPr="004A0B67">
        <w:rPr>
          <w:rFonts w:ascii="Calibri" w:hAnsi="Calibri" w:cs="Calibri"/>
          <w:sz w:val="24"/>
          <w:szCs w:val="24"/>
        </w:rPr>
        <w:t>w §</w:t>
      </w:r>
      <w:r w:rsidR="00D538D0" w:rsidRPr="004A0B67">
        <w:rPr>
          <w:rFonts w:ascii="Calibri" w:hAnsi="Calibri" w:cs="Calibri"/>
          <w:sz w:val="24"/>
          <w:szCs w:val="24"/>
        </w:rPr>
        <w:t xml:space="preserve"> </w:t>
      </w:r>
      <w:r w:rsidRPr="004A0B67">
        <w:rPr>
          <w:rFonts w:ascii="Calibri" w:hAnsi="Calibri" w:cs="Calibri"/>
          <w:sz w:val="24"/>
          <w:szCs w:val="24"/>
        </w:rPr>
        <w:t>11 ust. 1, umożliwiają identyfikację podmiotów przekazujących te dokumenty elektroniczne oraz ustalenie dokł</w:t>
      </w:r>
      <w:r w:rsidR="00821D3B" w:rsidRPr="004A0B67">
        <w:rPr>
          <w:rFonts w:ascii="Calibri" w:hAnsi="Calibri" w:cs="Calibri"/>
          <w:sz w:val="24"/>
          <w:szCs w:val="24"/>
        </w:rPr>
        <w:t>adnego czasu i daty ich odbioru</w:t>
      </w:r>
      <w:r w:rsidRPr="004A0B67">
        <w:rPr>
          <w:rFonts w:ascii="Calibri" w:hAnsi="Calibri" w:cs="Calibri"/>
          <w:sz w:val="24"/>
          <w:szCs w:val="24"/>
        </w:rPr>
        <w:t>”.</w:t>
      </w:r>
    </w:p>
    <w:p w:rsidR="00821D3B" w:rsidRPr="004A0B67" w:rsidRDefault="00821D3B" w:rsidP="004A0B67">
      <w:pPr>
        <w:pStyle w:val="Akapitzlist"/>
        <w:spacing w:line="360" w:lineRule="auto"/>
        <w:ind w:left="426"/>
        <w:jc w:val="both"/>
        <w:rPr>
          <w:rFonts w:ascii="Calibri" w:hAnsi="Calibri" w:cs="Calibri"/>
          <w:sz w:val="24"/>
          <w:szCs w:val="24"/>
        </w:rPr>
      </w:pPr>
    </w:p>
    <w:p w:rsidR="000F1435" w:rsidRPr="004A0B67" w:rsidRDefault="000F1435" w:rsidP="004A0B67">
      <w:pPr>
        <w:pStyle w:val="Nagwek2"/>
        <w:spacing w:line="360" w:lineRule="auto"/>
        <w:ind w:firstLine="0"/>
        <w:rPr>
          <w:rFonts w:ascii="Calibri" w:hAnsi="Calibri" w:cs="Calibri"/>
          <w:sz w:val="24"/>
          <w:szCs w:val="24"/>
        </w:rPr>
      </w:pPr>
      <w:r w:rsidRPr="004A0B67">
        <w:rPr>
          <w:rFonts w:ascii="Calibri" w:hAnsi="Calibri" w:cs="Calibri"/>
          <w:sz w:val="24"/>
          <w:szCs w:val="24"/>
        </w:rPr>
        <w:t xml:space="preserve">ROZDZIAŁ </w:t>
      </w:r>
      <w:r w:rsidR="00572D54" w:rsidRPr="004A0B67">
        <w:rPr>
          <w:rFonts w:ascii="Calibri" w:hAnsi="Calibri" w:cs="Calibri"/>
          <w:sz w:val="24"/>
          <w:szCs w:val="24"/>
        </w:rPr>
        <w:t>X</w:t>
      </w:r>
      <w:r w:rsidR="0042417D" w:rsidRPr="004A0B67">
        <w:rPr>
          <w:rFonts w:ascii="Calibri" w:hAnsi="Calibri" w:cs="Calibri"/>
          <w:sz w:val="24"/>
          <w:szCs w:val="24"/>
        </w:rPr>
        <w:t>IV</w:t>
      </w:r>
    </w:p>
    <w:p w:rsidR="006E67D3" w:rsidRPr="008C6CC3" w:rsidRDefault="006E67D3" w:rsidP="008C6CC3">
      <w:pPr>
        <w:pStyle w:val="Nagwek2"/>
        <w:spacing w:line="360" w:lineRule="auto"/>
        <w:ind w:firstLine="0"/>
        <w:rPr>
          <w:rFonts w:ascii="Calibri" w:hAnsi="Calibri" w:cs="Calibri"/>
          <w:sz w:val="24"/>
          <w:szCs w:val="24"/>
        </w:rPr>
      </w:pPr>
      <w:r w:rsidRPr="004A0B67">
        <w:rPr>
          <w:rFonts w:ascii="Calibri" w:hAnsi="Calibri" w:cs="Calibri"/>
          <w:sz w:val="24"/>
          <w:szCs w:val="24"/>
        </w:rPr>
        <w:t>OPIS SPOSOBU UDZIELANIA WYJAŚNIEŃ DOTYCZĄCYCH SPECYFIKACJI</w:t>
      </w:r>
      <w:r w:rsidR="000F1435" w:rsidRPr="004A0B67">
        <w:rPr>
          <w:rFonts w:ascii="Calibri" w:hAnsi="Calibri" w:cs="Calibri"/>
          <w:sz w:val="24"/>
          <w:szCs w:val="24"/>
        </w:rPr>
        <w:t xml:space="preserve"> WARUNKÓW </w:t>
      </w:r>
      <w:r w:rsidRPr="004A0B67">
        <w:rPr>
          <w:rFonts w:ascii="Calibri" w:hAnsi="Calibri" w:cs="Calibri"/>
          <w:sz w:val="24"/>
          <w:szCs w:val="24"/>
        </w:rPr>
        <w:t>ZAMÓWIENIA</w:t>
      </w:r>
    </w:p>
    <w:p w:rsidR="006E67D3" w:rsidRPr="004A0B67" w:rsidRDefault="000F1435" w:rsidP="004A0B67">
      <w:pPr>
        <w:pStyle w:val="Tekstpodstawowy"/>
        <w:numPr>
          <w:ilvl w:val="0"/>
          <w:numId w:val="5"/>
        </w:numPr>
        <w:tabs>
          <w:tab w:val="clear" w:pos="567"/>
          <w:tab w:val="num" w:pos="284"/>
        </w:tabs>
        <w:spacing w:after="40" w:line="360" w:lineRule="auto"/>
        <w:ind w:left="284" w:right="28" w:hanging="284"/>
        <w:rPr>
          <w:rFonts w:ascii="Calibri" w:hAnsi="Calibri" w:cs="Calibri"/>
          <w:szCs w:val="24"/>
        </w:rPr>
      </w:pPr>
      <w:r w:rsidRPr="004A0B67">
        <w:rPr>
          <w:rFonts w:ascii="Calibri" w:hAnsi="Calibri" w:cs="Calibri"/>
          <w:szCs w:val="24"/>
        </w:rPr>
        <w:t>Treść S</w:t>
      </w:r>
      <w:r w:rsidR="006E67D3" w:rsidRPr="004A0B67">
        <w:rPr>
          <w:rFonts w:ascii="Calibri" w:hAnsi="Calibri" w:cs="Calibri"/>
          <w:szCs w:val="24"/>
        </w:rPr>
        <w:t xml:space="preserve">WZ wraz z załącznikami zamieszczona jest na Platformie </w:t>
      </w:r>
      <w:r w:rsidR="00682494" w:rsidRPr="004A0B67">
        <w:rPr>
          <w:rFonts w:ascii="Calibri" w:hAnsi="Calibri" w:cs="Calibri"/>
          <w:szCs w:val="24"/>
        </w:rPr>
        <w:t>zakupowej</w:t>
      </w:r>
      <w:r w:rsidR="006E67D3" w:rsidRPr="004A0B67">
        <w:rPr>
          <w:rFonts w:ascii="Calibri" w:hAnsi="Calibri" w:cs="Calibri"/>
          <w:szCs w:val="24"/>
        </w:rPr>
        <w:t>.</w:t>
      </w:r>
    </w:p>
    <w:p w:rsidR="006E67D3" w:rsidRPr="004A0B67" w:rsidRDefault="006E67D3" w:rsidP="004A0B67">
      <w:pPr>
        <w:pStyle w:val="Tekstpodstawowy"/>
        <w:numPr>
          <w:ilvl w:val="0"/>
          <w:numId w:val="5"/>
        </w:numPr>
        <w:tabs>
          <w:tab w:val="clear" w:pos="567"/>
          <w:tab w:val="num" w:pos="284"/>
        </w:tabs>
        <w:spacing w:after="40" w:line="360" w:lineRule="auto"/>
        <w:ind w:left="284" w:right="28" w:hanging="284"/>
        <w:rPr>
          <w:rFonts w:ascii="Calibri" w:hAnsi="Calibri" w:cs="Calibri"/>
          <w:szCs w:val="24"/>
        </w:rPr>
      </w:pPr>
      <w:r w:rsidRPr="004A0B67">
        <w:rPr>
          <w:rFonts w:ascii="Calibri" w:hAnsi="Calibri" w:cs="Calibri"/>
          <w:szCs w:val="24"/>
        </w:rPr>
        <w:t>Wykonawca może zwrócić się do Zamaw</w:t>
      </w:r>
      <w:r w:rsidR="000F1435" w:rsidRPr="004A0B67">
        <w:rPr>
          <w:rFonts w:ascii="Calibri" w:hAnsi="Calibri" w:cs="Calibri"/>
          <w:szCs w:val="24"/>
        </w:rPr>
        <w:t>iającego z wnioskiem o wyjaśnienie treści S</w:t>
      </w:r>
      <w:r w:rsidRPr="004A0B67">
        <w:rPr>
          <w:rFonts w:ascii="Calibri" w:hAnsi="Calibri" w:cs="Calibri"/>
          <w:szCs w:val="24"/>
        </w:rPr>
        <w:t>WZ.</w:t>
      </w:r>
    </w:p>
    <w:p w:rsidR="006E67D3" w:rsidRPr="004A0B67" w:rsidRDefault="006E67D3" w:rsidP="004A0B67">
      <w:pPr>
        <w:pStyle w:val="Tekstpodstawowy"/>
        <w:numPr>
          <w:ilvl w:val="0"/>
          <w:numId w:val="5"/>
        </w:numPr>
        <w:tabs>
          <w:tab w:val="clear" w:pos="567"/>
          <w:tab w:val="num" w:pos="284"/>
        </w:tabs>
        <w:spacing w:after="40" w:line="360" w:lineRule="auto"/>
        <w:ind w:left="284" w:right="28" w:hanging="284"/>
        <w:rPr>
          <w:rFonts w:ascii="Calibri" w:hAnsi="Calibri" w:cs="Calibri"/>
          <w:szCs w:val="24"/>
        </w:rPr>
      </w:pPr>
      <w:r w:rsidRPr="004A0B67">
        <w:rPr>
          <w:rFonts w:ascii="Calibri" w:hAnsi="Calibri" w:cs="Calibri"/>
          <w:szCs w:val="24"/>
        </w:rPr>
        <w:t>Zamawiający niezwłocznie udzieli wyjaśnień, jednakże nie później niż na 2 dni przed upływem terminu składania ofert</w:t>
      </w:r>
      <w:r w:rsidR="000F1435" w:rsidRPr="004A0B67">
        <w:rPr>
          <w:rFonts w:ascii="Calibri" w:hAnsi="Calibri" w:cs="Calibri"/>
          <w:szCs w:val="24"/>
        </w:rPr>
        <w:t>, o ile wniosek o wyjaśnienie S</w:t>
      </w:r>
      <w:r w:rsidRPr="004A0B67">
        <w:rPr>
          <w:rFonts w:ascii="Calibri" w:hAnsi="Calibri" w:cs="Calibri"/>
          <w:szCs w:val="24"/>
        </w:rPr>
        <w:t xml:space="preserve">WZ wpłynie do Zamawiającego nie później niż </w:t>
      </w:r>
      <w:r w:rsidR="000F1435" w:rsidRPr="004A0B67">
        <w:rPr>
          <w:rFonts w:ascii="Calibri" w:hAnsi="Calibri" w:cs="Calibri"/>
          <w:szCs w:val="24"/>
        </w:rPr>
        <w:t>na 4 dni przed</w:t>
      </w:r>
      <w:r w:rsidRPr="004A0B67">
        <w:rPr>
          <w:rFonts w:ascii="Calibri" w:hAnsi="Calibri" w:cs="Calibri"/>
          <w:szCs w:val="24"/>
        </w:rPr>
        <w:t xml:space="preserve"> </w:t>
      </w:r>
      <w:r w:rsidR="000F1435" w:rsidRPr="004A0B67">
        <w:rPr>
          <w:rFonts w:ascii="Calibri" w:hAnsi="Calibri" w:cs="Calibri"/>
          <w:szCs w:val="24"/>
        </w:rPr>
        <w:t>upływem</w:t>
      </w:r>
      <w:r w:rsidRPr="004A0B67">
        <w:rPr>
          <w:rFonts w:ascii="Calibri" w:hAnsi="Calibri" w:cs="Calibri"/>
          <w:szCs w:val="24"/>
        </w:rPr>
        <w:t xml:space="preserve"> terminu składania ofert.</w:t>
      </w:r>
    </w:p>
    <w:p w:rsidR="009371FA" w:rsidRPr="004A0B67" w:rsidRDefault="006E67D3" w:rsidP="004A0B67">
      <w:pPr>
        <w:pStyle w:val="Tekstpodstawowy"/>
        <w:numPr>
          <w:ilvl w:val="0"/>
          <w:numId w:val="5"/>
        </w:numPr>
        <w:tabs>
          <w:tab w:val="clear" w:pos="567"/>
          <w:tab w:val="num" w:pos="284"/>
        </w:tabs>
        <w:spacing w:after="40" w:line="360" w:lineRule="auto"/>
        <w:ind w:left="284" w:right="28" w:hanging="284"/>
        <w:rPr>
          <w:rFonts w:ascii="Calibri" w:hAnsi="Calibri" w:cs="Calibri"/>
          <w:szCs w:val="24"/>
        </w:rPr>
      </w:pPr>
      <w:r w:rsidRPr="004A0B67">
        <w:rPr>
          <w:rFonts w:ascii="Calibri" w:hAnsi="Calibri" w:cs="Calibri"/>
          <w:szCs w:val="24"/>
        </w:rPr>
        <w:t>Wszelkie wy</w:t>
      </w:r>
      <w:r w:rsidR="00EA0A8C" w:rsidRPr="004A0B67">
        <w:rPr>
          <w:rFonts w:ascii="Calibri" w:hAnsi="Calibri" w:cs="Calibri"/>
          <w:szCs w:val="24"/>
        </w:rPr>
        <w:t>jaśnienia, modyfikacje treści S</w:t>
      </w:r>
      <w:r w:rsidRPr="004A0B67">
        <w:rPr>
          <w:rFonts w:ascii="Calibri" w:hAnsi="Calibri" w:cs="Calibri"/>
          <w:szCs w:val="24"/>
        </w:rPr>
        <w:t xml:space="preserve">WZ oraz inne informacje związane z </w:t>
      </w:r>
      <w:r w:rsidR="009371FA" w:rsidRPr="004A0B67">
        <w:rPr>
          <w:rFonts w:ascii="Calibri" w:hAnsi="Calibri" w:cs="Calibri"/>
          <w:szCs w:val="24"/>
        </w:rPr>
        <w:br/>
      </w:r>
      <w:r w:rsidRPr="004A0B67">
        <w:rPr>
          <w:rFonts w:ascii="Calibri" w:hAnsi="Calibri" w:cs="Calibri"/>
          <w:szCs w:val="24"/>
        </w:rPr>
        <w:t>niniejszym postępowaniem</w:t>
      </w:r>
      <w:r w:rsidR="005C5865" w:rsidRPr="004A0B67">
        <w:rPr>
          <w:rFonts w:ascii="Calibri" w:hAnsi="Calibri" w:cs="Calibri"/>
          <w:szCs w:val="24"/>
        </w:rPr>
        <w:t xml:space="preserve">, </w:t>
      </w:r>
      <w:r w:rsidRPr="004A0B67">
        <w:rPr>
          <w:rFonts w:ascii="Calibri" w:hAnsi="Calibri" w:cs="Calibri"/>
          <w:szCs w:val="24"/>
        </w:rPr>
        <w:t xml:space="preserve">Zamawiający będzie zamieszczał wyłącznie na Platformie </w:t>
      </w:r>
    </w:p>
    <w:p w:rsidR="006E67D3" w:rsidRPr="004A0B67" w:rsidRDefault="00682494" w:rsidP="004A0B67">
      <w:pPr>
        <w:pStyle w:val="Tekstpodstawowy"/>
        <w:spacing w:after="40" w:line="360" w:lineRule="auto"/>
        <w:ind w:left="426" w:right="28"/>
        <w:rPr>
          <w:rFonts w:ascii="Calibri" w:hAnsi="Calibri" w:cs="Calibri"/>
          <w:szCs w:val="24"/>
        </w:rPr>
      </w:pPr>
      <w:r w:rsidRPr="004A0B67">
        <w:rPr>
          <w:rFonts w:ascii="Calibri" w:hAnsi="Calibri" w:cs="Calibri"/>
          <w:szCs w:val="24"/>
        </w:rPr>
        <w:t>zakupowej</w:t>
      </w:r>
      <w:r w:rsidR="005C5865" w:rsidRPr="004A0B67">
        <w:rPr>
          <w:rFonts w:ascii="Calibri" w:hAnsi="Calibri" w:cs="Calibri"/>
          <w:szCs w:val="24"/>
        </w:rPr>
        <w:t xml:space="preserve">, </w:t>
      </w:r>
      <w:r w:rsidR="006E67D3" w:rsidRPr="004A0B67">
        <w:rPr>
          <w:rFonts w:ascii="Calibri" w:hAnsi="Calibri" w:cs="Calibri"/>
          <w:szCs w:val="24"/>
        </w:rPr>
        <w:t>w wierszu oznaczonym tytułem oraz znakiem sprawy niniejszego postępowania.</w:t>
      </w:r>
    </w:p>
    <w:p w:rsidR="006E67D3" w:rsidRPr="004A0B67" w:rsidRDefault="006E67D3" w:rsidP="004A0B67">
      <w:pPr>
        <w:pStyle w:val="Tekstpodstawowy"/>
        <w:numPr>
          <w:ilvl w:val="0"/>
          <w:numId w:val="5"/>
        </w:numPr>
        <w:tabs>
          <w:tab w:val="clear" w:pos="567"/>
          <w:tab w:val="left" w:pos="284"/>
        </w:tabs>
        <w:spacing w:after="40" w:line="360" w:lineRule="auto"/>
        <w:ind w:left="284" w:right="28" w:hanging="284"/>
        <w:rPr>
          <w:rFonts w:ascii="Calibri" w:hAnsi="Calibri" w:cs="Calibri"/>
          <w:szCs w:val="24"/>
        </w:rPr>
      </w:pPr>
      <w:r w:rsidRPr="004A0B67">
        <w:rPr>
          <w:rFonts w:ascii="Calibri" w:hAnsi="Calibri" w:cs="Calibri"/>
          <w:szCs w:val="24"/>
        </w:rPr>
        <w:t xml:space="preserve">W uzasadnionych przypadkach Zamawiający może przed upływem terminu </w:t>
      </w:r>
      <w:r w:rsidR="00EA0A8C" w:rsidRPr="004A0B67">
        <w:rPr>
          <w:rFonts w:ascii="Calibri" w:hAnsi="Calibri" w:cs="Calibri"/>
          <w:szCs w:val="24"/>
        </w:rPr>
        <w:t>składania ofert zmienić treść S</w:t>
      </w:r>
      <w:r w:rsidRPr="004A0B67">
        <w:rPr>
          <w:rFonts w:ascii="Calibri" w:hAnsi="Calibri" w:cs="Calibri"/>
          <w:szCs w:val="24"/>
        </w:rPr>
        <w:t xml:space="preserve">WZ. Każda wprowadzona przez Zamawiającego zmiana staje </w:t>
      </w:r>
      <w:r w:rsidR="00EA0A8C" w:rsidRPr="004A0B67">
        <w:rPr>
          <w:rFonts w:ascii="Calibri" w:hAnsi="Calibri" w:cs="Calibri"/>
          <w:szCs w:val="24"/>
        </w:rPr>
        <w:t>się w takim przypadku częścią SWZ. Dokonaną zmianę treści S</w:t>
      </w:r>
      <w:r w:rsidRPr="004A0B67">
        <w:rPr>
          <w:rFonts w:ascii="Calibri" w:hAnsi="Calibri" w:cs="Calibri"/>
          <w:szCs w:val="24"/>
        </w:rPr>
        <w:t xml:space="preserve">WZ Zamawiający udostępnia na Platformie </w:t>
      </w:r>
      <w:r w:rsidR="003A30F3" w:rsidRPr="004A0B67">
        <w:rPr>
          <w:rFonts w:ascii="Calibri" w:hAnsi="Calibri" w:cs="Calibri"/>
          <w:szCs w:val="24"/>
        </w:rPr>
        <w:t>zakupowe</w:t>
      </w:r>
      <w:r w:rsidRPr="004A0B67">
        <w:rPr>
          <w:rFonts w:ascii="Calibri" w:hAnsi="Calibri" w:cs="Calibri"/>
          <w:szCs w:val="24"/>
        </w:rPr>
        <w:t>j.</w:t>
      </w:r>
    </w:p>
    <w:p w:rsidR="006E67D3" w:rsidRPr="004A0B67" w:rsidRDefault="006E67D3" w:rsidP="004A0B67">
      <w:pPr>
        <w:pStyle w:val="Tekstpodstawowy"/>
        <w:numPr>
          <w:ilvl w:val="0"/>
          <w:numId w:val="5"/>
        </w:numPr>
        <w:tabs>
          <w:tab w:val="clear" w:pos="567"/>
          <w:tab w:val="num" w:pos="142"/>
          <w:tab w:val="left" w:pos="284"/>
        </w:tabs>
        <w:spacing w:after="40" w:line="360" w:lineRule="auto"/>
        <w:ind w:left="284" w:right="28" w:hanging="284"/>
        <w:rPr>
          <w:rFonts w:ascii="Calibri" w:hAnsi="Calibri" w:cs="Calibri"/>
          <w:szCs w:val="24"/>
        </w:rPr>
      </w:pPr>
      <w:r w:rsidRPr="004A0B67">
        <w:rPr>
          <w:rFonts w:ascii="Calibri" w:hAnsi="Calibri" w:cs="Calibri"/>
          <w:szCs w:val="24"/>
        </w:rPr>
        <w:t>Zamawiający oświadcza, iż nie zamierza zwoływać zebrania Wykonaw</w:t>
      </w:r>
      <w:r w:rsidR="00EA0A8C" w:rsidRPr="004A0B67">
        <w:rPr>
          <w:rFonts w:ascii="Calibri" w:hAnsi="Calibri" w:cs="Calibri"/>
          <w:szCs w:val="24"/>
        </w:rPr>
        <w:t>ców w celu wyjaśnienia treści S</w:t>
      </w:r>
      <w:r w:rsidRPr="004A0B67">
        <w:rPr>
          <w:rFonts w:ascii="Calibri" w:hAnsi="Calibri" w:cs="Calibri"/>
          <w:szCs w:val="24"/>
        </w:rPr>
        <w:t>WZ.</w:t>
      </w:r>
    </w:p>
    <w:p w:rsidR="00804A50" w:rsidRDefault="00804A50" w:rsidP="004A0B67">
      <w:pPr>
        <w:pStyle w:val="Tekstpodstawowy"/>
        <w:spacing w:line="360" w:lineRule="auto"/>
        <w:rPr>
          <w:rFonts w:ascii="Calibri" w:hAnsi="Calibri" w:cs="Calibri"/>
          <w:szCs w:val="24"/>
        </w:rPr>
      </w:pPr>
    </w:p>
    <w:p w:rsidR="00EC6B24" w:rsidRPr="004A0B67" w:rsidRDefault="00EC6B24" w:rsidP="004A0B67">
      <w:pPr>
        <w:pStyle w:val="Tekstpodstawowy"/>
        <w:spacing w:line="360" w:lineRule="auto"/>
        <w:rPr>
          <w:rFonts w:ascii="Calibri" w:hAnsi="Calibri" w:cs="Calibri"/>
          <w:szCs w:val="24"/>
        </w:rPr>
      </w:pPr>
    </w:p>
    <w:p w:rsidR="00EA0A8C" w:rsidRPr="004A0B67" w:rsidRDefault="006E67D3" w:rsidP="004A0B67">
      <w:pPr>
        <w:pStyle w:val="Nagwek2"/>
        <w:spacing w:line="360" w:lineRule="auto"/>
        <w:ind w:firstLine="0"/>
        <w:rPr>
          <w:rFonts w:ascii="Calibri" w:hAnsi="Calibri" w:cs="Calibri"/>
          <w:sz w:val="24"/>
          <w:szCs w:val="24"/>
        </w:rPr>
      </w:pPr>
      <w:r w:rsidRPr="004A0B67">
        <w:rPr>
          <w:rFonts w:ascii="Calibri" w:hAnsi="Calibri" w:cs="Calibri"/>
          <w:sz w:val="24"/>
          <w:szCs w:val="24"/>
        </w:rPr>
        <w:lastRenderedPageBreak/>
        <w:t>ROZDZIAŁ X</w:t>
      </w:r>
      <w:r w:rsidR="00EC1688" w:rsidRPr="004A0B67">
        <w:rPr>
          <w:rFonts w:ascii="Calibri" w:hAnsi="Calibri" w:cs="Calibri"/>
          <w:sz w:val="24"/>
          <w:szCs w:val="24"/>
        </w:rPr>
        <w:t>V</w:t>
      </w:r>
    </w:p>
    <w:p w:rsidR="006E67D3" w:rsidRPr="004A0B67" w:rsidRDefault="006E67D3" w:rsidP="008C6CC3">
      <w:pPr>
        <w:pStyle w:val="Nagwek2"/>
        <w:spacing w:line="360" w:lineRule="auto"/>
        <w:ind w:firstLine="0"/>
        <w:rPr>
          <w:rFonts w:ascii="Calibri" w:hAnsi="Calibri" w:cs="Calibri"/>
          <w:sz w:val="24"/>
          <w:szCs w:val="24"/>
        </w:rPr>
      </w:pPr>
      <w:r w:rsidRPr="004A0B67">
        <w:rPr>
          <w:rFonts w:ascii="Calibri" w:hAnsi="Calibri" w:cs="Calibri"/>
          <w:sz w:val="24"/>
          <w:szCs w:val="24"/>
        </w:rPr>
        <w:t xml:space="preserve">OSOBY ZE STRONY ZAMAWIAJĄCEGO UPRAWNIONE DO </w:t>
      </w:r>
      <w:r w:rsidR="00A86AC3" w:rsidRPr="004A0B67">
        <w:rPr>
          <w:rFonts w:ascii="Calibri" w:hAnsi="Calibri" w:cs="Calibri"/>
          <w:sz w:val="24"/>
          <w:szCs w:val="24"/>
        </w:rPr>
        <w:t>KOMUNIKOWANIA</w:t>
      </w:r>
      <w:r w:rsidRPr="004A0B67">
        <w:rPr>
          <w:rFonts w:ascii="Calibri" w:hAnsi="Calibri" w:cs="Calibri"/>
          <w:sz w:val="24"/>
          <w:szCs w:val="24"/>
        </w:rPr>
        <w:t xml:space="preserve"> SIĘ Z WYKONAWCAMI</w:t>
      </w:r>
    </w:p>
    <w:p w:rsidR="008E1FBE" w:rsidRPr="004A0B67" w:rsidRDefault="006E67D3" w:rsidP="004A0B67">
      <w:pPr>
        <w:pStyle w:val="Tekstpodstawowy"/>
        <w:spacing w:line="360" w:lineRule="auto"/>
        <w:ind w:firstLine="1"/>
        <w:rPr>
          <w:rFonts w:ascii="Calibri" w:hAnsi="Calibri" w:cs="Calibri"/>
          <w:szCs w:val="24"/>
        </w:rPr>
      </w:pPr>
      <w:r w:rsidRPr="004A0B67">
        <w:rPr>
          <w:rFonts w:ascii="Calibri" w:hAnsi="Calibri" w:cs="Calibri"/>
          <w:szCs w:val="24"/>
        </w:rPr>
        <w:t>Zamawi</w:t>
      </w:r>
      <w:r w:rsidR="0041384C" w:rsidRPr="004A0B67">
        <w:rPr>
          <w:rFonts w:ascii="Calibri" w:hAnsi="Calibri" w:cs="Calibri"/>
          <w:szCs w:val="24"/>
        </w:rPr>
        <w:t>ający wyznacza następujące osoby</w:t>
      </w:r>
      <w:r w:rsidRPr="004A0B67">
        <w:rPr>
          <w:rFonts w:ascii="Calibri" w:hAnsi="Calibri" w:cs="Calibri"/>
          <w:szCs w:val="24"/>
        </w:rPr>
        <w:t xml:space="preserve"> do </w:t>
      </w:r>
      <w:r w:rsidR="005C5865" w:rsidRPr="004A0B67">
        <w:rPr>
          <w:rFonts w:ascii="Calibri" w:hAnsi="Calibri" w:cs="Calibri"/>
          <w:szCs w:val="24"/>
        </w:rPr>
        <w:t>komunikowania</w:t>
      </w:r>
      <w:r w:rsidRPr="004A0B67">
        <w:rPr>
          <w:rFonts w:ascii="Calibri" w:hAnsi="Calibri" w:cs="Calibri"/>
          <w:szCs w:val="24"/>
        </w:rPr>
        <w:t xml:space="preserve"> się z Wykonawcami, </w:t>
      </w:r>
    </w:p>
    <w:p w:rsidR="006E67D3" w:rsidRPr="004A0B67" w:rsidRDefault="006E67D3" w:rsidP="004A0B67">
      <w:pPr>
        <w:pStyle w:val="Tekstpodstawowy"/>
        <w:spacing w:line="360" w:lineRule="auto"/>
        <w:ind w:firstLine="1"/>
        <w:rPr>
          <w:rFonts w:ascii="Calibri" w:hAnsi="Calibri" w:cs="Calibri"/>
          <w:szCs w:val="24"/>
        </w:rPr>
      </w:pPr>
      <w:r w:rsidRPr="004A0B67">
        <w:rPr>
          <w:rFonts w:ascii="Calibri" w:hAnsi="Calibri" w:cs="Calibri"/>
          <w:szCs w:val="24"/>
        </w:rPr>
        <w:t xml:space="preserve">w sprawach dotyczących niniejszego postępowania: </w:t>
      </w:r>
      <w:r w:rsidR="004D0A20" w:rsidRPr="004A0B67">
        <w:rPr>
          <w:rFonts w:ascii="Calibri" w:hAnsi="Calibri" w:cs="Calibri"/>
          <w:szCs w:val="24"/>
        </w:rPr>
        <w:t>Katarz</w:t>
      </w:r>
      <w:r w:rsidR="004B3686" w:rsidRPr="004A0B67">
        <w:rPr>
          <w:rFonts w:ascii="Calibri" w:hAnsi="Calibri" w:cs="Calibri"/>
          <w:szCs w:val="24"/>
        </w:rPr>
        <w:t xml:space="preserve">yna Halska, Izabela </w:t>
      </w:r>
      <w:proofErr w:type="spellStart"/>
      <w:r w:rsidR="004B3686" w:rsidRPr="004A0B67">
        <w:rPr>
          <w:rFonts w:ascii="Calibri" w:hAnsi="Calibri" w:cs="Calibri"/>
          <w:szCs w:val="24"/>
        </w:rPr>
        <w:t>Stanula</w:t>
      </w:r>
      <w:proofErr w:type="spellEnd"/>
      <w:r w:rsidR="00EA60F3" w:rsidRPr="004A0B67">
        <w:rPr>
          <w:rFonts w:ascii="Calibri" w:hAnsi="Calibri" w:cs="Calibri"/>
          <w:szCs w:val="24"/>
        </w:rPr>
        <w:t xml:space="preserve">, </w:t>
      </w:r>
      <w:r w:rsidR="005A5104" w:rsidRPr="004A0B67">
        <w:rPr>
          <w:rFonts w:ascii="Calibri" w:hAnsi="Calibri" w:cs="Calibri"/>
          <w:szCs w:val="24"/>
        </w:rPr>
        <w:t xml:space="preserve">Katarzyna </w:t>
      </w:r>
      <w:proofErr w:type="spellStart"/>
      <w:r w:rsidR="005A5104" w:rsidRPr="004A0B67">
        <w:rPr>
          <w:rFonts w:ascii="Calibri" w:hAnsi="Calibri" w:cs="Calibri"/>
          <w:szCs w:val="24"/>
        </w:rPr>
        <w:t>Doleszczak</w:t>
      </w:r>
      <w:proofErr w:type="spellEnd"/>
      <w:r w:rsidR="005A5104" w:rsidRPr="004A0B67">
        <w:rPr>
          <w:rFonts w:ascii="Calibri" w:hAnsi="Calibri" w:cs="Calibri"/>
          <w:szCs w:val="24"/>
        </w:rPr>
        <w:t xml:space="preserve"> – Jakubiec, Patrycja </w:t>
      </w:r>
      <w:proofErr w:type="spellStart"/>
      <w:r w:rsidR="005A5104" w:rsidRPr="004A0B67">
        <w:rPr>
          <w:rFonts w:ascii="Calibri" w:hAnsi="Calibri" w:cs="Calibri"/>
          <w:szCs w:val="24"/>
        </w:rPr>
        <w:t>Barszczak</w:t>
      </w:r>
      <w:proofErr w:type="spellEnd"/>
      <w:r w:rsidR="005A5104" w:rsidRPr="004A0B67">
        <w:rPr>
          <w:rFonts w:ascii="Calibri" w:hAnsi="Calibri" w:cs="Calibri"/>
          <w:szCs w:val="24"/>
        </w:rPr>
        <w:t>.</w:t>
      </w:r>
      <w:r w:rsidR="0071544E">
        <w:rPr>
          <w:rFonts w:ascii="Calibri" w:hAnsi="Calibri" w:cs="Calibri"/>
          <w:szCs w:val="24"/>
        </w:rPr>
        <w:t xml:space="preserve"> Danuta Hubczyk.</w:t>
      </w:r>
    </w:p>
    <w:p w:rsidR="00E00A8F" w:rsidRPr="004A0B67" w:rsidRDefault="00E00A8F" w:rsidP="004A0B67">
      <w:pPr>
        <w:tabs>
          <w:tab w:val="left" w:pos="1701"/>
        </w:tabs>
        <w:spacing w:line="360" w:lineRule="auto"/>
        <w:ind w:right="28"/>
        <w:jc w:val="both"/>
        <w:rPr>
          <w:rFonts w:ascii="Calibri" w:hAnsi="Calibri" w:cs="Calibri"/>
          <w:b/>
          <w:sz w:val="24"/>
          <w:szCs w:val="24"/>
        </w:rPr>
      </w:pPr>
    </w:p>
    <w:p w:rsidR="001B37C3" w:rsidRPr="004A0B67" w:rsidRDefault="00EC1688"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XV</w:t>
      </w:r>
      <w:r w:rsidR="0042417D" w:rsidRPr="004A0B67">
        <w:rPr>
          <w:rFonts w:ascii="Calibri" w:hAnsi="Calibri" w:cs="Calibri"/>
          <w:sz w:val="24"/>
          <w:szCs w:val="24"/>
        </w:rPr>
        <w:t>I</w:t>
      </w:r>
    </w:p>
    <w:p w:rsidR="001B37C3" w:rsidRPr="008C6CC3" w:rsidRDefault="001B37C3" w:rsidP="008C6CC3">
      <w:pPr>
        <w:pStyle w:val="Nagwek2"/>
        <w:spacing w:line="360" w:lineRule="auto"/>
        <w:ind w:firstLine="0"/>
        <w:rPr>
          <w:rFonts w:ascii="Calibri" w:hAnsi="Calibri" w:cs="Calibri"/>
          <w:sz w:val="24"/>
          <w:szCs w:val="24"/>
        </w:rPr>
      </w:pPr>
      <w:r w:rsidRPr="004A0B67">
        <w:rPr>
          <w:rFonts w:ascii="Calibri" w:hAnsi="Calibri" w:cs="Calibri"/>
          <w:sz w:val="24"/>
          <w:szCs w:val="24"/>
        </w:rPr>
        <w:t>OPIS SPOSOBU PRZYGOTOWANIA OFERT</w:t>
      </w:r>
      <w:r w:rsidR="006C3C6A" w:rsidRPr="004A0B67">
        <w:rPr>
          <w:rFonts w:ascii="Calibri" w:hAnsi="Calibri" w:cs="Calibri"/>
          <w:sz w:val="24"/>
          <w:szCs w:val="24"/>
        </w:rPr>
        <w:t>Y</w:t>
      </w:r>
    </w:p>
    <w:p w:rsidR="001B37C3" w:rsidRPr="004A0B67" w:rsidRDefault="00F1268F" w:rsidP="004A0B67">
      <w:pPr>
        <w:pStyle w:val="Tekstpodstawowy2"/>
        <w:numPr>
          <w:ilvl w:val="0"/>
          <w:numId w:val="40"/>
        </w:numPr>
        <w:tabs>
          <w:tab w:val="num" w:pos="426"/>
        </w:tabs>
        <w:spacing w:line="360" w:lineRule="auto"/>
        <w:ind w:left="426" w:hanging="426"/>
        <w:jc w:val="both"/>
        <w:rPr>
          <w:rFonts w:ascii="Calibri" w:hAnsi="Calibri" w:cs="Calibri"/>
          <w:bCs/>
          <w:color w:val="000000" w:themeColor="text1"/>
          <w:szCs w:val="24"/>
        </w:rPr>
      </w:pPr>
      <w:r w:rsidRPr="004A0B67">
        <w:rPr>
          <w:rFonts w:ascii="Calibri" w:hAnsi="Calibri" w:cs="Calibri"/>
          <w:bCs/>
          <w:color w:val="000000" w:themeColor="text1"/>
          <w:szCs w:val="24"/>
        </w:rPr>
        <w:t xml:space="preserve">Ofertę </w:t>
      </w:r>
      <w:r w:rsidR="001B37C3" w:rsidRPr="004A0B67">
        <w:rPr>
          <w:rFonts w:ascii="Calibri" w:hAnsi="Calibri" w:cs="Calibri"/>
          <w:bCs/>
          <w:color w:val="000000" w:themeColor="text1"/>
          <w:szCs w:val="24"/>
        </w:rPr>
        <w:t>należy sporządzić na formularzu oferty</w:t>
      </w:r>
      <w:r w:rsidR="00116794" w:rsidRPr="004A0B67">
        <w:rPr>
          <w:rFonts w:ascii="Calibri" w:hAnsi="Calibri" w:cs="Calibri"/>
          <w:bCs/>
          <w:color w:val="000000" w:themeColor="text1"/>
          <w:szCs w:val="24"/>
        </w:rPr>
        <w:t xml:space="preserve"> l</w:t>
      </w:r>
      <w:r w:rsidR="001B37C3" w:rsidRPr="004A0B67">
        <w:rPr>
          <w:rFonts w:ascii="Calibri" w:hAnsi="Calibri" w:cs="Calibri"/>
          <w:bCs/>
          <w:color w:val="000000" w:themeColor="text1"/>
          <w:szCs w:val="24"/>
        </w:rPr>
        <w:t>ub według takiego samego schematu</w:t>
      </w:r>
      <w:r w:rsidR="004D0A20" w:rsidRPr="004A0B67">
        <w:rPr>
          <w:rFonts w:ascii="Calibri" w:hAnsi="Calibri" w:cs="Calibri"/>
          <w:bCs/>
          <w:color w:val="000000" w:themeColor="text1"/>
          <w:szCs w:val="24"/>
        </w:rPr>
        <w:t>, stanowiącego załącznik nr 1 do SWZ</w:t>
      </w:r>
      <w:r w:rsidR="00116794" w:rsidRPr="004A0B67">
        <w:rPr>
          <w:rFonts w:ascii="Calibri" w:hAnsi="Calibri" w:cs="Calibri"/>
          <w:bCs/>
          <w:color w:val="000000" w:themeColor="text1"/>
          <w:szCs w:val="24"/>
        </w:rPr>
        <w:t xml:space="preserve">. </w:t>
      </w:r>
      <w:r w:rsidR="001B37C3" w:rsidRPr="004A0B67">
        <w:rPr>
          <w:rFonts w:ascii="Calibri" w:hAnsi="Calibri" w:cs="Calibri"/>
          <w:bCs/>
          <w:color w:val="000000" w:themeColor="text1"/>
          <w:szCs w:val="24"/>
        </w:rPr>
        <w:t>Ofertę należy złożyć pod rygorem nieważności w formie elektronicznej</w:t>
      </w:r>
      <w:r w:rsidR="00222DAD" w:rsidRPr="004A0B67">
        <w:rPr>
          <w:rFonts w:ascii="Calibri" w:hAnsi="Calibri" w:cs="Calibri"/>
          <w:bCs/>
          <w:color w:val="000000" w:themeColor="text1"/>
          <w:szCs w:val="24"/>
        </w:rPr>
        <w:t xml:space="preserve"> </w:t>
      </w:r>
      <w:r w:rsidR="003818EE" w:rsidRPr="004A0B67">
        <w:rPr>
          <w:rFonts w:ascii="Calibri" w:hAnsi="Calibri" w:cs="Calibri"/>
          <w:bCs/>
          <w:color w:val="000000" w:themeColor="text1"/>
          <w:szCs w:val="24"/>
        </w:rPr>
        <w:t>(w </w:t>
      </w:r>
      <w:r w:rsidR="00A86AC3" w:rsidRPr="004A0B67">
        <w:rPr>
          <w:rFonts w:ascii="Calibri" w:hAnsi="Calibri" w:cs="Calibri"/>
          <w:bCs/>
          <w:color w:val="000000" w:themeColor="text1"/>
          <w:szCs w:val="24"/>
        </w:rPr>
        <w:t>postaci elektronicznej opatrzonej kwalifikowanym podpisem elektronicznym)</w:t>
      </w:r>
      <w:r w:rsidR="001B37C3" w:rsidRPr="004A0B67">
        <w:rPr>
          <w:rFonts w:ascii="Calibri" w:hAnsi="Calibri" w:cs="Calibri"/>
          <w:bCs/>
          <w:color w:val="000000" w:themeColor="text1"/>
          <w:szCs w:val="24"/>
        </w:rPr>
        <w:t xml:space="preserve"> lub w postaci elektronicznej opatrzonej podpisem zaufanym lub podpisem osobistym.</w:t>
      </w:r>
    </w:p>
    <w:p w:rsidR="008823E6" w:rsidRPr="004A0B67" w:rsidRDefault="008823E6" w:rsidP="004A0B67">
      <w:pPr>
        <w:pStyle w:val="Tekstpodstawowy2"/>
        <w:numPr>
          <w:ilvl w:val="0"/>
          <w:numId w:val="40"/>
        </w:numPr>
        <w:tabs>
          <w:tab w:val="num" w:pos="426"/>
        </w:tabs>
        <w:spacing w:line="360" w:lineRule="auto"/>
        <w:ind w:left="425" w:hanging="425"/>
        <w:jc w:val="both"/>
        <w:rPr>
          <w:rFonts w:ascii="Calibri" w:hAnsi="Calibri" w:cs="Calibri"/>
          <w:bCs/>
          <w:szCs w:val="24"/>
        </w:rPr>
      </w:pPr>
      <w:r w:rsidRPr="004A0B67">
        <w:rPr>
          <w:rFonts w:ascii="Calibri" w:hAnsi="Calibri" w:cs="Calibri"/>
          <w:bCs/>
          <w:szCs w:val="24"/>
        </w:rPr>
        <w:t xml:space="preserve">Oferta wraz z załącznikami musi być złożona za pośrednictwem Platformy </w:t>
      </w:r>
      <w:r w:rsidR="003476C6" w:rsidRPr="004A0B67">
        <w:rPr>
          <w:rFonts w:ascii="Calibri" w:hAnsi="Calibri" w:cs="Calibri"/>
          <w:bCs/>
          <w:szCs w:val="24"/>
        </w:rPr>
        <w:t>zakupowej</w:t>
      </w:r>
      <w:r w:rsidRPr="004A0B67">
        <w:rPr>
          <w:rFonts w:ascii="Calibri" w:hAnsi="Calibri" w:cs="Calibri"/>
          <w:bCs/>
          <w:szCs w:val="24"/>
        </w:rPr>
        <w:t>. Zamawiający zaleca, aby oferta została utworzona w formacie .pdf oraz podpisana wewnętrznym podpisem elektronicznym</w:t>
      </w:r>
      <w:r w:rsidR="00786AF3" w:rsidRPr="004A0B67">
        <w:rPr>
          <w:rFonts w:ascii="Calibri" w:hAnsi="Calibri" w:cs="Calibri"/>
          <w:bCs/>
          <w:szCs w:val="24"/>
        </w:rPr>
        <w:t>. W </w:t>
      </w:r>
      <w:r w:rsidRPr="004A0B67">
        <w:rPr>
          <w:rFonts w:ascii="Calibri" w:hAnsi="Calibri" w:cs="Calibri"/>
          <w:bCs/>
          <w:szCs w:val="24"/>
        </w:rPr>
        <w:t>przypadku zastosowania podpisu zewnętrznego należy pamiętać o obowiązku dołączenia do pliku stanowiącego ofertę także pliku podpisującego, który generuje się automatycznie podczas złożenia podpisu.</w:t>
      </w:r>
    </w:p>
    <w:p w:rsidR="001B37C3" w:rsidRPr="004A0B67" w:rsidRDefault="0099522C" w:rsidP="004A0B67">
      <w:pPr>
        <w:pStyle w:val="Akapitzlist"/>
        <w:numPr>
          <w:ilvl w:val="0"/>
          <w:numId w:val="40"/>
        </w:numPr>
        <w:tabs>
          <w:tab w:val="clear" w:pos="567"/>
        </w:tabs>
        <w:spacing w:before="120" w:line="360" w:lineRule="auto"/>
        <w:ind w:left="425" w:hanging="425"/>
        <w:jc w:val="both"/>
        <w:rPr>
          <w:rFonts w:ascii="Calibri" w:hAnsi="Calibri" w:cs="Calibri"/>
          <w:b/>
          <w:sz w:val="24"/>
          <w:szCs w:val="24"/>
        </w:rPr>
      </w:pPr>
      <w:r w:rsidRPr="004A0B67">
        <w:rPr>
          <w:rFonts w:ascii="Calibri" w:hAnsi="Calibri" w:cs="Calibri"/>
          <w:b/>
          <w:sz w:val="24"/>
          <w:szCs w:val="24"/>
        </w:rPr>
        <w:t>Wraz z ofertą należy złożyć</w:t>
      </w:r>
      <w:r w:rsidR="001B37C3" w:rsidRPr="004A0B67">
        <w:rPr>
          <w:rFonts w:ascii="Calibri" w:hAnsi="Calibri" w:cs="Calibri"/>
          <w:b/>
          <w:sz w:val="24"/>
          <w:szCs w:val="24"/>
        </w:rPr>
        <w:t>:</w:t>
      </w:r>
    </w:p>
    <w:p w:rsidR="00B37790" w:rsidRPr="004A0B67" w:rsidRDefault="00EA0279" w:rsidP="004A0B67">
      <w:pPr>
        <w:numPr>
          <w:ilvl w:val="1"/>
          <w:numId w:val="7"/>
        </w:numPr>
        <w:tabs>
          <w:tab w:val="clear" w:pos="891"/>
        </w:tabs>
        <w:spacing w:line="360" w:lineRule="auto"/>
        <w:ind w:left="567" w:hanging="425"/>
        <w:jc w:val="both"/>
        <w:rPr>
          <w:rFonts w:ascii="Calibri" w:hAnsi="Calibri" w:cs="Calibri"/>
          <w:strike/>
          <w:color w:val="FF0000"/>
          <w:sz w:val="24"/>
          <w:szCs w:val="24"/>
        </w:rPr>
      </w:pPr>
      <w:r w:rsidRPr="004A0B67">
        <w:rPr>
          <w:rFonts w:ascii="Calibri" w:hAnsi="Calibri" w:cs="Calibri"/>
          <w:bCs/>
          <w:sz w:val="24"/>
          <w:szCs w:val="24"/>
        </w:rPr>
        <w:t>Oświadczenie, o którym mowa w art. 125 ust. 1</w:t>
      </w:r>
      <w:r w:rsidR="001B37C3" w:rsidRPr="004A0B67">
        <w:rPr>
          <w:rFonts w:ascii="Calibri" w:hAnsi="Calibri" w:cs="Calibri"/>
          <w:bCs/>
          <w:sz w:val="24"/>
          <w:szCs w:val="24"/>
        </w:rPr>
        <w:t xml:space="preserve"> ustawy, </w:t>
      </w:r>
      <w:r w:rsidRPr="004A0B67">
        <w:rPr>
          <w:rFonts w:ascii="Calibri" w:hAnsi="Calibri" w:cs="Calibri"/>
          <w:bCs/>
          <w:sz w:val="24"/>
          <w:szCs w:val="24"/>
        </w:rPr>
        <w:t>o niepodleganiu</w:t>
      </w:r>
      <w:r w:rsidRPr="004A0B67">
        <w:rPr>
          <w:rFonts w:ascii="Calibri" w:hAnsi="Calibri" w:cs="Calibri"/>
          <w:sz w:val="24"/>
          <w:szCs w:val="24"/>
        </w:rPr>
        <w:t xml:space="preserve"> wykluczeniu</w:t>
      </w:r>
      <w:r w:rsidR="003474BE" w:rsidRPr="004A0B67">
        <w:rPr>
          <w:rFonts w:ascii="Calibri" w:hAnsi="Calibri" w:cs="Calibri"/>
          <w:sz w:val="24"/>
          <w:szCs w:val="24"/>
        </w:rPr>
        <w:t xml:space="preserve"> z postępowania oraz</w:t>
      </w:r>
      <w:r w:rsidRPr="004A0B67">
        <w:rPr>
          <w:rFonts w:ascii="Calibri" w:hAnsi="Calibri" w:cs="Calibri"/>
          <w:sz w:val="24"/>
          <w:szCs w:val="24"/>
        </w:rPr>
        <w:t xml:space="preserve"> spełnianiu warunków udziału w postępowaniu</w:t>
      </w:r>
      <w:r w:rsidR="003474BE" w:rsidRPr="004A0B67">
        <w:rPr>
          <w:rFonts w:ascii="Calibri" w:hAnsi="Calibri" w:cs="Calibri"/>
          <w:sz w:val="24"/>
          <w:szCs w:val="24"/>
        </w:rPr>
        <w:t>,</w:t>
      </w:r>
      <w:r w:rsidRPr="004A0B67">
        <w:rPr>
          <w:rFonts w:ascii="Calibri" w:hAnsi="Calibri" w:cs="Calibri"/>
          <w:sz w:val="24"/>
          <w:szCs w:val="24"/>
        </w:rPr>
        <w:t xml:space="preserve"> w zakresie wskazanym w</w:t>
      </w:r>
      <w:r w:rsidR="003474BE" w:rsidRPr="004A0B67">
        <w:rPr>
          <w:rFonts w:ascii="Calibri" w:hAnsi="Calibri" w:cs="Calibri"/>
          <w:sz w:val="24"/>
          <w:szCs w:val="24"/>
        </w:rPr>
        <w:t> </w:t>
      </w:r>
      <w:r w:rsidRPr="004A0B67">
        <w:rPr>
          <w:rFonts w:ascii="Calibri" w:hAnsi="Calibri" w:cs="Calibri"/>
          <w:sz w:val="24"/>
          <w:szCs w:val="24"/>
        </w:rPr>
        <w:t xml:space="preserve">rozdziale </w:t>
      </w:r>
      <w:r w:rsidR="000C4B23" w:rsidRPr="004A0B67">
        <w:rPr>
          <w:rFonts w:ascii="Calibri" w:hAnsi="Calibri" w:cs="Calibri"/>
          <w:sz w:val="24"/>
          <w:szCs w:val="24"/>
        </w:rPr>
        <w:t>XIX</w:t>
      </w:r>
      <w:r w:rsidRPr="004A0B67">
        <w:rPr>
          <w:rFonts w:ascii="Calibri" w:hAnsi="Calibri" w:cs="Calibri"/>
          <w:sz w:val="24"/>
          <w:szCs w:val="24"/>
        </w:rPr>
        <w:t xml:space="preserve"> SWZ</w:t>
      </w:r>
      <w:r w:rsidR="003474BE" w:rsidRPr="004A0B67">
        <w:rPr>
          <w:rFonts w:ascii="Calibri" w:hAnsi="Calibri" w:cs="Calibri"/>
          <w:sz w:val="24"/>
          <w:szCs w:val="24"/>
        </w:rPr>
        <w:t xml:space="preserve"> –</w:t>
      </w:r>
      <w:r w:rsidR="00403648" w:rsidRPr="004A0B67">
        <w:rPr>
          <w:rFonts w:ascii="Calibri" w:hAnsi="Calibri" w:cs="Calibri"/>
          <w:sz w:val="24"/>
          <w:szCs w:val="24"/>
        </w:rPr>
        <w:t xml:space="preserve"> zgodnie z załącznikiem nr 2</w:t>
      </w:r>
      <w:r w:rsidR="003474BE" w:rsidRPr="004A0B67">
        <w:rPr>
          <w:rFonts w:ascii="Calibri" w:hAnsi="Calibri" w:cs="Calibri"/>
          <w:sz w:val="24"/>
          <w:szCs w:val="24"/>
        </w:rPr>
        <w:t xml:space="preserve"> do SWZ.</w:t>
      </w:r>
      <w:r w:rsidR="00897F93" w:rsidRPr="004A0B67">
        <w:rPr>
          <w:rFonts w:ascii="Calibri" w:hAnsi="Calibri" w:cs="Calibri"/>
          <w:sz w:val="24"/>
          <w:szCs w:val="24"/>
        </w:rPr>
        <w:t xml:space="preserve"> </w:t>
      </w:r>
      <w:r w:rsidR="003474BE" w:rsidRPr="004A0B67">
        <w:rPr>
          <w:rFonts w:ascii="Calibri" w:hAnsi="Calibri" w:cs="Calibri"/>
          <w:sz w:val="24"/>
          <w:szCs w:val="24"/>
        </w:rPr>
        <w:t>Oświadczeni</w:t>
      </w:r>
      <w:r w:rsidR="00EF7627" w:rsidRPr="004A0B67">
        <w:rPr>
          <w:rFonts w:ascii="Calibri" w:hAnsi="Calibri" w:cs="Calibri"/>
          <w:sz w:val="24"/>
          <w:szCs w:val="24"/>
        </w:rPr>
        <w:t>e</w:t>
      </w:r>
      <w:r w:rsidR="003474BE" w:rsidRPr="004A0B67">
        <w:rPr>
          <w:rFonts w:ascii="Calibri" w:hAnsi="Calibri" w:cs="Calibri"/>
          <w:sz w:val="24"/>
          <w:szCs w:val="24"/>
        </w:rPr>
        <w:t xml:space="preserve"> stanowi dowód potwierdzający brak podstaw wykluczenia oraz spełniania warunków udziału w postępowaniu na dzień składania ofert, tymczasowo zastępujący wymagane przez Zamawiającego podmiotowe środki dowodowe, wskazane w SWZ. </w:t>
      </w:r>
      <w:r w:rsidR="00897F93" w:rsidRPr="004A0B67">
        <w:rPr>
          <w:rFonts w:ascii="Calibri" w:hAnsi="Calibri" w:cs="Calibri"/>
          <w:sz w:val="24"/>
          <w:szCs w:val="24"/>
        </w:rPr>
        <w:t>Oświadczeni</w:t>
      </w:r>
      <w:r w:rsidR="00EF7627" w:rsidRPr="004A0B67">
        <w:rPr>
          <w:rFonts w:ascii="Calibri" w:hAnsi="Calibri" w:cs="Calibri"/>
          <w:sz w:val="24"/>
          <w:szCs w:val="24"/>
        </w:rPr>
        <w:t>e</w:t>
      </w:r>
      <w:r w:rsidR="00897F93" w:rsidRPr="004A0B67">
        <w:rPr>
          <w:rFonts w:ascii="Calibri" w:hAnsi="Calibri" w:cs="Calibri"/>
          <w:sz w:val="24"/>
          <w:szCs w:val="24"/>
        </w:rPr>
        <w:t xml:space="preserve"> składa się, pod rygorem nieważności, w formie elektronicznej</w:t>
      </w:r>
      <w:r w:rsidR="0099522C" w:rsidRPr="004A0B67">
        <w:rPr>
          <w:rFonts w:ascii="Calibri" w:hAnsi="Calibri" w:cs="Calibri"/>
          <w:sz w:val="24"/>
          <w:szCs w:val="24"/>
        </w:rPr>
        <w:t xml:space="preserve"> </w:t>
      </w:r>
      <w:r w:rsidR="00285BB8" w:rsidRPr="004A0B67">
        <w:rPr>
          <w:rFonts w:ascii="Calibri" w:hAnsi="Calibri" w:cs="Calibri"/>
          <w:sz w:val="24"/>
          <w:szCs w:val="24"/>
        </w:rPr>
        <w:br/>
      </w:r>
      <w:r w:rsidR="0099522C" w:rsidRPr="004A0B67">
        <w:rPr>
          <w:rFonts w:ascii="Calibri" w:hAnsi="Calibri" w:cs="Calibri"/>
          <w:sz w:val="24"/>
          <w:szCs w:val="24"/>
        </w:rPr>
        <w:t>(w postaci elektronicznej opatrzonej kwalifikowanym podpisem elektronicznym)</w:t>
      </w:r>
      <w:r w:rsidR="00897F93" w:rsidRPr="004A0B67">
        <w:rPr>
          <w:rFonts w:ascii="Calibri" w:hAnsi="Calibri" w:cs="Calibri"/>
          <w:sz w:val="24"/>
          <w:szCs w:val="24"/>
        </w:rPr>
        <w:t xml:space="preserve"> lub w</w:t>
      </w:r>
      <w:r w:rsidR="0099522C" w:rsidRPr="004A0B67">
        <w:rPr>
          <w:rFonts w:ascii="Calibri" w:hAnsi="Calibri" w:cs="Calibri"/>
          <w:sz w:val="24"/>
          <w:szCs w:val="24"/>
        </w:rPr>
        <w:t xml:space="preserve"> </w:t>
      </w:r>
      <w:r w:rsidR="00897F93" w:rsidRPr="004A0B67">
        <w:rPr>
          <w:rFonts w:ascii="Calibri" w:hAnsi="Calibri" w:cs="Calibri"/>
          <w:sz w:val="24"/>
          <w:szCs w:val="24"/>
        </w:rPr>
        <w:t>postaci elektronicznej opatrzonej podp</w:t>
      </w:r>
      <w:r w:rsidR="003818EE" w:rsidRPr="004A0B67">
        <w:rPr>
          <w:rFonts w:ascii="Calibri" w:hAnsi="Calibri" w:cs="Calibri"/>
          <w:sz w:val="24"/>
          <w:szCs w:val="24"/>
        </w:rPr>
        <w:t>isem zaufanym lub </w:t>
      </w:r>
      <w:r w:rsidR="00897F93" w:rsidRPr="004A0B67">
        <w:rPr>
          <w:rFonts w:ascii="Calibri" w:hAnsi="Calibri" w:cs="Calibri"/>
          <w:sz w:val="24"/>
          <w:szCs w:val="24"/>
        </w:rPr>
        <w:t>podpisem osobistym.</w:t>
      </w:r>
      <w:r w:rsidR="00403648" w:rsidRPr="004A0B67">
        <w:rPr>
          <w:rFonts w:ascii="Calibri" w:hAnsi="Calibri" w:cs="Calibri"/>
          <w:sz w:val="24"/>
          <w:szCs w:val="24"/>
        </w:rPr>
        <w:t xml:space="preserve"> </w:t>
      </w:r>
      <w:r w:rsidR="004D0A20" w:rsidRPr="004A0B67">
        <w:rPr>
          <w:rFonts w:ascii="Calibri" w:hAnsi="Calibri" w:cs="Calibri"/>
          <w:sz w:val="24"/>
          <w:szCs w:val="24"/>
        </w:rPr>
        <w:lastRenderedPageBreak/>
        <w:t>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oraz odpowiednio spełnianie warunków udziału w postępowaniu w zakresie, w jakim Wykonawca powołuje się na jego zasoby (załącznik nr 3 do SWZ)</w:t>
      </w:r>
    </w:p>
    <w:p w:rsidR="001B37C3" w:rsidRPr="004A0B67" w:rsidRDefault="001B37C3" w:rsidP="004A0B67">
      <w:pPr>
        <w:pStyle w:val="Tekstpodstawowy2"/>
        <w:numPr>
          <w:ilvl w:val="1"/>
          <w:numId w:val="7"/>
        </w:numPr>
        <w:tabs>
          <w:tab w:val="clear" w:pos="891"/>
        </w:tabs>
        <w:spacing w:line="360" w:lineRule="auto"/>
        <w:ind w:left="567" w:hanging="425"/>
        <w:jc w:val="both"/>
        <w:rPr>
          <w:rFonts w:ascii="Calibri" w:hAnsi="Calibri" w:cs="Calibri"/>
          <w:szCs w:val="24"/>
        </w:rPr>
      </w:pPr>
      <w:r w:rsidRPr="004A0B67">
        <w:rPr>
          <w:rFonts w:ascii="Calibri" w:hAnsi="Calibri" w:cs="Calibri"/>
          <w:bCs/>
          <w:szCs w:val="24"/>
        </w:rPr>
        <w:t xml:space="preserve">Oświadczenie, że Wykonawca zapoznał się z warunkami zamówienia </w:t>
      </w:r>
      <w:r w:rsidR="00C60A4C" w:rsidRPr="004A0B67">
        <w:rPr>
          <w:rFonts w:ascii="Calibri" w:hAnsi="Calibri" w:cs="Calibri"/>
          <w:bCs/>
          <w:szCs w:val="24"/>
        </w:rPr>
        <w:br/>
      </w:r>
      <w:r w:rsidRPr="004A0B67">
        <w:rPr>
          <w:rFonts w:ascii="Calibri" w:hAnsi="Calibri" w:cs="Calibri"/>
          <w:bCs/>
          <w:szCs w:val="24"/>
        </w:rPr>
        <w:t xml:space="preserve">i z </w:t>
      </w:r>
      <w:r w:rsidR="00EA0279" w:rsidRPr="004A0B67">
        <w:rPr>
          <w:rFonts w:ascii="Calibri" w:hAnsi="Calibri" w:cs="Calibri"/>
          <w:bCs/>
          <w:szCs w:val="24"/>
        </w:rPr>
        <w:t>projektowanymi postanowieniami</w:t>
      </w:r>
      <w:r w:rsidRPr="004A0B67">
        <w:rPr>
          <w:rFonts w:ascii="Calibri" w:hAnsi="Calibri" w:cs="Calibri"/>
          <w:bCs/>
          <w:szCs w:val="24"/>
        </w:rPr>
        <w:t xml:space="preserve"> umowy</w:t>
      </w:r>
      <w:r w:rsidR="00EA0279" w:rsidRPr="004A0B67">
        <w:rPr>
          <w:rFonts w:ascii="Calibri" w:hAnsi="Calibri" w:cs="Calibri"/>
          <w:bCs/>
          <w:szCs w:val="24"/>
        </w:rPr>
        <w:t xml:space="preserve"> w sprawie zamówienia, które zostaną</w:t>
      </w:r>
      <w:r w:rsidR="00EA0279" w:rsidRPr="004A0B67">
        <w:rPr>
          <w:rFonts w:ascii="Calibri" w:hAnsi="Calibri" w:cs="Calibri"/>
          <w:szCs w:val="24"/>
        </w:rPr>
        <w:t xml:space="preserve"> wprowadzone do umowy w sprawie zamówienia</w:t>
      </w:r>
      <w:r w:rsidRPr="004A0B67">
        <w:rPr>
          <w:rFonts w:ascii="Calibri" w:hAnsi="Calibri" w:cs="Calibri"/>
          <w:szCs w:val="24"/>
        </w:rPr>
        <w:t xml:space="preserve"> oraz, że przyjmuje ich treść bez żadnych zastrzeżeń </w:t>
      </w:r>
      <w:r w:rsidR="00EA0279" w:rsidRPr="004A0B67">
        <w:rPr>
          <w:rFonts w:ascii="Calibri" w:hAnsi="Calibri" w:cs="Calibri"/>
          <w:szCs w:val="24"/>
        </w:rPr>
        <w:t>–</w:t>
      </w:r>
      <w:r w:rsidRPr="004A0B67">
        <w:rPr>
          <w:rFonts w:ascii="Calibri" w:hAnsi="Calibri" w:cs="Calibri"/>
          <w:szCs w:val="24"/>
        </w:rPr>
        <w:t xml:space="preserve"> </w:t>
      </w:r>
      <w:r w:rsidR="00EA0279" w:rsidRPr="004A0B67">
        <w:rPr>
          <w:rFonts w:ascii="Calibri" w:hAnsi="Calibri" w:cs="Calibri"/>
          <w:szCs w:val="24"/>
        </w:rPr>
        <w:t xml:space="preserve">zgodnie z treścią zawartą w formularzu oferty, stanowiącym </w:t>
      </w:r>
      <w:r w:rsidR="00EA0279" w:rsidRPr="004A0B67">
        <w:rPr>
          <w:rFonts w:ascii="Calibri" w:hAnsi="Calibri" w:cs="Calibri"/>
          <w:b/>
          <w:szCs w:val="24"/>
        </w:rPr>
        <w:t>załącznik nr 1 do S</w:t>
      </w:r>
      <w:r w:rsidRPr="004A0B67">
        <w:rPr>
          <w:rFonts w:ascii="Calibri" w:hAnsi="Calibri" w:cs="Calibri"/>
          <w:b/>
          <w:szCs w:val="24"/>
        </w:rPr>
        <w:t>WZ.</w:t>
      </w:r>
      <w:r w:rsidR="00897F93" w:rsidRPr="004A0B67">
        <w:rPr>
          <w:rFonts w:ascii="Calibri" w:hAnsi="Calibri" w:cs="Calibri"/>
          <w:szCs w:val="24"/>
        </w:rPr>
        <w:t xml:space="preserve"> Oświadczenie składa się, pod rygorem </w:t>
      </w:r>
      <w:r w:rsidR="00FB262A" w:rsidRPr="004A0B67">
        <w:rPr>
          <w:rFonts w:ascii="Calibri" w:hAnsi="Calibri" w:cs="Calibri"/>
          <w:szCs w:val="24"/>
        </w:rPr>
        <w:br/>
      </w:r>
      <w:r w:rsidR="00897F93" w:rsidRPr="004A0B67">
        <w:rPr>
          <w:rFonts w:ascii="Calibri" w:hAnsi="Calibri" w:cs="Calibri"/>
          <w:szCs w:val="24"/>
        </w:rPr>
        <w:t>nieważności, w formie elektronicznej</w:t>
      </w:r>
      <w:r w:rsidR="0099522C" w:rsidRPr="004A0B67">
        <w:rPr>
          <w:rFonts w:ascii="Calibri" w:hAnsi="Calibri" w:cs="Calibri"/>
          <w:szCs w:val="24"/>
        </w:rPr>
        <w:t xml:space="preserve"> (w postaci elektronicznej opatrzonej kwalifikowanym podpisem elektronicznym)</w:t>
      </w:r>
      <w:r w:rsidR="00897F93" w:rsidRPr="004A0B67">
        <w:rPr>
          <w:rFonts w:ascii="Calibri" w:hAnsi="Calibri" w:cs="Calibri"/>
          <w:szCs w:val="24"/>
        </w:rPr>
        <w:t xml:space="preserve"> lub w postaci elektronicznej opatrzonej podpisem zaufanym lub podpisem osobistym</w:t>
      </w:r>
      <w:r w:rsidR="00403648" w:rsidRPr="004A0B67">
        <w:rPr>
          <w:rFonts w:ascii="Calibri" w:hAnsi="Calibri" w:cs="Calibri"/>
          <w:szCs w:val="24"/>
        </w:rPr>
        <w:t>.</w:t>
      </w:r>
    </w:p>
    <w:p w:rsidR="006C42DD" w:rsidRPr="004A0B67" w:rsidRDefault="001B37C3" w:rsidP="004A0B67">
      <w:pPr>
        <w:pStyle w:val="Tekstpodstawowy2"/>
        <w:numPr>
          <w:ilvl w:val="1"/>
          <w:numId w:val="7"/>
        </w:numPr>
        <w:tabs>
          <w:tab w:val="clear" w:pos="891"/>
        </w:tabs>
        <w:spacing w:line="360" w:lineRule="auto"/>
        <w:ind w:left="567" w:right="28" w:hanging="425"/>
        <w:jc w:val="both"/>
        <w:rPr>
          <w:rFonts w:ascii="Calibri" w:hAnsi="Calibri" w:cs="Calibri"/>
          <w:bCs/>
          <w:szCs w:val="24"/>
        </w:rPr>
      </w:pPr>
      <w:r w:rsidRPr="004A0B67">
        <w:rPr>
          <w:rFonts w:ascii="Calibri" w:hAnsi="Calibri" w:cs="Calibri"/>
          <w:bCs/>
          <w:szCs w:val="24"/>
        </w:rPr>
        <w:t xml:space="preserve">Pełnomocnictwo ustanowione </w:t>
      </w:r>
      <w:r w:rsidR="00A7094D" w:rsidRPr="004A0B67">
        <w:rPr>
          <w:rFonts w:ascii="Calibri" w:hAnsi="Calibri" w:cs="Calibri"/>
          <w:bCs/>
          <w:szCs w:val="24"/>
        </w:rPr>
        <w:t xml:space="preserve">do reprezentowania Wykonawcy/ów </w:t>
      </w:r>
      <w:r w:rsidRPr="004A0B67">
        <w:rPr>
          <w:rFonts w:ascii="Calibri" w:hAnsi="Calibri" w:cs="Calibri"/>
          <w:bCs/>
          <w:szCs w:val="24"/>
        </w:rPr>
        <w:t>ubiegającego/</w:t>
      </w:r>
      <w:proofErr w:type="spellStart"/>
      <w:r w:rsidRPr="004A0B67">
        <w:rPr>
          <w:rFonts w:ascii="Calibri" w:hAnsi="Calibri" w:cs="Calibri"/>
          <w:bCs/>
          <w:szCs w:val="24"/>
        </w:rPr>
        <w:t>cych</w:t>
      </w:r>
      <w:proofErr w:type="spellEnd"/>
      <w:r w:rsidRPr="004A0B67">
        <w:rPr>
          <w:rFonts w:ascii="Calibri" w:hAnsi="Calibri" w:cs="Calibri"/>
          <w:bCs/>
          <w:szCs w:val="24"/>
        </w:rPr>
        <w:t xml:space="preserve"> się o udzielenie zamówienia publicznego.</w:t>
      </w:r>
    </w:p>
    <w:p w:rsidR="001B37C3" w:rsidRPr="004A0B67" w:rsidRDefault="00B37790" w:rsidP="004A0B67">
      <w:pPr>
        <w:pStyle w:val="Tekstpodstawowy2"/>
        <w:spacing w:line="360" w:lineRule="auto"/>
        <w:ind w:left="567" w:right="28" w:hanging="425"/>
        <w:jc w:val="both"/>
        <w:rPr>
          <w:rFonts w:ascii="Calibri" w:hAnsi="Calibri" w:cs="Calibri"/>
          <w:bCs/>
          <w:szCs w:val="24"/>
        </w:rPr>
      </w:pPr>
      <w:r w:rsidRPr="004A0B67">
        <w:rPr>
          <w:rFonts w:ascii="Calibri" w:hAnsi="Calibri" w:cs="Calibri"/>
          <w:bCs/>
          <w:szCs w:val="24"/>
        </w:rPr>
        <w:t xml:space="preserve">   </w:t>
      </w:r>
      <w:r w:rsidR="004D0A20" w:rsidRPr="004A0B67">
        <w:rPr>
          <w:rFonts w:ascii="Calibri" w:hAnsi="Calibri" w:cs="Calibri"/>
          <w:bCs/>
          <w:szCs w:val="24"/>
        </w:rPr>
        <w:tab/>
      </w:r>
      <w:r w:rsidR="001B37C3" w:rsidRPr="004A0B67">
        <w:rPr>
          <w:rFonts w:ascii="Calibri" w:hAnsi="Calibri" w:cs="Calibri"/>
          <w:bCs/>
          <w:szCs w:val="24"/>
        </w:rPr>
        <w:t xml:space="preserve">Pełnomocnictwo </w:t>
      </w:r>
      <w:r w:rsidR="00F27035" w:rsidRPr="004A0B67">
        <w:rPr>
          <w:rFonts w:ascii="Calibri" w:hAnsi="Calibri" w:cs="Calibri"/>
          <w:bCs/>
          <w:szCs w:val="24"/>
        </w:rPr>
        <w:t>przekazuje się</w:t>
      </w:r>
      <w:r w:rsidR="001B37C3" w:rsidRPr="004A0B67">
        <w:rPr>
          <w:rFonts w:ascii="Calibri" w:hAnsi="Calibri" w:cs="Calibri"/>
          <w:bCs/>
          <w:szCs w:val="24"/>
        </w:rPr>
        <w:t xml:space="preserve"> w </w:t>
      </w:r>
      <w:r w:rsidR="0099522C" w:rsidRPr="004A0B67">
        <w:rPr>
          <w:rFonts w:ascii="Calibri" w:hAnsi="Calibri" w:cs="Calibri"/>
          <w:bCs/>
          <w:szCs w:val="24"/>
        </w:rPr>
        <w:t xml:space="preserve">postaci elektronicznej </w:t>
      </w:r>
      <w:r w:rsidR="00F27035" w:rsidRPr="004A0B67">
        <w:rPr>
          <w:rFonts w:ascii="Calibri" w:hAnsi="Calibri" w:cs="Calibri"/>
          <w:bCs/>
          <w:szCs w:val="24"/>
        </w:rPr>
        <w:t>i opatruje kwalifikowanym podpisem elektronicznym, podpisem zaufanym lub podpi</w:t>
      </w:r>
      <w:r w:rsidR="00D72D4F" w:rsidRPr="004A0B67">
        <w:rPr>
          <w:rFonts w:ascii="Calibri" w:hAnsi="Calibri" w:cs="Calibri"/>
          <w:bCs/>
          <w:szCs w:val="24"/>
        </w:rPr>
        <w:t>sem osobistym. W przypadku, gdy </w:t>
      </w:r>
      <w:r w:rsidR="00F27035" w:rsidRPr="004A0B67">
        <w:rPr>
          <w:rFonts w:ascii="Calibri" w:hAnsi="Calibri" w:cs="Calibri"/>
          <w:bCs/>
          <w:szCs w:val="24"/>
        </w:rPr>
        <w:t xml:space="preserve">pełnomocnictwo zostało wystawione w postaci papierowej i opatrzone własnoręcznym podpisem, przekazuje się </w:t>
      </w:r>
      <w:r w:rsidR="0099522C" w:rsidRPr="004A0B67">
        <w:rPr>
          <w:rFonts w:ascii="Calibri" w:hAnsi="Calibri" w:cs="Calibri"/>
          <w:bCs/>
          <w:szCs w:val="24"/>
        </w:rPr>
        <w:t>cyfrowe odwzorowani</w:t>
      </w:r>
      <w:r w:rsidR="00376D87" w:rsidRPr="004A0B67">
        <w:rPr>
          <w:rFonts w:ascii="Calibri" w:hAnsi="Calibri" w:cs="Calibri"/>
          <w:bCs/>
          <w:szCs w:val="24"/>
        </w:rPr>
        <w:t>e</w:t>
      </w:r>
      <w:r w:rsidR="0099522C" w:rsidRPr="004A0B67">
        <w:rPr>
          <w:rFonts w:ascii="Calibri" w:hAnsi="Calibri" w:cs="Calibri"/>
          <w:bCs/>
          <w:szCs w:val="24"/>
        </w:rPr>
        <w:t xml:space="preserve"> tego dokumentu, opatrzone</w:t>
      </w:r>
      <w:r w:rsidR="00376D87" w:rsidRPr="004A0B67">
        <w:rPr>
          <w:rFonts w:ascii="Calibri" w:hAnsi="Calibri" w:cs="Calibri"/>
          <w:bCs/>
          <w:szCs w:val="24"/>
        </w:rPr>
        <w:t xml:space="preserve"> kwalifikowanym podpisem elektronicznym, podpisem zaufanym lub podpisem osobistym, poświadczającym zgodność cyfrowego odwzorowania z dokumentem w postaci papierowej.</w:t>
      </w:r>
      <w:r w:rsidR="0099522C" w:rsidRPr="004A0B67">
        <w:rPr>
          <w:rFonts w:ascii="Calibri" w:hAnsi="Calibri" w:cs="Calibri"/>
          <w:bCs/>
          <w:szCs w:val="24"/>
        </w:rPr>
        <w:t xml:space="preserve"> </w:t>
      </w:r>
      <w:r w:rsidR="00376D87" w:rsidRPr="004A0B67">
        <w:rPr>
          <w:rFonts w:ascii="Calibri" w:hAnsi="Calibri" w:cs="Calibri"/>
          <w:bCs/>
          <w:szCs w:val="24"/>
        </w:rPr>
        <w:t>Poświadczenia zgodności cyfrowego odwzorowania z</w:t>
      </w:r>
      <w:r w:rsidR="006C42DD" w:rsidRPr="004A0B67">
        <w:rPr>
          <w:rFonts w:ascii="Calibri" w:hAnsi="Calibri" w:cs="Calibri"/>
          <w:bCs/>
          <w:szCs w:val="24"/>
        </w:rPr>
        <w:t> </w:t>
      </w:r>
      <w:r w:rsidR="00376D87" w:rsidRPr="004A0B67">
        <w:rPr>
          <w:rFonts w:ascii="Calibri" w:hAnsi="Calibri" w:cs="Calibri"/>
          <w:bCs/>
          <w:szCs w:val="24"/>
        </w:rPr>
        <w:t xml:space="preserve">pełnomocnictwem w postaci papierowej, może dokonać </w:t>
      </w:r>
      <w:r w:rsidR="001C4190" w:rsidRPr="004A0B67">
        <w:rPr>
          <w:rFonts w:ascii="Calibri" w:hAnsi="Calibri" w:cs="Calibri"/>
          <w:bCs/>
          <w:szCs w:val="24"/>
        </w:rPr>
        <w:t>mocodawc</w:t>
      </w:r>
      <w:r w:rsidR="00376D87" w:rsidRPr="004A0B67">
        <w:rPr>
          <w:rFonts w:ascii="Calibri" w:hAnsi="Calibri" w:cs="Calibri"/>
          <w:bCs/>
          <w:szCs w:val="24"/>
        </w:rPr>
        <w:t>a</w:t>
      </w:r>
      <w:r w:rsidR="001C4190" w:rsidRPr="004A0B67">
        <w:rPr>
          <w:rFonts w:ascii="Calibri" w:hAnsi="Calibri" w:cs="Calibri"/>
          <w:bCs/>
          <w:szCs w:val="24"/>
        </w:rPr>
        <w:t xml:space="preserve"> (osob</w:t>
      </w:r>
      <w:r w:rsidR="00376D87" w:rsidRPr="004A0B67">
        <w:rPr>
          <w:rFonts w:ascii="Calibri" w:hAnsi="Calibri" w:cs="Calibri"/>
          <w:bCs/>
          <w:szCs w:val="24"/>
        </w:rPr>
        <w:t>a</w:t>
      </w:r>
      <w:r w:rsidR="001C4190" w:rsidRPr="004A0B67">
        <w:rPr>
          <w:rFonts w:ascii="Calibri" w:hAnsi="Calibri" w:cs="Calibri"/>
          <w:bCs/>
          <w:szCs w:val="24"/>
        </w:rPr>
        <w:t xml:space="preserve">/osoby wystawiające pełnomocnictwo) lub </w:t>
      </w:r>
      <w:r w:rsidR="0099522C" w:rsidRPr="004A0B67">
        <w:rPr>
          <w:rFonts w:ascii="Calibri" w:hAnsi="Calibri" w:cs="Calibri"/>
          <w:bCs/>
          <w:szCs w:val="24"/>
        </w:rPr>
        <w:t>notariusz</w:t>
      </w:r>
      <w:r w:rsidR="00D70537" w:rsidRPr="004A0B67">
        <w:rPr>
          <w:rFonts w:ascii="Calibri" w:hAnsi="Calibri" w:cs="Calibri"/>
          <w:bCs/>
          <w:szCs w:val="24"/>
        </w:rPr>
        <w:t>.</w:t>
      </w:r>
    </w:p>
    <w:p w:rsidR="004D0A20" w:rsidRPr="004A0B67" w:rsidRDefault="004D0A20" w:rsidP="004A0B67">
      <w:pPr>
        <w:pStyle w:val="Tekstpodstawowy2"/>
        <w:numPr>
          <w:ilvl w:val="1"/>
          <w:numId w:val="7"/>
        </w:numPr>
        <w:tabs>
          <w:tab w:val="clear" w:pos="891"/>
        </w:tabs>
        <w:spacing w:line="360" w:lineRule="auto"/>
        <w:ind w:left="567" w:right="28" w:hanging="425"/>
        <w:jc w:val="both"/>
        <w:rPr>
          <w:rFonts w:ascii="Calibri" w:hAnsi="Calibri" w:cs="Calibri"/>
          <w:bCs/>
          <w:szCs w:val="24"/>
        </w:rPr>
      </w:pPr>
      <w:r w:rsidRPr="004A0B67">
        <w:rPr>
          <w:rFonts w:ascii="Calibri" w:hAnsi="Calibri" w:cs="Calibri"/>
          <w:bCs/>
          <w:szCs w:val="24"/>
        </w:rPr>
        <w:t>Oświadczenie,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rsidR="00B87908" w:rsidRPr="004A0B67" w:rsidRDefault="0080262D" w:rsidP="004A0B67">
      <w:pPr>
        <w:pStyle w:val="Tekstpodstawowy2"/>
        <w:numPr>
          <w:ilvl w:val="1"/>
          <w:numId w:val="7"/>
        </w:numPr>
        <w:tabs>
          <w:tab w:val="clear" w:pos="891"/>
        </w:tabs>
        <w:spacing w:line="360" w:lineRule="auto"/>
        <w:ind w:left="567" w:right="28" w:hanging="425"/>
        <w:jc w:val="both"/>
        <w:rPr>
          <w:rFonts w:ascii="Calibri" w:hAnsi="Calibri" w:cs="Calibri"/>
          <w:bCs/>
          <w:szCs w:val="24"/>
        </w:rPr>
      </w:pPr>
      <w:r w:rsidRPr="004A0B67">
        <w:rPr>
          <w:rFonts w:ascii="Calibri" w:hAnsi="Calibri" w:cs="Calibri"/>
          <w:bCs/>
          <w:szCs w:val="24"/>
        </w:rPr>
        <w:t>Zobowiązanie</w:t>
      </w:r>
      <w:r w:rsidR="001B37C3" w:rsidRPr="004A0B67">
        <w:rPr>
          <w:rFonts w:ascii="Calibri" w:hAnsi="Calibri" w:cs="Calibri"/>
          <w:bCs/>
          <w:szCs w:val="24"/>
        </w:rPr>
        <w:t xml:space="preserve"> </w:t>
      </w:r>
      <w:r w:rsidRPr="004A0B67">
        <w:rPr>
          <w:rFonts w:ascii="Calibri" w:hAnsi="Calibri" w:cs="Calibri"/>
          <w:bCs/>
          <w:szCs w:val="24"/>
        </w:rPr>
        <w:t xml:space="preserve">podmiotu udostępniającego Wykonawcy zasoby, do oddania </w:t>
      </w:r>
      <w:r w:rsidR="001B37C3" w:rsidRPr="004A0B67">
        <w:rPr>
          <w:rFonts w:ascii="Calibri" w:hAnsi="Calibri" w:cs="Calibri"/>
          <w:bCs/>
          <w:szCs w:val="24"/>
        </w:rPr>
        <w:t xml:space="preserve">do </w:t>
      </w:r>
      <w:r w:rsidR="001B37C3" w:rsidRPr="004A0B67">
        <w:rPr>
          <w:rFonts w:ascii="Calibri" w:hAnsi="Calibri" w:cs="Calibri"/>
          <w:bCs/>
          <w:szCs w:val="24"/>
        </w:rPr>
        <w:lastRenderedPageBreak/>
        <w:t xml:space="preserve">dyspozycji </w:t>
      </w:r>
      <w:r w:rsidR="0085449F" w:rsidRPr="004A0B67">
        <w:rPr>
          <w:rFonts w:ascii="Calibri" w:hAnsi="Calibri" w:cs="Calibri"/>
          <w:bCs/>
          <w:szCs w:val="24"/>
        </w:rPr>
        <w:t xml:space="preserve">Wykonawcy </w:t>
      </w:r>
      <w:r w:rsidR="001B37C3" w:rsidRPr="004A0B67">
        <w:rPr>
          <w:rFonts w:ascii="Calibri" w:hAnsi="Calibri" w:cs="Calibri"/>
          <w:bCs/>
          <w:szCs w:val="24"/>
        </w:rPr>
        <w:t>niezbędnych zasobów na potrzeby realizacji</w:t>
      </w:r>
      <w:r w:rsidRPr="004A0B67">
        <w:rPr>
          <w:rFonts w:ascii="Calibri" w:hAnsi="Calibri" w:cs="Calibri"/>
          <w:bCs/>
          <w:szCs w:val="24"/>
        </w:rPr>
        <w:t xml:space="preserve"> zamówienia lub inny podmiotowy środek dowodowy potwierdzający, że Wykonawca realizując zamówienie, będzie dysponował niezbędnymi zasobami tych podmiotów (</w:t>
      </w:r>
      <w:r w:rsidR="001B37C3" w:rsidRPr="004A0B67">
        <w:rPr>
          <w:rFonts w:ascii="Calibri" w:hAnsi="Calibri" w:cs="Calibri"/>
          <w:bCs/>
          <w:szCs w:val="24"/>
        </w:rPr>
        <w:t xml:space="preserve">o ile Wykonawca korzysta ze zdolności innych podmiotów na zasadach określonych w art. </w:t>
      </w:r>
      <w:r w:rsidRPr="004A0B67">
        <w:rPr>
          <w:rFonts w:ascii="Calibri" w:hAnsi="Calibri" w:cs="Calibri"/>
          <w:bCs/>
          <w:szCs w:val="24"/>
        </w:rPr>
        <w:t>118</w:t>
      </w:r>
      <w:r w:rsidR="001B37C3" w:rsidRPr="004A0B67">
        <w:rPr>
          <w:rFonts w:ascii="Calibri" w:hAnsi="Calibri" w:cs="Calibri"/>
          <w:bCs/>
          <w:szCs w:val="24"/>
        </w:rPr>
        <w:t xml:space="preserve"> ustawy</w:t>
      </w:r>
      <w:r w:rsidRPr="004A0B67">
        <w:rPr>
          <w:rFonts w:ascii="Calibri" w:hAnsi="Calibri" w:cs="Calibri"/>
          <w:bCs/>
          <w:szCs w:val="24"/>
        </w:rPr>
        <w:t>).</w:t>
      </w:r>
    </w:p>
    <w:p w:rsidR="001B37C3" w:rsidRPr="004A0B67" w:rsidRDefault="0080262D" w:rsidP="004A0B67">
      <w:pPr>
        <w:pStyle w:val="Tekstpodstawowy2"/>
        <w:spacing w:line="360" w:lineRule="auto"/>
        <w:ind w:left="567" w:right="28"/>
        <w:jc w:val="both"/>
        <w:rPr>
          <w:rFonts w:ascii="Calibri" w:hAnsi="Calibri" w:cs="Calibri"/>
          <w:bCs/>
          <w:szCs w:val="24"/>
        </w:rPr>
      </w:pPr>
      <w:r w:rsidRPr="004A0B67">
        <w:rPr>
          <w:rFonts w:ascii="Calibri" w:hAnsi="Calibri" w:cs="Calibri"/>
          <w:szCs w:val="24"/>
        </w:rPr>
        <w:t>Zobowiązanie lub inny podmiotowy środek dowodowy</w:t>
      </w:r>
      <w:r w:rsidR="00B87908" w:rsidRPr="004A0B67">
        <w:rPr>
          <w:rFonts w:ascii="Calibri" w:hAnsi="Calibri" w:cs="Calibri"/>
          <w:szCs w:val="24"/>
        </w:rPr>
        <w:t xml:space="preserve"> w opisywanym zakresie</w:t>
      </w:r>
      <w:r w:rsidRPr="004A0B67">
        <w:rPr>
          <w:rFonts w:ascii="Calibri" w:hAnsi="Calibri" w:cs="Calibri"/>
          <w:szCs w:val="24"/>
        </w:rPr>
        <w:t xml:space="preserve">, </w:t>
      </w:r>
      <w:r w:rsidR="00B87908" w:rsidRPr="004A0B67">
        <w:rPr>
          <w:rFonts w:ascii="Calibri" w:hAnsi="Calibri" w:cs="Calibri"/>
          <w:szCs w:val="24"/>
        </w:rPr>
        <w:t xml:space="preserve">przekazuje się </w:t>
      </w:r>
      <w:r w:rsidRPr="004A0B67">
        <w:rPr>
          <w:rFonts w:ascii="Calibri" w:hAnsi="Calibri" w:cs="Calibri"/>
          <w:szCs w:val="24"/>
        </w:rPr>
        <w:t>w postaci elektronicznej</w:t>
      </w:r>
      <w:r w:rsidR="00B87908" w:rsidRPr="004A0B67">
        <w:rPr>
          <w:rFonts w:ascii="Calibri" w:hAnsi="Calibri" w:cs="Calibri"/>
          <w:szCs w:val="24"/>
        </w:rPr>
        <w:t xml:space="preserve">, </w:t>
      </w:r>
      <w:r w:rsidR="00B87908" w:rsidRPr="004A0B67">
        <w:rPr>
          <w:rFonts w:ascii="Calibri" w:hAnsi="Calibri" w:cs="Calibri"/>
          <w:bCs/>
          <w:szCs w:val="24"/>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rsidR="001B37C3" w:rsidRPr="004A0B67" w:rsidRDefault="001B37C3" w:rsidP="004A0B67">
      <w:pPr>
        <w:pStyle w:val="Tekstpodstawowy2"/>
        <w:numPr>
          <w:ilvl w:val="1"/>
          <w:numId w:val="7"/>
        </w:numPr>
        <w:tabs>
          <w:tab w:val="clear" w:pos="891"/>
        </w:tabs>
        <w:spacing w:line="360" w:lineRule="auto"/>
        <w:ind w:left="567" w:right="28" w:hanging="425"/>
        <w:jc w:val="both"/>
        <w:rPr>
          <w:rFonts w:ascii="Calibri" w:hAnsi="Calibri" w:cs="Calibri"/>
          <w:szCs w:val="24"/>
        </w:rPr>
      </w:pPr>
      <w:r w:rsidRPr="004A0B67">
        <w:rPr>
          <w:rFonts w:ascii="Calibri" w:hAnsi="Calibri" w:cs="Calibri"/>
          <w:szCs w:val="24"/>
        </w:rPr>
        <w:t xml:space="preserve">Spis wszystkich załączonych dokumentów </w:t>
      </w:r>
      <w:r w:rsidRPr="004A0B67">
        <w:rPr>
          <w:rFonts w:ascii="Calibri" w:hAnsi="Calibri" w:cs="Calibri"/>
          <w:b/>
          <w:bCs/>
          <w:szCs w:val="24"/>
        </w:rPr>
        <w:t>(spis treści)</w:t>
      </w:r>
      <w:r w:rsidRPr="004A0B67">
        <w:rPr>
          <w:rFonts w:ascii="Calibri" w:hAnsi="Calibri" w:cs="Calibri"/>
          <w:szCs w:val="24"/>
        </w:rPr>
        <w:t xml:space="preserve"> – zalecane, niewymagane.</w:t>
      </w:r>
    </w:p>
    <w:p w:rsidR="001B37C3" w:rsidRPr="004A0B67" w:rsidRDefault="001B37C3" w:rsidP="004A0B67">
      <w:pPr>
        <w:pStyle w:val="Akapitzlist"/>
        <w:numPr>
          <w:ilvl w:val="0"/>
          <w:numId w:val="40"/>
        </w:numPr>
        <w:tabs>
          <w:tab w:val="clear" w:pos="567"/>
        </w:tabs>
        <w:spacing w:line="360" w:lineRule="auto"/>
        <w:ind w:left="425" w:hanging="425"/>
        <w:jc w:val="both"/>
        <w:rPr>
          <w:rFonts w:ascii="Calibri" w:hAnsi="Calibri" w:cs="Calibri"/>
          <w:sz w:val="24"/>
          <w:szCs w:val="24"/>
        </w:rPr>
      </w:pPr>
      <w:r w:rsidRPr="004A0B67">
        <w:rPr>
          <w:rFonts w:ascii="Calibri" w:hAnsi="Calibri" w:cs="Calibri"/>
          <w:sz w:val="24"/>
          <w:szCs w:val="24"/>
        </w:rPr>
        <w:t>Każdy Wykonawca może złożyć tylko jedną ofertę.</w:t>
      </w:r>
      <w:r w:rsidR="00003CBE" w:rsidRPr="004A0B67">
        <w:rPr>
          <w:rFonts w:ascii="Calibri" w:hAnsi="Calibri" w:cs="Calibri"/>
          <w:sz w:val="24"/>
          <w:szCs w:val="24"/>
        </w:rPr>
        <w:t xml:space="preserve"> </w:t>
      </w:r>
      <w:r w:rsidRPr="004A0B67">
        <w:rPr>
          <w:rFonts w:ascii="Calibri" w:hAnsi="Calibri" w:cs="Calibri"/>
          <w:sz w:val="24"/>
          <w:szCs w:val="24"/>
        </w:rPr>
        <w:t>Ofertę należy spo</w:t>
      </w:r>
      <w:r w:rsidR="00003CBE" w:rsidRPr="004A0B67">
        <w:rPr>
          <w:rFonts w:ascii="Calibri" w:hAnsi="Calibri" w:cs="Calibri"/>
          <w:sz w:val="24"/>
          <w:szCs w:val="24"/>
        </w:rPr>
        <w:t>rządzić zgodnie z </w:t>
      </w:r>
      <w:r w:rsidR="00DF387B" w:rsidRPr="004A0B67">
        <w:rPr>
          <w:rFonts w:ascii="Calibri" w:hAnsi="Calibri" w:cs="Calibri"/>
          <w:sz w:val="24"/>
          <w:szCs w:val="24"/>
        </w:rPr>
        <w:t>wymaganiami S</w:t>
      </w:r>
      <w:r w:rsidRPr="004A0B67">
        <w:rPr>
          <w:rFonts w:ascii="Calibri" w:hAnsi="Calibri" w:cs="Calibri"/>
          <w:sz w:val="24"/>
          <w:szCs w:val="24"/>
        </w:rPr>
        <w:t>WZ.</w:t>
      </w:r>
    </w:p>
    <w:p w:rsidR="001B37C3" w:rsidRPr="004A0B67" w:rsidRDefault="001B37C3" w:rsidP="004A0B67">
      <w:pPr>
        <w:pStyle w:val="Akapitzlist"/>
        <w:numPr>
          <w:ilvl w:val="0"/>
          <w:numId w:val="40"/>
        </w:numPr>
        <w:tabs>
          <w:tab w:val="clear" w:pos="567"/>
        </w:tabs>
        <w:spacing w:line="360" w:lineRule="auto"/>
        <w:ind w:left="425" w:hanging="425"/>
        <w:jc w:val="both"/>
        <w:rPr>
          <w:rFonts w:ascii="Calibri" w:hAnsi="Calibri" w:cs="Calibri"/>
          <w:sz w:val="24"/>
          <w:szCs w:val="24"/>
        </w:rPr>
      </w:pPr>
      <w:r w:rsidRPr="004A0B67">
        <w:rPr>
          <w:rFonts w:ascii="Calibri" w:hAnsi="Calibri" w:cs="Calibri"/>
          <w:sz w:val="24"/>
          <w:szCs w:val="24"/>
        </w:rPr>
        <w:t>Oferta musi być sporządzona pod rygorem nieważności w formie elektronicznej</w:t>
      </w:r>
      <w:r w:rsidR="00376729" w:rsidRPr="004A0B67">
        <w:rPr>
          <w:rFonts w:ascii="Calibri" w:hAnsi="Calibri" w:cs="Calibri"/>
          <w:sz w:val="24"/>
          <w:szCs w:val="24"/>
        </w:rPr>
        <w:t xml:space="preserve"> </w:t>
      </w:r>
      <w:r w:rsidR="00685FE5" w:rsidRPr="004A0B67">
        <w:rPr>
          <w:rFonts w:ascii="Calibri" w:hAnsi="Calibri" w:cs="Calibri"/>
          <w:sz w:val="24"/>
          <w:szCs w:val="24"/>
        </w:rPr>
        <w:br/>
      </w:r>
      <w:r w:rsidR="00376729" w:rsidRPr="004A0B67">
        <w:rPr>
          <w:rFonts w:ascii="Calibri" w:hAnsi="Calibri" w:cs="Calibri"/>
          <w:sz w:val="24"/>
          <w:szCs w:val="24"/>
        </w:rPr>
        <w:t>(w postaci elektronicznej opatrzonej kwalifikowanym podpisem elektronicznym)</w:t>
      </w:r>
      <w:r w:rsidR="00DF387B" w:rsidRPr="004A0B67">
        <w:rPr>
          <w:rFonts w:ascii="Calibri" w:hAnsi="Calibri" w:cs="Calibri"/>
          <w:sz w:val="24"/>
          <w:szCs w:val="24"/>
        </w:rPr>
        <w:t xml:space="preserve"> albo </w:t>
      </w:r>
      <w:r w:rsidR="00403CED" w:rsidRPr="004A0B67">
        <w:rPr>
          <w:rFonts w:ascii="Calibri" w:hAnsi="Calibri" w:cs="Calibri"/>
          <w:sz w:val="24"/>
          <w:szCs w:val="24"/>
        </w:rPr>
        <w:br/>
      </w:r>
      <w:r w:rsidR="00DF387B" w:rsidRPr="004A0B67">
        <w:rPr>
          <w:rFonts w:ascii="Calibri" w:hAnsi="Calibri" w:cs="Calibri"/>
          <w:sz w:val="24"/>
          <w:szCs w:val="24"/>
        </w:rPr>
        <w:t>w postaci elektronicznej opatrzonej podpisem zaufanym lub podpisem osobistym</w:t>
      </w:r>
      <w:r w:rsidRPr="004A0B67">
        <w:rPr>
          <w:rFonts w:ascii="Calibri" w:hAnsi="Calibri" w:cs="Calibri"/>
          <w:sz w:val="24"/>
          <w:szCs w:val="24"/>
        </w:rPr>
        <w:t xml:space="preserve">, </w:t>
      </w:r>
      <w:r w:rsidR="00403CED" w:rsidRPr="004A0B67">
        <w:rPr>
          <w:rFonts w:ascii="Calibri" w:hAnsi="Calibri" w:cs="Calibri"/>
          <w:sz w:val="24"/>
          <w:szCs w:val="24"/>
        </w:rPr>
        <w:br/>
      </w:r>
      <w:r w:rsidRPr="004A0B67">
        <w:rPr>
          <w:rFonts w:ascii="Calibri" w:hAnsi="Calibri" w:cs="Calibri"/>
          <w:sz w:val="24"/>
          <w:szCs w:val="24"/>
        </w:rPr>
        <w:t>w języku polskim.</w:t>
      </w:r>
    </w:p>
    <w:p w:rsidR="004D1586" w:rsidRPr="004A0B67" w:rsidRDefault="004D1586" w:rsidP="004A0B67">
      <w:pPr>
        <w:pStyle w:val="Akapitzlist"/>
        <w:numPr>
          <w:ilvl w:val="1"/>
          <w:numId w:val="70"/>
        </w:numPr>
        <w:spacing w:line="360" w:lineRule="auto"/>
        <w:jc w:val="both"/>
        <w:rPr>
          <w:rFonts w:ascii="Calibri" w:hAnsi="Calibri" w:cs="Calibri"/>
          <w:vanish/>
          <w:sz w:val="24"/>
          <w:szCs w:val="24"/>
        </w:rPr>
      </w:pPr>
    </w:p>
    <w:p w:rsidR="00CF3FC5" w:rsidRPr="004A0B67" w:rsidRDefault="00A72638" w:rsidP="004A0B67">
      <w:pPr>
        <w:pStyle w:val="Akapitzlist"/>
        <w:numPr>
          <w:ilvl w:val="1"/>
          <w:numId w:val="72"/>
        </w:numPr>
        <w:spacing w:line="360" w:lineRule="auto"/>
        <w:ind w:left="709" w:hanging="425"/>
        <w:jc w:val="both"/>
        <w:rPr>
          <w:rFonts w:ascii="Calibri" w:hAnsi="Calibri" w:cs="Calibri"/>
          <w:sz w:val="24"/>
          <w:szCs w:val="24"/>
        </w:rPr>
      </w:pPr>
      <w:r w:rsidRPr="004A0B67">
        <w:rPr>
          <w:rFonts w:ascii="Calibri" w:hAnsi="Calibri" w:cs="Calibri"/>
          <w:sz w:val="24"/>
          <w:szCs w:val="24"/>
        </w:rPr>
        <w:t>Podmiotowe środki dowodowe, przedmiotowe środki d</w:t>
      </w:r>
      <w:r w:rsidR="00230CC9" w:rsidRPr="004A0B67">
        <w:rPr>
          <w:rFonts w:ascii="Calibri" w:hAnsi="Calibri" w:cs="Calibri"/>
          <w:sz w:val="24"/>
          <w:szCs w:val="24"/>
        </w:rPr>
        <w:t>owodowe oraz inne dokumenty lub </w:t>
      </w:r>
      <w:r w:rsidRPr="004A0B67">
        <w:rPr>
          <w:rFonts w:ascii="Calibri" w:hAnsi="Calibri" w:cs="Calibri"/>
          <w:sz w:val="24"/>
          <w:szCs w:val="24"/>
        </w:rPr>
        <w:t>oświadczenia, sporządzone w języku obcym przekazuje się wraz z tłumaczeniem na język polski</w:t>
      </w:r>
      <w:r w:rsidR="001B37C3" w:rsidRPr="004A0B67">
        <w:rPr>
          <w:rFonts w:ascii="Calibri" w:hAnsi="Calibri" w:cs="Calibri"/>
          <w:sz w:val="24"/>
          <w:szCs w:val="24"/>
        </w:rPr>
        <w:t>.</w:t>
      </w:r>
    </w:p>
    <w:p w:rsidR="00CF3FC5" w:rsidRPr="004A0B67" w:rsidRDefault="001B37C3" w:rsidP="004A0B67">
      <w:pPr>
        <w:pStyle w:val="Akapitzlist"/>
        <w:numPr>
          <w:ilvl w:val="1"/>
          <w:numId w:val="72"/>
        </w:numPr>
        <w:spacing w:line="360" w:lineRule="auto"/>
        <w:ind w:left="709" w:hanging="425"/>
        <w:jc w:val="both"/>
        <w:rPr>
          <w:rFonts w:ascii="Calibri" w:hAnsi="Calibri" w:cs="Calibri"/>
          <w:sz w:val="24"/>
          <w:szCs w:val="24"/>
        </w:rPr>
      </w:pPr>
      <w:r w:rsidRPr="004A0B67">
        <w:rPr>
          <w:rFonts w:ascii="Calibri" w:hAnsi="Calibri" w:cs="Calibri"/>
          <w:sz w:val="24"/>
          <w:szCs w:val="24"/>
        </w:rPr>
        <w:t>Oferta musi być podpisana przez osobę/y upoważnioną/e do reprezentowania Wykonawcy.</w:t>
      </w:r>
    </w:p>
    <w:p w:rsidR="00CF3FC5" w:rsidRPr="004A0B67" w:rsidRDefault="001B37C3" w:rsidP="004A0B67">
      <w:pPr>
        <w:pStyle w:val="Akapitzlist"/>
        <w:numPr>
          <w:ilvl w:val="1"/>
          <w:numId w:val="72"/>
        </w:numPr>
        <w:spacing w:line="360" w:lineRule="auto"/>
        <w:ind w:left="709" w:hanging="425"/>
        <w:jc w:val="both"/>
        <w:rPr>
          <w:rFonts w:ascii="Calibri" w:hAnsi="Calibri" w:cs="Calibri"/>
          <w:sz w:val="24"/>
          <w:szCs w:val="24"/>
        </w:rPr>
      </w:pPr>
      <w:r w:rsidRPr="004A0B67">
        <w:rPr>
          <w:rFonts w:ascii="Calibri" w:hAnsi="Calibri" w:cs="Calibri"/>
          <w:sz w:val="24"/>
          <w:szCs w:val="24"/>
        </w:rPr>
        <w:t>Upoważnienie (pełnomocnictwo) do podpisania oferty, do poświadczania dokumentów za zgodność z oryginałem należy dołączyć do oferty</w:t>
      </w:r>
      <w:r w:rsidR="00A72638" w:rsidRPr="004A0B67">
        <w:rPr>
          <w:rFonts w:ascii="Calibri" w:hAnsi="Calibri" w:cs="Calibri"/>
          <w:sz w:val="24"/>
          <w:szCs w:val="24"/>
        </w:rPr>
        <w:t xml:space="preserve"> zgodnie z ust. </w:t>
      </w:r>
      <w:r w:rsidR="00306A77">
        <w:rPr>
          <w:rFonts w:ascii="Calibri" w:hAnsi="Calibri" w:cs="Calibri"/>
          <w:sz w:val="24"/>
          <w:szCs w:val="24"/>
        </w:rPr>
        <w:t>3</w:t>
      </w:r>
      <w:r w:rsidR="00A72638" w:rsidRPr="004A0B67">
        <w:rPr>
          <w:rFonts w:ascii="Calibri" w:hAnsi="Calibri" w:cs="Calibri"/>
          <w:sz w:val="24"/>
          <w:szCs w:val="24"/>
        </w:rPr>
        <w:t>.3. niniejszego rozdziału SWZ</w:t>
      </w:r>
      <w:r w:rsidRPr="004A0B67">
        <w:rPr>
          <w:rFonts w:ascii="Calibri" w:hAnsi="Calibri" w:cs="Calibri"/>
          <w:sz w:val="24"/>
          <w:szCs w:val="24"/>
        </w:rPr>
        <w:t>, o ile nie wynika ono z dokumentów rejestrowych Wykonawcy</w:t>
      </w:r>
      <w:r w:rsidR="00A72638" w:rsidRPr="004A0B67">
        <w:rPr>
          <w:rFonts w:ascii="Calibri" w:hAnsi="Calibri" w:cs="Calibri"/>
          <w:sz w:val="24"/>
          <w:szCs w:val="24"/>
        </w:rPr>
        <w:t>, jeżeli Zamawiający może je uzyskać za pomocą bezpłatnych i ogólnodostępnych baz danych.</w:t>
      </w:r>
    </w:p>
    <w:p w:rsidR="00711F25" w:rsidRPr="004A0B67" w:rsidRDefault="00711F25" w:rsidP="004A0B67">
      <w:pPr>
        <w:pStyle w:val="Akapitzlist"/>
        <w:numPr>
          <w:ilvl w:val="1"/>
          <w:numId w:val="72"/>
        </w:numPr>
        <w:spacing w:line="360" w:lineRule="auto"/>
        <w:ind w:left="709" w:hanging="425"/>
        <w:jc w:val="both"/>
        <w:rPr>
          <w:rFonts w:ascii="Calibri" w:hAnsi="Calibri" w:cs="Calibri"/>
          <w:sz w:val="24"/>
          <w:szCs w:val="24"/>
        </w:rPr>
      </w:pPr>
      <w:r w:rsidRPr="004A0B67">
        <w:rPr>
          <w:rFonts w:ascii="Calibri" w:hAnsi="Calibri" w:cs="Calibri"/>
          <w:sz w:val="24"/>
          <w:szCs w:val="24"/>
        </w:rPr>
        <w:t xml:space="preserve">W przypadku, gdy w opatrzonej kwalifikowanym podpisem elektronicznym, </w:t>
      </w:r>
      <w:r w:rsidRPr="004A0B67">
        <w:rPr>
          <w:rFonts w:ascii="Calibri" w:hAnsi="Calibri" w:cs="Calibri"/>
          <w:sz w:val="24"/>
          <w:szCs w:val="24"/>
        </w:rPr>
        <w:lastRenderedPageBreak/>
        <w:t xml:space="preserve">podpisem zaufanym lub podpisem osobistym ofercie lub oświadczeniu Wykonawcy, zostały naniesione zmiany, oferta/oświadczenie Wykonawcy </w:t>
      </w:r>
      <w:r w:rsidRPr="004A0B67">
        <w:rPr>
          <w:rFonts w:ascii="Calibri" w:hAnsi="Calibri" w:cs="Calibri"/>
          <w:b/>
          <w:sz w:val="24"/>
          <w:szCs w:val="24"/>
        </w:rPr>
        <w:t>muszą być ponownie</w:t>
      </w:r>
      <w:r w:rsidRPr="004A0B67">
        <w:rPr>
          <w:rFonts w:ascii="Calibri" w:hAnsi="Calibri" w:cs="Calibri"/>
          <w:sz w:val="24"/>
          <w:szCs w:val="24"/>
        </w:rPr>
        <w:t xml:space="preserve"> podpisane kwalifikowanym podpisem elektronicznym lub podpisem zaufanym lub podpisem osobistym, przez Wykonawcę lub osobę/y upoważnioną/e do reprezentowania Wykonawcy/ów wspólnie ubiegających się o udzielenie zamówienia publicznego.</w:t>
      </w:r>
    </w:p>
    <w:p w:rsidR="001B37C3" w:rsidRPr="004A0B67" w:rsidRDefault="001B37C3" w:rsidP="004A0B67">
      <w:pPr>
        <w:pStyle w:val="Akapitzlist"/>
        <w:numPr>
          <w:ilvl w:val="0"/>
          <w:numId w:val="40"/>
        </w:numPr>
        <w:tabs>
          <w:tab w:val="clear" w:pos="567"/>
        </w:tabs>
        <w:spacing w:before="60" w:line="360" w:lineRule="auto"/>
        <w:ind w:left="425" w:hanging="425"/>
        <w:jc w:val="both"/>
        <w:rPr>
          <w:rFonts w:ascii="Calibri" w:hAnsi="Calibri" w:cs="Calibri"/>
          <w:sz w:val="24"/>
          <w:szCs w:val="24"/>
        </w:rPr>
      </w:pPr>
      <w:r w:rsidRPr="004A0B67">
        <w:rPr>
          <w:rFonts w:ascii="Calibri" w:hAnsi="Calibri" w:cs="Calibri"/>
          <w:sz w:val="24"/>
          <w:szCs w:val="24"/>
        </w:rPr>
        <w:t>Wykonawca może wycofać złożoną przez siebie ofertę</w:t>
      </w:r>
      <w:r w:rsidR="00580F17" w:rsidRPr="004A0B67">
        <w:rPr>
          <w:rFonts w:ascii="Calibri" w:hAnsi="Calibri" w:cs="Calibri"/>
          <w:sz w:val="24"/>
          <w:szCs w:val="24"/>
        </w:rPr>
        <w:t>. S</w:t>
      </w:r>
      <w:r w:rsidRPr="004A0B67">
        <w:rPr>
          <w:rFonts w:ascii="Calibri" w:hAnsi="Calibri" w:cs="Calibri"/>
          <w:sz w:val="24"/>
          <w:szCs w:val="24"/>
        </w:rPr>
        <w:t>posób zmiany lub wycofania oferty został op</w:t>
      </w:r>
      <w:r w:rsidR="00FD1627" w:rsidRPr="004A0B67">
        <w:rPr>
          <w:rFonts w:ascii="Calibri" w:hAnsi="Calibri" w:cs="Calibri"/>
          <w:sz w:val="24"/>
          <w:szCs w:val="24"/>
        </w:rPr>
        <w:t xml:space="preserve">isany w </w:t>
      </w:r>
      <w:r w:rsidR="00C547B5" w:rsidRPr="004A0B67">
        <w:rPr>
          <w:rFonts w:ascii="Calibri" w:hAnsi="Calibri" w:cs="Calibri"/>
          <w:sz w:val="24"/>
          <w:szCs w:val="24"/>
        </w:rPr>
        <w:t xml:space="preserve">instrukcjach </w:t>
      </w:r>
      <w:r w:rsidR="00A151F4" w:rsidRPr="004A0B67">
        <w:rPr>
          <w:rFonts w:ascii="Calibri" w:hAnsi="Calibri" w:cs="Calibri"/>
          <w:sz w:val="24"/>
          <w:szCs w:val="24"/>
        </w:rPr>
        <w:t>dla Wykonawców</w:t>
      </w:r>
      <w:r w:rsidR="00594660" w:rsidRPr="004A0B67">
        <w:rPr>
          <w:rFonts w:ascii="Calibri" w:hAnsi="Calibri" w:cs="Calibri"/>
          <w:sz w:val="24"/>
          <w:szCs w:val="24"/>
        </w:rPr>
        <w:t>, o których mowa w ust.</w:t>
      </w:r>
      <w:r w:rsidR="00246FB5" w:rsidRPr="004A0B67">
        <w:rPr>
          <w:rFonts w:ascii="Calibri" w:hAnsi="Calibri" w:cs="Calibri"/>
          <w:sz w:val="24"/>
          <w:szCs w:val="24"/>
        </w:rPr>
        <w:t xml:space="preserve"> </w:t>
      </w:r>
      <w:r w:rsidR="007449E7" w:rsidRPr="004A0B67">
        <w:rPr>
          <w:rFonts w:ascii="Calibri" w:hAnsi="Calibri" w:cs="Calibri"/>
          <w:sz w:val="24"/>
          <w:szCs w:val="24"/>
        </w:rPr>
        <w:t>1</w:t>
      </w:r>
      <w:r w:rsidR="00034009" w:rsidRPr="004A0B67">
        <w:rPr>
          <w:rFonts w:ascii="Calibri" w:hAnsi="Calibri" w:cs="Calibri"/>
          <w:sz w:val="24"/>
          <w:szCs w:val="24"/>
        </w:rPr>
        <w:t xml:space="preserve"> </w:t>
      </w:r>
      <w:r w:rsidR="00AD56B3" w:rsidRPr="004A0B67">
        <w:rPr>
          <w:rFonts w:ascii="Calibri" w:hAnsi="Calibri" w:cs="Calibri"/>
          <w:sz w:val="24"/>
          <w:szCs w:val="24"/>
        </w:rPr>
        <w:t xml:space="preserve">i ust. </w:t>
      </w:r>
      <w:r w:rsidR="00D03DCA" w:rsidRPr="004A0B67">
        <w:rPr>
          <w:rFonts w:ascii="Calibri" w:hAnsi="Calibri" w:cs="Calibri"/>
          <w:sz w:val="24"/>
          <w:szCs w:val="24"/>
        </w:rPr>
        <w:t>5</w:t>
      </w:r>
      <w:r w:rsidR="00C547B5" w:rsidRPr="004A0B67">
        <w:rPr>
          <w:rFonts w:ascii="Calibri" w:hAnsi="Calibri" w:cs="Calibri"/>
          <w:sz w:val="24"/>
          <w:szCs w:val="24"/>
        </w:rPr>
        <w:t xml:space="preserve">. rozdziału </w:t>
      </w:r>
      <w:r w:rsidR="00D03DCA" w:rsidRPr="004A0B67">
        <w:rPr>
          <w:rFonts w:ascii="Calibri" w:hAnsi="Calibri" w:cs="Calibri"/>
          <w:sz w:val="24"/>
          <w:szCs w:val="24"/>
        </w:rPr>
        <w:t>XIII</w:t>
      </w:r>
      <w:r w:rsidR="00C547B5" w:rsidRPr="004A0B67">
        <w:rPr>
          <w:rFonts w:ascii="Calibri" w:hAnsi="Calibri" w:cs="Calibri"/>
          <w:sz w:val="24"/>
          <w:szCs w:val="24"/>
        </w:rPr>
        <w:t xml:space="preserve"> SWZ</w:t>
      </w:r>
      <w:r w:rsidR="00034009" w:rsidRPr="004A0B67">
        <w:rPr>
          <w:rFonts w:ascii="Calibri" w:hAnsi="Calibri" w:cs="Calibri"/>
          <w:sz w:val="24"/>
          <w:szCs w:val="24"/>
        </w:rPr>
        <w:t>.</w:t>
      </w:r>
    </w:p>
    <w:p w:rsidR="00CF3FC5" w:rsidRPr="004A0B67" w:rsidRDefault="00F31894" w:rsidP="004A0B67">
      <w:pPr>
        <w:pStyle w:val="Akapitzlist"/>
        <w:numPr>
          <w:ilvl w:val="0"/>
          <w:numId w:val="40"/>
        </w:numPr>
        <w:tabs>
          <w:tab w:val="clear" w:pos="567"/>
        </w:tabs>
        <w:spacing w:before="60" w:line="360" w:lineRule="auto"/>
        <w:ind w:left="425" w:hanging="425"/>
        <w:jc w:val="both"/>
        <w:rPr>
          <w:rFonts w:ascii="Calibri" w:hAnsi="Calibri" w:cs="Calibri"/>
          <w:sz w:val="24"/>
          <w:szCs w:val="24"/>
        </w:rPr>
      </w:pPr>
      <w:r w:rsidRPr="004A0B67">
        <w:rPr>
          <w:rFonts w:ascii="Calibri" w:hAnsi="Calibri" w:cs="Calibri"/>
          <w:sz w:val="24"/>
          <w:szCs w:val="24"/>
        </w:rPr>
        <w:t xml:space="preserve">Protokół postępowania </w:t>
      </w:r>
      <w:r w:rsidR="00294939" w:rsidRPr="004A0B67">
        <w:rPr>
          <w:rFonts w:ascii="Calibri" w:hAnsi="Calibri" w:cs="Calibri"/>
          <w:sz w:val="24"/>
          <w:szCs w:val="24"/>
        </w:rPr>
        <w:t xml:space="preserve">o udzielenie zamówienia </w:t>
      </w:r>
      <w:r w:rsidRPr="004A0B67">
        <w:rPr>
          <w:rFonts w:ascii="Calibri" w:hAnsi="Calibri" w:cs="Calibri"/>
          <w:sz w:val="24"/>
          <w:szCs w:val="24"/>
        </w:rPr>
        <w:t>wraz z załącznikami, w tym oferta Wykonawcy wraz z załącznikami</w:t>
      </w:r>
      <w:r w:rsidR="00294939" w:rsidRPr="004A0B67">
        <w:rPr>
          <w:rFonts w:ascii="Calibri" w:hAnsi="Calibri" w:cs="Calibri"/>
          <w:sz w:val="24"/>
          <w:szCs w:val="24"/>
        </w:rPr>
        <w:t>,</w:t>
      </w:r>
      <w:r w:rsidRPr="004A0B67">
        <w:rPr>
          <w:rFonts w:ascii="Calibri" w:hAnsi="Calibri" w:cs="Calibri"/>
          <w:sz w:val="24"/>
          <w:szCs w:val="24"/>
        </w:rPr>
        <w:t xml:space="preserve"> </w:t>
      </w:r>
      <w:r w:rsidR="00294939" w:rsidRPr="004A0B67">
        <w:rPr>
          <w:rFonts w:ascii="Calibri" w:hAnsi="Calibri" w:cs="Calibri"/>
          <w:sz w:val="24"/>
          <w:szCs w:val="24"/>
        </w:rPr>
        <w:t>są</w:t>
      </w:r>
      <w:r w:rsidRPr="004A0B67">
        <w:rPr>
          <w:rFonts w:ascii="Calibri" w:hAnsi="Calibri" w:cs="Calibri"/>
          <w:sz w:val="24"/>
          <w:szCs w:val="24"/>
        </w:rPr>
        <w:t xml:space="preserve"> jawn</w:t>
      </w:r>
      <w:r w:rsidR="00294939" w:rsidRPr="004A0B67">
        <w:rPr>
          <w:rFonts w:ascii="Calibri" w:hAnsi="Calibri" w:cs="Calibri"/>
          <w:sz w:val="24"/>
          <w:szCs w:val="24"/>
        </w:rPr>
        <w:t>e</w:t>
      </w:r>
      <w:r w:rsidR="001B37C3" w:rsidRPr="004A0B67">
        <w:rPr>
          <w:rFonts w:ascii="Calibri" w:hAnsi="Calibri" w:cs="Calibri"/>
          <w:sz w:val="24"/>
          <w:szCs w:val="24"/>
        </w:rPr>
        <w:t>,</w:t>
      </w:r>
      <w:r w:rsidRPr="004A0B67">
        <w:rPr>
          <w:rFonts w:ascii="Calibri" w:hAnsi="Calibri" w:cs="Calibri"/>
          <w:sz w:val="24"/>
          <w:szCs w:val="24"/>
        </w:rPr>
        <w:t xml:space="preserve"> </w:t>
      </w:r>
      <w:r w:rsidR="001B37C3" w:rsidRPr="004A0B67">
        <w:rPr>
          <w:rFonts w:ascii="Calibri" w:hAnsi="Calibri" w:cs="Calibri"/>
          <w:sz w:val="24"/>
          <w:szCs w:val="24"/>
        </w:rPr>
        <w:t xml:space="preserve">z wyjątkiem informacji stanowiących tajemnicę przedsiębiorstwa w rozumieniu przepisów o zwalczaniu nieuczciwej konkurencji, </w:t>
      </w:r>
      <w:r w:rsidR="00294939" w:rsidRPr="004A0B67">
        <w:rPr>
          <w:rFonts w:ascii="Calibri" w:hAnsi="Calibri" w:cs="Calibri"/>
          <w:sz w:val="24"/>
          <w:szCs w:val="24"/>
        </w:rPr>
        <w:t>jeżeli</w:t>
      </w:r>
      <w:r w:rsidR="001B37C3" w:rsidRPr="004A0B67">
        <w:rPr>
          <w:rFonts w:ascii="Calibri" w:hAnsi="Calibri" w:cs="Calibri"/>
          <w:sz w:val="24"/>
          <w:szCs w:val="24"/>
        </w:rPr>
        <w:t xml:space="preserve"> Wykonawca</w:t>
      </w:r>
      <w:r w:rsidR="00936515" w:rsidRPr="004A0B67">
        <w:rPr>
          <w:rFonts w:ascii="Calibri" w:hAnsi="Calibri" w:cs="Calibri"/>
          <w:sz w:val="24"/>
          <w:szCs w:val="24"/>
        </w:rPr>
        <w:t xml:space="preserve"> wraz z </w:t>
      </w:r>
      <w:r w:rsidR="00294939" w:rsidRPr="004A0B67">
        <w:rPr>
          <w:rFonts w:ascii="Calibri" w:hAnsi="Calibri" w:cs="Calibri"/>
          <w:sz w:val="24"/>
          <w:szCs w:val="24"/>
        </w:rPr>
        <w:t xml:space="preserve">przekazaniem takich informacji zastrzegł, że </w:t>
      </w:r>
      <w:r w:rsidR="003B4F41" w:rsidRPr="004A0B67">
        <w:rPr>
          <w:rFonts w:ascii="Calibri" w:hAnsi="Calibri" w:cs="Calibri"/>
          <w:sz w:val="24"/>
          <w:szCs w:val="24"/>
        </w:rPr>
        <w:t>nie mogą być on</w:t>
      </w:r>
      <w:r w:rsidR="006D02DF" w:rsidRPr="004A0B67">
        <w:rPr>
          <w:rFonts w:ascii="Calibri" w:hAnsi="Calibri" w:cs="Calibri"/>
          <w:sz w:val="24"/>
          <w:szCs w:val="24"/>
        </w:rPr>
        <w:t>e udostępniane oraz wykazał, że </w:t>
      </w:r>
      <w:r w:rsidR="003B4F41" w:rsidRPr="004A0B67">
        <w:rPr>
          <w:rFonts w:ascii="Calibri" w:hAnsi="Calibri" w:cs="Calibri"/>
          <w:sz w:val="24"/>
          <w:szCs w:val="24"/>
        </w:rPr>
        <w:t>zastrzeżone informacje stanowią tajemnicę przedsiębiorstwa.</w:t>
      </w:r>
      <w:r w:rsidR="00294939" w:rsidRPr="004A0B67">
        <w:rPr>
          <w:rFonts w:ascii="Calibri" w:hAnsi="Calibri" w:cs="Calibri"/>
          <w:sz w:val="24"/>
          <w:szCs w:val="24"/>
        </w:rPr>
        <w:t xml:space="preserve"> </w:t>
      </w:r>
      <w:r w:rsidR="001B37C3" w:rsidRPr="004A0B67">
        <w:rPr>
          <w:rFonts w:ascii="Calibri" w:hAnsi="Calibri" w:cs="Calibri"/>
          <w:sz w:val="24"/>
          <w:szCs w:val="24"/>
        </w:rPr>
        <w:t>Wykonawca nie</w:t>
      </w:r>
      <w:r w:rsidR="003B4F41" w:rsidRPr="004A0B67">
        <w:rPr>
          <w:rFonts w:ascii="Calibri" w:hAnsi="Calibri" w:cs="Calibri"/>
          <w:sz w:val="24"/>
          <w:szCs w:val="24"/>
        </w:rPr>
        <w:t> </w:t>
      </w:r>
      <w:r w:rsidR="001B37C3" w:rsidRPr="004A0B67">
        <w:rPr>
          <w:rFonts w:ascii="Calibri" w:hAnsi="Calibri" w:cs="Calibri"/>
          <w:sz w:val="24"/>
          <w:szCs w:val="24"/>
        </w:rPr>
        <w:t xml:space="preserve">może zastrzec informacji, o których mowa </w:t>
      </w:r>
      <w:r w:rsidR="0032298D" w:rsidRPr="004A0B67">
        <w:rPr>
          <w:rFonts w:ascii="Calibri" w:hAnsi="Calibri" w:cs="Calibri"/>
          <w:sz w:val="24"/>
          <w:szCs w:val="24"/>
        </w:rPr>
        <w:t>w art. 222 ust. 5</w:t>
      </w:r>
      <w:r w:rsidR="001B37C3" w:rsidRPr="004A0B67">
        <w:rPr>
          <w:rFonts w:ascii="Calibri" w:hAnsi="Calibri" w:cs="Calibri"/>
          <w:sz w:val="24"/>
          <w:szCs w:val="24"/>
        </w:rPr>
        <w:t xml:space="preserve"> ustawy.</w:t>
      </w:r>
    </w:p>
    <w:p w:rsidR="00CF3FC5" w:rsidRPr="004A0B67" w:rsidRDefault="001B37C3" w:rsidP="004A0B67">
      <w:pPr>
        <w:pStyle w:val="Akapitzlist"/>
        <w:numPr>
          <w:ilvl w:val="1"/>
          <w:numId w:val="73"/>
        </w:numPr>
        <w:spacing w:line="360" w:lineRule="auto"/>
        <w:ind w:left="567"/>
        <w:jc w:val="both"/>
        <w:rPr>
          <w:rFonts w:ascii="Calibri" w:hAnsi="Calibri" w:cs="Calibri"/>
          <w:sz w:val="24"/>
          <w:szCs w:val="24"/>
        </w:rPr>
      </w:pPr>
      <w:r w:rsidRPr="004A0B67">
        <w:rPr>
          <w:rFonts w:ascii="Calibri" w:hAnsi="Calibri" w:cs="Calibri"/>
          <w:color w:val="000000" w:themeColor="text1"/>
          <w:sz w:val="24"/>
          <w:szCs w:val="24"/>
        </w:rPr>
        <w:t>W przypadku, gdy Wykonawca nie wykaże, że zastrzeżone informacje stanowią tajemnicę przedsiębiorstwa w rozumieniu art</w:t>
      </w:r>
      <w:r w:rsidR="00CF3FC5" w:rsidRPr="004A0B67">
        <w:rPr>
          <w:rFonts w:ascii="Calibri" w:hAnsi="Calibri" w:cs="Calibri"/>
          <w:color w:val="000000" w:themeColor="text1"/>
          <w:sz w:val="24"/>
          <w:szCs w:val="24"/>
        </w:rPr>
        <w:t xml:space="preserve">. 11 ust. 2 ustawy z dnia 16 kwietnia </w:t>
      </w:r>
      <w:r w:rsidRPr="004A0B67">
        <w:rPr>
          <w:rFonts w:ascii="Calibri" w:hAnsi="Calibri" w:cs="Calibri"/>
          <w:color w:val="000000" w:themeColor="text1"/>
          <w:sz w:val="24"/>
          <w:szCs w:val="24"/>
        </w:rPr>
        <w:t>1993r. o zwalczaniu nieuczciwej konkurencji (</w:t>
      </w:r>
      <w:r w:rsidRPr="004A0B67">
        <w:rPr>
          <w:rFonts w:ascii="Calibri" w:hAnsi="Calibri" w:cs="Calibri"/>
          <w:sz w:val="24"/>
          <w:szCs w:val="24"/>
        </w:rPr>
        <w:t>tj. Dz. U. z 202</w:t>
      </w:r>
      <w:r w:rsidR="000C7A0E" w:rsidRPr="004A0B67">
        <w:rPr>
          <w:rFonts w:ascii="Calibri" w:hAnsi="Calibri" w:cs="Calibri"/>
          <w:sz w:val="24"/>
          <w:szCs w:val="24"/>
        </w:rPr>
        <w:t>2</w:t>
      </w:r>
      <w:r w:rsidRPr="004A0B67">
        <w:rPr>
          <w:rFonts w:ascii="Calibri" w:hAnsi="Calibri" w:cs="Calibri"/>
          <w:sz w:val="24"/>
          <w:szCs w:val="24"/>
        </w:rPr>
        <w:t>r. poz. 1</w:t>
      </w:r>
      <w:r w:rsidR="000C7A0E" w:rsidRPr="004A0B67">
        <w:rPr>
          <w:rFonts w:ascii="Calibri" w:hAnsi="Calibri" w:cs="Calibri"/>
          <w:sz w:val="24"/>
          <w:szCs w:val="24"/>
        </w:rPr>
        <w:t>23</w:t>
      </w:r>
      <w:r w:rsidRPr="004A0B67">
        <w:rPr>
          <w:rFonts w:ascii="Calibri" w:hAnsi="Calibri" w:cs="Calibri"/>
          <w:sz w:val="24"/>
          <w:szCs w:val="24"/>
        </w:rPr>
        <w:t>3</w:t>
      </w:r>
      <w:r w:rsidRPr="004A0B67">
        <w:rPr>
          <w:rFonts w:ascii="Calibri" w:hAnsi="Calibri" w:cs="Calibri"/>
          <w:color w:val="000000" w:themeColor="text1"/>
          <w:sz w:val="24"/>
          <w:szCs w:val="24"/>
        </w:rPr>
        <w:t>) Zamawiający uzna zastrzeżenie tajemnicy za bezskuteczne, o czym poinformuje Wykonawcę.</w:t>
      </w:r>
    </w:p>
    <w:p w:rsidR="00CF3FC5" w:rsidRPr="004A0B67" w:rsidRDefault="001B37C3" w:rsidP="004A0B67">
      <w:pPr>
        <w:pStyle w:val="Akapitzlist"/>
        <w:numPr>
          <w:ilvl w:val="1"/>
          <w:numId w:val="73"/>
        </w:numPr>
        <w:spacing w:line="360" w:lineRule="auto"/>
        <w:ind w:left="567"/>
        <w:jc w:val="both"/>
        <w:rPr>
          <w:rFonts w:ascii="Calibri" w:hAnsi="Calibri" w:cs="Calibri"/>
          <w:sz w:val="24"/>
          <w:szCs w:val="24"/>
        </w:rPr>
      </w:pPr>
      <w:r w:rsidRPr="004A0B67">
        <w:rPr>
          <w:rFonts w:ascii="Calibri" w:hAnsi="Calibri" w:cs="Calibri"/>
          <w:color w:val="000000" w:themeColor="text1"/>
          <w:sz w:val="24"/>
          <w:szCs w:val="24"/>
        </w:rPr>
        <w:t>Informacje stanowiące tajemnicę przedsiębiorstwa powinny być zgrupowane i s</w:t>
      </w:r>
      <w:r w:rsidR="003E5F9A" w:rsidRPr="004A0B67">
        <w:rPr>
          <w:rFonts w:ascii="Calibri" w:hAnsi="Calibri" w:cs="Calibri"/>
          <w:color w:val="000000" w:themeColor="text1"/>
          <w:sz w:val="24"/>
          <w:szCs w:val="24"/>
        </w:rPr>
        <w:t>tanowić oddzielną część oferty - odrębny plik lub pliki elektroniczne. Plik (pliki) należy opatrzyć dopiskiem</w:t>
      </w:r>
      <w:r w:rsidRPr="004A0B67">
        <w:rPr>
          <w:rFonts w:ascii="Calibri" w:hAnsi="Calibri" w:cs="Calibri"/>
          <w:color w:val="000000" w:themeColor="text1"/>
          <w:sz w:val="24"/>
          <w:szCs w:val="24"/>
        </w:rPr>
        <w:t xml:space="preserve"> „tajemnica </w:t>
      </w:r>
      <w:r w:rsidR="003E5F9A" w:rsidRPr="004A0B67">
        <w:rPr>
          <w:rFonts w:ascii="Calibri" w:hAnsi="Calibri" w:cs="Calibri"/>
          <w:color w:val="000000" w:themeColor="text1"/>
          <w:sz w:val="24"/>
          <w:szCs w:val="24"/>
        </w:rPr>
        <w:t>przedsiębiorstwa</w:t>
      </w:r>
      <w:r w:rsidRPr="004A0B67">
        <w:rPr>
          <w:rFonts w:ascii="Calibri" w:hAnsi="Calibri" w:cs="Calibri"/>
          <w:color w:val="000000" w:themeColor="text1"/>
          <w:sz w:val="24"/>
          <w:szCs w:val="24"/>
        </w:rPr>
        <w:t>”</w:t>
      </w:r>
      <w:r w:rsidR="003E5F9A" w:rsidRPr="004A0B67">
        <w:rPr>
          <w:rFonts w:ascii="Calibri" w:hAnsi="Calibri" w:cs="Calibri"/>
          <w:color w:val="000000" w:themeColor="text1"/>
          <w:sz w:val="24"/>
          <w:szCs w:val="24"/>
        </w:rPr>
        <w:t xml:space="preserve"> lub innym (</w:t>
      </w:r>
      <w:r w:rsidR="003E5F9A" w:rsidRPr="004A0B67">
        <w:rPr>
          <w:rFonts w:ascii="Calibri" w:hAnsi="Calibri" w:cs="Calibri"/>
          <w:sz w:val="24"/>
          <w:szCs w:val="24"/>
        </w:rPr>
        <w:t>n</w:t>
      </w:r>
      <w:r w:rsidRPr="004A0B67">
        <w:rPr>
          <w:rFonts w:ascii="Calibri" w:hAnsi="Calibri" w:cs="Calibri"/>
          <w:sz w:val="24"/>
          <w:szCs w:val="24"/>
        </w:rPr>
        <w:t>azwa pliku powinna jednoznacznie wskazywać, iż dane w nim zawarte stanowią tajemnicę przedsiębiorstwa</w:t>
      </w:r>
      <w:r w:rsidR="003E5F9A" w:rsidRPr="004A0B67">
        <w:rPr>
          <w:rFonts w:ascii="Calibri" w:hAnsi="Calibri" w:cs="Calibri"/>
          <w:sz w:val="24"/>
          <w:szCs w:val="24"/>
        </w:rPr>
        <w:t>).</w:t>
      </w:r>
    </w:p>
    <w:p w:rsidR="000E66D6" w:rsidRPr="00EC6B24" w:rsidRDefault="003C08F2" w:rsidP="004A0B67">
      <w:pPr>
        <w:pStyle w:val="Akapitzlist"/>
        <w:numPr>
          <w:ilvl w:val="1"/>
          <w:numId w:val="73"/>
        </w:numPr>
        <w:spacing w:line="360" w:lineRule="auto"/>
        <w:ind w:left="567"/>
        <w:jc w:val="both"/>
        <w:rPr>
          <w:rFonts w:ascii="Calibri" w:hAnsi="Calibri" w:cs="Calibri"/>
          <w:sz w:val="24"/>
          <w:szCs w:val="24"/>
        </w:rPr>
      </w:pPr>
      <w:r w:rsidRPr="004A0B67">
        <w:rPr>
          <w:rFonts w:ascii="Calibri" w:hAnsi="Calibri" w:cs="Calibri"/>
          <w:color w:val="000000" w:themeColor="text1"/>
          <w:sz w:val="24"/>
          <w:szCs w:val="24"/>
        </w:rPr>
        <w:t>Protokół postępowania wraz z załącznikami, w tym oferty wraz z załącznikami, udostępnia się na wniosek</w:t>
      </w:r>
      <w:r w:rsidR="001B37C3" w:rsidRPr="004A0B67">
        <w:rPr>
          <w:rFonts w:ascii="Calibri" w:hAnsi="Calibri" w:cs="Calibri"/>
          <w:color w:val="000000" w:themeColor="text1"/>
          <w:sz w:val="24"/>
          <w:szCs w:val="24"/>
        </w:rPr>
        <w:t>.</w:t>
      </w:r>
    </w:p>
    <w:p w:rsidR="00EC6B24" w:rsidRDefault="00EC6B24" w:rsidP="00EC6B24">
      <w:pPr>
        <w:pStyle w:val="Akapitzlist"/>
        <w:spacing w:line="360" w:lineRule="auto"/>
        <w:ind w:left="567"/>
        <w:jc w:val="both"/>
        <w:rPr>
          <w:rFonts w:ascii="Calibri" w:hAnsi="Calibri" w:cs="Calibri"/>
          <w:color w:val="000000" w:themeColor="text1"/>
          <w:sz w:val="24"/>
          <w:szCs w:val="24"/>
        </w:rPr>
      </w:pPr>
    </w:p>
    <w:p w:rsidR="00EC6B24" w:rsidRPr="004A0B67" w:rsidRDefault="00EC6B24" w:rsidP="00EC6B24">
      <w:pPr>
        <w:pStyle w:val="Akapitzlist"/>
        <w:spacing w:line="360" w:lineRule="auto"/>
        <w:ind w:left="567"/>
        <w:jc w:val="both"/>
        <w:rPr>
          <w:rFonts w:ascii="Calibri" w:hAnsi="Calibri" w:cs="Calibri"/>
          <w:sz w:val="24"/>
          <w:szCs w:val="24"/>
        </w:rPr>
      </w:pPr>
    </w:p>
    <w:p w:rsidR="005A5104" w:rsidRPr="004A0B67" w:rsidRDefault="005A5104" w:rsidP="004A0B67">
      <w:pPr>
        <w:pStyle w:val="Akapitzlist"/>
        <w:spacing w:line="360" w:lineRule="auto"/>
        <w:ind w:left="567"/>
        <w:jc w:val="both"/>
        <w:rPr>
          <w:rFonts w:ascii="Calibri" w:hAnsi="Calibri" w:cs="Calibri"/>
          <w:sz w:val="24"/>
          <w:szCs w:val="24"/>
        </w:rPr>
      </w:pP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lastRenderedPageBreak/>
        <w:t>ROZDZIAŁ XVII</w:t>
      </w: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INFORMACJA NA TEMAT WSPÓLNEGO UBIEGANIA SIĘ WYKONAWCÓW</w:t>
      </w:r>
    </w:p>
    <w:p w:rsidR="000A11CE" w:rsidRPr="008C6CC3" w:rsidRDefault="00EB7879" w:rsidP="008C6CC3">
      <w:pPr>
        <w:pStyle w:val="Nagwek2"/>
        <w:spacing w:line="360" w:lineRule="auto"/>
        <w:ind w:firstLine="0"/>
        <w:rPr>
          <w:rFonts w:ascii="Calibri" w:hAnsi="Calibri" w:cs="Calibri"/>
          <w:sz w:val="24"/>
          <w:szCs w:val="24"/>
        </w:rPr>
      </w:pPr>
      <w:r w:rsidRPr="004A0B67">
        <w:rPr>
          <w:rFonts w:ascii="Calibri" w:hAnsi="Calibri" w:cs="Calibri"/>
          <w:sz w:val="24"/>
          <w:szCs w:val="24"/>
        </w:rPr>
        <w:t>O UDZIELENIE ZAMÓWIENIA</w:t>
      </w:r>
    </w:p>
    <w:p w:rsidR="00EB7879" w:rsidRPr="004A0B67" w:rsidRDefault="00EB7879" w:rsidP="004A0B67">
      <w:pPr>
        <w:pStyle w:val="Akapitzlist"/>
        <w:numPr>
          <w:ilvl w:val="1"/>
          <w:numId w:val="4"/>
        </w:numPr>
        <w:tabs>
          <w:tab w:val="clear" w:pos="510"/>
          <w:tab w:val="left" w:pos="284"/>
        </w:tabs>
        <w:spacing w:line="360" w:lineRule="auto"/>
        <w:ind w:left="284" w:hanging="284"/>
        <w:jc w:val="both"/>
        <w:rPr>
          <w:rFonts w:ascii="Calibri" w:hAnsi="Calibri" w:cs="Calibri"/>
          <w:sz w:val="24"/>
          <w:szCs w:val="24"/>
        </w:rPr>
      </w:pPr>
      <w:r w:rsidRPr="004A0B67">
        <w:rPr>
          <w:rFonts w:ascii="Calibri" w:hAnsi="Calibri" w:cs="Calibri"/>
          <w:sz w:val="24"/>
          <w:szCs w:val="24"/>
        </w:rPr>
        <w:t>Wykonawcy mogą wspólnie ubiegać się o udzielenie zamówienia.</w:t>
      </w:r>
    </w:p>
    <w:p w:rsidR="00EB7879" w:rsidRPr="004A0B67" w:rsidRDefault="00EB7879" w:rsidP="004A0B67">
      <w:pPr>
        <w:pStyle w:val="Akapitzlist"/>
        <w:numPr>
          <w:ilvl w:val="1"/>
          <w:numId w:val="4"/>
        </w:numPr>
        <w:tabs>
          <w:tab w:val="clear" w:pos="510"/>
          <w:tab w:val="left" w:pos="284"/>
        </w:tabs>
        <w:spacing w:line="360" w:lineRule="auto"/>
        <w:ind w:left="284" w:hanging="284"/>
        <w:jc w:val="both"/>
        <w:rPr>
          <w:rFonts w:ascii="Calibri" w:hAnsi="Calibri" w:cs="Calibri"/>
          <w:sz w:val="24"/>
          <w:szCs w:val="24"/>
        </w:rPr>
      </w:pPr>
      <w:r w:rsidRPr="004A0B67">
        <w:rPr>
          <w:rFonts w:ascii="Calibri" w:hAnsi="Calibri" w:cs="Calibri"/>
          <w:sz w:val="24"/>
          <w:szCs w:val="24"/>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EB7879" w:rsidRPr="004A0B67" w:rsidRDefault="00EB7879" w:rsidP="004A0B67">
      <w:pPr>
        <w:numPr>
          <w:ilvl w:val="1"/>
          <w:numId w:val="4"/>
        </w:numPr>
        <w:tabs>
          <w:tab w:val="clear" w:pos="510"/>
          <w:tab w:val="left" w:pos="284"/>
        </w:tabs>
        <w:spacing w:line="360" w:lineRule="auto"/>
        <w:ind w:left="284" w:hanging="284"/>
        <w:jc w:val="both"/>
        <w:rPr>
          <w:rFonts w:ascii="Calibri" w:hAnsi="Calibri" w:cs="Calibri"/>
          <w:sz w:val="24"/>
          <w:szCs w:val="24"/>
        </w:rPr>
      </w:pPr>
      <w:r w:rsidRPr="004A0B67">
        <w:rPr>
          <w:rFonts w:ascii="Calibri" w:hAnsi="Calibri" w:cs="Calibri"/>
          <w:sz w:val="24"/>
          <w:szCs w:val="24"/>
        </w:rPr>
        <w:t xml:space="preserve">Wykonawcy wspólnie ubiegający się o udzielenie zamówienia, zobowiązani są złożyć wraz z ofertą stosowne pełnomocnictwo – zgodnie z ust. </w:t>
      </w:r>
      <w:r w:rsidR="000A11CE" w:rsidRPr="004A0B67">
        <w:rPr>
          <w:rFonts w:ascii="Calibri" w:hAnsi="Calibri" w:cs="Calibri"/>
          <w:sz w:val="24"/>
          <w:szCs w:val="24"/>
        </w:rPr>
        <w:t>3</w:t>
      </w:r>
      <w:r w:rsidRPr="004A0B67">
        <w:rPr>
          <w:rFonts w:ascii="Calibri" w:hAnsi="Calibri" w:cs="Calibri"/>
          <w:sz w:val="24"/>
          <w:szCs w:val="24"/>
        </w:rPr>
        <w:t>.3. rozdz. XVI SWZ – nie dotyczy spółki cywilnej, o ile upoważnienie/pełnomocnictwo do występowania w imieniu tej spółki wynika z dołączonej do oferty umowy spółki</w:t>
      </w:r>
      <w:r w:rsidR="002D6984" w:rsidRPr="004A0B67">
        <w:rPr>
          <w:rFonts w:ascii="Calibri" w:hAnsi="Calibri" w:cs="Calibri"/>
          <w:sz w:val="24"/>
          <w:szCs w:val="24"/>
        </w:rPr>
        <w:t xml:space="preserve"> cywilnej</w:t>
      </w:r>
      <w:r w:rsidRPr="004A0B67">
        <w:rPr>
          <w:rFonts w:ascii="Calibri" w:hAnsi="Calibri" w:cs="Calibri"/>
          <w:sz w:val="24"/>
          <w:szCs w:val="24"/>
        </w:rPr>
        <w:t xml:space="preserve"> bądź wszyscy wspólnicy podpiszą ofertę.</w:t>
      </w:r>
      <w:r w:rsidR="00753598" w:rsidRPr="004A0B67">
        <w:rPr>
          <w:rFonts w:ascii="Calibri" w:hAnsi="Calibri" w:cs="Calibri"/>
          <w:sz w:val="24"/>
          <w:szCs w:val="24"/>
        </w:rPr>
        <w:t xml:space="preserve"> </w:t>
      </w:r>
      <w:r w:rsidRPr="004A0B67">
        <w:rPr>
          <w:rFonts w:ascii="Calibri" w:hAnsi="Calibri" w:cs="Calibri"/>
          <w:sz w:val="24"/>
          <w:szCs w:val="24"/>
        </w:rPr>
        <w:t>Pełnomocnictwo, o którym mowa powyżej może wynikać albo z dokumentu pod taką samą nazwą, albo z umowy Wykonawców wspólnie ubiegających się o udzielenie zamówienia.</w:t>
      </w:r>
    </w:p>
    <w:p w:rsidR="00EB7879" w:rsidRPr="004A0B67" w:rsidRDefault="00EB7879" w:rsidP="004A0B67">
      <w:pPr>
        <w:numPr>
          <w:ilvl w:val="1"/>
          <w:numId w:val="4"/>
        </w:numPr>
        <w:tabs>
          <w:tab w:val="clear" w:pos="510"/>
          <w:tab w:val="left" w:pos="284"/>
        </w:tabs>
        <w:spacing w:line="360" w:lineRule="auto"/>
        <w:ind w:left="284" w:hanging="284"/>
        <w:jc w:val="both"/>
        <w:rPr>
          <w:rFonts w:ascii="Calibri" w:hAnsi="Calibri" w:cs="Calibri"/>
          <w:sz w:val="24"/>
          <w:szCs w:val="24"/>
        </w:rPr>
      </w:pPr>
      <w:r w:rsidRPr="004A0B67">
        <w:rPr>
          <w:rFonts w:ascii="Calibri" w:hAnsi="Calibri" w:cs="Calibri"/>
          <w:sz w:val="24"/>
          <w:szCs w:val="24"/>
        </w:rPr>
        <w:t>Oferta musi być podpisana w taki sposób, by prawnie zobowiązywała wszystkich Wykonawców występujących wspólnie (przez każdego z Wykonawców lub upoważnionego pełnomocnika).</w:t>
      </w:r>
    </w:p>
    <w:p w:rsidR="00EB7879" w:rsidRPr="004A0B67" w:rsidRDefault="00EB7879" w:rsidP="004A0B67">
      <w:pPr>
        <w:numPr>
          <w:ilvl w:val="1"/>
          <w:numId w:val="4"/>
        </w:numPr>
        <w:tabs>
          <w:tab w:val="clear" w:pos="510"/>
          <w:tab w:val="left" w:pos="284"/>
        </w:tabs>
        <w:spacing w:line="360" w:lineRule="auto"/>
        <w:ind w:left="284" w:hanging="284"/>
        <w:jc w:val="both"/>
        <w:rPr>
          <w:rFonts w:ascii="Calibri" w:hAnsi="Calibri" w:cs="Calibri"/>
          <w:sz w:val="24"/>
          <w:szCs w:val="24"/>
        </w:rPr>
      </w:pPr>
      <w:r w:rsidRPr="004A0B67">
        <w:rPr>
          <w:rFonts w:ascii="Calibri" w:hAnsi="Calibri" w:cs="Calibri"/>
          <w:bCs/>
          <w:sz w:val="24"/>
          <w:szCs w:val="24"/>
        </w:rPr>
        <w:t xml:space="preserve">W przypadku wspólnego ubiegania się o udzielenie zamówienie przez Wykonawców oświadczenie, o którym mowa w art. 125 ustawy (ust. </w:t>
      </w:r>
      <w:r w:rsidR="000A11CE" w:rsidRPr="004A0B67">
        <w:rPr>
          <w:rFonts w:ascii="Calibri" w:hAnsi="Calibri" w:cs="Calibri"/>
          <w:bCs/>
          <w:sz w:val="24"/>
          <w:szCs w:val="24"/>
        </w:rPr>
        <w:t>3</w:t>
      </w:r>
      <w:r w:rsidRPr="004A0B67">
        <w:rPr>
          <w:rFonts w:ascii="Calibri" w:hAnsi="Calibri" w:cs="Calibri"/>
          <w:bCs/>
          <w:sz w:val="24"/>
          <w:szCs w:val="24"/>
        </w:rPr>
        <w:t xml:space="preserve">.1. rozdziału XVI SWZ) składa każdy z Wykonawców wspólnie ubiegających się o zamówienie. Oświadczenia te potwierdzają spełnianie warunków udziału w postępowaniu w zakresie, w którym </w:t>
      </w:r>
      <w:bookmarkStart w:id="3" w:name="_Hlk60825101"/>
      <w:r w:rsidRPr="004A0B67">
        <w:rPr>
          <w:rFonts w:ascii="Calibri" w:hAnsi="Calibri" w:cs="Calibri"/>
          <w:bCs/>
          <w:sz w:val="24"/>
          <w:szCs w:val="24"/>
        </w:rPr>
        <w:t>Wykonawca wspólnie ubiegający się o udzielenie zamówienia</w:t>
      </w:r>
      <w:bookmarkEnd w:id="3"/>
      <w:r w:rsidRPr="004A0B67">
        <w:rPr>
          <w:rFonts w:ascii="Calibri" w:hAnsi="Calibri" w:cs="Calibri"/>
          <w:bCs/>
          <w:sz w:val="24"/>
          <w:szCs w:val="24"/>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rsidR="00EB7879" w:rsidRPr="004A0B67" w:rsidRDefault="00EB7879" w:rsidP="004A0B67">
      <w:pPr>
        <w:pStyle w:val="Akapitzlist"/>
        <w:numPr>
          <w:ilvl w:val="1"/>
          <w:numId w:val="64"/>
        </w:numPr>
        <w:spacing w:line="360" w:lineRule="auto"/>
        <w:ind w:left="567" w:hanging="425"/>
        <w:jc w:val="both"/>
        <w:rPr>
          <w:rFonts w:ascii="Calibri" w:hAnsi="Calibri" w:cs="Calibri"/>
          <w:sz w:val="24"/>
          <w:szCs w:val="24"/>
        </w:rPr>
      </w:pPr>
      <w:r w:rsidRPr="004A0B67">
        <w:rPr>
          <w:rFonts w:ascii="Calibri" w:hAnsi="Calibri" w:cs="Calibri"/>
          <w:bCs/>
          <w:sz w:val="24"/>
          <w:szCs w:val="24"/>
        </w:rPr>
        <w:t>Oświadczenie w zakresie braku podstaw wykluczenia musi złożyć każdy z Wykonawców wspólnie ubiegających się o udzielenie zamówienia;</w:t>
      </w:r>
    </w:p>
    <w:p w:rsidR="00EB7879" w:rsidRPr="004A0B67" w:rsidRDefault="00EB7879" w:rsidP="004A0B67">
      <w:pPr>
        <w:pStyle w:val="Akapitzlist"/>
        <w:numPr>
          <w:ilvl w:val="1"/>
          <w:numId w:val="64"/>
        </w:numPr>
        <w:spacing w:line="360" w:lineRule="auto"/>
        <w:ind w:left="567" w:hanging="425"/>
        <w:jc w:val="both"/>
        <w:rPr>
          <w:rFonts w:ascii="Calibri" w:hAnsi="Calibri" w:cs="Calibri"/>
          <w:sz w:val="24"/>
          <w:szCs w:val="24"/>
        </w:rPr>
      </w:pPr>
      <w:r w:rsidRPr="004A0B67">
        <w:rPr>
          <w:rFonts w:ascii="Calibri" w:hAnsi="Calibri" w:cs="Calibri"/>
          <w:bCs/>
          <w:sz w:val="24"/>
          <w:szCs w:val="24"/>
        </w:rPr>
        <w:lastRenderedPageBreak/>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rsidR="000A11CE" w:rsidRPr="004A0B67" w:rsidRDefault="000A11CE" w:rsidP="004A0B67">
      <w:pPr>
        <w:pStyle w:val="Akapitzlist"/>
        <w:numPr>
          <w:ilvl w:val="0"/>
          <w:numId w:val="64"/>
        </w:numPr>
        <w:spacing w:line="360" w:lineRule="auto"/>
        <w:jc w:val="both"/>
        <w:rPr>
          <w:rFonts w:ascii="Calibri" w:hAnsi="Calibri" w:cs="Calibri"/>
          <w:sz w:val="24"/>
          <w:szCs w:val="24"/>
        </w:rPr>
      </w:pPr>
      <w:r w:rsidRPr="004A0B67">
        <w:rPr>
          <w:rFonts w:ascii="Calibri" w:hAnsi="Calibri" w:cs="Calibri"/>
          <w:sz w:val="24"/>
          <w:szCs w:val="24"/>
        </w:rPr>
        <w:t>W przypadku o którym mowa w art. 117 ust. 2 lub 3 ustawy, Wykonawcy wspólnie ubiegający się o udzielenie zamówienia zobowiązani są dołączyć do oferty oświadczenie, o którym mowa w art. 117 ust. 4 ustawy („(…) z którego wynika, które robot budowlane, dostawy lub usługi wykonują poszczególni wykonawcy.”</w:t>
      </w:r>
      <w:r w:rsidR="002D6984" w:rsidRPr="004A0B67">
        <w:rPr>
          <w:rFonts w:ascii="Calibri" w:hAnsi="Calibri" w:cs="Calibri"/>
          <w:sz w:val="24"/>
          <w:szCs w:val="24"/>
        </w:rPr>
        <w:t>).</w:t>
      </w:r>
    </w:p>
    <w:p w:rsidR="00EB7879" w:rsidRPr="004A0B67" w:rsidRDefault="00EB7879" w:rsidP="004A0B67">
      <w:pPr>
        <w:pStyle w:val="Akapitzlist"/>
        <w:numPr>
          <w:ilvl w:val="0"/>
          <w:numId w:val="64"/>
        </w:numPr>
        <w:spacing w:line="360" w:lineRule="auto"/>
        <w:jc w:val="both"/>
        <w:rPr>
          <w:rFonts w:ascii="Calibri" w:hAnsi="Calibri" w:cs="Calibri"/>
          <w:sz w:val="24"/>
          <w:szCs w:val="24"/>
        </w:rPr>
      </w:pPr>
      <w:r w:rsidRPr="004A0B67">
        <w:rPr>
          <w:rFonts w:ascii="Calibri" w:hAnsi="Calibri" w:cs="Calibri"/>
          <w:sz w:val="24"/>
          <w:szCs w:val="24"/>
        </w:rPr>
        <w:t>Wszelka korespondencja prowadzona będzie wyłącznie z podmiotem występującym jako pełnomocnik Wykonawców wspólnie ubiegających się o udzielenie zamówienia.</w:t>
      </w:r>
    </w:p>
    <w:p w:rsidR="000A11CE" w:rsidRPr="004A0B67" w:rsidRDefault="000A11CE" w:rsidP="004A0B67">
      <w:pPr>
        <w:pStyle w:val="Akapitzlist"/>
        <w:spacing w:line="360" w:lineRule="auto"/>
        <w:ind w:left="360"/>
        <w:jc w:val="both"/>
        <w:rPr>
          <w:rFonts w:ascii="Calibri" w:hAnsi="Calibri" w:cs="Calibri"/>
          <w:sz w:val="24"/>
          <w:szCs w:val="24"/>
        </w:rPr>
      </w:pPr>
    </w:p>
    <w:p w:rsidR="00EB7879" w:rsidRPr="004A0B67" w:rsidRDefault="00EB7879" w:rsidP="004A0B67">
      <w:pPr>
        <w:pStyle w:val="Akapitzlist"/>
        <w:spacing w:line="360" w:lineRule="auto"/>
        <w:ind w:left="357"/>
        <w:jc w:val="both"/>
        <w:rPr>
          <w:rFonts w:ascii="Calibri" w:hAnsi="Calibri" w:cs="Calibri"/>
          <w:sz w:val="24"/>
          <w:szCs w:val="24"/>
        </w:rPr>
      </w:pP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XVIII</w:t>
      </w:r>
    </w:p>
    <w:p w:rsidR="008527C8" w:rsidRPr="008C6CC3" w:rsidRDefault="00EB7879" w:rsidP="008C6CC3">
      <w:pPr>
        <w:pStyle w:val="Nagwek2"/>
        <w:spacing w:line="360" w:lineRule="auto"/>
        <w:ind w:firstLine="0"/>
        <w:rPr>
          <w:rFonts w:ascii="Calibri" w:hAnsi="Calibri" w:cs="Calibri"/>
          <w:sz w:val="24"/>
          <w:szCs w:val="24"/>
        </w:rPr>
      </w:pPr>
      <w:r w:rsidRPr="004A0B67">
        <w:rPr>
          <w:rFonts w:ascii="Calibri" w:hAnsi="Calibri" w:cs="Calibri"/>
          <w:sz w:val="24"/>
          <w:szCs w:val="24"/>
        </w:rPr>
        <w:t>INFORMACJA NA TEMAT PODWYKONAWCÓW</w:t>
      </w:r>
    </w:p>
    <w:p w:rsidR="00EB7879" w:rsidRPr="004A0B67" w:rsidRDefault="00EB7879" w:rsidP="004A0B67">
      <w:pPr>
        <w:pStyle w:val="Akapitzlist"/>
        <w:numPr>
          <w:ilvl w:val="0"/>
          <w:numId w:val="39"/>
        </w:numPr>
        <w:spacing w:line="360" w:lineRule="auto"/>
        <w:ind w:left="284" w:hanging="284"/>
        <w:jc w:val="both"/>
        <w:rPr>
          <w:rFonts w:ascii="Calibri" w:hAnsi="Calibri" w:cs="Calibri"/>
          <w:b/>
          <w:bCs/>
          <w:sz w:val="24"/>
          <w:szCs w:val="24"/>
        </w:rPr>
      </w:pPr>
      <w:r w:rsidRPr="004A0B67">
        <w:rPr>
          <w:rFonts w:ascii="Calibri" w:hAnsi="Calibri" w:cs="Calibri"/>
          <w:sz w:val="24"/>
          <w:szCs w:val="24"/>
        </w:rPr>
        <w:t>Wykonawca może powierzyć wykonanie części zamówienia podwykonawcy.</w:t>
      </w:r>
      <w:r w:rsidR="006C67C5" w:rsidRPr="004A0B67">
        <w:rPr>
          <w:rFonts w:ascii="Calibri" w:hAnsi="Calibri" w:cs="Calibri"/>
          <w:sz w:val="24"/>
          <w:szCs w:val="24"/>
        </w:rPr>
        <w:t xml:space="preserve"> </w:t>
      </w:r>
    </w:p>
    <w:p w:rsidR="00EB7879" w:rsidRPr="004A0B67" w:rsidRDefault="00EB7879" w:rsidP="004A0B67">
      <w:pPr>
        <w:pStyle w:val="Akapitzlist"/>
        <w:numPr>
          <w:ilvl w:val="0"/>
          <w:numId w:val="39"/>
        </w:numPr>
        <w:spacing w:line="360" w:lineRule="auto"/>
        <w:ind w:left="284" w:hanging="284"/>
        <w:jc w:val="both"/>
        <w:rPr>
          <w:rFonts w:ascii="Calibri" w:hAnsi="Calibri" w:cs="Calibri"/>
          <w:sz w:val="24"/>
          <w:szCs w:val="24"/>
        </w:rPr>
      </w:pPr>
      <w:r w:rsidRPr="004A0B67">
        <w:rPr>
          <w:rFonts w:ascii="Calibri" w:hAnsi="Calibri" w:cs="Calibri"/>
          <w:sz w:val="24"/>
          <w:szCs w:val="24"/>
        </w:rPr>
        <w:t xml:space="preserve">Wykonawca, który zamierza wykonywać zamówienie przy udziale podwykonawcy/ów, musi wyraźnie w ofercie wskazać, jaką część (zakres zamówienia) wykonywać będzie </w:t>
      </w:r>
      <w:r w:rsidR="007A2D36" w:rsidRPr="004A0B67">
        <w:rPr>
          <w:rFonts w:ascii="Calibri" w:hAnsi="Calibri" w:cs="Calibri"/>
          <w:sz w:val="24"/>
          <w:szCs w:val="24"/>
        </w:rPr>
        <w:br/>
      </w:r>
      <w:r w:rsidRPr="004A0B67">
        <w:rPr>
          <w:rFonts w:ascii="Calibri" w:hAnsi="Calibri" w:cs="Calibri"/>
          <w:sz w:val="24"/>
          <w:szCs w:val="24"/>
        </w:rPr>
        <w:t xml:space="preserve">w jego imieniu podwykonawca </w:t>
      </w:r>
      <w:r w:rsidRPr="004A0B67">
        <w:rPr>
          <w:rFonts w:ascii="Calibri" w:hAnsi="Calibri" w:cs="Calibri"/>
          <w:b/>
          <w:sz w:val="24"/>
          <w:szCs w:val="24"/>
        </w:rPr>
        <w:t>oraz podać nazwę ewentualnych podwykonawców</w:t>
      </w:r>
      <w:r w:rsidRPr="004A0B67">
        <w:rPr>
          <w:rFonts w:ascii="Calibri" w:hAnsi="Calibri" w:cs="Calibri"/>
          <w:sz w:val="24"/>
          <w:szCs w:val="24"/>
        </w:rPr>
        <w:t xml:space="preserve">, </w:t>
      </w:r>
      <w:r w:rsidRPr="004A0B67">
        <w:rPr>
          <w:rFonts w:ascii="Calibri" w:hAnsi="Calibri" w:cs="Calibri"/>
          <w:b/>
          <w:bCs/>
          <w:sz w:val="24"/>
          <w:szCs w:val="24"/>
        </w:rPr>
        <w:t>jeżeli są już znani</w:t>
      </w:r>
      <w:r w:rsidRPr="004A0B67">
        <w:rPr>
          <w:rFonts w:ascii="Calibri" w:hAnsi="Calibri" w:cs="Calibri"/>
          <w:sz w:val="24"/>
          <w:szCs w:val="24"/>
        </w:rPr>
        <w:t>. Należy w tym celu wypełnić odpowiedni punkt formularza oferty, stanowiącego załącznik nr 1 do SWZ.</w:t>
      </w:r>
      <w:r w:rsidRPr="004A0B67">
        <w:rPr>
          <w:rFonts w:ascii="Calibri" w:hAnsi="Calibri" w:cs="Calibri"/>
          <w:b/>
          <w:sz w:val="24"/>
          <w:szCs w:val="24"/>
        </w:rPr>
        <w:t xml:space="preserve"> </w:t>
      </w:r>
      <w:r w:rsidRPr="004A0B67">
        <w:rPr>
          <w:rFonts w:ascii="Calibri" w:hAnsi="Calibri" w:cs="Calibri"/>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rsidR="00EB7879" w:rsidRPr="004A0B67" w:rsidRDefault="00EB7879" w:rsidP="004A0B67">
      <w:pPr>
        <w:pStyle w:val="Akapitzlist"/>
        <w:numPr>
          <w:ilvl w:val="0"/>
          <w:numId w:val="39"/>
        </w:numPr>
        <w:spacing w:line="360" w:lineRule="auto"/>
        <w:ind w:left="284" w:hanging="284"/>
        <w:jc w:val="both"/>
        <w:rPr>
          <w:rFonts w:ascii="Calibri" w:hAnsi="Calibri" w:cs="Calibri"/>
          <w:sz w:val="24"/>
          <w:szCs w:val="24"/>
        </w:rPr>
      </w:pPr>
      <w:r w:rsidRPr="004A0B67">
        <w:rPr>
          <w:rFonts w:ascii="Calibri" w:hAnsi="Calibri" w:cs="Calibri"/>
          <w:sz w:val="24"/>
          <w:szCs w:val="24"/>
        </w:rPr>
        <w:t xml:space="preserve">Zamawiający żąda, </w:t>
      </w:r>
      <w:r w:rsidRPr="004A0B67">
        <w:rPr>
          <w:rFonts w:ascii="Calibri" w:hAnsi="Calibri" w:cs="Calibri"/>
          <w:color w:val="000000"/>
          <w:sz w:val="24"/>
          <w:szCs w:val="24"/>
        </w:rPr>
        <w:t xml:space="preserve">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w:t>
      </w:r>
      <w:r w:rsidR="007A2D36" w:rsidRPr="004A0B67">
        <w:rPr>
          <w:rFonts w:ascii="Calibri" w:hAnsi="Calibri" w:cs="Calibri"/>
          <w:color w:val="000000"/>
          <w:sz w:val="24"/>
          <w:szCs w:val="24"/>
        </w:rPr>
        <w:br/>
      </w:r>
      <w:r w:rsidRPr="004A0B67">
        <w:rPr>
          <w:rFonts w:ascii="Calibri" w:hAnsi="Calibri" w:cs="Calibri"/>
          <w:color w:val="000000"/>
          <w:sz w:val="24"/>
          <w:szCs w:val="24"/>
        </w:rPr>
        <w:t xml:space="preserve">o których mowa w zdaniu pierwszym, w trakcie realizacji zamówienia, a także </w:t>
      </w:r>
      <w:r w:rsidRPr="004A0B67">
        <w:rPr>
          <w:rFonts w:ascii="Calibri" w:hAnsi="Calibri" w:cs="Calibri"/>
          <w:color w:val="000000"/>
          <w:sz w:val="24"/>
          <w:szCs w:val="24"/>
        </w:rPr>
        <w:lastRenderedPageBreak/>
        <w:t>przekazuje wymagane informacje na temat nowych podwykonawców, którym w późniejszym okresie zamierza powierzyć realizację zamówienia.</w:t>
      </w:r>
    </w:p>
    <w:p w:rsidR="000A11CE" w:rsidRPr="004A0B67" w:rsidRDefault="000A11CE" w:rsidP="004A0B67">
      <w:pPr>
        <w:pStyle w:val="Akapitzlist"/>
        <w:numPr>
          <w:ilvl w:val="0"/>
          <w:numId w:val="39"/>
        </w:numPr>
        <w:spacing w:line="360" w:lineRule="auto"/>
        <w:ind w:left="284" w:hanging="284"/>
        <w:jc w:val="both"/>
        <w:rPr>
          <w:rFonts w:ascii="Calibri" w:hAnsi="Calibri" w:cs="Calibri"/>
          <w:sz w:val="24"/>
          <w:szCs w:val="24"/>
        </w:rPr>
      </w:pPr>
      <w:r w:rsidRPr="004A0B67">
        <w:rPr>
          <w:rFonts w:ascii="Calibri" w:hAnsi="Calibri" w:cs="Calibri"/>
          <w:sz w:val="24"/>
          <w:szCs w:val="24"/>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B7879" w:rsidRPr="004A0B67" w:rsidRDefault="00EB7879" w:rsidP="004A0B67">
      <w:pPr>
        <w:pStyle w:val="Akapitzlist"/>
        <w:numPr>
          <w:ilvl w:val="0"/>
          <w:numId w:val="39"/>
        </w:numPr>
        <w:spacing w:line="360" w:lineRule="auto"/>
        <w:ind w:left="284" w:hanging="284"/>
        <w:jc w:val="both"/>
        <w:rPr>
          <w:rFonts w:ascii="Calibri" w:hAnsi="Calibri" w:cs="Calibri"/>
          <w:sz w:val="24"/>
          <w:szCs w:val="24"/>
        </w:rPr>
      </w:pPr>
      <w:r w:rsidRPr="004A0B67">
        <w:rPr>
          <w:rFonts w:ascii="Calibri" w:hAnsi="Calibri" w:cs="Calibri"/>
          <w:sz w:val="24"/>
          <w:szCs w:val="24"/>
        </w:rPr>
        <w:t>Powierzenie wykonania części zamówienia podwykonawcom nie zwalnia Wykonawcy z odpowiedzialności za należyte wykonanie tego zamówienia.</w:t>
      </w:r>
    </w:p>
    <w:p w:rsidR="009159C7" w:rsidRPr="004A0B67" w:rsidRDefault="009159C7" w:rsidP="004A0B67">
      <w:pPr>
        <w:spacing w:line="360" w:lineRule="auto"/>
        <w:rPr>
          <w:rFonts w:ascii="Calibri" w:hAnsi="Calibri" w:cs="Calibri"/>
          <w:sz w:val="24"/>
          <w:szCs w:val="24"/>
        </w:rPr>
      </w:pPr>
    </w:p>
    <w:p w:rsidR="000E66D6" w:rsidRPr="004A0B67" w:rsidRDefault="00EB7879" w:rsidP="00EC6B24">
      <w:pPr>
        <w:pStyle w:val="Nagwek2"/>
        <w:spacing w:line="360" w:lineRule="auto"/>
        <w:ind w:firstLine="0"/>
        <w:rPr>
          <w:rFonts w:ascii="Calibri" w:hAnsi="Calibri" w:cs="Calibri"/>
          <w:sz w:val="24"/>
          <w:szCs w:val="24"/>
        </w:rPr>
      </w:pPr>
      <w:r w:rsidRPr="004A0B67">
        <w:rPr>
          <w:rFonts w:ascii="Calibri" w:hAnsi="Calibri" w:cs="Calibri"/>
          <w:sz w:val="24"/>
          <w:szCs w:val="24"/>
        </w:rPr>
        <w:t>ROZDZIAŁ XIX</w:t>
      </w: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PODSTAWY (PRZESŁANKI) WYKLUCZENIA Z POSTĘPOWANIA, WARUNKI UDZIAŁU W POSTĘPOWANIU</w:t>
      </w:r>
      <w:r w:rsidR="00734E12" w:rsidRPr="004A0B67">
        <w:rPr>
          <w:rFonts w:ascii="Calibri" w:hAnsi="Calibri" w:cs="Calibri"/>
          <w:sz w:val="24"/>
          <w:szCs w:val="24"/>
        </w:rPr>
        <w:t xml:space="preserve"> </w:t>
      </w: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WYKAZ PODMIOTOWYCH ŚRODKÓW DOWODOWYCH</w:t>
      </w:r>
    </w:p>
    <w:p w:rsidR="00EB7879" w:rsidRPr="004A0B67" w:rsidRDefault="00EB7879" w:rsidP="004A0B67">
      <w:pPr>
        <w:tabs>
          <w:tab w:val="left" w:pos="1701"/>
        </w:tabs>
        <w:spacing w:line="360" w:lineRule="auto"/>
        <w:ind w:left="1701" w:hanging="1701"/>
        <w:jc w:val="both"/>
        <w:rPr>
          <w:rFonts w:ascii="Calibri" w:hAnsi="Calibri" w:cs="Calibri"/>
          <w:b/>
          <w:sz w:val="24"/>
          <w:szCs w:val="24"/>
        </w:rPr>
      </w:pPr>
    </w:p>
    <w:p w:rsidR="00EB7879" w:rsidRPr="004A0B67" w:rsidRDefault="00EB7879" w:rsidP="004A0B67">
      <w:pPr>
        <w:pStyle w:val="Akapitzlist"/>
        <w:numPr>
          <w:ilvl w:val="0"/>
          <w:numId w:val="37"/>
        </w:numPr>
        <w:spacing w:line="360" w:lineRule="auto"/>
        <w:ind w:left="357" w:hanging="357"/>
        <w:jc w:val="both"/>
        <w:rPr>
          <w:rFonts w:ascii="Calibri" w:hAnsi="Calibri" w:cs="Calibri"/>
          <w:b/>
          <w:sz w:val="24"/>
          <w:szCs w:val="24"/>
        </w:rPr>
      </w:pPr>
      <w:r w:rsidRPr="004A0B67">
        <w:rPr>
          <w:rFonts w:ascii="Calibri" w:hAnsi="Calibri" w:cs="Calibri"/>
          <w:b/>
          <w:sz w:val="24"/>
          <w:szCs w:val="24"/>
        </w:rPr>
        <w:t>O udzielenie zamówienia mogą się ubiegać Wykonawcy, którzy:</w:t>
      </w:r>
    </w:p>
    <w:p w:rsidR="00EB7879" w:rsidRPr="004A0B67" w:rsidRDefault="00EB7879" w:rsidP="004A0B67">
      <w:pPr>
        <w:pStyle w:val="Akapitzlist"/>
        <w:numPr>
          <w:ilvl w:val="0"/>
          <w:numId w:val="38"/>
        </w:numPr>
        <w:spacing w:line="360" w:lineRule="auto"/>
        <w:ind w:left="709" w:hanging="283"/>
        <w:jc w:val="both"/>
        <w:rPr>
          <w:rFonts w:ascii="Calibri" w:hAnsi="Calibri" w:cs="Calibri"/>
          <w:sz w:val="24"/>
          <w:szCs w:val="24"/>
        </w:rPr>
      </w:pPr>
      <w:r w:rsidRPr="004A0B67">
        <w:rPr>
          <w:rFonts w:ascii="Calibri" w:hAnsi="Calibri" w:cs="Calibri"/>
          <w:sz w:val="24"/>
          <w:szCs w:val="24"/>
        </w:rPr>
        <w:t>nie podlegają wykluczeniu;</w:t>
      </w:r>
    </w:p>
    <w:p w:rsidR="00513D3D" w:rsidRPr="004A0B67" w:rsidRDefault="000A11CE" w:rsidP="004A0B67">
      <w:pPr>
        <w:pStyle w:val="Akapitzlist"/>
        <w:numPr>
          <w:ilvl w:val="0"/>
          <w:numId w:val="38"/>
        </w:numPr>
        <w:spacing w:line="360" w:lineRule="auto"/>
        <w:ind w:left="709" w:hanging="283"/>
        <w:jc w:val="both"/>
        <w:rPr>
          <w:rFonts w:ascii="Calibri" w:hAnsi="Calibri" w:cs="Calibri"/>
          <w:b/>
          <w:color w:val="000000" w:themeColor="text1"/>
          <w:sz w:val="24"/>
          <w:szCs w:val="24"/>
        </w:rPr>
      </w:pPr>
      <w:r w:rsidRPr="004A0B67">
        <w:rPr>
          <w:rFonts w:ascii="Calibri" w:hAnsi="Calibri" w:cs="Calibri"/>
          <w:color w:val="000000" w:themeColor="text1"/>
          <w:sz w:val="24"/>
          <w:szCs w:val="24"/>
        </w:rPr>
        <w:t>spełniają warunki udziału w postępowaniu, określone przez Zamawiającego w ogłoszeniu o zamówieniu oraz w ust. 3 niniejszego rozdziału SWZ</w:t>
      </w:r>
      <w:r w:rsidR="00CC3997" w:rsidRPr="004A0B67">
        <w:rPr>
          <w:rFonts w:ascii="Calibri" w:hAnsi="Calibri" w:cs="Calibri"/>
          <w:color w:val="000000" w:themeColor="text1"/>
          <w:sz w:val="24"/>
          <w:szCs w:val="24"/>
        </w:rPr>
        <w:t>.</w:t>
      </w:r>
      <w:r w:rsidR="00EB7879" w:rsidRPr="004A0B67">
        <w:rPr>
          <w:rFonts w:ascii="Calibri" w:hAnsi="Calibri" w:cs="Calibri"/>
          <w:color w:val="000000" w:themeColor="text1"/>
          <w:sz w:val="24"/>
          <w:szCs w:val="24"/>
        </w:rPr>
        <w:t xml:space="preserve"> </w:t>
      </w:r>
    </w:p>
    <w:p w:rsidR="00EB7879" w:rsidRPr="004A0B67" w:rsidRDefault="00EB7879" w:rsidP="004A0B67">
      <w:pPr>
        <w:pStyle w:val="Akapitzlist"/>
        <w:numPr>
          <w:ilvl w:val="0"/>
          <w:numId w:val="37"/>
        </w:numPr>
        <w:spacing w:line="360" w:lineRule="auto"/>
        <w:ind w:left="425" w:hanging="425"/>
        <w:jc w:val="both"/>
        <w:rPr>
          <w:rFonts w:ascii="Calibri" w:hAnsi="Calibri" w:cs="Calibri"/>
          <w:b/>
          <w:sz w:val="24"/>
          <w:szCs w:val="24"/>
        </w:rPr>
      </w:pPr>
      <w:r w:rsidRPr="004A0B67">
        <w:rPr>
          <w:rFonts w:ascii="Calibri" w:hAnsi="Calibri" w:cs="Calibri"/>
          <w:b/>
          <w:sz w:val="24"/>
          <w:szCs w:val="24"/>
        </w:rPr>
        <w:t>Podstawy wykluczenia:</w:t>
      </w:r>
    </w:p>
    <w:p w:rsidR="00EB7879" w:rsidRPr="004A0B67" w:rsidRDefault="00EB7879" w:rsidP="004A0B67">
      <w:pPr>
        <w:pStyle w:val="Akapitzlist"/>
        <w:numPr>
          <w:ilvl w:val="1"/>
          <w:numId w:val="37"/>
        </w:numPr>
        <w:tabs>
          <w:tab w:val="left" w:pos="993"/>
        </w:tabs>
        <w:spacing w:line="360" w:lineRule="auto"/>
        <w:ind w:left="709" w:hanging="425"/>
        <w:jc w:val="both"/>
        <w:rPr>
          <w:rFonts w:ascii="Calibri" w:hAnsi="Calibri" w:cs="Calibri"/>
          <w:b/>
          <w:sz w:val="24"/>
          <w:szCs w:val="24"/>
        </w:rPr>
      </w:pPr>
      <w:r w:rsidRPr="004A0B67">
        <w:rPr>
          <w:rFonts w:ascii="Calibri" w:hAnsi="Calibri" w:cs="Calibri"/>
          <w:b/>
          <w:sz w:val="24"/>
          <w:szCs w:val="24"/>
        </w:rPr>
        <w:t>Zamawiający wykluczy z postępowania Wykonawcę w przypadkach, o których mowa w art. 108 ust. 1 pkt 1-6 ustawy (obligatoryjne przesłanki wykluczenia)</w:t>
      </w:r>
      <w:r w:rsidR="007A2D36" w:rsidRPr="004A0B67">
        <w:rPr>
          <w:rFonts w:ascii="Calibri" w:hAnsi="Calibri" w:cs="Calibri"/>
          <w:b/>
          <w:sz w:val="24"/>
          <w:szCs w:val="24"/>
        </w:rPr>
        <w:t>.</w:t>
      </w:r>
    </w:p>
    <w:p w:rsidR="00EB7879" w:rsidRPr="004A0B67" w:rsidRDefault="00EB7879" w:rsidP="004A0B67">
      <w:pPr>
        <w:pStyle w:val="Akapitzlist"/>
        <w:numPr>
          <w:ilvl w:val="1"/>
          <w:numId w:val="37"/>
        </w:numPr>
        <w:spacing w:before="120" w:line="360" w:lineRule="auto"/>
        <w:ind w:left="568" w:hanging="284"/>
        <w:jc w:val="both"/>
        <w:rPr>
          <w:rFonts w:ascii="Calibri" w:hAnsi="Calibri" w:cs="Calibri"/>
          <w:b/>
          <w:sz w:val="24"/>
          <w:szCs w:val="24"/>
        </w:rPr>
      </w:pPr>
      <w:r w:rsidRPr="004A0B67">
        <w:rPr>
          <w:rFonts w:ascii="Calibri" w:hAnsi="Calibri" w:cs="Calibri"/>
          <w:b/>
          <w:sz w:val="24"/>
          <w:szCs w:val="24"/>
        </w:rPr>
        <w:t xml:space="preserve">Zamawiający przewiduje także dodatkowe/fakultatywne podstawy (przesłanki) wykluczenia zawarte w art. 109 ust. 1 </w:t>
      </w:r>
      <w:r w:rsidR="00303339" w:rsidRPr="004A0B67">
        <w:rPr>
          <w:rFonts w:ascii="Calibri" w:hAnsi="Calibri" w:cs="Calibri"/>
          <w:b/>
          <w:sz w:val="24"/>
          <w:szCs w:val="24"/>
        </w:rPr>
        <w:t xml:space="preserve">pkt. </w:t>
      </w:r>
      <w:r w:rsidR="00E11ADB" w:rsidRPr="004A0B67">
        <w:rPr>
          <w:rFonts w:ascii="Calibri" w:hAnsi="Calibri" w:cs="Calibri"/>
          <w:b/>
          <w:sz w:val="24"/>
          <w:szCs w:val="24"/>
        </w:rPr>
        <w:t xml:space="preserve">2, 3, </w:t>
      </w:r>
      <w:r w:rsidR="00303339" w:rsidRPr="004A0B67">
        <w:rPr>
          <w:rFonts w:ascii="Calibri" w:hAnsi="Calibri" w:cs="Calibri"/>
          <w:b/>
          <w:sz w:val="24"/>
          <w:szCs w:val="24"/>
        </w:rPr>
        <w:t xml:space="preserve">4, 5, 7, 8 i pkt.10 </w:t>
      </w:r>
      <w:r w:rsidRPr="004A0B67">
        <w:rPr>
          <w:rFonts w:ascii="Calibri" w:hAnsi="Calibri" w:cs="Calibri"/>
          <w:b/>
          <w:sz w:val="24"/>
          <w:szCs w:val="24"/>
        </w:rPr>
        <w:t>ustawy i wykluczy z postępowania Wykonawcę w następujących przypadkach:</w:t>
      </w:r>
    </w:p>
    <w:p w:rsidR="00E11ADB" w:rsidRPr="004A0B67" w:rsidRDefault="00E11ADB" w:rsidP="004A0B67">
      <w:pPr>
        <w:pStyle w:val="Akapitzlist"/>
        <w:numPr>
          <w:ilvl w:val="3"/>
          <w:numId w:val="4"/>
        </w:numPr>
        <w:tabs>
          <w:tab w:val="left" w:pos="993"/>
        </w:tabs>
        <w:spacing w:line="360" w:lineRule="auto"/>
        <w:ind w:left="993" w:hanging="426"/>
        <w:jc w:val="both"/>
        <w:rPr>
          <w:rFonts w:ascii="Calibri" w:hAnsi="Calibri" w:cs="Calibri"/>
          <w:sz w:val="24"/>
          <w:szCs w:val="24"/>
        </w:rPr>
      </w:pPr>
      <w:r w:rsidRPr="004A0B67">
        <w:rPr>
          <w:rFonts w:ascii="Calibri" w:hAnsi="Calibri" w:cs="Calibri"/>
          <w:sz w:val="24"/>
          <w:szCs w:val="24"/>
        </w:rPr>
        <w:t>który naruszył obowiązki w dziedzinie ochrony środowiska, prawa socjalnego lub prawa pracy:</w:t>
      </w:r>
    </w:p>
    <w:p w:rsidR="00E11ADB" w:rsidRPr="004A0B67" w:rsidRDefault="00E11ADB" w:rsidP="004A0B67">
      <w:pPr>
        <w:pStyle w:val="Akapitzlist"/>
        <w:numPr>
          <w:ilvl w:val="5"/>
          <w:numId w:val="4"/>
        </w:numPr>
        <w:tabs>
          <w:tab w:val="left" w:pos="993"/>
        </w:tabs>
        <w:spacing w:line="360" w:lineRule="auto"/>
        <w:ind w:left="993" w:hanging="284"/>
        <w:jc w:val="both"/>
        <w:rPr>
          <w:rFonts w:ascii="Calibri" w:hAnsi="Calibri" w:cs="Calibri"/>
          <w:sz w:val="24"/>
          <w:szCs w:val="24"/>
        </w:rPr>
      </w:pPr>
      <w:r w:rsidRPr="004A0B67">
        <w:rPr>
          <w:rFonts w:ascii="Calibri" w:hAnsi="Calibri" w:cs="Calibri"/>
          <w:sz w:val="24"/>
          <w:szCs w:val="24"/>
        </w:rPr>
        <w:t xml:space="preserve">będącego osobą fizyczną skazanego prawomocnie za przestępstwo przeciwko środowisku, o którym mowa w rozdziale XXII Kodeksu karnego lub za przestępstwo przeciwko prawom osób wykonujących pracę zarobkową, o </w:t>
      </w:r>
      <w:r w:rsidRPr="004A0B67">
        <w:rPr>
          <w:rFonts w:ascii="Calibri" w:hAnsi="Calibri" w:cs="Calibri"/>
          <w:sz w:val="24"/>
          <w:szCs w:val="24"/>
        </w:rPr>
        <w:lastRenderedPageBreak/>
        <w:t>którym mowa w rozdziale XXVIII Kodeksu karnego, lub za odpowiedni czyn zabroniony określony w przepisach prawa obcego,</w:t>
      </w:r>
    </w:p>
    <w:p w:rsidR="00E11ADB" w:rsidRPr="004A0B67" w:rsidRDefault="00E11ADB" w:rsidP="004A0B67">
      <w:pPr>
        <w:pStyle w:val="Akapitzlist"/>
        <w:numPr>
          <w:ilvl w:val="5"/>
          <w:numId w:val="4"/>
        </w:numPr>
        <w:tabs>
          <w:tab w:val="left" w:pos="993"/>
        </w:tabs>
        <w:spacing w:line="360" w:lineRule="auto"/>
        <w:ind w:left="993" w:hanging="284"/>
        <w:jc w:val="both"/>
        <w:rPr>
          <w:rFonts w:ascii="Calibri" w:hAnsi="Calibri" w:cs="Calibri"/>
          <w:sz w:val="24"/>
          <w:szCs w:val="24"/>
        </w:rPr>
      </w:pPr>
      <w:r w:rsidRPr="004A0B67">
        <w:rPr>
          <w:rFonts w:ascii="Calibri" w:hAnsi="Calibri" w:cs="Calibri"/>
          <w:sz w:val="24"/>
          <w:szCs w:val="24"/>
        </w:rPr>
        <w:t>będącego osobą fizyczną prawomocnie ukaranego za wykroczenie przeciwko prawom pracownika lub wykroczenie przeciwko środowisku, jeżeli za jego popełnienie wymierzono karę aresztu, ograniczenia wolności lub karę grzywny,</w:t>
      </w:r>
    </w:p>
    <w:p w:rsidR="00E11ADB" w:rsidRPr="004A0B67" w:rsidRDefault="00E11ADB" w:rsidP="004A0B67">
      <w:pPr>
        <w:pStyle w:val="Akapitzlist"/>
        <w:numPr>
          <w:ilvl w:val="5"/>
          <w:numId w:val="4"/>
        </w:numPr>
        <w:tabs>
          <w:tab w:val="left" w:pos="993"/>
        </w:tabs>
        <w:spacing w:line="360" w:lineRule="auto"/>
        <w:ind w:left="993" w:hanging="284"/>
        <w:jc w:val="both"/>
        <w:rPr>
          <w:rFonts w:ascii="Calibri" w:hAnsi="Calibri" w:cs="Calibri"/>
          <w:sz w:val="24"/>
          <w:szCs w:val="24"/>
        </w:rPr>
      </w:pPr>
      <w:r w:rsidRPr="004A0B67">
        <w:rPr>
          <w:rFonts w:ascii="Calibri" w:hAnsi="Calibri" w:cs="Calibri"/>
          <w:sz w:val="24"/>
          <w:szCs w:val="24"/>
        </w:rPr>
        <w:t>wobec którego wydano ostateczną decyzję administracyjną o naruszeniu obowiązków wynikających z prawa ochrony środowiska, prawa pracy lub przepisów o zabezpieczeniu społecznym, jeżeli wymierzono tą decyzją karę pieniężną</w:t>
      </w:r>
    </w:p>
    <w:p w:rsidR="00E11ADB" w:rsidRPr="004A0B67" w:rsidRDefault="00E11ADB" w:rsidP="004A0B67">
      <w:pPr>
        <w:pStyle w:val="Akapitzlist"/>
        <w:numPr>
          <w:ilvl w:val="3"/>
          <w:numId w:val="4"/>
        </w:numPr>
        <w:tabs>
          <w:tab w:val="left" w:pos="993"/>
        </w:tabs>
        <w:spacing w:line="360" w:lineRule="auto"/>
        <w:ind w:left="993" w:hanging="426"/>
        <w:jc w:val="both"/>
        <w:rPr>
          <w:rFonts w:ascii="Calibri" w:hAnsi="Calibri" w:cs="Calibri"/>
          <w:sz w:val="24"/>
          <w:szCs w:val="24"/>
        </w:rPr>
      </w:pPr>
      <w:r w:rsidRPr="004A0B67">
        <w:rPr>
          <w:rFonts w:ascii="Calibri" w:hAnsi="Calibri" w:cs="Calibr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w:t>
      </w:r>
      <w:r w:rsidR="00285BB8" w:rsidRPr="004A0B67">
        <w:rPr>
          <w:rFonts w:ascii="Calibri" w:hAnsi="Calibri" w:cs="Calibri"/>
          <w:sz w:val="24"/>
          <w:szCs w:val="24"/>
        </w:rPr>
        <w:t>1</w:t>
      </w:r>
      <w:r w:rsidRPr="004A0B67">
        <w:rPr>
          <w:rFonts w:ascii="Calibri" w:hAnsi="Calibri" w:cs="Calibri"/>
          <w:sz w:val="24"/>
          <w:szCs w:val="24"/>
        </w:rPr>
        <w:t xml:space="preserve"> lit. a lub b;</w:t>
      </w:r>
    </w:p>
    <w:p w:rsidR="00EB7879" w:rsidRPr="004A0B67" w:rsidRDefault="00EB7879" w:rsidP="004A0B67">
      <w:pPr>
        <w:pStyle w:val="Akapitzlist"/>
        <w:numPr>
          <w:ilvl w:val="3"/>
          <w:numId w:val="4"/>
        </w:numPr>
        <w:tabs>
          <w:tab w:val="left" w:pos="993"/>
        </w:tabs>
        <w:spacing w:line="360" w:lineRule="auto"/>
        <w:ind w:left="993" w:hanging="426"/>
        <w:jc w:val="both"/>
        <w:rPr>
          <w:rFonts w:ascii="Calibri" w:hAnsi="Calibri" w:cs="Calibri"/>
          <w:sz w:val="24"/>
          <w:szCs w:val="24"/>
        </w:rPr>
      </w:pPr>
      <w:r w:rsidRPr="004A0B67">
        <w:rPr>
          <w:rFonts w:ascii="Calibri" w:hAnsi="Calibri" w:cs="Calibr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EB7879" w:rsidRPr="004A0B67" w:rsidRDefault="00EB7879" w:rsidP="004A0B67">
      <w:pPr>
        <w:pStyle w:val="Akapitzlist"/>
        <w:numPr>
          <w:ilvl w:val="3"/>
          <w:numId w:val="4"/>
        </w:numPr>
        <w:tabs>
          <w:tab w:val="left" w:pos="993"/>
        </w:tabs>
        <w:spacing w:line="360" w:lineRule="auto"/>
        <w:ind w:left="993" w:hanging="426"/>
        <w:jc w:val="both"/>
        <w:rPr>
          <w:rFonts w:ascii="Calibri" w:hAnsi="Calibri" w:cs="Calibri"/>
          <w:color w:val="FF0000"/>
          <w:sz w:val="24"/>
          <w:szCs w:val="24"/>
        </w:rPr>
      </w:pPr>
      <w:r w:rsidRPr="004A0B67">
        <w:rPr>
          <w:rFonts w:ascii="Calibri" w:hAnsi="Calibri" w:cs="Calibri"/>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EB7879" w:rsidRPr="004A0B67" w:rsidRDefault="00EB7879" w:rsidP="004A0B67">
      <w:pPr>
        <w:pStyle w:val="Akapitzlist"/>
        <w:numPr>
          <w:ilvl w:val="3"/>
          <w:numId w:val="4"/>
        </w:numPr>
        <w:tabs>
          <w:tab w:val="left" w:pos="993"/>
        </w:tabs>
        <w:spacing w:line="360" w:lineRule="auto"/>
        <w:ind w:left="993" w:hanging="426"/>
        <w:jc w:val="both"/>
        <w:rPr>
          <w:rFonts w:ascii="Calibri" w:hAnsi="Calibri" w:cs="Calibri"/>
          <w:sz w:val="24"/>
          <w:szCs w:val="24"/>
        </w:rPr>
      </w:pPr>
      <w:r w:rsidRPr="004A0B67">
        <w:rPr>
          <w:rFonts w:ascii="Calibri" w:hAnsi="Calibri" w:cs="Calibr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EB7879" w:rsidRPr="004A0B67" w:rsidRDefault="00EB7879" w:rsidP="004A0B67">
      <w:pPr>
        <w:pStyle w:val="Akapitzlist"/>
        <w:numPr>
          <w:ilvl w:val="3"/>
          <w:numId w:val="4"/>
        </w:numPr>
        <w:tabs>
          <w:tab w:val="left" w:pos="993"/>
        </w:tabs>
        <w:spacing w:line="360" w:lineRule="auto"/>
        <w:ind w:left="993" w:hanging="426"/>
        <w:jc w:val="both"/>
        <w:rPr>
          <w:rFonts w:ascii="Calibri" w:hAnsi="Calibri" w:cs="Calibri"/>
          <w:sz w:val="24"/>
          <w:szCs w:val="24"/>
        </w:rPr>
      </w:pPr>
      <w:r w:rsidRPr="004A0B67">
        <w:rPr>
          <w:rFonts w:ascii="Calibri" w:hAnsi="Calibri" w:cs="Calibri"/>
          <w:sz w:val="24"/>
          <w:szCs w:val="24"/>
        </w:rPr>
        <w:t xml:space="preserve">który w wyniku zamierzonego działania lub rażącego niedbalstwa wprowadził </w:t>
      </w:r>
      <w:r w:rsidRPr="004A0B67">
        <w:rPr>
          <w:rFonts w:ascii="Calibri" w:hAnsi="Calibri" w:cs="Calibri"/>
          <w:sz w:val="24"/>
          <w:szCs w:val="24"/>
        </w:rPr>
        <w:lastRenderedPageBreak/>
        <w:t>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EB7879" w:rsidRPr="004A0B67" w:rsidRDefault="00EB7879" w:rsidP="004A0B67">
      <w:pPr>
        <w:pStyle w:val="Akapitzlist"/>
        <w:numPr>
          <w:ilvl w:val="3"/>
          <w:numId w:val="4"/>
        </w:numPr>
        <w:tabs>
          <w:tab w:val="left" w:pos="993"/>
        </w:tabs>
        <w:spacing w:line="360" w:lineRule="auto"/>
        <w:ind w:left="993" w:hanging="426"/>
        <w:jc w:val="both"/>
        <w:rPr>
          <w:rFonts w:ascii="Calibri" w:hAnsi="Calibri" w:cs="Calibri"/>
          <w:sz w:val="24"/>
          <w:szCs w:val="24"/>
        </w:rPr>
      </w:pPr>
      <w:r w:rsidRPr="004A0B67">
        <w:rPr>
          <w:rFonts w:ascii="Calibri" w:hAnsi="Calibri" w:cs="Calibri"/>
          <w:sz w:val="24"/>
          <w:szCs w:val="24"/>
        </w:rPr>
        <w:t>który w wyniku lekkomyślności lub niedbalstwa przedstawił informacje wprowadzające w błąd, co mogło mieć istotny wpływ na decyzje podejmowane przez zamawiającego w postę</w:t>
      </w:r>
      <w:r w:rsidR="00CC3997" w:rsidRPr="004A0B67">
        <w:rPr>
          <w:rFonts w:ascii="Calibri" w:hAnsi="Calibri" w:cs="Calibri"/>
          <w:sz w:val="24"/>
          <w:szCs w:val="24"/>
        </w:rPr>
        <w:t>powaniu o udzielenie zamówienia.</w:t>
      </w:r>
    </w:p>
    <w:p w:rsidR="00BC5395" w:rsidRPr="004A0B67" w:rsidRDefault="00BC5395" w:rsidP="004A0B67">
      <w:pPr>
        <w:pStyle w:val="Akapitzlist"/>
        <w:numPr>
          <w:ilvl w:val="1"/>
          <w:numId w:val="37"/>
        </w:numPr>
        <w:tabs>
          <w:tab w:val="left" w:pos="709"/>
        </w:tabs>
        <w:spacing w:line="360" w:lineRule="auto"/>
        <w:ind w:left="709" w:hanging="425"/>
        <w:jc w:val="both"/>
        <w:rPr>
          <w:rFonts w:ascii="Calibri" w:hAnsi="Calibri" w:cs="Calibri"/>
          <w:sz w:val="24"/>
          <w:szCs w:val="24"/>
        </w:rPr>
      </w:pPr>
      <w:r w:rsidRPr="004A0B67">
        <w:rPr>
          <w:rFonts w:ascii="Calibri" w:hAnsi="Calibri" w:cs="Calibri"/>
          <w:sz w:val="24"/>
          <w:szCs w:val="24"/>
        </w:rPr>
        <w:t>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w:t>
      </w:r>
      <w:proofErr w:type="spellStart"/>
      <w:r w:rsidR="00A3438C" w:rsidRPr="004A0B67">
        <w:rPr>
          <w:rFonts w:ascii="Calibri" w:hAnsi="Calibri" w:cs="Calibri"/>
          <w:sz w:val="24"/>
          <w:szCs w:val="24"/>
        </w:rPr>
        <w:t>t.j</w:t>
      </w:r>
      <w:proofErr w:type="spellEnd"/>
      <w:r w:rsidR="00A3438C" w:rsidRPr="004A0B67">
        <w:rPr>
          <w:rFonts w:ascii="Calibri" w:hAnsi="Calibri" w:cs="Calibri"/>
          <w:sz w:val="24"/>
          <w:szCs w:val="24"/>
        </w:rPr>
        <w:t xml:space="preserve">. </w:t>
      </w:r>
      <w:r w:rsidRPr="004A0B67">
        <w:rPr>
          <w:rFonts w:ascii="Calibri" w:hAnsi="Calibri" w:cs="Calibri"/>
          <w:sz w:val="24"/>
          <w:szCs w:val="24"/>
        </w:rPr>
        <w:t>Dz.U. 202</w:t>
      </w:r>
      <w:r w:rsidR="00A3438C" w:rsidRPr="004A0B67">
        <w:rPr>
          <w:rFonts w:ascii="Calibri" w:hAnsi="Calibri" w:cs="Calibri"/>
          <w:sz w:val="24"/>
          <w:szCs w:val="24"/>
        </w:rPr>
        <w:t>3</w:t>
      </w:r>
      <w:r w:rsidRPr="004A0B67">
        <w:rPr>
          <w:rFonts w:ascii="Calibri" w:hAnsi="Calibri" w:cs="Calibri"/>
          <w:sz w:val="24"/>
          <w:szCs w:val="24"/>
        </w:rPr>
        <w:t xml:space="preserve"> poz. </w:t>
      </w:r>
      <w:r w:rsidR="00A3438C" w:rsidRPr="004A0B67">
        <w:rPr>
          <w:rFonts w:ascii="Calibri" w:hAnsi="Calibri" w:cs="Calibri"/>
          <w:sz w:val="24"/>
          <w:szCs w:val="24"/>
        </w:rPr>
        <w:t xml:space="preserve">129 z </w:t>
      </w:r>
      <w:proofErr w:type="spellStart"/>
      <w:r w:rsidR="00A3438C" w:rsidRPr="004A0B67">
        <w:rPr>
          <w:rFonts w:ascii="Calibri" w:hAnsi="Calibri" w:cs="Calibri"/>
          <w:sz w:val="24"/>
          <w:szCs w:val="24"/>
        </w:rPr>
        <w:t>późn</w:t>
      </w:r>
      <w:proofErr w:type="spellEnd"/>
      <w:r w:rsidR="00A3438C" w:rsidRPr="004A0B67">
        <w:rPr>
          <w:rFonts w:ascii="Calibri" w:hAnsi="Calibri" w:cs="Calibri"/>
          <w:sz w:val="24"/>
          <w:szCs w:val="24"/>
        </w:rPr>
        <w:t>. zm.</w:t>
      </w:r>
      <w:r w:rsidRPr="004A0B67">
        <w:rPr>
          <w:rFonts w:ascii="Calibri" w:hAnsi="Calibri" w:cs="Calibri"/>
          <w:sz w:val="24"/>
          <w:szCs w:val="24"/>
        </w:rPr>
        <w:t>). Do Wykonawcy podlegającego wykluczeniu w tym zakresie, stosuje się art. 7 ust. 3 wspomnianej ustawy</w:t>
      </w:r>
      <w:r w:rsidR="001F53D1" w:rsidRPr="004A0B67">
        <w:rPr>
          <w:rFonts w:ascii="Calibri" w:hAnsi="Calibri" w:cs="Calibri"/>
          <w:sz w:val="24"/>
          <w:szCs w:val="24"/>
        </w:rPr>
        <w:t>.</w:t>
      </w:r>
    </w:p>
    <w:p w:rsidR="00EB7879" w:rsidRPr="004A0B67" w:rsidRDefault="00EB7879" w:rsidP="004A0B67">
      <w:pPr>
        <w:pStyle w:val="Akapitzlist"/>
        <w:numPr>
          <w:ilvl w:val="0"/>
          <w:numId w:val="62"/>
        </w:numPr>
        <w:tabs>
          <w:tab w:val="left" w:pos="993"/>
          <w:tab w:val="left" w:pos="1134"/>
        </w:tabs>
        <w:spacing w:line="360" w:lineRule="auto"/>
        <w:ind w:left="425" w:hanging="425"/>
        <w:jc w:val="both"/>
        <w:rPr>
          <w:rFonts w:ascii="Calibri" w:hAnsi="Calibri" w:cs="Calibri"/>
          <w:b/>
          <w:sz w:val="24"/>
          <w:szCs w:val="24"/>
        </w:rPr>
      </w:pPr>
      <w:r w:rsidRPr="004A0B67">
        <w:rPr>
          <w:rFonts w:ascii="Calibri" w:hAnsi="Calibri" w:cs="Calibri"/>
          <w:b/>
          <w:sz w:val="24"/>
          <w:szCs w:val="24"/>
        </w:rPr>
        <w:t>Warunki udziału w postępowaniu, określone przez Zamawiającego spośród warunków, o których mowa w art. 112 ust. 2 ustawy:</w:t>
      </w:r>
    </w:p>
    <w:p w:rsidR="00EB7879" w:rsidRPr="004A0B67" w:rsidRDefault="00EB7879" w:rsidP="004A0B67">
      <w:pPr>
        <w:tabs>
          <w:tab w:val="left" w:pos="1134"/>
        </w:tabs>
        <w:spacing w:line="360" w:lineRule="auto"/>
        <w:ind w:left="360"/>
        <w:jc w:val="both"/>
        <w:rPr>
          <w:rFonts w:ascii="Calibri" w:hAnsi="Calibri" w:cs="Calibri"/>
          <w:b/>
          <w:vanish/>
          <w:sz w:val="24"/>
          <w:szCs w:val="24"/>
        </w:rPr>
      </w:pPr>
    </w:p>
    <w:p w:rsidR="00EB7879" w:rsidRPr="004A0B67" w:rsidRDefault="00753598" w:rsidP="004A0B67">
      <w:pPr>
        <w:pStyle w:val="Akapitzlist"/>
        <w:numPr>
          <w:ilvl w:val="1"/>
          <w:numId w:val="69"/>
        </w:numPr>
        <w:tabs>
          <w:tab w:val="left" w:pos="851"/>
        </w:tabs>
        <w:spacing w:line="360" w:lineRule="auto"/>
        <w:jc w:val="both"/>
        <w:rPr>
          <w:rFonts w:ascii="Calibri" w:hAnsi="Calibri" w:cs="Calibri"/>
          <w:b/>
          <w:sz w:val="24"/>
          <w:szCs w:val="24"/>
        </w:rPr>
      </w:pPr>
      <w:r w:rsidRPr="004A0B67">
        <w:rPr>
          <w:rFonts w:ascii="Calibri" w:hAnsi="Calibri" w:cs="Calibri"/>
          <w:b/>
          <w:sz w:val="24"/>
          <w:szCs w:val="24"/>
        </w:rPr>
        <w:t xml:space="preserve">  </w:t>
      </w:r>
      <w:r w:rsidR="00EB7879" w:rsidRPr="004A0B67">
        <w:rPr>
          <w:rFonts w:ascii="Calibri" w:hAnsi="Calibri" w:cs="Calibri"/>
          <w:b/>
          <w:sz w:val="24"/>
          <w:szCs w:val="24"/>
        </w:rPr>
        <w:t>Zdolność do występowania w obrocie gospodarczym</w:t>
      </w:r>
    </w:p>
    <w:p w:rsidR="00745ACD" w:rsidRPr="004A0B67" w:rsidRDefault="0069002F" w:rsidP="004A0B67">
      <w:pPr>
        <w:pStyle w:val="Akapitzlist"/>
        <w:tabs>
          <w:tab w:val="left" w:pos="1276"/>
        </w:tabs>
        <w:spacing w:line="360" w:lineRule="auto"/>
        <w:ind w:left="851" w:hanging="851"/>
        <w:jc w:val="both"/>
        <w:rPr>
          <w:rFonts w:ascii="Calibri" w:hAnsi="Calibri" w:cs="Calibri"/>
          <w:sz w:val="24"/>
          <w:szCs w:val="24"/>
        </w:rPr>
      </w:pPr>
      <w:r w:rsidRPr="004A0B67">
        <w:rPr>
          <w:rFonts w:ascii="Calibri" w:hAnsi="Calibri" w:cs="Calibri"/>
          <w:sz w:val="24"/>
          <w:szCs w:val="24"/>
        </w:rPr>
        <w:tab/>
      </w:r>
      <w:r w:rsidR="00EB7879" w:rsidRPr="004A0B67">
        <w:rPr>
          <w:rFonts w:ascii="Calibri" w:hAnsi="Calibri" w:cs="Calibri"/>
          <w:sz w:val="24"/>
          <w:szCs w:val="24"/>
        </w:rPr>
        <w:t xml:space="preserve">Zamawiający nie określa warunku w powyższym zakresie. </w:t>
      </w:r>
    </w:p>
    <w:p w:rsidR="00EB7879" w:rsidRPr="004A0B67" w:rsidRDefault="00EB7879" w:rsidP="004A0B67">
      <w:pPr>
        <w:pStyle w:val="Akapitzlist"/>
        <w:numPr>
          <w:ilvl w:val="1"/>
          <w:numId w:val="68"/>
        </w:numPr>
        <w:tabs>
          <w:tab w:val="left" w:pos="851"/>
        </w:tabs>
        <w:spacing w:line="360" w:lineRule="auto"/>
        <w:ind w:left="851" w:hanging="425"/>
        <w:jc w:val="both"/>
        <w:rPr>
          <w:rFonts w:ascii="Calibri" w:hAnsi="Calibri" w:cs="Calibri"/>
          <w:b/>
          <w:sz w:val="24"/>
          <w:szCs w:val="24"/>
        </w:rPr>
      </w:pPr>
      <w:r w:rsidRPr="004A0B67">
        <w:rPr>
          <w:rFonts w:ascii="Calibri" w:hAnsi="Calibri" w:cs="Calibri"/>
          <w:b/>
          <w:sz w:val="24"/>
          <w:szCs w:val="24"/>
        </w:rPr>
        <w:t xml:space="preserve">Uprawnienia do prowadzenia określonej działalności gospodarczej lub </w:t>
      </w:r>
      <w:r w:rsidR="00745ACD" w:rsidRPr="004A0B67">
        <w:rPr>
          <w:rFonts w:ascii="Calibri" w:hAnsi="Calibri" w:cs="Calibri"/>
          <w:b/>
          <w:sz w:val="24"/>
          <w:szCs w:val="24"/>
        </w:rPr>
        <w:t xml:space="preserve">   </w:t>
      </w:r>
      <w:r w:rsidRPr="004A0B67">
        <w:rPr>
          <w:rFonts w:ascii="Calibri" w:hAnsi="Calibri" w:cs="Calibri"/>
          <w:b/>
          <w:sz w:val="24"/>
          <w:szCs w:val="24"/>
        </w:rPr>
        <w:t>zawodowej</w:t>
      </w:r>
    </w:p>
    <w:p w:rsidR="00745ACD" w:rsidRPr="004A0B67" w:rsidRDefault="0069002F" w:rsidP="004A0B67">
      <w:pPr>
        <w:tabs>
          <w:tab w:val="left" w:pos="851"/>
        </w:tabs>
        <w:spacing w:line="360" w:lineRule="auto"/>
        <w:ind w:left="851" w:hanging="851"/>
        <w:jc w:val="both"/>
        <w:rPr>
          <w:rFonts w:ascii="Calibri" w:hAnsi="Calibri" w:cs="Calibri"/>
          <w:sz w:val="24"/>
          <w:szCs w:val="24"/>
        </w:rPr>
      </w:pPr>
      <w:r w:rsidRPr="004A0B67">
        <w:rPr>
          <w:rFonts w:ascii="Calibri" w:hAnsi="Calibri" w:cs="Calibri"/>
          <w:sz w:val="24"/>
          <w:szCs w:val="24"/>
        </w:rPr>
        <w:tab/>
      </w:r>
      <w:r w:rsidR="00EB7879" w:rsidRPr="004A0B67">
        <w:rPr>
          <w:rFonts w:ascii="Calibri" w:hAnsi="Calibri" w:cs="Calibri"/>
          <w:sz w:val="24"/>
          <w:szCs w:val="24"/>
        </w:rPr>
        <w:t>Zamawiający nie określa warunku w powyższym zakresie.</w:t>
      </w:r>
    </w:p>
    <w:p w:rsidR="00EB7879" w:rsidRPr="004A0B67" w:rsidRDefault="00EB7879" w:rsidP="004A0B67">
      <w:pPr>
        <w:pStyle w:val="Akapitzlist"/>
        <w:numPr>
          <w:ilvl w:val="1"/>
          <w:numId w:val="68"/>
        </w:numPr>
        <w:tabs>
          <w:tab w:val="left" w:pos="709"/>
        </w:tabs>
        <w:spacing w:line="360" w:lineRule="auto"/>
        <w:ind w:left="851" w:hanging="425"/>
        <w:jc w:val="both"/>
        <w:rPr>
          <w:rFonts w:ascii="Calibri" w:hAnsi="Calibri" w:cs="Calibri"/>
          <w:sz w:val="24"/>
          <w:szCs w:val="24"/>
        </w:rPr>
      </w:pPr>
      <w:r w:rsidRPr="004A0B67">
        <w:rPr>
          <w:rFonts w:ascii="Calibri" w:hAnsi="Calibri" w:cs="Calibri"/>
          <w:b/>
          <w:sz w:val="24"/>
          <w:szCs w:val="24"/>
        </w:rPr>
        <w:t>Sytuacja ekonomiczna lub finansowa</w:t>
      </w:r>
    </w:p>
    <w:p w:rsidR="00745ACD" w:rsidRPr="004A0B67" w:rsidRDefault="00EB7879" w:rsidP="004A0B67">
      <w:pPr>
        <w:tabs>
          <w:tab w:val="left" w:pos="1134"/>
        </w:tabs>
        <w:spacing w:line="360" w:lineRule="auto"/>
        <w:ind w:left="851"/>
        <w:jc w:val="both"/>
        <w:rPr>
          <w:rFonts w:ascii="Calibri" w:hAnsi="Calibri" w:cs="Calibri"/>
          <w:sz w:val="24"/>
          <w:szCs w:val="24"/>
        </w:rPr>
      </w:pPr>
      <w:r w:rsidRPr="004A0B67">
        <w:rPr>
          <w:rFonts w:ascii="Calibri" w:hAnsi="Calibri" w:cs="Calibri"/>
          <w:sz w:val="24"/>
          <w:szCs w:val="24"/>
        </w:rPr>
        <w:t>Zamawiający nie określa warunku w powyższym zakresie.</w:t>
      </w:r>
    </w:p>
    <w:p w:rsidR="00EB7879" w:rsidRPr="004A0B67" w:rsidRDefault="00EB7879" w:rsidP="004A0B67">
      <w:pPr>
        <w:pStyle w:val="Akapitzlist"/>
        <w:numPr>
          <w:ilvl w:val="1"/>
          <w:numId w:val="68"/>
        </w:numPr>
        <w:tabs>
          <w:tab w:val="left" w:pos="709"/>
        </w:tabs>
        <w:spacing w:line="360" w:lineRule="auto"/>
        <w:ind w:left="851" w:hanging="425"/>
        <w:jc w:val="both"/>
        <w:rPr>
          <w:rFonts w:ascii="Calibri" w:hAnsi="Calibri" w:cs="Calibri"/>
          <w:b/>
          <w:sz w:val="24"/>
          <w:szCs w:val="24"/>
        </w:rPr>
      </w:pPr>
      <w:r w:rsidRPr="004A0B67">
        <w:rPr>
          <w:rFonts w:ascii="Calibri" w:hAnsi="Calibri" w:cs="Calibri"/>
          <w:b/>
          <w:sz w:val="24"/>
          <w:szCs w:val="24"/>
        </w:rPr>
        <w:t>Zdolność techniczna lub zawodowa</w:t>
      </w:r>
    </w:p>
    <w:p w:rsidR="008D54FD" w:rsidRPr="004A0B67" w:rsidRDefault="00E11ADB" w:rsidP="004A0B67">
      <w:pPr>
        <w:pStyle w:val="Akapitzlist"/>
        <w:numPr>
          <w:ilvl w:val="2"/>
          <w:numId w:val="68"/>
        </w:numPr>
        <w:tabs>
          <w:tab w:val="left" w:pos="1134"/>
        </w:tabs>
        <w:spacing w:line="360" w:lineRule="auto"/>
        <w:ind w:left="1134" w:hanging="567"/>
        <w:jc w:val="both"/>
        <w:rPr>
          <w:rFonts w:ascii="Calibri" w:hAnsi="Calibri" w:cs="Calibri"/>
          <w:i/>
          <w:iCs/>
          <w:sz w:val="24"/>
          <w:szCs w:val="24"/>
        </w:rPr>
      </w:pPr>
      <w:r w:rsidRPr="004A0B67">
        <w:rPr>
          <w:rFonts w:ascii="Calibri" w:hAnsi="Calibri" w:cs="Calibri"/>
          <w:sz w:val="24"/>
          <w:szCs w:val="24"/>
        </w:rPr>
        <w:t>Wykonawca musi wykazać, iż w okresie ostatnich 5 lat przed upływem terminu składania ofert, a jeżeli okres prowadzenia działalności jest krótszy – w tym okresie, wykonał należycie co najmniej</w:t>
      </w:r>
      <w:r w:rsidR="008D54FD" w:rsidRPr="004A0B67">
        <w:rPr>
          <w:rFonts w:ascii="Calibri" w:hAnsi="Calibri" w:cs="Calibri"/>
          <w:sz w:val="24"/>
          <w:szCs w:val="24"/>
        </w:rPr>
        <w:t xml:space="preserve"> jedno zamówienie o wartości nie mniejszej niż 50 000,00 zł brutto lub</w:t>
      </w:r>
      <w:r w:rsidR="004408B6" w:rsidRPr="004A0B67">
        <w:rPr>
          <w:rFonts w:ascii="Calibri" w:hAnsi="Calibri" w:cs="Calibri"/>
          <w:sz w:val="24"/>
          <w:szCs w:val="24"/>
        </w:rPr>
        <w:t xml:space="preserve"> co najmniej</w:t>
      </w:r>
      <w:r w:rsidRPr="004A0B67">
        <w:rPr>
          <w:rFonts w:ascii="Calibri" w:hAnsi="Calibri" w:cs="Calibri"/>
          <w:sz w:val="24"/>
          <w:szCs w:val="24"/>
        </w:rPr>
        <w:t xml:space="preserve"> 2 zamówienia</w:t>
      </w:r>
      <w:r w:rsidR="008D54FD" w:rsidRPr="004A0B67">
        <w:rPr>
          <w:rFonts w:ascii="Calibri" w:hAnsi="Calibri" w:cs="Calibri"/>
          <w:sz w:val="24"/>
          <w:szCs w:val="24"/>
        </w:rPr>
        <w:t xml:space="preserve"> o wartości nie mniejszej niż 30 000,00 zł brutto każde</w:t>
      </w:r>
      <w:r w:rsidRPr="004A0B67">
        <w:rPr>
          <w:rFonts w:ascii="Calibri" w:hAnsi="Calibri" w:cs="Calibri"/>
          <w:sz w:val="24"/>
          <w:szCs w:val="24"/>
        </w:rPr>
        <w:t xml:space="preserve"> polegające </w:t>
      </w:r>
      <w:r w:rsidR="00ED20D8" w:rsidRPr="004A0B67">
        <w:rPr>
          <w:rFonts w:ascii="Calibri" w:hAnsi="Calibri" w:cs="Calibri"/>
          <w:sz w:val="24"/>
          <w:szCs w:val="24"/>
        </w:rPr>
        <w:t xml:space="preserve">na </w:t>
      </w:r>
      <w:r w:rsidR="008D54FD" w:rsidRPr="004A0B67">
        <w:rPr>
          <w:rFonts w:ascii="Calibri" w:hAnsi="Calibri" w:cs="Calibri"/>
          <w:sz w:val="24"/>
          <w:szCs w:val="24"/>
        </w:rPr>
        <w:t>opracowaniu dokumentacji projektowej związanej z termomodernizacją budynku.</w:t>
      </w:r>
    </w:p>
    <w:p w:rsidR="008D54FD" w:rsidRPr="004A0B67" w:rsidRDefault="008D54FD" w:rsidP="004A0B67">
      <w:pPr>
        <w:pStyle w:val="Akapitzlist"/>
        <w:tabs>
          <w:tab w:val="left" w:pos="1134"/>
        </w:tabs>
        <w:spacing w:line="360" w:lineRule="auto"/>
        <w:ind w:left="1134"/>
        <w:jc w:val="both"/>
        <w:rPr>
          <w:rFonts w:ascii="Calibri" w:hAnsi="Calibri" w:cs="Calibri"/>
          <w:i/>
          <w:iCs/>
          <w:sz w:val="24"/>
          <w:szCs w:val="24"/>
        </w:rPr>
      </w:pPr>
    </w:p>
    <w:p w:rsidR="00933252" w:rsidRDefault="00933252" w:rsidP="004A0B67">
      <w:pPr>
        <w:pStyle w:val="Akapitzlist"/>
        <w:tabs>
          <w:tab w:val="left" w:pos="1134"/>
        </w:tabs>
        <w:spacing w:line="360" w:lineRule="auto"/>
        <w:ind w:left="1134"/>
        <w:jc w:val="both"/>
        <w:rPr>
          <w:rFonts w:ascii="Calibri" w:hAnsi="Calibri" w:cs="Calibri"/>
          <w:i/>
          <w:iCs/>
          <w:sz w:val="24"/>
          <w:szCs w:val="24"/>
        </w:rPr>
      </w:pPr>
      <w:r w:rsidRPr="004A0B67">
        <w:rPr>
          <w:rFonts w:ascii="Calibri" w:hAnsi="Calibri" w:cs="Calibri"/>
          <w:i/>
          <w:iCs/>
          <w:sz w:val="24"/>
          <w:szCs w:val="24"/>
        </w:rPr>
        <w:lastRenderedPageBreak/>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rsidR="008C6CC3" w:rsidRPr="004A0B67" w:rsidRDefault="008C6CC3" w:rsidP="004A0B67">
      <w:pPr>
        <w:pStyle w:val="Akapitzlist"/>
        <w:tabs>
          <w:tab w:val="left" w:pos="1134"/>
        </w:tabs>
        <w:spacing w:line="360" w:lineRule="auto"/>
        <w:ind w:left="1134"/>
        <w:jc w:val="both"/>
        <w:rPr>
          <w:rFonts w:ascii="Calibri" w:hAnsi="Calibri" w:cs="Calibri"/>
          <w:i/>
          <w:iCs/>
          <w:sz w:val="24"/>
          <w:szCs w:val="24"/>
        </w:rPr>
      </w:pPr>
    </w:p>
    <w:p w:rsidR="008D54FD" w:rsidRPr="004A0B67" w:rsidRDefault="00E11ADB" w:rsidP="004A0B67">
      <w:pPr>
        <w:pStyle w:val="Akapitzlist"/>
        <w:numPr>
          <w:ilvl w:val="2"/>
          <w:numId w:val="68"/>
        </w:numPr>
        <w:tabs>
          <w:tab w:val="left" w:pos="1134"/>
        </w:tabs>
        <w:spacing w:line="360" w:lineRule="auto"/>
        <w:ind w:left="1134" w:hanging="567"/>
        <w:jc w:val="both"/>
        <w:rPr>
          <w:rFonts w:ascii="Calibri" w:hAnsi="Calibri" w:cs="Calibri"/>
          <w:sz w:val="24"/>
          <w:szCs w:val="24"/>
        </w:rPr>
      </w:pPr>
      <w:r w:rsidRPr="004A0B67">
        <w:rPr>
          <w:rFonts w:ascii="Calibri" w:hAnsi="Calibri" w:cs="Calibri"/>
          <w:sz w:val="24"/>
          <w:szCs w:val="24"/>
        </w:rPr>
        <w:t>Wykonawca musi wykazać dysponowanie osobą/osobami zdolną/zdolnymi do wykonania zamówienia tj. posiadającą/posiadającymi prawo do wykonywania samodzielnych funkcji technicznych w budownictwie tj.</w:t>
      </w:r>
    </w:p>
    <w:p w:rsidR="008D54FD" w:rsidRPr="004A0B67" w:rsidRDefault="008D54FD" w:rsidP="004A0B67">
      <w:pPr>
        <w:pStyle w:val="Akapitzlist"/>
        <w:tabs>
          <w:tab w:val="left" w:pos="1134"/>
        </w:tabs>
        <w:spacing w:line="360" w:lineRule="auto"/>
        <w:ind w:left="1134"/>
        <w:jc w:val="both"/>
        <w:rPr>
          <w:rFonts w:ascii="Calibri" w:hAnsi="Calibri" w:cs="Calibri"/>
          <w:sz w:val="24"/>
          <w:szCs w:val="24"/>
        </w:rPr>
      </w:pPr>
      <w:r w:rsidRPr="004A0B67">
        <w:rPr>
          <w:rFonts w:ascii="Calibri" w:hAnsi="Calibri" w:cs="Calibri"/>
          <w:sz w:val="24"/>
          <w:szCs w:val="24"/>
        </w:rPr>
        <w:t>- osobą posiadającą uprawnienia do projektowania w specjalności architektonicznej,</w:t>
      </w:r>
    </w:p>
    <w:p w:rsidR="008D54FD" w:rsidRPr="004A0B67" w:rsidRDefault="008D54FD" w:rsidP="004A0B67">
      <w:pPr>
        <w:pStyle w:val="Akapitzlist"/>
        <w:tabs>
          <w:tab w:val="left" w:pos="1134"/>
        </w:tabs>
        <w:spacing w:line="360" w:lineRule="auto"/>
        <w:ind w:left="1134"/>
        <w:jc w:val="both"/>
        <w:rPr>
          <w:rFonts w:ascii="Calibri" w:hAnsi="Calibri" w:cs="Calibri"/>
          <w:sz w:val="24"/>
          <w:szCs w:val="24"/>
        </w:rPr>
      </w:pPr>
      <w:r w:rsidRPr="004A0B67">
        <w:rPr>
          <w:rFonts w:ascii="Calibri" w:hAnsi="Calibri" w:cs="Calibri"/>
          <w:sz w:val="24"/>
          <w:szCs w:val="24"/>
        </w:rPr>
        <w:t>- osobą posiadającą uprawnienia do projektowania w specjalności konstrukcyjno-budowlanej,</w:t>
      </w:r>
    </w:p>
    <w:p w:rsidR="008D54FD" w:rsidRPr="004A0B67" w:rsidRDefault="008D54FD" w:rsidP="004A0B67">
      <w:pPr>
        <w:pStyle w:val="Akapitzlist"/>
        <w:tabs>
          <w:tab w:val="left" w:pos="1134"/>
        </w:tabs>
        <w:spacing w:line="360" w:lineRule="auto"/>
        <w:ind w:left="1134"/>
        <w:jc w:val="both"/>
        <w:rPr>
          <w:rFonts w:ascii="Calibri" w:hAnsi="Calibri" w:cs="Calibri"/>
          <w:sz w:val="24"/>
          <w:szCs w:val="24"/>
        </w:rPr>
      </w:pPr>
      <w:r w:rsidRPr="004A0B67">
        <w:rPr>
          <w:rFonts w:ascii="Calibri" w:hAnsi="Calibri" w:cs="Calibri"/>
          <w:sz w:val="24"/>
          <w:szCs w:val="24"/>
        </w:rPr>
        <w:t>- osobą posiadającą uprawnienia do projektowania w specjalności instalacyjnej w zakresie sieci, instalacji i urządzeń cieplnych, wentylacyjnych, gazowych, wodociągowych i kanalizacyjnych,</w:t>
      </w:r>
    </w:p>
    <w:p w:rsidR="008D54FD" w:rsidRPr="004A0B67" w:rsidRDefault="008D54FD" w:rsidP="004A0B67">
      <w:pPr>
        <w:pStyle w:val="Akapitzlist"/>
        <w:tabs>
          <w:tab w:val="left" w:pos="1134"/>
        </w:tabs>
        <w:spacing w:line="360" w:lineRule="auto"/>
        <w:ind w:left="1134"/>
        <w:jc w:val="both"/>
        <w:rPr>
          <w:rFonts w:ascii="Calibri" w:hAnsi="Calibri" w:cs="Calibri"/>
          <w:sz w:val="24"/>
          <w:szCs w:val="24"/>
        </w:rPr>
      </w:pPr>
      <w:r w:rsidRPr="004A0B67">
        <w:rPr>
          <w:rFonts w:ascii="Calibri" w:hAnsi="Calibri" w:cs="Calibri"/>
          <w:sz w:val="24"/>
          <w:szCs w:val="24"/>
        </w:rPr>
        <w:t>- osobą posiadającą uprawnienia do projektowania w specjalności instalacyjnej w zakresie sieci, instalacji i urządzeń elektrycznych i elektroenergetycznych,</w:t>
      </w:r>
    </w:p>
    <w:p w:rsidR="00CC4111" w:rsidRPr="004A0B67" w:rsidRDefault="00285BB8" w:rsidP="004A0B67">
      <w:pPr>
        <w:pStyle w:val="Akapitzlist"/>
        <w:tabs>
          <w:tab w:val="left" w:pos="1134"/>
        </w:tabs>
        <w:spacing w:line="360" w:lineRule="auto"/>
        <w:ind w:left="1134"/>
        <w:jc w:val="both"/>
        <w:rPr>
          <w:rFonts w:ascii="Calibri" w:hAnsi="Calibri" w:cs="Calibri"/>
          <w:sz w:val="24"/>
          <w:szCs w:val="24"/>
        </w:rPr>
      </w:pPr>
      <w:r w:rsidRPr="004A0B67">
        <w:rPr>
          <w:rFonts w:ascii="Calibri" w:hAnsi="Calibri" w:cs="Calibri"/>
          <w:sz w:val="24"/>
          <w:szCs w:val="24"/>
        </w:rPr>
        <w:t xml:space="preserve"> </w:t>
      </w:r>
      <w:r w:rsidR="00CC4111" w:rsidRPr="004A0B67">
        <w:rPr>
          <w:rFonts w:ascii="Calibri" w:hAnsi="Calibri" w:cs="Calibri"/>
          <w:sz w:val="24"/>
          <w:szCs w:val="24"/>
        </w:rPr>
        <w:t>lub odpowiadające im ważne uprawnienia, które zostały wydane na podstawie wcześniej obowiązujących przepisów,</w:t>
      </w:r>
    </w:p>
    <w:p w:rsidR="00E11ADB" w:rsidRPr="004A0B67" w:rsidRDefault="00CC4111" w:rsidP="004A0B67">
      <w:pPr>
        <w:pStyle w:val="Akapitzlist"/>
        <w:tabs>
          <w:tab w:val="left" w:pos="1134"/>
        </w:tabs>
        <w:spacing w:line="360" w:lineRule="auto"/>
        <w:ind w:left="1134"/>
        <w:jc w:val="both"/>
        <w:rPr>
          <w:rFonts w:ascii="Calibri" w:hAnsi="Calibri" w:cs="Calibri"/>
          <w:sz w:val="24"/>
          <w:szCs w:val="24"/>
        </w:rPr>
      </w:pPr>
      <w:r w:rsidRPr="004A0B67">
        <w:rPr>
          <w:rFonts w:ascii="Calibri" w:hAnsi="Calibri" w:cs="Calibri"/>
          <w:sz w:val="24"/>
          <w:szCs w:val="24"/>
        </w:rPr>
        <w:t>oraz zrzeszoną/</w:t>
      </w:r>
      <w:proofErr w:type="spellStart"/>
      <w:r w:rsidRPr="004A0B67">
        <w:rPr>
          <w:rFonts w:ascii="Calibri" w:hAnsi="Calibri" w:cs="Calibri"/>
          <w:sz w:val="24"/>
          <w:szCs w:val="24"/>
        </w:rPr>
        <w:t>nymi</w:t>
      </w:r>
      <w:proofErr w:type="spellEnd"/>
      <w:r w:rsidRPr="004A0B67">
        <w:rPr>
          <w:rFonts w:ascii="Calibri" w:hAnsi="Calibri" w:cs="Calibri"/>
          <w:sz w:val="24"/>
          <w:szCs w:val="24"/>
        </w:rPr>
        <w:t xml:space="preserve"> we właściwym samorządzie zawodowym zgodnie z przepisami ustawy z dnia 15.12.2000r. o samorządach zawodowych architektów oraz inżynierów budownictwa (</w:t>
      </w:r>
      <w:proofErr w:type="spellStart"/>
      <w:r w:rsidR="00B052D1" w:rsidRPr="004A0B67">
        <w:rPr>
          <w:rFonts w:ascii="Calibri" w:hAnsi="Calibri" w:cs="Calibri"/>
          <w:sz w:val="24"/>
          <w:szCs w:val="24"/>
        </w:rPr>
        <w:t>t.j</w:t>
      </w:r>
      <w:proofErr w:type="spellEnd"/>
      <w:r w:rsidR="00B052D1" w:rsidRPr="004A0B67">
        <w:rPr>
          <w:rFonts w:ascii="Calibri" w:hAnsi="Calibri" w:cs="Calibri"/>
          <w:sz w:val="24"/>
          <w:szCs w:val="24"/>
        </w:rPr>
        <w:t>.</w:t>
      </w:r>
      <w:r w:rsidR="00F01059">
        <w:rPr>
          <w:rFonts w:ascii="Calibri" w:hAnsi="Calibri" w:cs="Calibri"/>
          <w:sz w:val="24"/>
          <w:szCs w:val="24"/>
        </w:rPr>
        <w:t>: Dz. U. z 2023 r. poz. 551</w:t>
      </w:r>
      <w:r w:rsidRPr="004A0B67">
        <w:rPr>
          <w:rFonts w:ascii="Calibri" w:hAnsi="Calibri" w:cs="Calibri"/>
          <w:sz w:val="24"/>
          <w:szCs w:val="24"/>
        </w:rPr>
        <w:t>),</w:t>
      </w:r>
      <w:r w:rsidR="005609DA" w:rsidRPr="004A0B67">
        <w:rPr>
          <w:rFonts w:ascii="Calibri" w:hAnsi="Calibri" w:cs="Calibri"/>
          <w:sz w:val="24"/>
          <w:szCs w:val="24"/>
        </w:rPr>
        <w:t xml:space="preserve"> </w:t>
      </w:r>
      <w:r w:rsidRPr="004A0B67">
        <w:rPr>
          <w:rFonts w:ascii="Calibri" w:hAnsi="Calibri" w:cs="Calibri"/>
          <w:sz w:val="24"/>
          <w:szCs w:val="24"/>
        </w:rPr>
        <w:t>lub spełniającą/</w:t>
      </w:r>
      <w:proofErr w:type="spellStart"/>
      <w:r w:rsidRPr="004A0B67">
        <w:rPr>
          <w:rFonts w:ascii="Calibri" w:hAnsi="Calibri" w:cs="Calibri"/>
          <w:sz w:val="24"/>
          <w:szCs w:val="24"/>
        </w:rPr>
        <w:t>ymi</w:t>
      </w:r>
      <w:proofErr w:type="spellEnd"/>
      <w:r w:rsidRPr="004A0B67">
        <w:rPr>
          <w:rFonts w:ascii="Calibri" w:hAnsi="Calibri" w:cs="Calibri"/>
          <w:sz w:val="24"/>
          <w:szCs w:val="24"/>
        </w:rPr>
        <w:t xml:space="preserve"> warunki, o których mowa w art. 12a ustawy z dnia 7 lipca 1994r. Prawo budowlane (tekst jednolity </w:t>
      </w:r>
      <w:r w:rsidR="00306A77">
        <w:rPr>
          <w:rFonts w:ascii="Calibri" w:hAnsi="Calibri" w:cs="Calibri"/>
          <w:sz w:val="24"/>
          <w:szCs w:val="24"/>
        </w:rPr>
        <w:t>Dz. U. z 2023 r. poz. 682</w:t>
      </w:r>
      <w:r w:rsidRPr="004A0B67">
        <w:rPr>
          <w:rFonts w:ascii="Calibri" w:hAnsi="Calibri" w:cs="Calibri"/>
          <w:sz w:val="24"/>
          <w:szCs w:val="24"/>
        </w:rPr>
        <w:t>) tj. osobą/osobami której/</w:t>
      </w:r>
      <w:proofErr w:type="spellStart"/>
      <w:r w:rsidRPr="004A0B67">
        <w:rPr>
          <w:rFonts w:ascii="Calibri" w:hAnsi="Calibri" w:cs="Calibri"/>
          <w:sz w:val="24"/>
          <w:szCs w:val="24"/>
        </w:rPr>
        <w:t>ych</w:t>
      </w:r>
      <w:proofErr w:type="spellEnd"/>
      <w:r w:rsidRPr="004A0B67">
        <w:rPr>
          <w:rFonts w:ascii="Calibri" w:hAnsi="Calibri" w:cs="Calibri"/>
          <w:sz w:val="24"/>
          <w:szCs w:val="24"/>
        </w:rPr>
        <w:t xml:space="preserve"> odpowiednie kwalifikacje zawodowe zostały uznane na zasadach określonych w przepisach odrębnych lub spełniającą wymogi o których mowa w art. 20a ustawy z dnia 15.12.2000r. o samorządach zawodowych architektów oraz inżynierów budownictwa („świadczenie usług transgranicznych”).</w:t>
      </w:r>
      <w:r w:rsidR="00E91A17" w:rsidRPr="004A0B67">
        <w:rPr>
          <w:rFonts w:ascii="Calibri" w:hAnsi="Calibri" w:cs="Calibri"/>
          <w:sz w:val="24"/>
          <w:szCs w:val="24"/>
        </w:rPr>
        <w:t xml:space="preserve">  </w:t>
      </w:r>
      <w:r w:rsidR="00753598" w:rsidRPr="004A0B67">
        <w:rPr>
          <w:rFonts w:ascii="Calibri" w:hAnsi="Calibri" w:cs="Calibri"/>
          <w:sz w:val="24"/>
          <w:szCs w:val="24"/>
        </w:rPr>
        <w:t xml:space="preserve"> </w:t>
      </w:r>
      <w:r w:rsidR="00E11ADB" w:rsidRPr="004A0B67">
        <w:rPr>
          <w:rFonts w:ascii="Calibri" w:hAnsi="Calibri" w:cs="Calibri"/>
          <w:sz w:val="24"/>
          <w:szCs w:val="24"/>
        </w:rPr>
        <w:t xml:space="preserve"> </w:t>
      </w:r>
    </w:p>
    <w:p w:rsidR="00A806C1" w:rsidRPr="004A0B67" w:rsidRDefault="00A806C1" w:rsidP="004A0B67">
      <w:pPr>
        <w:tabs>
          <w:tab w:val="left" w:pos="1134"/>
        </w:tabs>
        <w:spacing w:line="360" w:lineRule="auto"/>
        <w:jc w:val="both"/>
        <w:rPr>
          <w:rFonts w:ascii="Calibri" w:hAnsi="Calibri" w:cs="Calibri"/>
          <w:i/>
          <w:iCs/>
          <w:sz w:val="24"/>
          <w:szCs w:val="24"/>
          <w:u w:val="single"/>
        </w:rPr>
      </w:pPr>
    </w:p>
    <w:p w:rsidR="00B052D1" w:rsidRPr="004A0B67" w:rsidRDefault="008D54FD" w:rsidP="004A0B67">
      <w:pPr>
        <w:tabs>
          <w:tab w:val="left" w:pos="1134"/>
        </w:tabs>
        <w:spacing w:line="360" w:lineRule="auto"/>
        <w:jc w:val="both"/>
        <w:rPr>
          <w:rFonts w:ascii="Calibri" w:hAnsi="Calibri" w:cs="Calibri"/>
          <w:i/>
          <w:iCs/>
          <w:sz w:val="24"/>
          <w:szCs w:val="24"/>
          <w:u w:val="single"/>
        </w:rPr>
      </w:pPr>
      <w:r w:rsidRPr="004A0B67">
        <w:rPr>
          <w:rFonts w:ascii="Calibri" w:hAnsi="Calibri" w:cs="Calibri"/>
          <w:iCs/>
          <w:sz w:val="24"/>
          <w:szCs w:val="24"/>
        </w:rPr>
        <w:lastRenderedPageBreak/>
        <w:t xml:space="preserve">  </w:t>
      </w:r>
      <w:r w:rsidR="00B052D1" w:rsidRPr="004A0B67">
        <w:rPr>
          <w:rFonts w:ascii="Calibri" w:hAnsi="Calibri" w:cs="Calibri"/>
          <w:i/>
          <w:iCs/>
          <w:sz w:val="24"/>
          <w:szCs w:val="24"/>
          <w:u w:val="single"/>
        </w:rPr>
        <w:t xml:space="preserve">Uwaga: </w:t>
      </w:r>
    </w:p>
    <w:p w:rsidR="00B052D1" w:rsidRPr="004A0B67" w:rsidRDefault="00B052D1" w:rsidP="004A0B67">
      <w:pPr>
        <w:tabs>
          <w:tab w:val="left" w:pos="1134"/>
        </w:tabs>
        <w:spacing w:line="360" w:lineRule="auto"/>
        <w:ind w:left="142"/>
        <w:jc w:val="both"/>
        <w:rPr>
          <w:rFonts w:ascii="Calibri" w:hAnsi="Calibri" w:cs="Calibri"/>
          <w:sz w:val="24"/>
          <w:szCs w:val="24"/>
        </w:rPr>
      </w:pPr>
      <w:r w:rsidRPr="004A0B67">
        <w:rPr>
          <w:rFonts w:ascii="Calibri" w:hAnsi="Calibri" w:cs="Calibri"/>
          <w:sz w:val="24"/>
          <w:szCs w:val="24"/>
        </w:rPr>
        <w:t>Zamawiający nie określa, szczególnego sposobu spełniania określon</w:t>
      </w:r>
      <w:r w:rsidR="00454C7E" w:rsidRPr="004A0B67">
        <w:rPr>
          <w:rFonts w:ascii="Calibri" w:hAnsi="Calibri" w:cs="Calibri"/>
          <w:sz w:val="24"/>
          <w:szCs w:val="24"/>
        </w:rPr>
        <w:t>ych</w:t>
      </w:r>
      <w:r w:rsidRPr="004A0B67">
        <w:rPr>
          <w:rFonts w:ascii="Calibri" w:hAnsi="Calibri" w:cs="Calibri"/>
          <w:sz w:val="24"/>
          <w:szCs w:val="24"/>
        </w:rPr>
        <w:t xml:space="preserve"> wyżej warunk</w:t>
      </w:r>
      <w:r w:rsidR="00454C7E" w:rsidRPr="004A0B67">
        <w:rPr>
          <w:rFonts w:ascii="Calibri" w:hAnsi="Calibri" w:cs="Calibri"/>
          <w:sz w:val="24"/>
          <w:szCs w:val="24"/>
        </w:rPr>
        <w:t>ów</w:t>
      </w:r>
      <w:r w:rsidRPr="004A0B67">
        <w:rPr>
          <w:rFonts w:ascii="Calibri" w:hAnsi="Calibri" w:cs="Calibri"/>
          <w:sz w:val="24"/>
          <w:szCs w:val="24"/>
        </w:rPr>
        <w:t>, przez Wykonawców wspólnie ubiegających się o udzielenie zamówienia (brak skorzystania z dyspozycji zawartej w art. 117 ust. 1 ustawy).</w:t>
      </w:r>
    </w:p>
    <w:p w:rsidR="00CD751F" w:rsidRPr="004A0B67" w:rsidRDefault="00CD751F" w:rsidP="004A0B67">
      <w:pPr>
        <w:spacing w:line="360" w:lineRule="auto"/>
        <w:ind w:left="142"/>
        <w:jc w:val="both"/>
        <w:rPr>
          <w:rFonts w:ascii="Calibri" w:hAnsi="Calibri" w:cs="Calibri"/>
          <w:bCs/>
          <w:sz w:val="24"/>
          <w:szCs w:val="24"/>
          <w:u w:val="single"/>
        </w:rPr>
      </w:pPr>
      <w:r w:rsidRPr="004A0B67">
        <w:rPr>
          <w:rFonts w:ascii="Calibri" w:hAnsi="Calibri" w:cs="Calibri"/>
          <w:bCs/>
          <w:sz w:val="24"/>
          <w:szCs w:val="24"/>
          <w:u w:val="single"/>
        </w:rPr>
        <w:t xml:space="preserve">Uwaga: </w:t>
      </w:r>
    </w:p>
    <w:p w:rsidR="00CD751F" w:rsidRPr="008C6CC3" w:rsidRDefault="00CD751F" w:rsidP="008C6CC3">
      <w:pPr>
        <w:spacing w:line="360" w:lineRule="auto"/>
        <w:ind w:left="142"/>
        <w:jc w:val="both"/>
        <w:rPr>
          <w:rFonts w:ascii="Calibri" w:hAnsi="Calibri" w:cs="Calibri"/>
          <w:sz w:val="24"/>
          <w:szCs w:val="24"/>
        </w:rPr>
      </w:pPr>
      <w:r w:rsidRPr="004A0B67">
        <w:rPr>
          <w:rFonts w:ascii="Calibri" w:hAnsi="Calibri" w:cs="Calibri"/>
          <w:sz w:val="24"/>
          <w:szCs w:val="24"/>
        </w:rPr>
        <w:t>Jeżeli Wykonawca powołuje się na doświadczenie w realizacji usług wykonywanych wspólnie z innymi wykonawcami, należy wykazać usługę, w wykonaniu której Wykonawca bezpośrednio uczestniczył.</w:t>
      </w:r>
    </w:p>
    <w:p w:rsidR="00EB7879" w:rsidRPr="004A0B67" w:rsidRDefault="00EB7879" w:rsidP="004A0B67">
      <w:pPr>
        <w:pStyle w:val="Akapitzlist"/>
        <w:numPr>
          <w:ilvl w:val="0"/>
          <w:numId w:val="67"/>
        </w:numPr>
        <w:tabs>
          <w:tab w:val="left" w:pos="993"/>
          <w:tab w:val="left" w:pos="1134"/>
        </w:tabs>
        <w:spacing w:before="120" w:after="120" w:line="360" w:lineRule="auto"/>
        <w:ind w:left="391" w:hanging="391"/>
        <w:jc w:val="both"/>
        <w:rPr>
          <w:rFonts w:ascii="Calibri" w:hAnsi="Calibri" w:cs="Calibri"/>
          <w:b/>
          <w:sz w:val="24"/>
          <w:szCs w:val="24"/>
        </w:rPr>
      </w:pPr>
      <w:r w:rsidRPr="004A0B67">
        <w:rPr>
          <w:rFonts w:ascii="Calibri" w:hAnsi="Calibri" w:cs="Calibri"/>
          <w:b/>
          <w:sz w:val="24"/>
          <w:szCs w:val="24"/>
        </w:rPr>
        <w:t>Wykaz podmiotowych środków dowodowych</w:t>
      </w:r>
    </w:p>
    <w:p w:rsidR="00B23C3E" w:rsidRPr="004A0B67" w:rsidRDefault="00EB7879" w:rsidP="004A0B67">
      <w:pPr>
        <w:pStyle w:val="Akapitzlist"/>
        <w:numPr>
          <w:ilvl w:val="1"/>
          <w:numId w:val="65"/>
        </w:numPr>
        <w:spacing w:before="120" w:line="360" w:lineRule="auto"/>
        <w:ind w:left="850" w:hanging="425"/>
        <w:jc w:val="both"/>
        <w:rPr>
          <w:rFonts w:ascii="Calibri" w:hAnsi="Calibri" w:cs="Calibri"/>
          <w:b/>
          <w:color w:val="FF0000"/>
          <w:sz w:val="24"/>
          <w:szCs w:val="24"/>
        </w:rPr>
      </w:pPr>
      <w:r w:rsidRPr="004A0B67">
        <w:rPr>
          <w:rFonts w:ascii="Calibri" w:hAnsi="Calibri" w:cs="Calibri"/>
          <w:b/>
          <w:sz w:val="24"/>
          <w:szCs w:val="24"/>
        </w:rPr>
        <w:t>Wykonawca, którego oferta zostanie najwyżej oceniona, w celu wykazania spełniania warunków udziału w postępowaniu</w:t>
      </w:r>
      <w:r w:rsidR="00A806C1" w:rsidRPr="004A0B67">
        <w:rPr>
          <w:rFonts w:ascii="Calibri" w:hAnsi="Calibri" w:cs="Calibri"/>
          <w:b/>
          <w:sz w:val="24"/>
          <w:szCs w:val="24"/>
        </w:rPr>
        <w:t xml:space="preserve"> (określonych przez Zamawiającego w ust. 3 niniejszego rozdziału SWZ)</w:t>
      </w:r>
      <w:r w:rsidRPr="004A0B67">
        <w:rPr>
          <w:rFonts w:ascii="Calibri" w:hAnsi="Calibri" w:cs="Calibri"/>
          <w:b/>
          <w:sz w:val="24"/>
          <w:szCs w:val="24"/>
        </w:rPr>
        <w:t>, na podstawie art. 274 ust. 1 ustawy zostanie wezwany do złożenia następujących podmiotowych środków dowodowych (aktualnych na dzień ich złożenia):</w:t>
      </w:r>
    </w:p>
    <w:p w:rsidR="00A806C1" w:rsidRPr="004A0B67" w:rsidRDefault="00B052D1" w:rsidP="004A0B67">
      <w:pPr>
        <w:pStyle w:val="Akapitzlist"/>
        <w:numPr>
          <w:ilvl w:val="0"/>
          <w:numId w:val="74"/>
        </w:numPr>
        <w:autoSpaceDE w:val="0"/>
        <w:autoSpaceDN w:val="0"/>
        <w:adjustRightInd w:val="0"/>
        <w:spacing w:before="120" w:after="60" w:line="360" w:lineRule="auto"/>
        <w:ind w:left="426" w:hanging="284"/>
        <w:jc w:val="both"/>
        <w:rPr>
          <w:rFonts w:ascii="Calibri" w:hAnsi="Calibri" w:cs="Calibri"/>
          <w:sz w:val="24"/>
          <w:szCs w:val="24"/>
          <w:u w:val="single"/>
        </w:rPr>
      </w:pPr>
      <w:r w:rsidRPr="004A0B67">
        <w:rPr>
          <w:rFonts w:ascii="Calibri" w:hAnsi="Calibri" w:cs="Calibri"/>
          <w:sz w:val="24"/>
          <w:szCs w:val="24"/>
          <w:u w:val="single"/>
        </w:rPr>
        <w:t>w celu wykazania spełniania warunku z ust. 3.4.1:</w:t>
      </w:r>
    </w:p>
    <w:p w:rsidR="00A806C1" w:rsidRPr="004A0B67" w:rsidRDefault="00A806C1" w:rsidP="004A0B67">
      <w:pPr>
        <w:tabs>
          <w:tab w:val="left" w:pos="567"/>
        </w:tabs>
        <w:spacing w:line="360" w:lineRule="auto"/>
        <w:ind w:left="426"/>
        <w:jc w:val="both"/>
        <w:rPr>
          <w:rFonts w:ascii="Calibri" w:hAnsi="Calibri" w:cs="Calibri"/>
          <w:sz w:val="24"/>
          <w:szCs w:val="24"/>
        </w:rPr>
      </w:pPr>
      <w:r w:rsidRPr="004A0B67">
        <w:rPr>
          <w:rFonts w:ascii="Calibri" w:hAnsi="Calibri" w:cs="Calibri"/>
          <w:sz w:val="24"/>
          <w:szCs w:val="24"/>
        </w:rPr>
        <w:t>wykaz</w:t>
      </w:r>
      <w:r w:rsidR="00B23C3E" w:rsidRPr="004A0B67">
        <w:rPr>
          <w:rFonts w:ascii="Calibri" w:hAnsi="Calibri" w:cs="Calibri"/>
          <w:sz w:val="24"/>
          <w:szCs w:val="24"/>
        </w:rPr>
        <w:t>u</w:t>
      </w:r>
      <w:r w:rsidRPr="004A0B67">
        <w:rPr>
          <w:rFonts w:ascii="Calibri" w:hAnsi="Calibri" w:cs="Calibri"/>
          <w:sz w:val="24"/>
          <w:szCs w:val="24"/>
        </w:rPr>
        <w:t xml:space="preserve"> usług wykonanych, a w przypadku świadczeń powtarzających się lub ciągłych również wykonywanych, w okresie ostatnich </w:t>
      </w:r>
      <w:r w:rsidR="00BD54F1" w:rsidRPr="004A0B67">
        <w:rPr>
          <w:rFonts w:ascii="Calibri" w:hAnsi="Calibri" w:cs="Calibri"/>
          <w:sz w:val="24"/>
          <w:szCs w:val="24"/>
        </w:rPr>
        <w:t>5</w:t>
      </w:r>
      <w:r w:rsidRPr="004A0B67">
        <w:rPr>
          <w:rFonts w:ascii="Calibri" w:hAnsi="Calibri" w:cs="Calibri"/>
          <w:sz w:val="24"/>
          <w:szCs w:val="24"/>
        </w:rPr>
        <w:t xml:space="preserve">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w:t>
      </w:r>
    </w:p>
    <w:p w:rsidR="00A806C1" w:rsidRPr="004A0B67" w:rsidRDefault="00A806C1" w:rsidP="004A0B67">
      <w:pPr>
        <w:tabs>
          <w:tab w:val="left" w:pos="567"/>
        </w:tabs>
        <w:spacing w:line="360" w:lineRule="auto"/>
        <w:ind w:left="426"/>
        <w:jc w:val="both"/>
        <w:rPr>
          <w:rFonts w:ascii="Calibri" w:hAnsi="Calibri" w:cs="Calibri"/>
          <w:sz w:val="24"/>
          <w:szCs w:val="24"/>
        </w:rPr>
      </w:pPr>
      <w:r w:rsidRPr="004A0B67">
        <w:rPr>
          <w:rFonts w:ascii="Calibri" w:hAnsi="Calibri" w:cs="Calibri"/>
          <w:b/>
          <w:sz w:val="24"/>
          <w:szCs w:val="24"/>
        </w:rPr>
        <w:t>Uwaga:</w:t>
      </w:r>
      <w:r w:rsidRPr="004A0B67">
        <w:rPr>
          <w:rFonts w:ascii="Calibri" w:hAnsi="Calibri" w:cs="Calibri"/>
          <w:sz w:val="24"/>
          <w:szCs w:val="24"/>
        </w:rPr>
        <w:t xml:space="preserve"> </w:t>
      </w:r>
    </w:p>
    <w:p w:rsidR="00A806C1" w:rsidRPr="004A0B67" w:rsidRDefault="00A806C1" w:rsidP="004A0B67">
      <w:pPr>
        <w:tabs>
          <w:tab w:val="left" w:pos="567"/>
        </w:tabs>
        <w:spacing w:line="360" w:lineRule="auto"/>
        <w:ind w:left="426"/>
        <w:jc w:val="both"/>
        <w:rPr>
          <w:rFonts w:ascii="Calibri" w:hAnsi="Calibri" w:cs="Calibri"/>
        </w:rPr>
      </w:pPr>
      <w:r w:rsidRPr="004A0B67">
        <w:rPr>
          <w:rFonts w:ascii="Calibri" w:hAnsi="Calibri" w:cs="Calibri"/>
          <w:sz w:val="24"/>
          <w:szCs w:val="24"/>
        </w:rPr>
        <w:t xml:space="preserve">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są wykonywane, a jeżeli wykonawca z przyczyn niezależnych od niego nie jest wstanie uzyskać tych dokumentów - oświadczenie wykonawcy; w przypadku świadczeń powtarzających się lub ciągłych nadal wykonywanych referencje bądź inne dokumenty potwierdzające </w:t>
      </w:r>
      <w:r w:rsidRPr="004A0B67">
        <w:rPr>
          <w:rFonts w:ascii="Calibri" w:hAnsi="Calibri" w:cs="Calibri"/>
          <w:sz w:val="24"/>
          <w:szCs w:val="24"/>
        </w:rPr>
        <w:lastRenderedPageBreak/>
        <w:t>ich należyte wykonywanie powinny być wystawione w okresie ostatnich 3 miesięcy. Okres, o którym wyżej mowa liczy się wstecz od dnia, w którym upływa termin składania ofert</w:t>
      </w:r>
      <w:r w:rsidRPr="004A0B67">
        <w:rPr>
          <w:rFonts w:ascii="Calibri" w:hAnsi="Calibri" w:cs="Calibri"/>
        </w:rPr>
        <w:t>.</w:t>
      </w:r>
    </w:p>
    <w:p w:rsidR="00B052D1" w:rsidRPr="004A0B67" w:rsidRDefault="00B052D1" w:rsidP="004A0B67">
      <w:pPr>
        <w:pStyle w:val="Akapitzlist"/>
        <w:numPr>
          <w:ilvl w:val="0"/>
          <w:numId w:val="74"/>
        </w:numPr>
        <w:autoSpaceDE w:val="0"/>
        <w:autoSpaceDN w:val="0"/>
        <w:adjustRightInd w:val="0"/>
        <w:spacing w:before="120" w:after="60" w:line="360" w:lineRule="auto"/>
        <w:ind w:left="426" w:hanging="284"/>
        <w:jc w:val="both"/>
        <w:rPr>
          <w:rFonts w:ascii="Calibri" w:hAnsi="Calibri" w:cs="Calibri"/>
          <w:sz w:val="24"/>
          <w:szCs w:val="24"/>
          <w:u w:val="single"/>
        </w:rPr>
      </w:pPr>
      <w:r w:rsidRPr="004A0B67">
        <w:rPr>
          <w:rFonts w:ascii="Calibri" w:hAnsi="Calibri" w:cs="Calibri"/>
          <w:sz w:val="24"/>
          <w:szCs w:val="24"/>
          <w:u w:val="single"/>
        </w:rPr>
        <w:t>w celu wykazania spełniania warunku z ust. 3.4.2:</w:t>
      </w:r>
    </w:p>
    <w:p w:rsidR="00EB7879" w:rsidRPr="004A0B67" w:rsidRDefault="00B052D1" w:rsidP="004A0B67">
      <w:pPr>
        <w:pStyle w:val="Akapitzlist"/>
        <w:autoSpaceDE w:val="0"/>
        <w:autoSpaceDN w:val="0"/>
        <w:adjustRightInd w:val="0"/>
        <w:spacing w:line="360" w:lineRule="auto"/>
        <w:ind w:left="426"/>
        <w:jc w:val="both"/>
        <w:rPr>
          <w:rFonts w:ascii="Calibri" w:hAnsi="Calibri" w:cs="Calibri"/>
          <w:sz w:val="24"/>
          <w:szCs w:val="24"/>
        </w:rPr>
      </w:pPr>
      <w:r w:rsidRPr="004A0B67">
        <w:rPr>
          <w:rFonts w:ascii="Calibri" w:hAnsi="Calibri" w:cs="Calibri"/>
          <w:sz w:val="24"/>
          <w:szCs w:val="24"/>
        </w:rPr>
        <w:t xml:space="preserve">wykazu osób, skierowanych przez wykonawcę do realizacji zamówienia publicznego, w szczególności odpowiedzialnych za świadczenie usług, kontrolę jakości lub kierowanie </w:t>
      </w:r>
      <w:r w:rsidR="00454C7E" w:rsidRPr="004A0B67">
        <w:rPr>
          <w:rFonts w:ascii="Calibri" w:hAnsi="Calibri" w:cs="Calibri"/>
          <w:sz w:val="24"/>
          <w:szCs w:val="24"/>
        </w:rPr>
        <w:t>pracami projektowymi / budowlanymi</w:t>
      </w:r>
      <w:r w:rsidRPr="004A0B67">
        <w:rPr>
          <w:rFonts w:ascii="Calibri" w:hAnsi="Calibri" w:cs="Calibri"/>
          <w:sz w:val="24"/>
          <w:szCs w:val="24"/>
        </w:rPr>
        <w:t xml:space="preserve"> wraz z informacjami na temat ich kwalifikacji zawodowych, uprawnień niezbędnych do wykonania zamówienia publicznego, a także zakresu wykonywanych przez nie czynności oraz informacją o podstawie do dysponowania tymi osobami.</w:t>
      </w:r>
    </w:p>
    <w:p w:rsidR="00B052D1" w:rsidRPr="004A0B67" w:rsidRDefault="00B052D1" w:rsidP="004A0B67">
      <w:pPr>
        <w:autoSpaceDE w:val="0"/>
        <w:autoSpaceDN w:val="0"/>
        <w:adjustRightInd w:val="0"/>
        <w:spacing w:line="360" w:lineRule="auto"/>
        <w:jc w:val="both"/>
        <w:rPr>
          <w:rFonts w:ascii="Calibri" w:hAnsi="Calibri" w:cs="Calibri"/>
          <w:sz w:val="24"/>
          <w:szCs w:val="24"/>
        </w:rPr>
      </w:pP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XX</w:t>
      </w: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KORZYSTANIE PRZEZ WYKONAWCĘ Z ZASOBÓW INNYCH PODMIOTÓW</w:t>
      </w: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W CELU POTWIERDZENIA SPEŁNIANIA WARUNKÓW UDZIAŁU W POSTĘPOWANIU</w:t>
      </w:r>
    </w:p>
    <w:p w:rsidR="00BE1B14" w:rsidRPr="004A0B67" w:rsidRDefault="00BE1B14" w:rsidP="004A0B67">
      <w:pPr>
        <w:pStyle w:val="Nagwek2"/>
        <w:spacing w:line="360" w:lineRule="auto"/>
        <w:ind w:firstLine="0"/>
        <w:rPr>
          <w:rFonts w:ascii="Calibri" w:hAnsi="Calibri" w:cs="Calibri"/>
          <w:sz w:val="12"/>
          <w:szCs w:val="12"/>
        </w:rPr>
      </w:pPr>
    </w:p>
    <w:p w:rsidR="00B052D1" w:rsidRPr="004A0B67" w:rsidRDefault="00B052D1" w:rsidP="004A0B67">
      <w:pPr>
        <w:pStyle w:val="Akapitzlist"/>
        <w:numPr>
          <w:ilvl w:val="0"/>
          <w:numId w:val="75"/>
        </w:numPr>
        <w:spacing w:line="360" w:lineRule="auto"/>
        <w:ind w:left="425" w:hanging="425"/>
        <w:jc w:val="both"/>
        <w:rPr>
          <w:rFonts w:ascii="Calibri" w:hAnsi="Calibri" w:cs="Calibri"/>
          <w:sz w:val="24"/>
          <w:szCs w:val="24"/>
        </w:rPr>
      </w:pPr>
      <w:r w:rsidRPr="004A0B67">
        <w:rPr>
          <w:rFonts w:ascii="Calibri" w:hAnsi="Calibri" w:cs="Calibri"/>
          <w:sz w:val="24"/>
          <w:szCs w:val="24"/>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 pkt 4. rozdziału XIX SWZ).</w:t>
      </w:r>
    </w:p>
    <w:p w:rsidR="00B052D1" w:rsidRPr="004A0B67" w:rsidRDefault="00B052D1" w:rsidP="004A0B67">
      <w:pPr>
        <w:pStyle w:val="Akapitzlist"/>
        <w:numPr>
          <w:ilvl w:val="0"/>
          <w:numId w:val="75"/>
        </w:numPr>
        <w:spacing w:line="360" w:lineRule="auto"/>
        <w:ind w:left="425" w:hanging="425"/>
        <w:jc w:val="both"/>
        <w:rPr>
          <w:rFonts w:ascii="Calibri" w:hAnsi="Calibri" w:cs="Calibri"/>
          <w:b/>
          <w:bCs/>
          <w:sz w:val="24"/>
          <w:szCs w:val="24"/>
        </w:rPr>
      </w:pPr>
      <w:r w:rsidRPr="004A0B67">
        <w:rPr>
          <w:rFonts w:ascii="Calibri" w:hAnsi="Calibri" w:cs="Calibri"/>
          <w:b/>
          <w:bCs/>
          <w:sz w:val="24"/>
          <w:szCs w:val="24"/>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rsidR="00B052D1" w:rsidRPr="004A0B67" w:rsidRDefault="00B052D1" w:rsidP="004A0B67">
      <w:pPr>
        <w:pStyle w:val="Akapitzlist"/>
        <w:numPr>
          <w:ilvl w:val="0"/>
          <w:numId w:val="75"/>
        </w:numPr>
        <w:spacing w:line="360" w:lineRule="auto"/>
        <w:ind w:left="425" w:hanging="425"/>
        <w:jc w:val="both"/>
        <w:rPr>
          <w:rFonts w:ascii="Calibri" w:hAnsi="Calibri" w:cs="Calibri"/>
          <w:sz w:val="24"/>
          <w:szCs w:val="24"/>
        </w:rPr>
      </w:pPr>
      <w:r w:rsidRPr="004A0B67">
        <w:rPr>
          <w:rFonts w:ascii="Calibri" w:hAnsi="Calibri" w:cs="Calibri"/>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B052D1" w:rsidRPr="004A0B67" w:rsidRDefault="00B052D1" w:rsidP="004A0B67">
      <w:pPr>
        <w:tabs>
          <w:tab w:val="left" w:pos="709"/>
        </w:tabs>
        <w:spacing w:line="360" w:lineRule="auto"/>
        <w:ind w:left="709" w:hanging="425"/>
        <w:jc w:val="both"/>
        <w:rPr>
          <w:rFonts w:ascii="Calibri" w:hAnsi="Calibri" w:cs="Calibri"/>
          <w:sz w:val="24"/>
          <w:szCs w:val="24"/>
        </w:rPr>
      </w:pPr>
      <w:r w:rsidRPr="004A0B67">
        <w:rPr>
          <w:rFonts w:ascii="Calibri" w:hAnsi="Calibri" w:cs="Calibri"/>
          <w:sz w:val="24"/>
          <w:szCs w:val="24"/>
        </w:rPr>
        <w:t xml:space="preserve">3.1 Zobowiązanie podmiotu udostępniającego zasoby, o którym mowa w ust. 3 </w:t>
      </w:r>
      <w:r w:rsidRPr="004A0B67">
        <w:rPr>
          <w:rFonts w:ascii="Calibri" w:hAnsi="Calibri" w:cs="Calibri"/>
          <w:sz w:val="24"/>
          <w:szCs w:val="24"/>
        </w:rPr>
        <w:lastRenderedPageBreak/>
        <w:t>niniejszego rozdziału SWZ, potwierdza, że stosunek łączący Wykonawcę z podmiotami udostępniającymi zasoby gwarantuje rzeczywisty dostęp do tych zasobów oraz określa w szczególności:</w:t>
      </w:r>
    </w:p>
    <w:p w:rsidR="00B052D1" w:rsidRPr="004A0B67" w:rsidRDefault="00B052D1" w:rsidP="004A0B67">
      <w:pPr>
        <w:pStyle w:val="Akapitzlist"/>
        <w:numPr>
          <w:ilvl w:val="0"/>
          <w:numId w:val="76"/>
        </w:numPr>
        <w:tabs>
          <w:tab w:val="left" w:pos="993"/>
        </w:tabs>
        <w:spacing w:line="360" w:lineRule="auto"/>
        <w:ind w:left="993" w:hanging="284"/>
        <w:jc w:val="both"/>
        <w:rPr>
          <w:rFonts w:ascii="Calibri" w:hAnsi="Calibri" w:cs="Calibri"/>
          <w:sz w:val="24"/>
          <w:szCs w:val="24"/>
        </w:rPr>
      </w:pPr>
      <w:r w:rsidRPr="004A0B67">
        <w:rPr>
          <w:rFonts w:ascii="Calibri" w:hAnsi="Calibri" w:cs="Calibri"/>
          <w:sz w:val="24"/>
          <w:szCs w:val="24"/>
        </w:rPr>
        <w:t>zakres dostępnych Wykonawcy zasobów podmiotu udostępniającego zasoby;</w:t>
      </w:r>
    </w:p>
    <w:p w:rsidR="00B052D1" w:rsidRPr="004A0B67" w:rsidRDefault="00B052D1" w:rsidP="004A0B67">
      <w:pPr>
        <w:pStyle w:val="Akapitzlist"/>
        <w:numPr>
          <w:ilvl w:val="0"/>
          <w:numId w:val="76"/>
        </w:numPr>
        <w:tabs>
          <w:tab w:val="left" w:pos="993"/>
        </w:tabs>
        <w:spacing w:line="360" w:lineRule="auto"/>
        <w:ind w:left="993" w:hanging="284"/>
        <w:jc w:val="both"/>
        <w:rPr>
          <w:rFonts w:ascii="Calibri" w:hAnsi="Calibri" w:cs="Calibri"/>
          <w:sz w:val="24"/>
          <w:szCs w:val="24"/>
        </w:rPr>
      </w:pPr>
      <w:r w:rsidRPr="004A0B67">
        <w:rPr>
          <w:rFonts w:ascii="Calibri" w:hAnsi="Calibri" w:cs="Calibri"/>
          <w:sz w:val="24"/>
          <w:szCs w:val="24"/>
        </w:rPr>
        <w:t>sposób i okres udostępnienia Wykonawcy i wykorzystania przez niego zasobów podmiotu udostępniającego te zasoby przy wykonywaniu zamówienia;</w:t>
      </w:r>
    </w:p>
    <w:p w:rsidR="00B052D1" w:rsidRPr="004A0B67" w:rsidRDefault="00B052D1" w:rsidP="004A0B67">
      <w:pPr>
        <w:pStyle w:val="Akapitzlist"/>
        <w:numPr>
          <w:ilvl w:val="0"/>
          <w:numId w:val="76"/>
        </w:numPr>
        <w:tabs>
          <w:tab w:val="left" w:pos="993"/>
        </w:tabs>
        <w:spacing w:line="360" w:lineRule="auto"/>
        <w:ind w:left="993" w:hanging="284"/>
        <w:jc w:val="both"/>
        <w:rPr>
          <w:rFonts w:ascii="Calibri" w:hAnsi="Calibri" w:cs="Calibri"/>
          <w:sz w:val="24"/>
          <w:szCs w:val="24"/>
        </w:rPr>
      </w:pPr>
      <w:r w:rsidRPr="004A0B67">
        <w:rPr>
          <w:rFonts w:ascii="Calibri" w:hAnsi="Calibri" w:cs="Calibr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35B8D" w:rsidRPr="004A0B67" w:rsidRDefault="00835B8D" w:rsidP="004A0B67">
      <w:pPr>
        <w:pStyle w:val="Akapitzlist"/>
        <w:numPr>
          <w:ilvl w:val="0"/>
          <w:numId w:val="75"/>
        </w:numPr>
        <w:spacing w:line="360" w:lineRule="auto"/>
        <w:jc w:val="both"/>
        <w:rPr>
          <w:rFonts w:ascii="Calibri" w:hAnsi="Calibri" w:cs="Calibri"/>
          <w:sz w:val="24"/>
          <w:szCs w:val="24"/>
        </w:rPr>
      </w:pPr>
      <w:r w:rsidRPr="004A0B67">
        <w:rPr>
          <w:rFonts w:ascii="Calibri" w:hAnsi="Calibri" w:cs="Calibri"/>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 </w:t>
      </w:r>
    </w:p>
    <w:p w:rsidR="00835B8D" w:rsidRPr="004A0B67" w:rsidRDefault="00835B8D" w:rsidP="004A0B67">
      <w:pPr>
        <w:pStyle w:val="Akapitzlist"/>
        <w:numPr>
          <w:ilvl w:val="0"/>
          <w:numId w:val="75"/>
        </w:numPr>
        <w:spacing w:line="360" w:lineRule="auto"/>
        <w:ind w:left="714" w:hanging="357"/>
        <w:jc w:val="both"/>
        <w:rPr>
          <w:rFonts w:ascii="Calibri" w:hAnsi="Calibri" w:cs="Calibri"/>
          <w:sz w:val="24"/>
          <w:szCs w:val="24"/>
        </w:rPr>
      </w:pPr>
      <w:r w:rsidRPr="004A0B67">
        <w:rPr>
          <w:rFonts w:ascii="Calibri" w:hAnsi="Calibri" w:cs="Calibri"/>
          <w:sz w:val="24"/>
          <w:szCs w:val="24"/>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835B8D" w:rsidRPr="004A0B67" w:rsidRDefault="00835B8D" w:rsidP="004A0B67">
      <w:pPr>
        <w:pStyle w:val="Akapitzlist"/>
        <w:numPr>
          <w:ilvl w:val="0"/>
          <w:numId w:val="75"/>
        </w:numPr>
        <w:spacing w:line="360" w:lineRule="auto"/>
        <w:ind w:left="714" w:hanging="357"/>
        <w:jc w:val="both"/>
        <w:rPr>
          <w:rFonts w:ascii="Calibri" w:hAnsi="Calibri" w:cs="Calibri"/>
          <w:sz w:val="24"/>
          <w:szCs w:val="24"/>
        </w:rPr>
      </w:pPr>
      <w:r w:rsidRPr="004A0B67">
        <w:rPr>
          <w:rFonts w:ascii="Calibri" w:hAnsi="Calibri" w:cs="Calibri"/>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rsidR="00B052D1" w:rsidRPr="004A0B67" w:rsidRDefault="00B052D1" w:rsidP="004A0B67">
      <w:pPr>
        <w:tabs>
          <w:tab w:val="left" w:pos="709"/>
        </w:tabs>
        <w:spacing w:before="60" w:line="360" w:lineRule="auto"/>
        <w:ind w:left="709" w:hanging="425"/>
        <w:jc w:val="both"/>
        <w:rPr>
          <w:rFonts w:ascii="Calibri" w:hAnsi="Calibri" w:cs="Calibri"/>
          <w:sz w:val="24"/>
          <w:szCs w:val="24"/>
        </w:rPr>
      </w:pP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XXI</w:t>
      </w:r>
    </w:p>
    <w:p w:rsidR="00EB7879" w:rsidRPr="008C6CC3" w:rsidRDefault="00EB7879" w:rsidP="008C6CC3">
      <w:pPr>
        <w:pStyle w:val="Nagwek2"/>
        <w:spacing w:line="360" w:lineRule="auto"/>
        <w:ind w:firstLine="0"/>
        <w:rPr>
          <w:rFonts w:ascii="Calibri" w:hAnsi="Calibri" w:cs="Calibri"/>
          <w:sz w:val="24"/>
          <w:szCs w:val="24"/>
        </w:rPr>
      </w:pPr>
      <w:r w:rsidRPr="004A0B67">
        <w:rPr>
          <w:rFonts w:ascii="Calibri" w:hAnsi="Calibri" w:cs="Calibri"/>
          <w:sz w:val="24"/>
          <w:szCs w:val="24"/>
        </w:rPr>
        <w:t>PROCEDURA SANACYJNA - SAMOOCZYSZCZENIE</w:t>
      </w:r>
    </w:p>
    <w:p w:rsidR="00EB7879" w:rsidRPr="004A0B67" w:rsidRDefault="00EB7879" w:rsidP="004A0B67">
      <w:pPr>
        <w:pStyle w:val="NormalnyWeb"/>
        <w:numPr>
          <w:ilvl w:val="2"/>
          <w:numId w:val="27"/>
        </w:numPr>
        <w:tabs>
          <w:tab w:val="clear" w:pos="2520"/>
          <w:tab w:val="num" w:pos="426"/>
        </w:tabs>
        <w:spacing w:before="0" w:beforeAutospacing="0" w:after="0" w:afterAutospacing="0" w:line="360" w:lineRule="auto"/>
        <w:ind w:left="426" w:right="-114" w:hanging="426"/>
        <w:jc w:val="both"/>
        <w:rPr>
          <w:rFonts w:ascii="Calibri" w:hAnsi="Calibri" w:cs="Calibri"/>
        </w:rPr>
      </w:pPr>
      <w:r w:rsidRPr="004A0B67">
        <w:rPr>
          <w:rFonts w:ascii="Calibri" w:hAnsi="Calibri" w:cs="Calibri"/>
          <w:color w:val="000000"/>
        </w:rPr>
        <w:t xml:space="preserve">Wykonawca nie podlega wykluczeniu w okolicznościach określonych w art. 108 </w:t>
      </w:r>
      <w:r w:rsidR="00095A47" w:rsidRPr="004A0B67">
        <w:rPr>
          <w:rFonts w:ascii="Calibri" w:hAnsi="Calibri" w:cs="Calibri"/>
          <w:color w:val="000000"/>
        </w:rPr>
        <w:t xml:space="preserve">ust. 1 </w:t>
      </w:r>
      <w:r w:rsidRPr="004A0B67">
        <w:rPr>
          <w:rFonts w:ascii="Calibri" w:hAnsi="Calibri" w:cs="Calibri"/>
          <w:color w:val="000000"/>
        </w:rPr>
        <w:t xml:space="preserve">pkt 1, 2 i 5 lub art. 109 ust. 1 pkt </w:t>
      </w:r>
      <w:r w:rsidR="00EB6A47" w:rsidRPr="004A0B67">
        <w:rPr>
          <w:rFonts w:ascii="Calibri" w:hAnsi="Calibri" w:cs="Calibri"/>
          <w:color w:val="000000"/>
        </w:rPr>
        <w:t>2, 3, 4</w:t>
      </w:r>
      <w:r w:rsidRPr="004A0B67">
        <w:rPr>
          <w:rFonts w:ascii="Calibri" w:hAnsi="Calibri" w:cs="Calibri"/>
          <w:color w:val="000000" w:themeColor="text1"/>
        </w:rPr>
        <w:t>,</w:t>
      </w:r>
      <w:r w:rsidRPr="004A0B67">
        <w:rPr>
          <w:rFonts w:ascii="Calibri" w:hAnsi="Calibri" w:cs="Calibri"/>
          <w:color w:val="FF0000"/>
        </w:rPr>
        <w:t xml:space="preserve"> </w:t>
      </w:r>
      <w:r w:rsidRPr="004A0B67">
        <w:rPr>
          <w:rFonts w:ascii="Calibri" w:hAnsi="Calibri" w:cs="Calibri"/>
          <w:color w:val="000000"/>
        </w:rPr>
        <w:t>5, 7, 8 i 10,</w:t>
      </w:r>
      <w:r w:rsidRPr="004A0B67">
        <w:rPr>
          <w:rFonts w:ascii="Calibri" w:hAnsi="Calibri" w:cs="Calibri"/>
        </w:rPr>
        <w:t xml:space="preserve"> jeżeli udowodni Zamawiającemu</w:t>
      </w:r>
      <w:r w:rsidRPr="004A0B67">
        <w:rPr>
          <w:rFonts w:ascii="Calibri" w:hAnsi="Calibri" w:cs="Calibri"/>
          <w:color w:val="000000"/>
        </w:rPr>
        <w:t xml:space="preserve">, </w:t>
      </w:r>
      <w:r w:rsidRPr="004A0B67">
        <w:rPr>
          <w:rFonts w:ascii="Calibri" w:hAnsi="Calibri" w:cs="Calibri"/>
          <w:color w:val="000000"/>
        </w:rPr>
        <w:lastRenderedPageBreak/>
        <w:t>że spełnił łącznie następujące przesłanki:</w:t>
      </w:r>
    </w:p>
    <w:p w:rsidR="00EB7879" w:rsidRPr="004A0B67" w:rsidRDefault="00EB7879" w:rsidP="004A0B67">
      <w:pPr>
        <w:spacing w:line="360" w:lineRule="auto"/>
        <w:ind w:left="851" w:hanging="425"/>
        <w:jc w:val="both"/>
        <w:rPr>
          <w:rFonts w:ascii="Calibri" w:hAnsi="Calibri" w:cs="Calibri"/>
          <w:sz w:val="24"/>
          <w:szCs w:val="24"/>
        </w:rPr>
      </w:pPr>
      <w:r w:rsidRPr="004A0B67">
        <w:rPr>
          <w:rFonts w:ascii="Calibri" w:hAnsi="Calibri" w:cs="Calibri"/>
          <w:color w:val="000000"/>
          <w:sz w:val="24"/>
          <w:szCs w:val="24"/>
        </w:rPr>
        <w:t>1)</w:t>
      </w:r>
      <w:r w:rsidRPr="004A0B67">
        <w:rPr>
          <w:rFonts w:ascii="Calibri" w:hAnsi="Calibri" w:cs="Calibri"/>
          <w:color w:val="000000"/>
          <w:sz w:val="24"/>
          <w:szCs w:val="24"/>
        </w:rPr>
        <w:tab/>
        <w:t>naprawił lub zobowiązał się do naprawienia szkody wyrządzonej przestępstwem, wykroczeniem lub swoim nieprawidłowym postępowaniem, w tym poprzez zadośćuczynienie pieniężne;</w:t>
      </w:r>
    </w:p>
    <w:p w:rsidR="00EB7879" w:rsidRPr="004A0B67" w:rsidRDefault="00EB7879" w:rsidP="004A0B67">
      <w:pPr>
        <w:spacing w:line="360" w:lineRule="auto"/>
        <w:ind w:left="851" w:hanging="425"/>
        <w:jc w:val="both"/>
        <w:rPr>
          <w:rFonts w:ascii="Calibri" w:hAnsi="Calibri" w:cs="Calibri"/>
          <w:sz w:val="24"/>
          <w:szCs w:val="24"/>
        </w:rPr>
      </w:pPr>
      <w:r w:rsidRPr="004A0B67">
        <w:rPr>
          <w:rFonts w:ascii="Calibri" w:hAnsi="Calibri" w:cs="Calibri"/>
          <w:color w:val="000000"/>
          <w:sz w:val="24"/>
          <w:szCs w:val="24"/>
        </w:rPr>
        <w:t>2)</w:t>
      </w:r>
      <w:r w:rsidRPr="004A0B67">
        <w:rPr>
          <w:rFonts w:ascii="Calibri" w:hAnsi="Calibri" w:cs="Calibri"/>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EB7879" w:rsidRPr="004A0B67" w:rsidRDefault="00EB7879" w:rsidP="004A0B67">
      <w:pPr>
        <w:spacing w:line="360" w:lineRule="auto"/>
        <w:ind w:left="851" w:hanging="425"/>
        <w:jc w:val="both"/>
        <w:rPr>
          <w:rFonts w:ascii="Calibri" w:hAnsi="Calibri" w:cs="Calibri"/>
          <w:sz w:val="24"/>
          <w:szCs w:val="24"/>
        </w:rPr>
      </w:pPr>
      <w:r w:rsidRPr="004A0B67">
        <w:rPr>
          <w:rFonts w:ascii="Calibri" w:hAnsi="Calibri" w:cs="Calibri"/>
          <w:color w:val="000000"/>
          <w:sz w:val="24"/>
          <w:szCs w:val="24"/>
        </w:rPr>
        <w:t>3)</w:t>
      </w:r>
      <w:r w:rsidRPr="004A0B67">
        <w:rPr>
          <w:rFonts w:ascii="Calibri" w:hAnsi="Calibri" w:cs="Calibri"/>
          <w:color w:val="000000"/>
          <w:sz w:val="24"/>
          <w:szCs w:val="24"/>
        </w:rPr>
        <w:tab/>
        <w:t>podjął konkretne środki techniczne, organizacyjne i kadrowe, odpowiednie dla zapobiegania dalszym przestępstwom, wykroczeniom lub nieprawidłowemu postępowaniu, w szczególności:</w:t>
      </w:r>
    </w:p>
    <w:p w:rsidR="00EB7879" w:rsidRPr="004A0B67" w:rsidRDefault="00EB7879" w:rsidP="004A0B67">
      <w:pPr>
        <w:spacing w:line="360" w:lineRule="auto"/>
        <w:ind w:left="1418" w:hanging="425"/>
        <w:jc w:val="both"/>
        <w:rPr>
          <w:rFonts w:ascii="Calibri" w:hAnsi="Calibri" w:cs="Calibri"/>
          <w:sz w:val="24"/>
          <w:szCs w:val="24"/>
        </w:rPr>
      </w:pPr>
      <w:r w:rsidRPr="004A0B67">
        <w:rPr>
          <w:rFonts w:ascii="Calibri" w:hAnsi="Calibri" w:cs="Calibri"/>
          <w:color w:val="000000"/>
          <w:sz w:val="24"/>
          <w:szCs w:val="24"/>
        </w:rPr>
        <w:t>a)</w:t>
      </w:r>
      <w:r w:rsidRPr="004A0B67">
        <w:rPr>
          <w:rFonts w:ascii="Calibri" w:hAnsi="Calibri" w:cs="Calibri"/>
          <w:color w:val="000000"/>
          <w:sz w:val="24"/>
          <w:szCs w:val="24"/>
        </w:rPr>
        <w:tab/>
        <w:t>zerwał wszelkie powiązania z osobami lub podmiotami odpowiedzialnymi za nieprawidłowe postępowanie Wykonawcy,</w:t>
      </w:r>
    </w:p>
    <w:p w:rsidR="00EB7879" w:rsidRPr="004A0B67" w:rsidRDefault="00EB7879" w:rsidP="004A0B67">
      <w:pPr>
        <w:spacing w:line="360" w:lineRule="auto"/>
        <w:ind w:left="1418" w:hanging="425"/>
        <w:jc w:val="both"/>
        <w:rPr>
          <w:rFonts w:ascii="Calibri" w:hAnsi="Calibri" w:cs="Calibri"/>
          <w:sz w:val="24"/>
          <w:szCs w:val="24"/>
        </w:rPr>
      </w:pPr>
      <w:r w:rsidRPr="004A0B67">
        <w:rPr>
          <w:rFonts w:ascii="Calibri" w:hAnsi="Calibri" w:cs="Calibri"/>
          <w:color w:val="000000"/>
          <w:sz w:val="24"/>
          <w:szCs w:val="24"/>
        </w:rPr>
        <w:t>b)</w:t>
      </w:r>
      <w:r w:rsidRPr="004A0B67">
        <w:rPr>
          <w:rFonts w:ascii="Calibri" w:hAnsi="Calibri" w:cs="Calibri"/>
          <w:color w:val="000000"/>
          <w:sz w:val="24"/>
          <w:szCs w:val="24"/>
        </w:rPr>
        <w:tab/>
        <w:t>zreorganizował personel,</w:t>
      </w:r>
    </w:p>
    <w:p w:rsidR="00EB7879" w:rsidRPr="004A0B67" w:rsidRDefault="00EB7879" w:rsidP="004A0B67">
      <w:pPr>
        <w:spacing w:line="360" w:lineRule="auto"/>
        <w:ind w:left="1418" w:hanging="425"/>
        <w:jc w:val="both"/>
        <w:rPr>
          <w:rFonts w:ascii="Calibri" w:hAnsi="Calibri" w:cs="Calibri"/>
          <w:sz w:val="24"/>
          <w:szCs w:val="24"/>
        </w:rPr>
      </w:pPr>
      <w:r w:rsidRPr="004A0B67">
        <w:rPr>
          <w:rFonts w:ascii="Calibri" w:hAnsi="Calibri" w:cs="Calibri"/>
          <w:color w:val="000000"/>
          <w:sz w:val="24"/>
          <w:szCs w:val="24"/>
        </w:rPr>
        <w:t>c)</w:t>
      </w:r>
      <w:r w:rsidRPr="004A0B67">
        <w:rPr>
          <w:rFonts w:ascii="Calibri" w:hAnsi="Calibri" w:cs="Calibri"/>
          <w:color w:val="000000"/>
          <w:sz w:val="24"/>
          <w:szCs w:val="24"/>
        </w:rPr>
        <w:tab/>
        <w:t>wdrożył system sprawozdawczości i kontroli,</w:t>
      </w:r>
    </w:p>
    <w:p w:rsidR="00EB7879" w:rsidRPr="004A0B67" w:rsidRDefault="00EB7879" w:rsidP="004A0B67">
      <w:pPr>
        <w:spacing w:line="360" w:lineRule="auto"/>
        <w:ind w:left="1418" w:hanging="425"/>
        <w:jc w:val="both"/>
        <w:rPr>
          <w:rFonts w:ascii="Calibri" w:hAnsi="Calibri" w:cs="Calibri"/>
          <w:sz w:val="24"/>
          <w:szCs w:val="24"/>
        </w:rPr>
      </w:pPr>
      <w:r w:rsidRPr="004A0B67">
        <w:rPr>
          <w:rFonts w:ascii="Calibri" w:hAnsi="Calibri" w:cs="Calibri"/>
          <w:color w:val="000000"/>
          <w:sz w:val="24"/>
          <w:szCs w:val="24"/>
        </w:rPr>
        <w:t>d)</w:t>
      </w:r>
      <w:r w:rsidRPr="004A0B67">
        <w:rPr>
          <w:rFonts w:ascii="Calibri" w:hAnsi="Calibri" w:cs="Calibri"/>
          <w:color w:val="000000"/>
          <w:sz w:val="24"/>
          <w:szCs w:val="24"/>
        </w:rPr>
        <w:tab/>
        <w:t>utworzył struktury audytu wewnętrznego do monitorowania przestrzegania przepisów, wewnętrznych regulacji lub standardów,</w:t>
      </w:r>
    </w:p>
    <w:p w:rsidR="00EB7879" w:rsidRPr="004A0B67" w:rsidRDefault="00EB7879" w:rsidP="004A0B67">
      <w:pPr>
        <w:spacing w:line="360" w:lineRule="auto"/>
        <w:ind w:left="1418" w:hanging="425"/>
        <w:jc w:val="both"/>
        <w:rPr>
          <w:rFonts w:ascii="Calibri" w:hAnsi="Calibri" w:cs="Calibri"/>
          <w:color w:val="000000"/>
          <w:sz w:val="24"/>
          <w:szCs w:val="24"/>
        </w:rPr>
      </w:pPr>
      <w:r w:rsidRPr="004A0B67">
        <w:rPr>
          <w:rFonts w:ascii="Calibri" w:hAnsi="Calibri" w:cs="Calibri"/>
          <w:color w:val="000000"/>
          <w:sz w:val="24"/>
          <w:szCs w:val="24"/>
        </w:rPr>
        <w:t>e)</w:t>
      </w:r>
      <w:r w:rsidRPr="004A0B67">
        <w:rPr>
          <w:rFonts w:ascii="Calibri" w:hAnsi="Calibri" w:cs="Calibri"/>
          <w:color w:val="000000"/>
          <w:sz w:val="24"/>
          <w:szCs w:val="24"/>
        </w:rPr>
        <w:tab/>
        <w:t>wprowadził wewnętrzne regulacje dotyczące odpowiedzialności i odszkodowań za nieprzestrzeganie przepisów, wewnętrznych regulacji lub standardów.</w:t>
      </w:r>
    </w:p>
    <w:p w:rsidR="00EB7879" w:rsidRPr="004A0B67" w:rsidRDefault="00EB7879" w:rsidP="004A0B67">
      <w:pPr>
        <w:pStyle w:val="Akapitzlist"/>
        <w:numPr>
          <w:ilvl w:val="2"/>
          <w:numId w:val="27"/>
        </w:numPr>
        <w:tabs>
          <w:tab w:val="clear" w:pos="2520"/>
          <w:tab w:val="num" w:pos="426"/>
        </w:tabs>
        <w:spacing w:before="120" w:line="360" w:lineRule="auto"/>
        <w:ind w:left="425" w:hanging="425"/>
        <w:jc w:val="both"/>
        <w:rPr>
          <w:rFonts w:ascii="Calibri" w:hAnsi="Calibri" w:cs="Calibri"/>
          <w:sz w:val="24"/>
          <w:szCs w:val="24"/>
        </w:rPr>
      </w:pPr>
      <w:r w:rsidRPr="004A0B67">
        <w:rPr>
          <w:rFonts w:ascii="Calibri" w:hAnsi="Calibri" w:cs="Calibri"/>
          <w:color w:val="000000"/>
          <w:sz w:val="24"/>
          <w:szCs w:val="24"/>
        </w:rPr>
        <w:t>Zamawiający oceni,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w:t>
      </w:r>
      <w:r w:rsidR="00BE50E8" w:rsidRPr="004A0B67">
        <w:rPr>
          <w:rFonts w:ascii="Calibri" w:hAnsi="Calibri" w:cs="Calibri"/>
          <w:color w:val="000000"/>
          <w:sz w:val="24"/>
          <w:szCs w:val="24"/>
        </w:rPr>
        <w:t>a</w:t>
      </w:r>
      <w:r w:rsidRPr="004A0B67">
        <w:rPr>
          <w:rFonts w:ascii="Calibri" w:hAnsi="Calibri" w:cs="Calibri"/>
          <w:color w:val="000000"/>
          <w:sz w:val="24"/>
          <w:szCs w:val="24"/>
        </w:rPr>
        <w:t xml:space="preserve"> Wykonawcę.</w:t>
      </w:r>
    </w:p>
    <w:p w:rsidR="006D2D4A" w:rsidRPr="004A0B67" w:rsidRDefault="006D2D4A" w:rsidP="004A0B67">
      <w:pPr>
        <w:pStyle w:val="Nagwek2"/>
        <w:spacing w:line="360" w:lineRule="auto"/>
        <w:ind w:firstLine="0"/>
        <w:rPr>
          <w:rFonts w:ascii="Calibri" w:hAnsi="Calibri" w:cs="Calibri"/>
          <w:sz w:val="24"/>
          <w:szCs w:val="24"/>
        </w:rPr>
      </w:pP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XXII</w:t>
      </w:r>
    </w:p>
    <w:p w:rsidR="004408B6" w:rsidRPr="008C6CC3" w:rsidRDefault="00EB7879" w:rsidP="008C6CC3">
      <w:pPr>
        <w:pStyle w:val="Nagwek2"/>
        <w:spacing w:line="360" w:lineRule="auto"/>
        <w:ind w:firstLine="0"/>
        <w:rPr>
          <w:rFonts w:ascii="Calibri" w:hAnsi="Calibri" w:cs="Calibri"/>
          <w:sz w:val="24"/>
          <w:szCs w:val="24"/>
        </w:rPr>
      </w:pPr>
      <w:r w:rsidRPr="004A0B67">
        <w:rPr>
          <w:rFonts w:ascii="Calibri" w:hAnsi="Calibri" w:cs="Calibri"/>
          <w:sz w:val="24"/>
          <w:szCs w:val="24"/>
        </w:rPr>
        <w:t>WYMAGANIA DOTYCZĄCE WADIUM</w:t>
      </w:r>
    </w:p>
    <w:p w:rsidR="004408B6" w:rsidRPr="004A0B67" w:rsidRDefault="004408B6" w:rsidP="004A0B67">
      <w:pPr>
        <w:pStyle w:val="Akapitzlist"/>
        <w:numPr>
          <w:ilvl w:val="0"/>
          <w:numId w:val="87"/>
        </w:numPr>
        <w:spacing w:line="360" w:lineRule="auto"/>
        <w:ind w:left="426" w:hanging="426"/>
        <w:jc w:val="both"/>
        <w:rPr>
          <w:rFonts w:ascii="Calibri" w:hAnsi="Calibri" w:cs="Calibri"/>
          <w:sz w:val="24"/>
          <w:szCs w:val="24"/>
        </w:rPr>
      </w:pPr>
      <w:r w:rsidRPr="004A0B67">
        <w:rPr>
          <w:rFonts w:ascii="Calibri" w:hAnsi="Calibri" w:cs="Calibri"/>
          <w:sz w:val="24"/>
          <w:szCs w:val="24"/>
        </w:rPr>
        <w:t xml:space="preserve">Oferta musi być zabezpieczona wadium w wysokości: </w:t>
      </w:r>
      <w:r w:rsidRPr="004A0B67">
        <w:rPr>
          <w:rFonts w:ascii="Calibri" w:hAnsi="Calibri" w:cs="Calibri"/>
          <w:b/>
          <w:sz w:val="24"/>
          <w:szCs w:val="24"/>
        </w:rPr>
        <w:t xml:space="preserve"> 1 000,00 PLN</w:t>
      </w:r>
    </w:p>
    <w:p w:rsidR="004408B6" w:rsidRPr="004A0B67" w:rsidRDefault="004408B6" w:rsidP="004A0B67">
      <w:pPr>
        <w:pStyle w:val="Akapitzlist"/>
        <w:numPr>
          <w:ilvl w:val="0"/>
          <w:numId w:val="87"/>
        </w:numPr>
        <w:spacing w:line="360" w:lineRule="auto"/>
        <w:ind w:left="426" w:hanging="426"/>
        <w:jc w:val="both"/>
        <w:rPr>
          <w:rFonts w:ascii="Calibri" w:hAnsi="Calibri" w:cs="Calibri"/>
          <w:sz w:val="24"/>
          <w:szCs w:val="24"/>
        </w:rPr>
      </w:pPr>
      <w:r w:rsidRPr="004A0B67">
        <w:rPr>
          <w:rFonts w:ascii="Calibri" w:hAnsi="Calibri" w:cs="Calibri"/>
          <w:sz w:val="24"/>
          <w:szCs w:val="24"/>
        </w:rPr>
        <w:t xml:space="preserve">Wadium należy wnieść przed upływem terminu składania ofert i utrzymywać nieprzerwanie do dnia upływu terminu związania ofertą, z wyjątkiem przypadków, o </w:t>
      </w:r>
      <w:r w:rsidRPr="004A0B67">
        <w:rPr>
          <w:rFonts w:ascii="Calibri" w:hAnsi="Calibri" w:cs="Calibri"/>
          <w:sz w:val="24"/>
          <w:szCs w:val="24"/>
        </w:rPr>
        <w:lastRenderedPageBreak/>
        <w:t>których mowa w niniejszym rozdziale SWZ.</w:t>
      </w:r>
    </w:p>
    <w:p w:rsidR="004408B6" w:rsidRPr="004A0B67" w:rsidRDefault="004408B6" w:rsidP="004A0B67">
      <w:pPr>
        <w:pStyle w:val="Akapitzlist"/>
        <w:numPr>
          <w:ilvl w:val="0"/>
          <w:numId w:val="87"/>
        </w:numPr>
        <w:spacing w:line="360" w:lineRule="auto"/>
        <w:ind w:left="426" w:hanging="426"/>
        <w:jc w:val="both"/>
        <w:rPr>
          <w:rFonts w:ascii="Calibri" w:hAnsi="Calibri" w:cs="Calibri"/>
          <w:sz w:val="24"/>
          <w:szCs w:val="24"/>
        </w:rPr>
      </w:pPr>
      <w:r w:rsidRPr="004A0B67">
        <w:rPr>
          <w:rFonts w:ascii="Calibri" w:hAnsi="Calibri" w:cs="Calibri"/>
          <w:b/>
          <w:sz w:val="24"/>
          <w:szCs w:val="24"/>
        </w:rPr>
        <w:t>Formy wnoszenia wadium:</w:t>
      </w:r>
      <w:r w:rsidRPr="004A0B67">
        <w:rPr>
          <w:rFonts w:ascii="Calibri" w:hAnsi="Calibri" w:cs="Calibri"/>
          <w:sz w:val="24"/>
          <w:szCs w:val="24"/>
        </w:rPr>
        <w:t xml:space="preserve"> wadium może być wniesione według wyboru Wykonawcy w jednej lub kilku następujących formach:</w:t>
      </w:r>
    </w:p>
    <w:p w:rsidR="004408B6" w:rsidRPr="004A0B67" w:rsidRDefault="004408B6" w:rsidP="004A0B67">
      <w:pPr>
        <w:pStyle w:val="Akapitzlist"/>
        <w:numPr>
          <w:ilvl w:val="0"/>
          <w:numId w:val="88"/>
        </w:numPr>
        <w:tabs>
          <w:tab w:val="num" w:pos="1776"/>
        </w:tabs>
        <w:spacing w:line="360" w:lineRule="auto"/>
        <w:ind w:hanging="501"/>
        <w:jc w:val="both"/>
        <w:rPr>
          <w:rFonts w:ascii="Calibri" w:hAnsi="Calibri" w:cs="Calibri"/>
          <w:sz w:val="24"/>
          <w:szCs w:val="24"/>
        </w:rPr>
      </w:pPr>
      <w:r w:rsidRPr="004A0B67">
        <w:rPr>
          <w:rFonts w:ascii="Calibri" w:hAnsi="Calibri" w:cs="Calibri"/>
          <w:sz w:val="24"/>
          <w:szCs w:val="24"/>
        </w:rPr>
        <w:t>pieniądzu;</w:t>
      </w:r>
    </w:p>
    <w:p w:rsidR="004408B6" w:rsidRPr="004A0B67" w:rsidRDefault="004408B6" w:rsidP="004A0B67">
      <w:pPr>
        <w:pStyle w:val="Akapitzlist"/>
        <w:numPr>
          <w:ilvl w:val="0"/>
          <w:numId w:val="88"/>
        </w:numPr>
        <w:tabs>
          <w:tab w:val="num" w:pos="1776"/>
        </w:tabs>
        <w:spacing w:line="360" w:lineRule="auto"/>
        <w:ind w:hanging="501"/>
        <w:jc w:val="both"/>
        <w:rPr>
          <w:rFonts w:ascii="Calibri" w:hAnsi="Calibri" w:cs="Calibri"/>
          <w:sz w:val="24"/>
          <w:szCs w:val="24"/>
        </w:rPr>
      </w:pPr>
      <w:r w:rsidRPr="004A0B67">
        <w:rPr>
          <w:rFonts w:ascii="Calibri" w:hAnsi="Calibri" w:cs="Calibri"/>
          <w:sz w:val="24"/>
          <w:szCs w:val="24"/>
        </w:rPr>
        <w:t>gwarancjach bankowych;</w:t>
      </w:r>
    </w:p>
    <w:p w:rsidR="004408B6" w:rsidRPr="004A0B67" w:rsidRDefault="004408B6" w:rsidP="004A0B67">
      <w:pPr>
        <w:pStyle w:val="Akapitzlist"/>
        <w:numPr>
          <w:ilvl w:val="0"/>
          <w:numId w:val="88"/>
        </w:numPr>
        <w:tabs>
          <w:tab w:val="num" w:pos="1776"/>
        </w:tabs>
        <w:spacing w:line="360" w:lineRule="auto"/>
        <w:ind w:hanging="501"/>
        <w:jc w:val="both"/>
        <w:rPr>
          <w:rFonts w:ascii="Calibri" w:hAnsi="Calibri" w:cs="Calibri"/>
          <w:sz w:val="24"/>
          <w:szCs w:val="24"/>
        </w:rPr>
      </w:pPr>
      <w:r w:rsidRPr="004A0B67">
        <w:rPr>
          <w:rFonts w:ascii="Calibri" w:hAnsi="Calibri" w:cs="Calibri"/>
          <w:sz w:val="24"/>
          <w:szCs w:val="24"/>
        </w:rPr>
        <w:t>gwarancjach ubezpieczeniowych;</w:t>
      </w:r>
    </w:p>
    <w:p w:rsidR="004408B6" w:rsidRPr="004A0B67" w:rsidRDefault="004408B6" w:rsidP="004A0B67">
      <w:pPr>
        <w:pStyle w:val="Akapitzlist"/>
        <w:numPr>
          <w:ilvl w:val="0"/>
          <w:numId w:val="88"/>
        </w:numPr>
        <w:tabs>
          <w:tab w:val="num" w:pos="1776"/>
        </w:tabs>
        <w:spacing w:line="360" w:lineRule="auto"/>
        <w:ind w:hanging="501"/>
        <w:jc w:val="both"/>
        <w:rPr>
          <w:rFonts w:ascii="Calibri" w:hAnsi="Calibri" w:cs="Calibri"/>
          <w:sz w:val="24"/>
          <w:szCs w:val="24"/>
        </w:rPr>
      </w:pPr>
      <w:r w:rsidRPr="004A0B67">
        <w:rPr>
          <w:rFonts w:ascii="Calibri" w:hAnsi="Calibri" w:cs="Calibri"/>
          <w:sz w:val="24"/>
          <w:szCs w:val="24"/>
        </w:rPr>
        <w:t xml:space="preserve">poręczeniach udzielanych przez podmioty, o których mowa w art. 6b ust. 5 pkt 2 ustawy z dnia 9 listopada 2000r. o utworzeniu Polskiej Agencji Rozwoju Przedsiębiorczości (tj. Dz.U. </w:t>
      </w:r>
      <w:r w:rsidR="00F01059">
        <w:rPr>
          <w:rFonts w:ascii="Calibri" w:hAnsi="Calibri" w:cs="Calibri"/>
          <w:sz w:val="24"/>
          <w:szCs w:val="24"/>
        </w:rPr>
        <w:t>z 2023r. poz. 462</w:t>
      </w:r>
      <w:r w:rsidRPr="004A0B67">
        <w:rPr>
          <w:rFonts w:ascii="Calibri" w:hAnsi="Calibri" w:cs="Calibri"/>
          <w:sz w:val="24"/>
          <w:szCs w:val="24"/>
        </w:rPr>
        <w:t>).</w:t>
      </w:r>
    </w:p>
    <w:p w:rsidR="004408B6" w:rsidRPr="004A0B67" w:rsidRDefault="004408B6" w:rsidP="004A0B67">
      <w:pPr>
        <w:suppressAutoHyphens/>
        <w:spacing w:before="120" w:after="120" w:line="360" w:lineRule="auto"/>
        <w:jc w:val="both"/>
        <w:rPr>
          <w:rFonts w:ascii="Calibri" w:hAnsi="Calibri" w:cs="Calibri"/>
          <w:iCs/>
          <w:color w:val="000000"/>
          <w:spacing w:val="4"/>
          <w:sz w:val="24"/>
          <w:szCs w:val="24"/>
          <w:lang w:eastAsia="ar-SA"/>
        </w:rPr>
      </w:pPr>
      <w:r w:rsidRPr="004A0B67">
        <w:rPr>
          <w:rFonts w:ascii="Calibri" w:hAnsi="Calibri" w:cs="Calibri"/>
          <w:iCs/>
          <w:color w:val="000000"/>
          <w:spacing w:val="4"/>
          <w:sz w:val="24"/>
          <w:szCs w:val="24"/>
          <w:lang w:eastAsia="ar-SA"/>
        </w:rPr>
        <w:t xml:space="preserve">W przypadku wniesienia wadium w formie gwarancji lub poręczenia, koniecznym jest, aby gwarancja lub poręczenie obejmowały odpowiedzialność za wszystkie przypadki powodujące utratę wadium przez Wykonawcę, określone w art. 98 ust. 6 ustawy. </w:t>
      </w:r>
    </w:p>
    <w:p w:rsidR="004408B6" w:rsidRPr="004A0B67" w:rsidRDefault="004408B6" w:rsidP="004A0B67">
      <w:pPr>
        <w:pStyle w:val="Tekstkomentarza"/>
        <w:spacing w:line="360" w:lineRule="auto"/>
        <w:jc w:val="both"/>
        <w:rPr>
          <w:rFonts w:ascii="Calibri" w:hAnsi="Calibri" w:cs="Calibri"/>
          <w:iCs/>
          <w:sz w:val="24"/>
          <w:szCs w:val="24"/>
        </w:rPr>
      </w:pPr>
      <w:r w:rsidRPr="004A0B67">
        <w:rPr>
          <w:rFonts w:ascii="Calibri" w:hAnsi="Calibri" w:cs="Calibri"/>
          <w:iCs/>
          <w:spacing w:val="4"/>
          <w:sz w:val="24"/>
          <w:szCs w:val="24"/>
          <w:lang w:eastAsia="ar-SA"/>
        </w:rPr>
        <w:t xml:space="preserve">Gwarancja lub poręczenie musi zawierać w swojej treści </w:t>
      </w:r>
      <w:r w:rsidRPr="004A0B67">
        <w:rPr>
          <w:rFonts w:ascii="Calibri" w:hAnsi="Calibri" w:cs="Calibri"/>
          <w:b/>
          <w:iCs/>
          <w:spacing w:val="4"/>
          <w:sz w:val="24"/>
          <w:szCs w:val="24"/>
          <w:lang w:eastAsia="ar-SA"/>
        </w:rPr>
        <w:t xml:space="preserve">nieodwołalne i bezwarunkowe </w:t>
      </w:r>
      <w:r w:rsidRPr="004A0B67">
        <w:rPr>
          <w:rFonts w:ascii="Calibri" w:hAnsi="Calibri" w:cs="Calibri"/>
          <w:iCs/>
          <w:spacing w:val="4"/>
          <w:sz w:val="24"/>
          <w:szCs w:val="24"/>
          <w:lang w:eastAsia="ar-SA"/>
        </w:rPr>
        <w:t>zobowiązanie wystawcy dokumentu do zapłaty na rzecz Zamawiającego kwoty wadium na pierwsze pisemne żądanie Zamawiającego.</w:t>
      </w:r>
    </w:p>
    <w:p w:rsidR="004408B6" w:rsidRPr="004A0B67" w:rsidRDefault="004408B6" w:rsidP="004A0B67">
      <w:pPr>
        <w:tabs>
          <w:tab w:val="num" w:pos="1776"/>
        </w:tabs>
        <w:spacing w:line="360" w:lineRule="auto"/>
        <w:jc w:val="both"/>
        <w:rPr>
          <w:rFonts w:ascii="Calibri" w:hAnsi="Calibri" w:cs="Calibri"/>
          <w:sz w:val="24"/>
          <w:szCs w:val="24"/>
        </w:rPr>
      </w:pPr>
    </w:p>
    <w:p w:rsidR="004408B6" w:rsidRPr="006678D9" w:rsidRDefault="004408B6" w:rsidP="004A0B67">
      <w:pPr>
        <w:pStyle w:val="Akapitzlist"/>
        <w:numPr>
          <w:ilvl w:val="0"/>
          <w:numId w:val="87"/>
        </w:numPr>
        <w:spacing w:line="360" w:lineRule="auto"/>
        <w:ind w:left="426" w:hanging="426"/>
        <w:jc w:val="both"/>
        <w:rPr>
          <w:rFonts w:ascii="Calibri" w:hAnsi="Calibri" w:cs="Calibri"/>
          <w:sz w:val="24"/>
          <w:szCs w:val="24"/>
        </w:rPr>
      </w:pPr>
      <w:r w:rsidRPr="004A0B67">
        <w:rPr>
          <w:rFonts w:ascii="Calibri" w:hAnsi="Calibri" w:cs="Calibri"/>
          <w:b/>
          <w:sz w:val="24"/>
          <w:szCs w:val="24"/>
        </w:rPr>
        <w:t>Termin wnoszenia wadium</w:t>
      </w:r>
      <w:r w:rsidRPr="004A0B67">
        <w:rPr>
          <w:rFonts w:ascii="Calibri" w:hAnsi="Calibri" w:cs="Calibri"/>
          <w:sz w:val="24"/>
          <w:szCs w:val="24"/>
        </w:rPr>
        <w:t xml:space="preserve"> upływa w dniu:</w:t>
      </w:r>
      <w:r w:rsidR="006678D9">
        <w:rPr>
          <w:rFonts w:ascii="Calibri" w:hAnsi="Calibri" w:cs="Calibri"/>
          <w:sz w:val="24"/>
          <w:szCs w:val="24"/>
        </w:rPr>
        <w:t xml:space="preserve"> </w:t>
      </w:r>
      <w:r w:rsidR="009F535A">
        <w:rPr>
          <w:rFonts w:ascii="Calibri" w:hAnsi="Calibri" w:cs="Calibri"/>
          <w:b/>
          <w:sz w:val="24"/>
          <w:szCs w:val="24"/>
        </w:rPr>
        <w:t>30</w:t>
      </w:r>
      <w:r w:rsidR="006678D9" w:rsidRPr="006678D9">
        <w:rPr>
          <w:rFonts w:ascii="Calibri" w:hAnsi="Calibri" w:cs="Calibri"/>
          <w:b/>
          <w:sz w:val="24"/>
          <w:szCs w:val="24"/>
        </w:rPr>
        <w:t>.05</w:t>
      </w:r>
      <w:r w:rsidRPr="006678D9">
        <w:rPr>
          <w:rFonts w:ascii="Calibri" w:hAnsi="Calibri" w:cs="Calibri"/>
          <w:b/>
          <w:sz w:val="24"/>
          <w:szCs w:val="24"/>
        </w:rPr>
        <w:t>.2023</w:t>
      </w:r>
      <w:r w:rsidRPr="006678D9">
        <w:rPr>
          <w:rFonts w:ascii="Calibri" w:hAnsi="Calibri" w:cs="Calibri"/>
          <w:sz w:val="24"/>
          <w:szCs w:val="24"/>
        </w:rPr>
        <w:t xml:space="preserve"> </w:t>
      </w:r>
      <w:r w:rsidR="006678D9">
        <w:rPr>
          <w:rFonts w:ascii="Calibri" w:hAnsi="Calibri" w:cs="Calibri"/>
          <w:b/>
          <w:bCs/>
          <w:sz w:val="24"/>
          <w:szCs w:val="24"/>
        </w:rPr>
        <w:t>r. o godzinie 08:00</w:t>
      </w:r>
      <w:r w:rsidRPr="006678D9">
        <w:rPr>
          <w:rFonts w:ascii="Calibri" w:hAnsi="Calibri" w:cs="Calibri"/>
          <w:b/>
          <w:sz w:val="24"/>
          <w:szCs w:val="24"/>
        </w:rPr>
        <w:t>.</w:t>
      </w:r>
    </w:p>
    <w:p w:rsidR="004408B6" w:rsidRPr="004A0B67" w:rsidRDefault="004408B6" w:rsidP="004A0B67">
      <w:pPr>
        <w:pStyle w:val="Akapitzlist"/>
        <w:spacing w:line="360" w:lineRule="auto"/>
        <w:ind w:left="426"/>
        <w:jc w:val="both"/>
        <w:rPr>
          <w:rFonts w:ascii="Calibri" w:hAnsi="Calibri" w:cs="Calibri"/>
          <w:sz w:val="24"/>
          <w:szCs w:val="24"/>
        </w:rPr>
      </w:pPr>
    </w:p>
    <w:p w:rsidR="004408B6" w:rsidRPr="004A0B67" w:rsidRDefault="004408B6" w:rsidP="004A0B67">
      <w:pPr>
        <w:pStyle w:val="Akapitzlist"/>
        <w:numPr>
          <w:ilvl w:val="0"/>
          <w:numId w:val="87"/>
        </w:numPr>
        <w:spacing w:line="360" w:lineRule="auto"/>
        <w:ind w:left="426" w:hanging="426"/>
        <w:jc w:val="both"/>
        <w:rPr>
          <w:rFonts w:ascii="Calibri" w:hAnsi="Calibri" w:cs="Calibri"/>
          <w:sz w:val="24"/>
          <w:szCs w:val="24"/>
        </w:rPr>
      </w:pPr>
      <w:r w:rsidRPr="004A0B67">
        <w:rPr>
          <w:rFonts w:ascii="Calibri" w:hAnsi="Calibri" w:cs="Calibri"/>
          <w:sz w:val="24"/>
          <w:szCs w:val="24"/>
        </w:rPr>
        <w:t>Wadium wnoszone</w:t>
      </w:r>
      <w:r w:rsidRPr="004A0B67">
        <w:rPr>
          <w:rFonts w:ascii="Calibri" w:hAnsi="Calibri" w:cs="Calibri"/>
          <w:b/>
          <w:sz w:val="24"/>
          <w:szCs w:val="24"/>
        </w:rPr>
        <w:t xml:space="preserve"> w pieniądzu </w:t>
      </w:r>
      <w:r w:rsidRPr="004A0B67">
        <w:rPr>
          <w:rFonts w:ascii="Calibri" w:hAnsi="Calibri" w:cs="Calibri"/>
          <w:sz w:val="24"/>
          <w:szCs w:val="24"/>
        </w:rPr>
        <w:t>należy</w:t>
      </w:r>
      <w:r w:rsidRPr="004A0B67">
        <w:rPr>
          <w:rFonts w:ascii="Calibri" w:hAnsi="Calibri" w:cs="Calibri"/>
          <w:b/>
          <w:sz w:val="24"/>
          <w:szCs w:val="24"/>
        </w:rPr>
        <w:t xml:space="preserve"> wpłacać przelewem </w:t>
      </w:r>
      <w:r w:rsidRPr="004A0B67">
        <w:rPr>
          <w:rFonts w:ascii="Calibri" w:hAnsi="Calibri" w:cs="Calibri"/>
          <w:sz w:val="24"/>
          <w:szCs w:val="24"/>
        </w:rPr>
        <w:t>na następujący rachunek bankowy:</w:t>
      </w:r>
    </w:p>
    <w:p w:rsidR="004408B6" w:rsidRPr="004A0B67" w:rsidRDefault="004408B6" w:rsidP="004A0B67">
      <w:pPr>
        <w:pStyle w:val="Tekstpodstawowy"/>
        <w:spacing w:line="360" w:lineRule="auto"/>
        <w:ind w:left="360"/>
        <w:rPr>
          <w:rFonts w:ascii="Calibri" w:hAnsi="Calibri" w:cs="Calibri"/>
          <w:szCs w:val="24"/>
        </w:rPr>
      </w:pPr>
      <w:r w:rsidRPr="004A0B67">
        <w:rPr>
          <w:rFonts w:ascii="Calibri" w:hAnsi="Calibri" w:cs="Calibri"/>
          <w:szCs w:val="24"/>
        </w:rPr>
        <w:t xml:space="preserve">Bank Spółdzielczy w Skoczowie nr </w:t>
      </w:r>
      <w:r w:rsidRPr="004A0B67">
        <w:rPr>
          <w:rFonts w:ascii="Calibri" w:hAnsi="Calibri" w:cs="Calibri"/>
          <w:b/>
          <w:bCs/>
          <w:szCs w:val="24"/>
        </w:rPr>
        <w:t>08 8126 0007 0000 2381 2000 0050</w:t>
      </w:r>
      <w:r w:rsidRPr="004A0B67">
        <w:rPr>
          <w:rFonts w:ascii="Calibri" w:hAnsi="Calibri" w:cs="Calibri"/>
          <w:szCs w:val="24"/>
        </w:rPr>
        <w:t xml:space="preserve"> </w:t>
      </w:r>
    </w:p>
    <w:p w:rsidR="004408B6" w:rsidRPr="004A0B67" w:rsidRDefault="004408B6" w:rsidP="004A0B67">
      <w:pPr>
        <w:tabs>
          <w:tab w:val="left" w:pos="567"/>
        </w:tabs>
        <w:spacing w:line="360" w:lineRule="auto"/>
        <w:jc w:val="both"/>
        <w:rPr>
          <w:rFonts w:ascii="Calibri" w:hAnsi="Calibri" w:cs="Calibri"/>
          <w:sz w:val="24"/>
          <w:szCs w:val="24"/>
        </w:rPr>
      </w:pPr>
    </w:p>
    <w:p w:rsidR="004408B6" w:rsidRPr="004A0B67" w:rsidRDefault="004408B6" w:rsidP="004A0B67">
      <w:pPr>
        <w:tabs>
          <w:tab w:val="left" w:pos="567"/>
        </w:tabs>
        <w:spacing w:line="360" w:lineRule="auto"/>
        <w:jc w:val="both"/>
        <w:rPr>
          <w:rFonts w:ascii="Calibri" w:hAnsi="Calibri" w:cs="Calibri"/>
          <w:sz w:val="24"/>
          <w:szCs w:val="24"/>
        </w:rPr>
      </w:pPr>
      <w:r w:rsidRPr="004A0B67">
        <w:rPr>
          <w:rFonts w:ascii="Calibri" w:hAnsi="Calibri" w:cs="Calibri"/>
          <w:sz w:val="24"/>
          <w:szCs w:val="24"/>
        </w:rPr>
        <w:t>Uwaga: Wadium w tej formie uważa się za wniesione w sposób prawidłowy, gdy środki pieniężne wpłyną na konto Zamawiającego przed upływem terminu składnia ofert.</w:t>
      </w:r>
    </w:p>
    <w:p w:rsidR="004408B6" w:rsidRPr="004A0B67" w:rsidRDefault="004408B6" w:rsidP="004A0B67">
      <w:pPr>
        <w:pStyle w:val="Akapitzlist"/>
        <w:numPr>
          <w:ilvl w:val="0"/>
          <w:numId w:val="87"/>
        </w:numPr>
        <w:spacing w:line="360" w:lineRule="auto"/>
        <w:jc w:val="both"/>
        <w:rPr>
          <w:rFonts w:ascii="Calibri" w:hAnsi="Calibri" w:cs="Calibri"/>
          <w:sz w:val="24"/>
          <w:szCs w:val="24"/>
          <w:u w:val="single"/>
        </w:rPr>
      </w:pPr>
      <w:r w:rsidRPr="004A0B67">
        <w:rPr>
          <w:rFonts w:ascii="Calibri" w:hAnsi="Calibri" w:cs="Calibri"/>
          <w:sz w:val="24"/>
          <w:szCs w:val="24"/>
        </w:rPr>
        <w:t xml:space="preserve">Wadium wnoszone </w:t>
      </w:r>
      <w:r w:rsidRPr="004A0B67">
        <w:rPr>
          <w:rFonts w:ascii="Calibri" w:hAnsi="Calibri" w:cs="Calibri"/>
          <w:b/>
          <w:sz w:val="24"/>
          <w:szCs w:val="24"/>
        </w:rPr>
        <w:t>w postaci niepieniężnej</w:t>
      </w:r>
      <w:r w:rsidRPr="004A0B67">
        <w:rPr>
          <w:rFonts w:ascii="Calibri" w:hAnsi="Calibri" w:cs="Calibri"/>
          <w:sz w:val="24"/>
          <w:szCs w:val="24"/>
        </w:rPr>
        <w:t xml:space="preserve"> należy złożyć wraz z ofertą poprzez Platformę przetargową - w wydzielonym, odrębnym pliku. </w:t>
      </w:r>
      <w:r w:rsidRPr="004A0B67">
        <w:rPr>
          <w:rFonts w:ascii="Calibri" w:hAnsi="Calibri" w:cs="Calibri"/>
          <w:b/>
          <w:sz w:val="24"/>
          <w:szCs w:val="24"/>
        </w:rPr>
        <w:t>Należy przekazać oryginał gwarancji lub poręczenia w postaci elektronicznej</w:t>
      </w:r>
      <w:r w:rsidRPr="004A0B67">
        <w:rPr>
          <w:rFonts w:ascii="Calibri" w:hAnsi="Calibri" w:cs="Calibri"/>
          <w:sz w:val="24"/>
          <w:szCs w:val="24"/>
        </w:rPr>
        <w:t>.</w:t>
      </w:r>
    </w:p>
    <w:p w:rsidR="004408B6" w:rsidRPr="004A0B67" w:rsidRDefault="004408B6" w:rsidP="004A0B67">
      <w:pPr>
        <w:pStyle w:val="Tekstpodstawowy2"/>
        <w:spacing w:line="360" w:lineRule="auto"/>
        <w:jc w:val="both"/>
        <w:rPr>
          <w:rFonts w:ascii="Calibri" w:hAnsi="Calibri" w:cs="Calibri"/>
          <w:szCs w:val="24"/>
        </w:rPr>
      </w:pPr>
      <w:r w:rsidRPr="004A0B67">
        <w:rPr>
          <w:rFonts w:ascii="Calibri" w:hAnsi="Calibri" w:cs="Calibri"/>
          <w:szCs w:val="24"/>
        </w:rPr>
        <w:t>Uwaga:</w:t>
      </w:r>
      <w:r w:rsidRPr="004A0B67">
        <w:rPr>
          <w:rFonts w:ascii="Calibri" w:hAnsi="Calibri" w:cs="Calibri"/>
          <w:b/>
          <w:szCs w:val="24"/>
        </w:rPr>
        <w:t xml:space="preserve"> </w:t>
      </w:r>
      <w:r w:rsidRPr="004A0B67">
        <w:rPr>
          <w:rFonts w:ascii="Calibri" w:hAnsi="Calibri" w:cs="Calibri"/>
          <w:szCs w:val="24"/>
        </w:rPr>
        <w:t xml:space="preserve">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w:t>
      </w:r>
      <w:r w:rsidRPr="004A0B67">
        <w:rPr>
          <w:rFonts w:ascii="Calibri" w:hAnsi="Calibri" w:cs="Calibri"/>
          <w:szCs w:val="24"/>
        </w:rPr>
        <w:lastRenderedPageBreak/>
        <w:t xml:space="preserve">mowa w art. 98 ust. 6 ustawy, tj. działania lub zaniechania </w:t>
      </w:r>
      <w:r w:rsidRPr="004A0B67">
        <w:rPr>
          <w:rFonts w:ascii="Calibri" w:hAnsi="Calibri" w:cs="Calibri"/>
          <w:b/>
          <w:szCs w:val="24"/>
        </w:rPr>
        <w:t>wszystkich Wykonawców wspólnie ubiegających się o udzielenie zamówienia</w:t>
      </w:r>
      <w:r w:rsidRPr="004A0B67">
        <w:rPr>
          <w:rFonts w:ascii="Calibri" w:hAnsi="Calibri" w:cs="Calibri"/>
          <w:szCs w:val="24"/>
        </w:rPr>
        <w:t>.</w:t>
      </w:r>
    </w:p>
    <w:p w:rsidR="004408B6" w:rsidRPr="004A0B67" w:rsidRDefault="004408B6" w:rsidP="004A0B67">
      <w:pPr>
        <w:pStyle w:val="Tekstpodstawowy2"/>
        <w:spacing w:line="360" w:lineRule="auto"/>
        <w:jc w:val="both"/>
        <w:rPr>
          <w:rFonts w:ascii="Calibri" w:hAnsi="Calibri" w:cs="Calibri"/>
          <w:szCs w:val="24"/>
        </w:rPr>
      </w:pPr>
    </w:p>
    <w:p w:rsidR="004408B6" w:rsidRPr="004A0B67" w:rsidRDefault="004408B6" w:rsidP="004A0B67">
      <w:pPr>
        <w:pStyle w:val="Akapitzlist"/>
        <w:numPr>
          <w:ilvl w:val="0"/>
          <w:numId w:val="87"/>
        </w:numPr>
        <w:spacing w:line="360" w:lineRule="auto"/>
        <w:jc w:val="both"/>
        <w:rPr>
          <w:rFonts w:ascii="Calibri" w:hAnsi="Calibri" w:cs="Calibri"/>
          <w:sz w:val="24"/>
          <w:szCs w:val="24"/>
          <w:u w:val="single"/>
        </w:rPr>
      </w:pPr>
      <w:r w:rsidRPr="004A0B67">
        <w:rPr>
          <w:rFonts w:ascii="Calibri" w:hAnsi="Calibri" w:cs="Calibri"/>
          <w:b/>
          <w:sz w:val="24"/>
          <w:szCs w:val="24"/>
        </w:rPr>
        <w:t>Zwrot wadium z urzędu:</w:t>
      </w:r>
    </w:p>
    <w:p w:rsidR="004408B6" w:rsidRPr="004A0B67" w:rsidRDefault="004408B6" w:rsidP="004A0B67">
      <w:pPr>
        <w:pStyle w:val="Akapitzlist"/>
        <w:spacing w:line="360" w:lineRule="auto"/>
        <w:ind w:left="360"/>
        <w:jc w:val="both"/>
        <w:rPr>
          <w:rFonts w:ascii="Calibri" w:hAnsi="Calibri" w:cs="Calibri"/>
          <w:sz w:val="24"/>
          <w:szCs w:val="24"/>
        </w:rPr>
      </w:pPr>
      <w:r w:rsidRPr="004A0B67">
        <w:rPr>
          <w:rFonts w:ascii="Calibri" w:hAnsi="Calibri" w:cs="Calibri"/>
          <w:sz w:val="24"/>
          <w:szCs w:val="24"/>
        </w:rPr>
        <w:t>Zamawiający zwraca wadium niezwłocznie, nie później jednak niż w terminie 7 dni od dnia wystąpienia jednej z okoliczności wskazanych w art. 98 ust. 1 pkt 1-3 ustawy.</w:t>
      </w:r>
    </w:p>
    <w:p w:rsidR="004408B6" w:rsidRPr="004A0B67" w:rsidRDefault="004408B6" w:rsidP="004A0B67">
      <w:pPr>
        <w:pStyle w:val="Akapitzlist"/>
        <w:spacing w:line="360" w:lineRule="auto"/>
        <w:ind w:left="360"/>
        <w:jc w:val="both"/>
        <w:rPr>
          <w:rFonts w:ascii="Calibri" w:hAnsi="Calibri" w:cs="Calibri"/>
          <w:sz w:val="24"/>
          <w:szCs w:val="24"/>
        </w:rPr>
      </w:pPr>
    </w:p>
    <w:p w:rsidR="004408B6" w:rsidRPr="004A0B67" w:rsidRDefault="004408B6" w:rsidP="004A0B67">
      <w:pPr>
        <w:pStyle w:val="Akapitzlist"/>
        <w:spacing w:line="360" w:lineRule="auto"/>
        <w:ind w:left="360"/>
        <w:jc w:val="both"/>
        <w:rPr>
          <w:rFonts w:ascii="Calibri" w:hAnsi="Calibri" w:cs="Calibri"/>
          <w:sz w:val="24"/>
          <w:szCs w:val="24"/>
          <w:lang w:eastAsia="ar-SA"/>
        </w:rPr>
      </w:pPr>
      <w:r w:rsidRPr="004A0B67">
        <w:rPr>
          <w:rFonts w:ascii="Calibri" w:hAnsi="Calibri" w:cs="Calibri"/>
          <w:sz w:val="24"/>
          <w:szCs w:val="24"/>
          <w:lang w:eastAsia="ar-SA"/>
        </w:rPr>
        <w:t>Zamawiający zwróci wadium wniesione w formie poręczenia lub gwarancji poprzez złożenie gwarantowi lub poręczycielowi oświadczenia o zwolnieniu wadium. Zaleca się, aby poręczenie lub gwarancja wskazywały adres mailowy na jaki Zamawiający winien składać oświadczenie o zwolnieniu wadium, o którym mowa w art. 98 ust. 5 ustawy.</w:t>
      </w:r>
    </w:p>
    <w:p w:rsidR="004408B6" w:rsidRPr="004A0B67" w:rsidRDefault="004408B6" w:rsidP="004A0B67">
      <w:pPr>
        <w:spacing w:line="360" w:lineRule="auto"/>
        <w:jc w:val="both"/>
        <w:rPr>
          <w:rFonts w:ascii="Calibri" w:hAnsi="Calibri" w:cs="Calibri"/>
          <w:sz w:val="24"/>
          <w:szCs w:val="24"/>
          <w:u w:val="single"/>
        </w:rPr>
      </w:pPr>
    </w:p>
    <w:p w:rsidR="004408B6" w:rsidRPr="004A0B67" w:rsidRDefault="004408B6" w:rsidP="004A0B67">
      <w:pPr>
        <w:pStyle w:val="Akapitzlist"/>
        <w:numPr>
          <w:ilvl w:val="0"/>
          <w:numId w:val="87"/>
        </w:numPr>
        <w:spacing w:line="360" w:lineRule="auto"/>
        <w:jc w:val="both"/>
        <w:rPr>
          <w:rFonts w:ascii="Calibri" w:hAnsi="Calibri" w:cs="Calibri"/>
          <w:sz w:val="24"/>
          <w:szCs w:val="24"/>
        </w:rPr>
      </w:pPr>
      <w:r w:rsidRPr="004A0B67">
        <w:rPr>
          <w:rFonts w:ascii="Calibri" w:hAnsi="Calibri" w:cs="Calibri"/>
          <w:b/>
          <w:sz w:val="24"/>
          <w:szCs w:val="24"/>
        </w:rPr>
        <w:t>Zwrot wadium na wniosek</w:t>
      </w:r>
      <w:r w:rsidRPr="004A0B67">
        <w:rPr>
          <w:rFonts w:ascii="Calibri" w:hAnsi="Calibri" w:cs="Calibri"/>
          <w:sz w:val="24"/>
          <w:szCs w:val="24"/>
        </w:rPr>
        <w:t xml:space="preserve"> Wykonawcy:</w:t>
      </w:r>
    </w:p>
    <w:p w:rsidR="004408B6" w:rsidRPr="004A0B67" w:rsidRDefault="004408B6" w:rsidP="004A0B67">
      <w:pPr>
        <w:pStyle w:val="Akapitzlist"/>
        <w:spacing w:line="360" w:lineRule="auto"/>
        <w:ind w:left="357"/>
        <w:jc w:val="both"/>
        <w:rPr>
          <w:rFonts w:ascii="Calibri" w:hAnsi="Calibri" w:cs="Calibri"/>
          <w:sz w:val="24"/>
          <w:szCs w:val="24"/>
        </w:rPr>
      </w:pPr>
      <w:r w:rsidRPr="004A0B67">
        <w:rPr>
          <w:rFonts w:ascii="Calibri" w:hAnsi="Calibri" w:cs="Calibri"/>
          <w:sz w:val="24"/>
          <w:szCs w:val="24"/>
        </w:rPr>
        <w:t>Zamawiający, niezwłocznie, nie później jednak niż w terminie 7 dni od dnia złożenia wniosku zwraca wadium Wykonawcy:</w:t>
      </w:r>
    </w:p>
    <w:p w:rsidR="004408B6" w:rsidRPr="004A0B67" w:rsidRDefault="004408B6" w:rsidP="004A0B67">
      <w:pPr>
        <w:pStyle w:val="Akapitzlist"/>
        <w:numPr>
          <w:ilvl w:val="0"/>
          <w:numId w:val="90"/>
        </w:numPr>
        <w:spacing w:line="360" w:lineRule="auto"/>
        <w:jc w:val="both"/>
        <w:rPr>
          <w:rFonts w:ascii="Calibri" w:hAnsi="Calibri" w:cs="Calibri"/>
          <w:sz w:val="24"/>
          <w:szCs w:val="24"/>
        </w:rPr>
      </w:pPr>
      <w:r w:rsidRPr="004A0B67">
        <w:rPr>
          <w:rFonts w:ascii="Calibri" w:hAnsi="Calibri" w:cs="Calibri"/>
          <w:sz w:val="24"/>
          <w:szCs w:val="24"/>
        </w:rPr>
        <w:t>który wycofał ofertę przed upływem terminu składania ofert;</w:t>
      </w:r>
    </w:p>
    <w:p w:rsidR="004408B6" w:rsidRPr="004A0B67" w:rsidRDefault="004408B6" w:rsidP="004A0B67">
      <w:pPr>
        <w:pStyle w:val="Akapitzlist"/>
        <w:numPr>
          <w:ilvl w:val="0"/>
          <w:numId w:val="90"/>
        </w:numPr>
        <w:spacing w:line="360" w:lineRule="auto"/>
        <w:jc w:val="both"/>
        <w:rPr>
          <w:rFonts w:ascii="Calibri" w:hAnsi="Calibri" w:cs="Calibri"/>
          <w:sz w:val="24"/>
          <w:szCs w:val="24"/>
        </w:rPr>
      </w:pPr>
      <w:r w:rsidRPr="004A0B67">
        <w:rPr>
          <w:rFonts w:ascii="Calibri" w:hAnsi="Calibri" w:cs="Calibri"/>
          <w:sz w:val="24"/>
          <w:szCs w:val="24"/>
        </w:rPr>
        <w:t>którego oferta została odrzucona;</w:t>
      </w:r>
    </w:p>
    <w:p w:rsidR="004408B6" w:rsidRPr="004A0B67" w:rsidRDefault="004408B6" w:rsidP="004A0B67">
      <w:pPr>
        <w:pStyle w:val="Akapitzlist"/>
        <w:numPr>
          <w:ilvl w:val="0"/>
          <w:numId w:val="90"/>
        </w:numPr>
        <w:spacing w:line="360" w:lineRule="auto"/>
        <w:jc w:val="both"/>
        <w:rPr>
          <w:rFonts w:ascii="Calibri" w:hAnsi="Calibri" w:cs="Calibri"/>
          <w:sz w:val="24"/>
          <w:szCs w:val="24"/>
        </w:rPr>
      </w:pPr>
      <w:r w:rsidRPr="004A0B67">
        <w:rPr>
          <w:rFonts w:ascii="Calibri" w:hAnsi="Calibri" w:cs="Calibri"/>
          <w:sz w:val="24"/>
          <w:szCs w:val="24"/>
        </w:rPr>
        <w:t>po wyborze najkorzystniejszej oferty, z wyjątkiem Wykonawcy, którego oferta została wybrana jako najkorzystniejsza;</w:t>
      </w:r>
    </w:p>
    <w:p w:rsidR="004408B6" w:rsidRPr="004A0B67" w:rsidRDefault="004408B6" w:rsidP="004A0B67">
      <w:pPr>
        <w:pStyle w:val="Akapitzlist"/>
        <w:numPr>
          <w:ilvl w:val="0"/>
          <w:numId w:val="90"/>
        </w:numPr>
        <w:spacing w:line="360" w:lineRule="auto"/>
        <w:jc w:val="both"/>
        <w:rPr>
          <w:rFonts w:ascii="Calibri" w:hAnsi="Calibri" w:cs="Calibri"/>
          <w:sz w:val="24"/>
          <w:szCs w:val="24"/>
        </w:rPr>
      </w:pPr>
      <w:r w:rsidRPr="004A0B67">
        <w:rPr>
          <w:rFonts w:ascii="Calibri" w:hAnsi="Calibri" w:cs="Calibri"/>
          <w:sz w:val="24"/>
          <w:szCs w:val="24"/>
        </w:rPr>
        <w:t>po unieważnieniu postępowania, w przypadku gdy nie zostało rozstrzygnięte odwołanie na czynność unieważnienia albo nie upłynął termin do jego wniesienia.</w:t>
      </w:r>
    </w:p>
    <w:p w:rsidR="004408B6" w:rsidRPr="004A0B67" w:rsidRDefault="004408B6" w:rsidP="004A0B67">
      <w:pPr>
        <w:spacing w:line="360" w:lineRule="auto"/>
        <w:jc w:val="both"/>
        <w:rPr>
          <w:rFonts w:ascii="Calibri" w:hAnsi="Calibri" w:cs="Calibri"/>
          <w:sz w:val="24"/>
          <w:szCs w:val="24"/>
        </w:rPr>
      </w:pPr>
    </w:p>
    <w:p w:rsidR="004408B6" w:rsidRPr="004A0B67" w:rsidRDefault="004408B6" w:rsidP="004A0B67">
      <w:pPr>
        <w:spacing w:line="360" w:lineRule="auto"/>
        <w:ind w:left="349"/>
        <w:jc w:val="both"/>
        <w:rPr>
          <w:rFonts w:ascii="Calibri" w:hAnsi="Calibri" w:cs="Calibri"/>
          <w:sz w:val="24"/>
          <w:szCs w:val="24"/>
        </w:rPr>
      </w:pPr>
      <w:r w:rsidRPr="004A0B67">
        <w:rPr>
          <w:rFonts w:ascii="Calibri" w:hAnsi="Calibri" w:cs="Calibri"/>
          <w:sz w:val="24"/>
          <w:szCs w:val="24"/>
        </w:rPr>
        <w:t>Uwaga: Złożenie wniosku o zwrot wadium, powoduje rozwiązanie stosunku prawnego z Wykonawcą wraz z utratą przez niego prawa do korzystania ze środków ochrony prawnej, o których mowa w ustawie oraz rozdziale XXXI SWZ.</w:t>
      </w:r>
    </w:p>
    <w:p w:rsidR="004408B6" w:rsidRPr="004A0B67" w:rsidRDefault="004408B6" w:rsidP="004A0B67">
      <w:pPr>
        <w:pStyle w:val="Akapitzlist"/>
        <w:numPr>
          <w:ilvl w:val="0"/>
          <w:numId w:val="87"/>
        </w:numPr>
        <w:spacing w:line="360" w:lineRule="auto"/>
        <w:jc w:val="both"/>
        <w:rPr>
          <w:rFonts w:ascii="Calibri" w:hAnsi="Calibri" w:cs="Calibri"/>
          <w:sz w:val="24"/>
          <w:szCs w:val="24"/>
          <w:u w:val="single"/>
        </w:rPr>
      </w:pPr>
      <w:r w:rsidRPr="004A0B67">
        <w:rPr>
          <w:rFonts w:ascii="Calibri" w:hAnsi="Calibri" w:cs="Calibri"/>
          <w:b/>
          <w:sz w:val="24"/>
          <w:szCs w:val="24"/>
        </w:rPr>
        <w:t>Zatrzymanie wadium</w:t>
      </w:r>
      <w:r w:rsidRPr="004A0B67">
        <w:rPr>
          <w:rFonts w:ascii="Calibri" w:hAnsi="Calibri" w:cs="Calibri"/>
          <w:sz w:val="24"/>
          <w:szCs w:val="24"/>
        </w:rPr>
        <w:t>.</w:t>
      </w:r>
    </w:p>
    <w:p w:rsidR="004408B6" w:rsidRPr="004A0B67" w:rsidRDefault="004408B6" w:rsidP="004A0B67">
      <w:pPr>
        <w:pStyle w:val="Akapitzlist"/>
        <w:spacing w:line="360" w:lineRule="auto"/>
        <w:ind w:left="360"/>
        <w:jc w:val="both"/>
        <w:rPr>
          <w:rFonts w:ascii="Calibri" w:hAnsi="Calibri" w:cs="Calibri"/>
          <w:sz w:val="24"/>
          <w:szCs w:val="24"/>
        </w:rPr>
      </w:pPr>
      <w:r w:rsidRPr="004A0B67">
        <w:rPr>
          <w:rFonts w:ascii="Calibri" w:hAnsi="Calibri" w:cs="Calibri"/>
          <w:sz w:val="24"/>
          <w:szCs w:val="24"/>
        </w:rPr>
        <w:t>Zamawiający zatrzymuje wadium wraz z odsetkami, a w przypadku wadium wniesionego w formie innej niż w pieniądzu, występuje odpowiednio do gwaranta lub poręczyciela z żądaniem zapłaty wadium, jeżeli:</w:t>
      </w:r>
    </w:p>
    <w:p w:rsidR="004408B6" w:rsidRPr="004A0B67" w:rsidRDefault="004408B6" w:rsidP="004A0B67">
      <w:pPr>
        <w:pStyle w:val="Akapitzlist"/>
        <w:numPr>
          <w:ilvl w:val="1"/>
          <w:numId w:val="87"/>
        </w:numPr>
        <w:tabs>
          <w:tab w:val="left" w:pos="426"/>
          <w:tab w:val="left" w:pos="851"/>
        </w:tabs>
        <w:spacing w:line="360" w:lineRule="auto"/>
        <w:jc w:val="both"/>
        <w:rPr>
          <w:rFonts w:ascii="Calibri" w:hAnsi="Calibri" w:cs="Calibri"/>
          <w:bCs/>
          <w:sz w:val="24"/>
          <w:szCs w:val="24"/>
        </w:rPr>
      </w:pPr>
      <w:r w:rsidRPr="004A0B67">
        <w:rPr>
          <w:rFonts w:ascii="Calibri" w:hAnsi="Calibri" w:cs="Calibri"/>
          <w:bCs/>
          <w:sz w:val="24"/>
          <w:szCs w:val="24"/>
        </w:rPr>
        <w:t xml:space="preserve">Wykonawca w odpowiedzi na wezwanie, o którym mowa w art. 107 ust. 2 lub art. </w:t>
      </w:r>
      <w:r w:rsidRPr="004A0B67">
        <w:rPr>
          <w:rFonts w:ascii="Calibri" w:hAnsi="Calibri" w:cs="Calibri"/>
          <w:bCs/>
          <w:sz w:val="24"/>
          <w:szCs w:val="24"/>
        </w:rPr>
        <w:lastRenderedPageBreak/>
        <w:t xml:space="preserve">128 ust. 1 ustawy </w:t>
      </w:r>
      <w:proofErr w:type="spellStart"/>
      <w:r w:rsidRPr="004A0B67">
        <w:rPr>
          <w:rFonts w:ascii="Calibri" w:hAnsi="Calibri" w:cs="Calibri"/>
          <w:bCs/>
          <w:sz w:val="24"/>
          <w:szCs w:val="24"/>
        </w:rPr>
        <w:t>Pzp</w:t>
      </w:r>
      <w:proofErr w:type="spellEnd"/>
      <w:r w:rsidRPr="004A0B67">
        <w:rPr>
          <w:rFonts w:ascii="Calibri" w:hAnsi="Calibri" w:cs="Calibri"/>
          <w:bCs/>
          <w:sz w:val="24"/>
          <w:szCs w:val="24"/>
        </w:rPr>
        <w:t xml:space="preserve">, z przyczyn leżących po jego stronie, nie złożył podmiotowych środków dowodowych lub przedmiotowych środków dowodowych potwierdzających okoliczności, o których mowa w art. 57 lub art. 106 ust. 1, oświadczenia, o którym mowa w art. 125 ust. 1, ustawy </w:t>
      </w:r>
      <w:proofErr w:type="spellStart"/>
      <w:r w:rsidRPr="004A0B67">
        <w:rPr>
          <w:rFonts w:ascii="Calibri" w:hAnsi="Calibri" w:cs="Calibri"/>
          <w:bCs/>
          <w:sz w:val="24"/>
          <w:szCs w:val="24"/>
        </w:rPr>
        <w:t>Pzp</w:t>
      </w:r>
      <w:proofErr w:type="spellEnd"/>
      <w:r w:rsidRPr="004A0B67">
        <w:rPr>
          <w:rFonts w:ascii="Calibri" w:hAnsi="Calibri" w:cs="Calibri"/>
          <w:bCs/>
          <w:sz w:val="24"/>
          <w:szCs w:val="24"/>
        </w:rPr>
        <w:t xml:space="preserve"> innych dokumentów lub oświadczeń lub nie wyraził zgody na poprawienie omyłki, o której mowa w art. 223 ust. 2 pkt 3 ustawy </w:t>
      </w:r>
      <w:proofErr w:type="spellStart"/>
      <w:r w:rsidRPr="004A0B67">
        <w:rPr>
          <w:rFonts w:ascii="Calibri" w:hAnsi="Calibri" w:cs="Calibri"/>
          <w:bCs/>
          <w:sz w:val="24"/>
          <w:szCs w:val="24"/>
        </w:rPr>
        <w:t>Pzp</w:t>
      </w:r>
      <w:proofErr w:type="spellEnd"/>
      <w:r w:rsidRPr="004A0B67">
        <w:rPr>
          <w:rFonts w:ascii="Calibri" w:hAnsi="Calibri" w:cs="Calibri"/>
          <w:bCs/>
          <w:sz w:val="24"/>
          <w:szCs w:val="24"/>
        </w:rPr>
        <w:t>, co spowodowało brak możliwości wybrania oferty złożonej przez Wykonawcę jako najkorzystniejszej.</w:t>
      </w:r>
    </w:p>
    <w:p w:rsidR="004408B6" w:rsidRPr="004A0B67" w:rsidRDefault="004408B6" w:rsidP="004A0B67">
      <w:pPr>
        <w:pStyle w:val="Akapitzlist"/>
        <w:numPr>
          <w:ilvl w:val="1"/>
          <w:numId w:val="87"/>
        </w:numPr>
        <w:tabs>
          <w:tab w:val="left" w:pos="426"/>
          <w:tab w:val="left" w:pos="851"/>
        </w:tabs>
        <w:spacing w:line="360" w:lineRule="auto"/>
        <w:jc w:val="both"/>
        <w:rPr>
          <w:rFonts w:ascii="Calibri" w:hAnsi="Calibri" w:cs="Calibri"/>
          <w:bCs/>
          <w:sz w:val="24"/>
          <w:szCs w:val="24"/>
        </w:rPr>
      </w:pPr>
      <w:r w:rsidRPr="004A0B67">
        <w:rPr>
          <w:rFonts w:ascii="Calibri" w:hAnsi="Calibri" w:cs="Calibri"/>
          <w:sz w:val="24"/>
          <w:szCs w:val="24"/>
        </w:rPr>
        <w:t>Wykonawca, którego oferta została wybrana:</w:t>
      </w:r>
    </w:p>
    <w:p w:rsidR="004408B6" w:rsidRPr="004A0B67" w:rsidRDefault="004408B6" w:rsidP="004A0B67">
      <w:pPr>
        <w:pStyle w:val="Akapitzlist"/>
        <w:numPr>
          <w:ilvl w:val="0"/>
          <w:numId w:val="89"/>
        </w:numPr>
        <w:spacing w:line="360" w:lineRule="auto"/>
        <w:ind w:left="1134"/>
        <w:jc w:val="both"/>
        <w:rPr>
          <w:rFonts w:ascii="Calibri" w:hAnsi="Calibri" w:cs="Calibri"/>
          <w:sz w:val="24"/>
          <w:szCs w:val="24"/>
        </w:rPr>
      </w:pPr>
      <w:r w:rsidRPr="004A0B67">
        <w:rPr>
          <w:rFonts w:ascii="Calibri" w:hAnsi="Calibri" w:cs="Calibri"/>
          <w:sz w:val="24"/>
          <w:szCs w:val="24"/>
        </w:rPr>
        <w:t>odmówił podpisania umowy w sprawie zamówienia publicznego na warunkach określonych w ofercie;</w:t>
      </w:r>
    </w:p>
    <w:p w:rsidR="004408B6" w:rsidRPr="004A0B67" w:rsidRDefault="004408B6" w:rsidP="004A0B67">
      <w:pPr>
        <w:pStyle w:val="Akapitzlist"/>
        <w:numPr>
          <w:ilvl w:val="0"/>
          <w:numId w:val="89"/>
        </w:numPr>
        <w:spacing w:line="360" w:lineRule="auto"/>
        <w:ind w:left="1134"/>
        <w:jc w:val="both"/>
        <w:rPr>
          <w:rFonts w:ascii="Calibri" w:hAnsi="Calibri" w:cs="Calibri"/>
          <w:sz w:val="24"/>
          <w:szCs w:val="24"/>
        </w:rPr>
      </w:pPr>
      <w:r w:rsidRPr="004A0B67">
        <w:rPr>
          <w:rFonts w:ascii="Calibri" w:hAnsi="Calibri" w:cs="Calibri"/>
          <w:sz w:val="24"/>
          <w:szCs w:val="24"/>
        </w:rPr>
        <w:t>nie wniósł wymaganego zabezpieczenia należytego wykonania umowy;</w:t>
      </w:r>
    </w:p>
    <w:p w:rsidR="004408B6" w:rsidRPr="004A0B67" w:rsidRDefault="004408B6" w:rsidP="004A0B67">
      <w:pPr>
        <w:pStyle w:val="Akapitzlist"/>
        <w:numPr>
          <w:ilvl w:val="1"/>
          <w:numId w:val="87"/>
        </w:numPr>
        <w:tabs>
          <w:tab w:val="left" w:pos="426"/>
          <w:tab w:val="left" w:pos="851"/>
        </w:tabs>
        <w:spacing w:line="360" w:lineRule="auto"/>
        <w:jc w:val="both"/>
        <w:rPr>
          <w:rFonts w:ascii="Calibri" w:hAnsi="Calibri" w:cs="Calibri"/>
          <w:bCs/>
          <w:sz w:val="24"/>
          <w:szCs w:val="24"/>
        </w:rPr>
      </w:pPr>
      <w:r w:rsidRPr="004A0B67">
        <w:rPr>
          <w:rFonts w:ascii="Calibri" w:hAnsi="Calibri" w:cs="Calibri"/>
          <w:sz w:val="24"/>
          <w:szCs w:val="24"/>
        </w:rPr>
        <w:t>Zawarcie umowy w sprawie niniejszego zamówienia publicznego stanie się niemożliwe z przyczyn leżących po stronie Wykonawcy.</w:t>
      </w:r>
    </w:p>
    <w:p w:rsidR="004408B6" w:rsidRPr="004A0B67" w:rsidRDefault="004408B6" w:rsidP="004A0B67">
      <w:pPr>
        <w:pStyle w:val="Akapitzlist"/>
        <w:numPr>
          <w:ilvl w:val="0"/>
          <w:numId w:val="87"/>
        </w:numPr>
        <w:spacing w:line="360" w:lineRule="auto"/>
        <w:jc w:val="both"/>
        <w:rPr>
          <w:rFonts w:ascii="Calibri" w:hAnsi="Calibri" w:cs="Calibri"/>
          <w:sz w:val="24"/>
          <w:szCs w:val="24"/>
          <w:u w:val="single"/>
        </w:rPr>
      </w:pPr>
      <w:r w:rsidRPr="004A0B67">
        <w:rPr>
          <w:rFonts w:ascii="Calibri" w:hAnsi="Calibri" w:cs="Calibri"/>
          <w:sz w:val="24"/>
          <w:szCs w:val="24"/>
        </w:rPr>
        <w:t>Jeżeli Wykonawca jest podmiotem niepodlegającym reżimowi prawa polskiego i właściwości sądów polskich, w treści gwarancji musi figurować zapis o poddaniu sporów wynikających z wadium prawu polskiemu i polskiemu sądownictwu.</w:t>
      </w:r>
    </w:p>
    <w:p w:rsidR="002907DC" w:rsidRPr="004A0B67" w:rsidRDefault="002907DC" w:rsidP="004A0B67">
      <w:pPr>
        <w:pStyle w:val="Akapitzlist"/>
        <w:spacing w:before="120" w:line="360" w:lineRule="auto"/>
        <w:ind w:left="425"/>
        <w:jc w:val="both"/>
        <w:rPr>
          <w:rFonts w:ascii="Calibri" w:hAnsi="Calibri" w:cs="Calibri"/>
          <w:sz w:val="24"/>
          <w:szCs w:val="24"/>
        </w:rPr>
      </w:pP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XXIII</w:t>
      </w:r>
    </w:p>
    <w:p w:rsidR="00EB7879" w:rsidRPr="008C6CC3" w:rsidRDefault="00EB7879" w:rsidP="008C6CC3">
      <w:pPr>
        <w:pStyle w:val="Nagwek2"/>
        <w:spacing w:line="360" w:lineRule="auto"/>
        <w:ind w:firstLine="0"/>
        <w:rPr>
          <w:rFonts w:ascii="Calibri" w:hAnsi="Calibri" w:cs="Calibri"/>
          <w:sz w:val="24"/>
          <w:szCs w:val="24"/>
        </w:rPr>
      </w:pPr>
      <w:r w:rsidRPr="004A0B67">
        <w:rPr>
          <w:rFonts w:ascii="Calibri" w:hAnsi="Calibri" w:cs="Calibri"/>
          <w:sz w:val="24"/>
          <w:szCs w:val="24"/>
        </w:rPr>
        <w:t>SPOSÓB ORAZ TERMIN SKŁADANIA OFERT</w:t>
      </w:r>
    </w:p>
    <w:p w:rsidR="00EB7879" w:rsidRPr="004A0B67" w:rsidRDefault="00EB7879" w:rsidP="004A0B67">
      <w:pPr>
        <w:pStyle w:val="Tekstpodstawowy"/>
        <w:numPr>
          <w:ilvl w:val="0"/>
          <w:numId w:val="6"/>
        </w:numPr>
        <w:tabs>
          <w:tab w:val="clear" w:pos="567"/>
          <w:tab w:val="left" w:pos="426"/>
        </w:tabs>
        <w:spacing w:line="360" w:lineRule="auto"/>
        <w:ind w:left="426" w:right="28" w:hanging="426"/>
        <w:rPr>
          <w:rFonts w:ascii="Calibri" w:hAnsi="Calibri" w:cs="Calibri"/>
          <w:szCs w:val="24"/>
        </w:rPr>
      </w:pPr>
      <w:r w:rsidRPr="004A0B67">
        <w:rPr>
          <w:rFonts w:ascii="Calibri" w:hAnsi="Calibri" w:cs="Calibri"/>
          <w:szCs w:val="24"/>
        </w:rPr>
        <w:t xml:space="preserve">Ofertę należy złożyć za pośrednictwem Platformy zakupowej dostępnej pod adresem: </w:t>
      </w:r>
      <w:hyperlink r:id="rId21" w:history="1">
        <w:r w:rsidRPr="004A0B67">
          <w:rPr>
            <w:rStyle w:val="Hipercze"/>
            <w:rFonts w:ascii="Calibri" w:hAnsi="Calibri" w:cs="Calibri"/>
            <w:szCs w:val="24"/>
          </w:rPr>
          <w:t>https://platformazakupowa.pl/pn/skoczow/proceedings</w:t>
        </w:r>
      </w:hyperlink>
      <w:r w:rsidRPr="004A0B67">
        <w:rPr>
          <w:rFonts w:ascii="Calibri" w:hAnsi="Calibri" w:cs="Calibri"/>
          <w:szCs w:val="24"/>
        </w:rPr>
        <w:t xml:space="preserve"> , </w:t>
      </w:r>
    </w:p>
    <w:p w:rsidR="00EB7879" w:rsidRPr="004A0B67" w:rsidRDefault="00EB7879" w:rsidP="004A0B67">
      <w:pPr>
        <w:pStyle w:val="Tekstpodstawowy"/>
        <w:tabs>
          <w:tab w:val="left" w:pos="426"/>
        </w:tabs>
        <w:spacing w:line="360" w:lineRule="auto"/>
        <w:ind w:left="426" w:right="28"/>
        <w:rPr>
          <w:rFonts w:ascii="Calibri" w:hAnsi="Calibri" w:cs="Calibri"/>
          <w:szCs w:val="24"/>
        </w:rPr>
      </w:pPr>
      <w:r w:rsidRPr="004A0B67">
        <w:rPr>
          <w:rFonts w:ascii="Calibri" w:hAnsi="Calibri" w:cs="Calibri"/>
          <w:szCs w:val="24"/>
        </w:rPr>
        <w:t>nie później niż do dnia</w:t>
      </w:r>
      <w:r w:rsidRPr="004A0B67">
        <w:rPr>
          <w:rFonts w:ascii="Calibri" w:hAnsi="Calibri" w:cs="Calibri"/>
          <w:b/>
          <w:szCs w:val="24"/>
        </w:rPr>
        <w:t xml:space="preserve"> </w:t>
      </w:r>
      <w:r w:rsidR="002907DC" w:rsidRPr="004A0B67">
        <w:rPr>
          <w:rFonts w:ascii="Calibri" w:hAnsi="Calibri" w:cs="Calibri"/>
          <w:b/>
          <w:szCs w:val="24"/>
        </w:rPr>
        <w:t xml:space="preserve"> </w:t>
      </w:r>
      <w:r w:rsidR="009F535A">
        <w:rPr>
          <w:rFonts w:ascii="Calibri" w:hAnsi="Calibri" w:cs="Calibri"/>
          <w:b/>
          <w:szCs w:val="24"/>
        </w:rPr>
        <w:t>30</w:t>
      </w:r>
      <w:r w:rsidR="006678D9" w:rsidRPr="006678D9">
        <w:rPr>
          <w:rFonts w:ascii="Calibri" w:hAnsi="Calibri" w:cs="Calibri"/>
          <w:b/>
          <w:szCs w:val="24"/>
        </w:rPr>
        <w:t>.05</w:t>
      </w:r>
      <w:r w:rsidR="00821DA1" w:rsidRPr="006678D9">
        <w:rPr>
          <w:rFonts w:ascii="Calibri" w:hAnsi="Calibri" w:cs="Calibri"/>
          <w:b/>
          <w:szCs w:val="24"/>
        </w:rPr>
        <w:t>.</w:t>
      </w:r>
      <w:r w:rsidR="001F1DC2" w:rsidRPr="006678D9">
        <w:rPr>
          <w:rFonts w:ascii="Calibri" w:hAnsi="Calibri" w:cs="Calibri"/>
          <w:b/>
          <w:szCs w:val="24"/>
        </w:rPr>
        <w:t>202</w:t>
      </w:r>
      <w:r w:rsidR="0028439B" w:rsidRPr="006678D9">
        <w:rPr>
          <w:rFonts w:ascii="Calibri" w:hAnsi="Calibri" w:cs="Calibri"/>
          <w:b/>
          <w:szCs w:val="24"/>
        </w:rPr>
        <w:t>3</w:t>
      </w:r>
      <w:r w:rsidRPr="006678D9">
        <w:rPr>
          <w:rFonts w:ascii="Calibri" w:hAnsi="Calibri" w:cs="Calibri"/>
          <w:b/>
          <w:szCs w:val="24"/>
        </w:rPr>
        <w:t xml:space="preserve"> do godziny </w:t>
      </w:r>
      <w:r w:rsidR="008527C8" w:rsidRPr="006678D9">
        <w:rPr>
          <w:rFonts w:ascii="Calibri" w:hAnsi="Calibri" w:cs="Calibri"/>
          <w:b/>
          <w:szCs w:val="24"/>
        </w:rPr>
        <w:t>8</w:t>
      </w:r>
      <w:r w:rsidR="00D91A72" w:rsidRPr="006678D9">
        <w:rPr>
          <w:rFonts w:ascii="Calibri" w:hAnsi="Calibri" w:cs="Calibri"/>
          <w:b/>
          <w:szCs w:val="24"/>
        </w:rPr>
        <w:t>:00</w:t>
      </w:r>
      <w:r w:rsidR="001F1DC2" w:rsidRPr="006678D9">
        <w:rPr>
          <w:rFonts w:ascii="Calibri" w:hAnsi="Calibri" w:cs="Calibri"/>
          <w:b/>
          <w:szCs w:val="24"/>
        </w:rPr>
        <w:t>.</w:t>
      </w:r>
    </w:p>
    <w:p w:rsidR="00EB7879" w:rsidRPr="004A0B67" w:rsidRDefault="00EB7879" w:rsidP="004A0B67">
      <w:pPr>
        <w:pStyle w:val="Tekstpodstawowy"/>
        <w:tabs>
          <w:tab w:val="left" w:pos="284"/>
        </w:tabs>
        <w:spacing w:before="120" w:line="360" w:lineRule="auto"/>
        <w:ind w:left="425" w:right="28"/>
        <w:rPr>
          <w:rFonts w:ascii="Calibri" w:hAnsi="Calibri" w:cs="Calibri"/>
          <w:szCs w:val="24"/>
        </w:rPr>
      </w:pPr>
      <w:r w:rsidRPr="004A0B67">
        <w:rPr>
          <w:rFonts w:ascii="Calibri" w:hAnsi="Calibri" w:cs="Calibri"/>
          <w:szCs w:val="24"/>
        </w:rPr>
        <w:t>Za datę i godzinę złożenia oferty rozumie się datę i godzinę jej wpływu na Platformę zakupową, tj. datę i godzinę złożenia oferty wyświetloną na koncie Zamawiającego.</w:t>
      </w:r>
    </w:p>
    <w:p w:rsidR="00EB7879" w:rsidRPr="004A0B67" w:rsidRDefault="00EB7879" w:rsidP="004A0B67">
      <w:pPr>
        <w:pStyle w:val="Tekstpodstawowy"/>
        <w:numPr>
          <w:ilvl w:val="0"/>
          <w:numId w:val="6"/>
        </w:numPr>
        <w:tabs>
          <w:tab w:val="clear" w:pos="567"/>
          <w:tab w:val="left" w:pos="426"/>
        </w:tabs>
        <w:spacing w:before="120" w:line="360" w:lineRule="auto"/>
        <w:ind w:left="425" w:right="28" w:hanging="425"/>
        <w:rPr>
          <w:rFonts w:ascii="Calibri" w:hAnsi="Calibri" w:cs="Calibri"/>
          <w:szCs w:val="24"/>
        </w:rPr>
      </w:pPr>
      <w:r w:rsidRPr="004A0B67">
        <w:rPr>
          <w:rFonts w:ascii="Calibri" w:hAnsi="Calibri" w:cs="Calibri"/>
          <w:szCs w:val="24"/>
        </w:rPr>
        <w:t>W przypadku otrzymania przez Zamawiającego oferty po terminie podanym w ust. 1 niniejszego rozdziału SWZ, oferta zostanie odrzucona.</w:t>
      </w:r>
    </w:p>
    <w:p w:rsidR="00EB7879" w:rsidRPr="004A0B67" w:rsidRDefault="00EB7879" w:rsidP="004A0B67">
      <w:pPr>
        <w:spacing w:line="360" w:lineRule="auto"/>
        <w:rPr>
          <w:rFonts w:ascii="Calibri" w:hAnsi="Calibri" w:cs="Calibri"/>
          <w:b/>
          <w:sz w:val="24"/>
          <w:szCs w:val="24"/>
        </w:rPr>
      </w:pP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XXIV</w:t>
      </w:r>
    </w:p>
    <w:p w:rsidR="00EB7879" w:rsidRPr="004A0B67" w:rsidRDefault="00EB7879" w:rsidP="008C6CC3">
      <w:pPr>
        <w:pStyle w:val="Nagwek2"/>
        <w:spacing w:line="360" w:lineRule="auto"/>
        <w:ind w:firstLine="0"/>
        <w:rPr>
          <w:rFonts w:ascii="Calibri" w:hAnsi="Calibri" w:cs="Calibri"/>
          <w:sz w:val="24"/>
          <w:szCs w:val="24"/>
        </w:rPr>
      </w:pPr>
      <w:r w:rsidRPr="004A0B67">
        <w:rPr>
          <w:rFonts w:ascii="Calibri" w:hAnsi="Calibri" w:cs="Calibri"/>
          <w:sz w:val="24"/>
          <w:szCs w:val="24"/>
        </w:rPr>
        <w:t>TERMIN ZWIĄZANIA OFERTĄ</w:t>
      </w:r>
    </w:p>
    <w:p w:rsidR="00EB7879" w:rsidRPr="004A0B67" w:rsidRDefault="00EB7879" w:rsidP="00EC6B24">
      <w:pPr>
        <w:pStyle w:val="Tekstpodstawowy"/>
        <w:spacing w:before="240" w:line="360" w:lineRule="auto"/>
        <w:rPr>
          <w:rFonts w:ascii="Calibri" w:hAnsi="Calibri" w:cs="Calibri"/>
          <w:b/>
          <w:szCs w:val="24"/>
        </w:rPr>
      </w:pPr>
      <w:r w:rsidRPr="004A0B67">
        <w:rPr>
          <w:rFonts w:ascii="Calibri" w:hAnsi="Calibri" w:cs="Calibri"/>
          <w:szCs w:val="24"/>
        </w:rPr>
        <w:t xml:space="preserve">Termin związania ofertą </w:t>
      </w:r>
      <w:r w:rsidR="0028439B" w:rsidRPr="004A0B67">
        <w:rPr>
          <w:rFonts w:ascii="Calibri" w:hAnsi="Calibri" w:cs="Calibri"/>
          <w:szCs w:val="24"/>
        </w:rPr>
        <w:t xml:space="preserve">upływa w dniu </w:t>
      </w:r>
      <w:r w:rsidR="009F535A">
        <w:rPr>
          <w:rFonts w:ascii="Calibri" w:hAnsi="Calibri" w:cs="Calibri"/>
          <w:szCs w:val="24"/>
        </w:rPr>
        <w:t>28</w:t>
      </w:r>
      <w:r w:rsidR="006678D9">
        <w:rPr>
          <w:rFonts w:ascii="Calibri" w:hAnsi="Calibri" w:cs="Calibri"/>
          <w:szCs w:val="24"/>
        </w:rPr>
        <w:t>.06</w:t>
      </w:r>
      <w:r w:rsidR="00D91A72" w:rsidRPr="006678D9">
        <w:rPr>
          <w:rFonts w:ascii="Calibri" w:hAnsi="Calibri" w:cs="Calibri"/>
          <w:szCs w:val="24"/>
        </w:rPr>
        <w:t>.</w:t>
      </w:r>
      <w:r w:rsidR="0028439B" w:rsidRPr="006678D9">
        <w:rPr>
          <w:rFonts w:ascii="Calibri" w:hAnsi="Calibri" w:cs="Calibri"/>
          <w:szCs w:val="24"/>
        </w:rPr>
        <w:t>2023 r.</w:t>
      </w: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lastRenderedPageBreak/>
        <w:t>ROZDZIAŁ XXV</w:t>
      </w: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TERMIN OTWARCIA OFERT</w:t>
      </w:r>
    </w:p>
    <w:p w:rsidR="00EB7879" w:rsidRPr="004A0B67" w:rsidRDefault="00EB7879" w:rsidP="004A0B67">
      <w:pPr>
        <w:pStyle w:val="Nagwek2"/>
        <w:spacing w:before="120" w:line="360" w:lineRule="auto"/>
        <w:ind w:firstLine="0"/>
        <w:rPr>
          <w:rFonts w:ascii="Calibri" w:hAnsi="Calibri" w:cs="Calibri"/>
          <w:sz w:val="24"/>
          <w:szCs w:val="24"/>
        </w:rPr>
      </w:pPr>
      <w:r w:rsidRPr="004A0B67">
        <w:rPr>
          <w:rFonts w:ascii="Calibri" w:hAnsi="Calibri" w:cs="Calibri"/>
          <w:sz w:val="24"/>
          <w:szCs w:val="24"/>
        </w:rPr>
        <w:t>CZYNNOŚCI ZWIĄZANE Z OTWARCIEM OFERT</w:t>
      </w:r>
    </w:p>
    <w:p w:rsidR="00EB7879" w:rsidRPr="004A0B67" w:rsidRDefault="00EB7879" w:rsidP="006678D9">
      <w:pPr>
        <w:pStyle w:val="Tekstpodstawowy"/>
        <w:numPr>
          <w:ilvl w:val="0"/>
          <w:numId w:val="3"/>
        </w:numPr>
        <w:spacing w:before="240" w:line="360" w:lineRule="auto"/>
        <w:ind w:left="425" w:right="28" w:hanging="425"/>
        <w:jc w:val="center"/>
        <w:rPr>
          <w:rFonts w:ascii="Calibri" w:hAnsi="Calibri" w:cs="Calibri"/>
          <w:szCs w:val="24"/>
        </w:rPr>
      </w:pPr>
      <w:r w:rsidRPr="004A0B67">
        <w:rPr>
          <w:rFonts w:ascii="Calibri" w:hAnsi="Calibri" w:cs="Calibri"/>
          <w:szCs w:val="24"/>
        </w:rPr>
        <w:t>Otwarcie ofert nastąpi w dni</w:t>
      </w:r>
      <w:r w:rsidR="006678D9">
        <w:rPr>
          <w:rFonts w:ascii="Calibri" w:hAnsi="Calibri" w:cs="Calibri"/>
          <w:szCs w:val="24"/>
        </w:rPr>
        <w:t xml:space="preserve">u </w:t>
      </w:r>
      <w:r w:rsidR="009F535A">
        <w:rPr>
          <w:rFonts w:ascii="Calibri" w:hAnsi="Calibri" w:cs="Calibri"/>
          <w:b/>
          <w:szCs w:val="24"/>
        </w:rPr>
        <w:t>30</w:t>
      </w:r>
      <w:bookmarkStart w:id="4" w:name="_GoBack"/>
      <w:bookmarkEnd w:id="4"/>
      <w:r w:rsidR="006678D9" w:rsidRPr="006678D9">
        <w:rPr>
          <w:rFonts w:ascii="Calibri" w:hAnsi="Calibri" w:cs="Calibri"/>
          <w:b/>
          <w:szCs w:val="24"/>
        </w:rPr>
        <w:t>.05</w:t>
      </w:r>
      <w:r w:rsidR="002A1CD5" w:rsidRPr="006678D9">
        <w:rPr>
          <w:rFonts w:ascii="Calibri" w:hAnsi="Calibri" w:cs="Calibri"/>
          <w:b/>
          <w:szCs w:val="24"/>
        </w:rPr>
        <w:t>.</w:t>
      </w:r>
      <w:r w:rsidRPr="006678D9">
        <w:rPr>
          <w:rFonts w:ascii="Calibri" w:hAnsi="Calibri" w:cs="Calibri"/>
          <w:b/>
          <w:szCs w:val="24"/>
        </w:rPr>
        <w:t>202</w:t>
      </w:r>
      <w:r w:rsidR="0028439B" w:rsidRPr="006678D9">
        <w:rPr>
          <w:rFonts w:ascii="Calibri" w:hAnsi="Calibri" w:cs="Calibri"/>
          <w:b/>
          <w:szCs w:val="24"/>
        </w:rPr>
        <w:t>3</w:t>
      </w:r>
      <w:r w:rsidRPr="006678D9">
        <w:rPr>
          <w:rFonts w:ascii="Calibri" w:hAnsi="Calibri" w:cs="Calibri"/>
          <w:b/>
          <w:szCs w:val="24"/>
        </w:rPr>
        <w:t xml:space="preserve">r. </w:t>
      </w:r>
      <w:r w:rsidRPr="006678D9">
        <w:rPr>
          <w:rFonts w:ascii="Calibri" w:hAnsi="Calibri" w:cs="Calibri"/>
          <w:szCs w:val="24"/>
        </w:rPr>
        <w:t>o godzinie</w:t>
      </w:r>
      <w:r w:rsidRPr="006678D9">
        <w:rPr>
          <w:rFonts w:ascii="Calibri" w:hAnsi="Calibri" w:cs="Calibri"/>
          <w:b/>
          <w:szCs w:val="24"/>
        </w:rPr>
        <w:t xml:space="preserve"> </w:t>
      </w:r>
      <w:r w:rsidR="008527C8" w:rsidRPr="006678D9">
        <w:rPr>
          <w:rFonts w:ascii="Calibri" w:hAnsi="Calibri" w:cs="Calibri"/>
          <w:b/>
          <w:szCs w:val="24"/>
        </w:rPr>
        <w:t>8</w:t>
      </w:r>
      <w:r w:rsidR="00D91A72" w:rsidRPr="006678D9">
        <w:rPr>
          <w:rFonts w:ascii="Calibri" w:hAnsi="Calibri" w:cs="Calibri"/>
          <w:b/>
          <w:szCs w:val="24"/>
        </w:rPr>
        <w:t>:</w:t>
      </w:r>
      <w:r w:rsidR="006678D9">
        <w:rPr>
          <w:rFonts w:ascii="Calibri" w:hAnsi="Calibri" w:cs="Calibri"/>
          <w:b/>
          <w:szCs w:val="24"/>
        </w:rPr>
        <w:t>10</w:t>
      </w:r>
      <w:r w:rsidRPr="004A0B67">
        <w:rPr>
          <w:rFonts w:ascii="Calibri" w:hAnsi="Calibri" w:cs="Calibri"/>
          <w:szCs w:val="24"/>
        </w:rPr>
        <w:t>, na komputerze Zamawiającego, po odszyfrowaniu i pobraniu z Platformy zakupowej złożonych ofert.</w:t>
      </w:r>
    </w:p>
    <w:p w:rsidR="00C30BE4" w:rsidRPr="004A0B67" w:rsidRDefault="00C30BE4" w:rsidP="004A0B67">
      <w:pPr>
        <w:numPr>
          <w:ilvl w:val="0"/>
          <w:numId w:val="3"/>
        </w:numPr>
        <w:spacing w:line="360" w:lineRule="auto"/>
        <w:ind w:left="425" w:right="28" w:hanging="425"/>
        <w:jc w:val="both"/>
        <w:rPr>
          <w:rFonts w:ascii="Calibri" w:hAnsi="Calibri" w:cs="Calibri"/>
          <w:sz w:val="24"/>
          <w:szCs w:val="24"/>
          <w:u w:val="single"/>
        </w:rPr>
      </w:pPr>
      <w:r w:rsidRPr="004A0B67">
        <w:rPr>
          <w:rFonts w:ascii="Calibri" w:hAnsi="Calibri" w:cs="Calibri"/>
          <w:sz w:val="24"/>
          <w:szCs w:val="24"/>
          <w:u w:val="single"/>
        </w:rPr>
        <w:t>Zamawiający nie przewiduje publicznej sesji otwarcia ofert.</w:t>
      </w:r>
    </w:p>
    <w:p w:rsidR="00EB7879" w:rsidRPr="004A0B67" w:rsidRDefault="00EB7879" w:rsidP="004A0B67">
      <w:pPr>
        <w:numPr>
          <w:ilvl w:val="0"/>
          <w:numId w:val="3"/>
        </w:numPr>
        <w:spacing w:line="360" w:lineRule="auto"/>
        <w:ind w:left="425" w:right="28" w:hanging="425"/>
        <w:jc w:val="both"/>
        <w:rPr>
          <w:rFonts w:ascii="Calibri" w:hAnsi="Calibri" w:cs="Calibri"/>
          <w:sz w:val="24"/>
          <w:szCs w:val="24"/>
        </w:rPr>
      </w:pPr>
      <w:r w:rsidRPr="004A0B67">
        <w:rPr>
          <w:rFonts w:ascii="Calibri" w:hAnsi="Calibri" w:cs="Calibri"/>
          <w:sz w:val="24"/>
          <w:szCs w:val="24"/>
        </w:rPr>
        <w:t>Najpóźniej przed otwarciem ofert, Zamawiający udostępni na Platformie zakupowej informację o kwocie, jaką zamierza przeznaczyć na sfinansowanie niniejszego zamówienia (kwota brutto, wraz z podatkiem VAT).</w:t>
      </w:r>
    </w:p>
    <w:p w:rsidR="00EB7879" w:rsidRPr="004A0B67" w:rsidRDefault="00EB7879" w:rsidP="004A0B67">
      <w:pPr>
        <w:numPr>
          <w:ilvl w:val="0"/>
          <w:numId w:val="3"/>
        </w:numPr>
        <w:spacing w:line="360" w:lineRule="auto"/>
        <w:ind w:left="425" w:right="28" w:hanging="425"/>
        <w:jc w:val="both"/>
        <w:rPr>
          <w:rFonts w:ascii="Calibri" w:hAnsi="Calibri" w:cs="Calibri"/>
          <w:bCs/>
          <w:sz w:val="24"/>
          <w:szCs w:val="24"/>
        </w:rPr>
      </w:pPr>
      <w:r w:rsidRPr="004A0B67">
        <w:rPr>
          <w:rFonts w:ascii="Calibri" w:hAnsi="Calibri" w:cs="Calibri"/>
          <w:bCs/>
          <w:sz w:val="24"/>
          <w:szCs w:val="24"/>
        </w:rPr>
        <w:t>Niezwłocznie po otwarciu ofert Zamawiający udostępni na Platformie zakupowej</w:t>
      </w:r>
      <w:r w:rsidRPr="004A0B67">
        <w:rPr>
          <w:rFonts w:ascii="Calibri" w:hAnsi="Calibri" w:cs="Calibri"/>
          <w:bCs/>
          <w:sz w:val="24"/>
          <w:szCs w:val="24"/>
        </w:rPr>
        <w:br/>
        <w:t>informacje o:</w:t>
      </w:r>
    </w:p>
    <w:p w:rsidR="00EB7879" w:rsidRPr="004A0B67" w:rsidRDefault="00EB7879" w:rsidP="004A0B67">
      <w:pPr>
        <w:pStyle w:val="Akapitzlist"/>
        <w:numPr>
          <w:ilvl w:val="1"/>
          <w:numId w:val="57"/>
        </w:numPr>
        <w:spacing w:line="360" w:lineRule="auto"/>
        <w:ind w:left="709" w:right="28" w:hanging="283"/>
        <w:jc w:val="both"/>
        <w:rPr>
          <w:rFonts w:ascii="Calibri" w:hAnsi="Calibri" w:cs="Calibri"/>
          <w:sz w:val="24"/>
          <w:szCs w:val="24"/>
        </w:rPr>
      </w:pPr>
      <w:r w:rsidRPr="004A0B67">
        <w:rPr>
          <w:rFonts w:ascii="Calibri" w:hAnsi="Calibri" w:cs="Calibri"/>
          <w:bCs/>
          <w:sz w:val="24"/>
          <w:szCs w:val="24"/>
        </w:rPr>
        <w:t>nazwach albo imionach i nazwiskach oraz siedzibach lub miejscach prowadzonej działalności gospodarczej albo miejscach zamieszkania wykonawców, których oferty zostały otwarte;</w:t>
      </w:r>
    </w:p>
    <w:p w:rsidR="00EB7879" w:rsidRPr="004A0B67" w:rsidRDefault="00EB7879" w:rsidP="004A0B67">
      <w:pPr>
        <w:pStyle w:val="Akapitzlist"/>
        <w:numPr>
          <w:ilvl w:val="0"/>
          <w:numId w:val="57"/>
        </w:numPr>
        <w:spacing w:line="360" w:lineRule="auto"/>
        <w:ind w:left="709" w:right="28" w:hanging="283"/>
        <w:jc w:val="both"/>
        <w:rPr>
          <w:rFonts w:ascii="Calibri" w:hAnsi="Calibri" w:cs="Calibri"/>
          <w:sz w:val="24"/>
          <w:szCs w:val="24"/>
        </w:rPr>
      </w:pPr>
      <w:r w:rsidRPr="004A0B67">
        <w:rPr>
          <w:rFonts w:ascii="Calibri" w:hAnsi="Calibri" w:cs="Calibri"/>
          <w:bCs/>
          <w:sz w:val="24"/>
          <w:szCs w:val="24"/>
        </w:rPr>
        <w:t>cenach zawartych w ofertach.</w:t>
      </w:r>
    </w:p>
    <w:p w:rsidR="004F119C" w:rsidRPr="004A0B67" w:rsidRDefault="004F119C" w:rsidP="004A0B67">
      <w:pPr>
        <w:pStyle w:val="Nagwek2"/>
        <w:spacing w:line="360" w:lineRule="auto"/>
        <w:ind w:firstLine="0"/>
        <w:rPr>
          <w:rFonts w:ascii="Calibri" w:hAnsi="Calibri" w:cs="Calibri"/>
          <w:sz w:val="24"/>
          <w:szCs w:val="24"/>
        </w:rPr>
      </w:pP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XXVI</w:t>
      </w: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INFORMACJE O TRYBIE OCENY OFERT</w:t>
      </w:r>
    </w:p>
    <w:p w:rsidR="00EB7879" w:rsidRPr="004A0B67" w:rsidRDefault="00EB7879" w:rsidP="004A0B67">
      <w:pPr>
        <w:pStyle w:val="Akapitzlist"/>
        <w:numPr>
          <w:ilvl w:val="1"/>
          <w:numId w:val="50"/>
        </w:numPr>
        <w:tabs>
          <w:tab w:val="clear" w:pos="1800"/>
        </w:tabs>
        <w:spacing w:before="240" w:line="360" w:lineRule="auto"/>
        <w:ind w:left="425" w:right="28" w:hanging="425"/>
        <w:jc w:val="both"/>
        <w:rPr>
          <w:rFonts w:ascii="Calibri" w:hAnsi="Calibri" w:cs="Calibri"/>
          <w:sz w:val="24"/>
          <w:szCs w:val="24"/>
        </w:rPr>
      </w:pPr>
      <w:r w:rsidRPr="004A0B67">
        <w:rPr>
          <w:rFonts w:ascii="Calibri" w:hAnsi="Calibri" w:cs="Calibri"/>
          <w:sz w:val="24"/>
          <w:szCs w:val="24"/>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rsidR="00EB7879" w:rsidRPr="004A0B67" w:rsidRDefault="00EB7879" w:rsidP="004A0B67">
      <w:pPr>
        <w:pStyle w:val="Akapitzlist"/>
        <w:numPr>
          <w:ilvl w:val="1"/>
          <w:numId w:val="50"/>
        </w:numPr>
        <w:tabs>
          <w:tab w:val="clear" w:pos="1800"/>
        </w:tabs>
        <w:spacing w:before="40" w:line="360" w:lineRule="auto"/>
        <w:ind w:left="425" w:right="28" w:hanging="425"/>
        <w:jc w:val="both"/>
        <w:rPr>
          <w:rFonts w:ascii="Calibri" w:hAnsi="Calibri" w:cs="Calibri"/>
          <w:sz w:val="24"/>
          <w:szCs w:val="24"/>
        </w:rPr>
      </w:pPr>
      <w:r w:rsidRPr="004A0B67">
        <w:rPr>
          <w:rFonts w:ascii="Calibri" w:hAnsi="Calibri" w:cs="Calibri"/>
          <w:sz w:val="24"/>
          <w:szCs w:val="24"/>
        </w:rPr>
        <w:t xml:space="preserve">Zamawiający poprawi w ofercie omyłki wskazane w art. 223 ust. 2 ustawy, niezwłocznie zawiadamiając o tym Wykonawcę, którego oferta zostanie poprawiona. </w:t>
      </w:r>
    </w:p>
    <w:p w:rsidR="00EB7879" w:rsidRPr="004A0B67" w:rsidRDefault="00EB7879" w:rsidP="004A0B67">
      <w:pPr>
        <w:pStyle w:val="Akapitzlist"/>
        <w:numPr>
          <w:ilvl w:val="1"/>
          <w:numId w:val="50"/>
        </w:numPr>
        <w:tabs>
          <w:tab w:val="clear" w:pos="1800"/>
        </w:tabs>
        <w:spacing w:before="40" w:line="360" w:lineRule="auto"/>
        <w:ind w:left="425" w:right="28" w:hanging="425"/>
        <w:jc w:val="both"/>
        <w:rPr>
          <w:rFonts w:ascii="Calibri" w:hAnsi="Calibri" w:cs="Calibri"/>
          <w:sz w:val="24"/>
          <w:szCs w:val="24"/>
        </w:rPr>
      </w:pPr>
      <w:r w:rsidRPr="004A0B67">
        <w:rPr>
          <w:rFonts w:ascii="Calibri" w:hAnsi="Calibri" w:cs="Calibri"/>
          <w:sz w:val="24"/>
          <w:szCs w:val="24"/>
        </w:rPr>
        <w:t>Zamawiający odrzuci złożoną ofertę, w przypadku wystąpienia przynajmniej jednej z okoliczności, o których mowa w art. 226 ust. 1 ustawy.</w:t>
      </w:r>
    </w:p>
    <w:p w:rsidR="00EB7879" w:rsidRPr="004A0B67" w:rsidRDefault="00EB7879" w:rsidP="004A0B67">
      <w:pPr>
        <w:pStyle w:val="Akapitzlist"/>
        <w:numPr>
          <w:ilvl w:val="1"/>
          <w:numId w:val="50"/>
        </w:numPr>
        <w:tabs>
          <w:tab w:val="clear" w:pos="1800"/>
        </w:tabs>
        <w:spacing w:before="40" w:line="360" w:lineRule="auto"/>
        <w:ind w:left="425" w:right="28" w:hanging="425"/>
        <w:jc w:val="both"/>
        <w:rPr>
          <w:rFonts w:ascii="Calibri" w:hAnsi="Calibri" w:cs="Calibri"/>
          <w:sz w:val="24"/>
          <w:szCs w:val="24"/>
        </w:rPr>
      </w:pPr>
      <w:r w:rsidRPr="004A0B67">
        <w:rPr>
          <w:rFonts w:ascii="Calibri" w:hAnsi="Calibri" w:cs="Calibri"/>
          <w:sz w:val="24"/>
          <w:szCs w:val="24"/>
        </w:rPr>
        <w:t>W przypadku, gdy nie zostanie złożona żadna oferta niepodlegająca odrzuceniu, postępowanie zostanie unieważnione. Zamawiający unieważni postępowanie także w innych przypadkach, określonych w ustawie.</w:t>
      </w:r>
    </w:p>
    <w:p w:rsidR="00EB7879" w:rsidRPr="004A0B67" w:rsidRDefault="00EB7879" w:rsidP="004A0B67">
      <w:pPr>
        <w:pStyle w:val="Akapitzlist"/>
        <w:numPr>
          <w:ilvl w:val="1"/>
          <w:numId w:val="50"/>
        </w:numPr>
        <w:tabs>
          <w:tab w:val="clear" w:pos="1800"/>
        </w:tabs>
        <w:spacing w:before="40" w:line="360" w:lineRule="auto"/>
        <w:ind w:left="425" w:right="28" w:hanging="425"/>
        <w:jc w:val="both"/>
        <w:rPr>
          <w:rFonts w:ascii="Calibri" w:hAnsi="Calibri" w:cs="Calibri"/>
          <w:b/>
          <w:sz w:val="24"/>
          <w:szCs w:val="24"/>
        </w:rPr>
      </w:pPr>
      <w:r w:rsidRPr="004A0B67">
        <w:rPr>
          <w:rFonts w:ascii="Calibri" w:hAnsi="Calibri" w:cs="Calibri"/>
          <w:b/>
          <w:sz w:val="24"/>
          <w:szCs w:val="24"/>
        </w:rPr>
        <w:lastRenderedPageBreak/>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rsidR="00EB7879" w:rsidRPr="004A0B67" w:rsidRDefault="00EB7879" w:rsidP="004A0B67">
      <w:pPr>
        <w:pStyle w:val="Akapitzlist"/>
        <w:numPr>
          <w:ilvl w:val="1"/>
          <w:numId w:val="50"/>
        </w:numPr>
        <w:tabs>
          <w:tab w:val="clear" w:pos="1800"/>
        </w:tabs>
        <w:spacing w:before="40" w:line="360" w:lineRule="auto"/>
        <w:ind w:left="425" w:right="28" w:hanging="425"/>
        <w:jc w:val="both"/>
        <w:rPr>
          <w:rFonts w:ascii="Calibri" w:hAnsi="Calibri" w:cs="Calibri"/>
          <w:strike/>
          <w:sz w:val="24"/>
          <w:szCs w:val="24"/>
        </w:rPr>
      </w:pPr>
      <w:r w:rsidRPr="004A0B67">
        <w:rPr>
          <w:rFonts w:ascii="Calibri" w:hAnsi="Calibri" w:cs="Calibri"/>
          <w:sz w:val="24"/>
          <w:szCs w:val="24"/>
        </w:rPr>
        <w:t xml:space="preserve">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 </w:t>
      </w:r>
    </w:p>
    <w:p w:rsidR="00EB7879" w:rsidRPr="004A0B67" w:rsidRDefault="00EB7879" w:rsidP="004A0B67">
      <w:pPr>
        <w:pStyle w:val="Akapitzlist"/>
        <w:numPr>
          <w:ilvl w:val="1"/>
          <w:numId w:val="50"/>
        </w:numPr>
        <w:tabs>
          <w:tab w:val="clear" w:pos="1800"/>
        </w:tabs>
        <w:spacing w:before="40" w:line="360" w:lineRule="auto"/>
        <w:ind w:left="425" w:right="28" w:hanging="425"/>
        <w:jc w:val="both"/>
        <w:rPr>
          <w:rFonts w:ascii="Calibri" w:hAnsi="Calibri" w:cs="Calibri"/>
          <w:sz w:val="24"/>
          <w:szCs w:val="24"/>
        </w:rPr>
      </w:pPr>
      <w:r w:rsidRPr="004A0B67">
        <w:rPr>
          <w:rFonts w:ascii="Calibri" w:hAnsi="Calibri" w:cs="Calibri"/>
          <w:sz w:val="24"/>
          <w:szCs w:val="24"/>
        </w:rPr>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rsidR="00EB7879" w:rsidRPr="004A0B67" w:rsidRDefault="00EB7879" w:rsidP="004A0B67">
      <w:pPr>
        <w:pStyle w:val="Tekstpodstawowy"/>
        <w:spacing w:line="360" w:lineRule="auto"/>
        <w:rPr>
          <w:rFonts w:ascii="Calibri" w:hAnsi="Calibri" w:cs="Calibri"/>
          <w:szCs w:val="24"/>
        </w:rPr>
      </w:pP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XXVII</w:t>
      </w:r>
    </w:p>
    <w:p w:rsidR="00EB7879" w:rsidRPr="008C6CC3" w:rsidRDefault="00EB7879" w:rsidP="008C6CC3">
      <w:pPr>
        <w:pStyle w:val="Nagwek2"/>
        <w:spacing w:line="360" w:lineRule="auto"/>
        <w:ind w:firstLine="0"/>
        <w:rPr>
          <w:rFonts w:ascii="Calibri" w:hAnsi="Calibri" w:cs="Calibri"/>
          <w:sz w:val="24"/>
          <w:szCs w:val="24"/>
        </w:rPr>
      </w:pPr>
      <w:r w:rsidRPr="004A0B67">
        <w:rPr>
          <w:rFonts w:ascii="Calibri" w:hAnsi="Calibri" w:cs="Calibri"/>
          <w:sz w:val="24"/>
          <w:szCs w:val="24"/>
        </w:rPr>
        <w:t>NEGOCJACJE TREŚCI OFERT W CELU ICH ULEPSZENIA</w:t>
      </w:r>
    </w:p>
    <w:p w:rsidR="00A27E4E" w:rsidRPr="004A0B67" w:rsidRDefault="00A27E4E" w:rsidP="004A0B67">
      <w:pPr>
        <w:pStyle w:val="Tekstpodstawowy"/>
        <w:numPr>
          <w:ilvl w:val="2"/>
          <w:numId w:val="50"/>
        </w:numPr>
        <w:tabs>
          <w:tab w:val="clear" w:pos="2520"/>
          <w:tab w:val="num" w:pos="2160"/>
        </w:tabs>
        <w:spacing w:line="360" w:lineRule="auto"/>
        <w:ind w:left="426" w:hanging="426"/>
        <w:rPr>
          <w:rFonts w:ascii="Calibri" w:hAnsi="Calibri" w:cs="Calibri"/>
          <w:szCs w:val="24"/>
        </w:rPr>
      </w:pPr>
      <w:r w:rsidRPr="004A0B67">
        <w:rPr>
          <w:rFonts w:ascii="Calibri" w:hAnsi="Calibri" w:cs="Calibri"/>
          <w:szCs w:val="24"/>
        </w:rPr>
        <w:t>Zamawiający może, ale nie musi, przeprowadzić negocjacji w</w:t>
      </w:r>
      <w:r w:rsidR="00E570A4" w:rsidRPr="004A0B67">
        <w:rPr>
          <w:rFonts w:ascii="Calibri" w:hAnsi="Calibri" w:cs="Calibri"/>
          <w:szCs w:val="24"/>
        </w:rPr>
        <w:t xml:space="preserve"> celu</w:t>
      </w:r>
      <w:r w:rsidRPr="004A0B67">
        <w:rPr>
          <w:rFonts w:ascii="Calibri" w:hAnsi="Calibri" w:cs="Calibri"/>
          <w:szCs w:val="24"/>
        </w:rPr>
        <w:t xml:space="preserve"> ulepszenia treści ofert, które podlegają ocenie w ramach kryteriów oceny ofert. W przypadku, gdy Zamawiający nie będzie prowadził negocjacji, dokonuje wyboru najkorzystniejszej oferty spośród niepodlegających odrzuceniu ofert złożonych w odpowi</w:t>
      </w:r>
      <w:r w:rsidR="00E570A4" w:rsidRPr="004A0B67">
        <w:rPr>
          <w:rFonts w:ascii="Calibri" w:hAnsi="Calibri" w:cs="Calibri"/>
          <w:szCs w:val="24"/>
        </w:rPr>
        <w:t xml:space="preserve">edzi na ogłoszenie </w:t>
      </w:r>
      <w:r w:rsidRPr="004A0B67">
        <w:rPr>
          <w:rFonts w:ascii="Calibri" w:hAnsi="Calibri" w:cs="Calibri"/>
          <w:szCs w:val="24"/>
        </w:rPr>
        <w:t>o zamówieniu.</w:t>
      </w:r>
    </w:p>
    <w:p w:rsidR="00A27E4E" w:rsidRPr="004A0B67" w:rsidRDefault="00A27E4E" w:rsidP="004A0B67">
      <w:pPr>
        <w:pStyle w:val="Tekstpodstawowy"/>
        <w:spacing w:line="360" w:lineRule="auto"/>
        <w:rPr>
          <w:rFonts w:ascii="Calibri" w:hAnsi="Calibri" w:cs="Calibri"/>
          <w:szCs w:val="24"/>
        </w:rPr>
      </w:pPr>
    </w:p>
    <w:p w:rsidR="00A27E4E" w:rsidRPr="004A0B67" w:rsidRDefault="00A27E4E" w:rsidP="004A0B67">
      <w:pPr>
        <w:pStyle w:val="Tekstpodstawowy"/>
        <w:numPr>
          <w:ilvl w:val="2"/>
          <w:numId w:val="50"/>
        </w:numPr>
        <w:tabs>
          <w:tab w:val="clear" w:pos="2520"/>
          <w:tab w:val="num" w:pos="2160"/>
        </w:tabs>
        <w:spacing w:line="360" w:lineRule="auto"/>
        <w:ind w:left="426" w:hanging="426"/>
        <w:rPr>
          <w:rFonts w:ascii="Calibri" w:hAnsi="Calibri" w:cs="Calibri"/>
          <w:szCs w:val="24"/>
        </w:rPr>
      </w:pPr>
      <w:r w:rsidRPr="004A0B67">
        <w:rPr>
          <w:rFonts w:ascii="Calibri" w:hAnsi="Calibri" w:cs="Calibri"/>
          <w:szCs w:val="24"/>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rsidR="00A27E4E" w:rsidRPr="004A0B67" w:rsidRDefault="00A27E4E" w:rsidP="004A0B67">
      <w:pPr>
        <w:spacing w:line="360" w:lineRule="auto"/>
        <w:rPr>
          <w:rFonts w:ascii="Calibri" w:hAnsi="Calibri" w:cs="Calibri"/>
          <w:sz w:val="24"/>
          <w:szCs w:val="24"/>
        </w:rPr>
      </w:pPr>
    </w:p>
    <w:p w:rsidR="00A27E4E" w:rsidRPr="004A0B67" w:rsidRDefault="00A27E4E" w:rsidP="004A0B67">
      <w:pPr>
        <w:pStyle w:val="Tekstpodstawowy"/>
        <w:numPr>
          <w:ilvl w:val="2"/>
          <w:numId w:val="50"/>
        </w:numPr>
        <w:tabs>
          <w:tab w:val="clear" w:pos="2520"/>
          <w:tab w:val="num" w:pos="2160"/>
        </w:tabs>
        <w:spacing w:line="360" w:lineRule="auto"/>
        <w:ind w:left="425" w:hanging="425"/>
        <w:rPr>
          <w:rFonts w:ascii="Calibri" w:hAnsi="Calibri" w:cs="Calibri"/>
          <w:szCs w:val="24"/>
        </w:rPr>
      </w:pPr>
      <w:r w:rsidRPr="004A0B67">
        <w:rPr>
          <w:rFonts w:ascii="Calibri" w:hAnsi="Calibri" w:cs="Calibri"/>
          <w:szCs w:val="24"/>
        </w:rPr>
        <w:t>Zamawiający informuje równocześnie wszystkich Wykonawców, którzy w odpowiedzi na ogłoszenie o zamówieniu złożyli oferty, o Wykonawcach:</w:t>
      </w:r>
    </w:p>
    <w:p w:rsidR="00A27E4E" w:rsidRPr="004A0B67" w:rsidRDefault="00A27E4E" w:rsidP="004A0B67">
      <w:pPr>
        <w:pStyle w:val="Tekstpodstawowy"/>
        <w:spacing w:line="360" w:lineRule="auto"/>
        <w:ind w:left="426"/>
        <w:rPr>
          <w:rFonts w:ascii="Calibri" w:hAnsi="Calibri" w:cs="Calibri"/>
          <w:szCs w:val="24"/>
        </w:rPr>
      </w:pPr>
    </w:p>
    <w:p w:rsidR="00A27E4E" w:rsidRPr="004A0B67" w:rsidRDefault="00A27E4E" w:rsidP="004A0B67">
      <w:pPr>
        <w:pStyle w:val="Tekstpodstawowy"/>
        <w:numPr>
          <w:ilvl w:val="0"/>
          <w:numId w:val="81"/>
        </w:numPr>
        <w:spacing w:line="360" w:lineRule="auto"/>
        <w:ind w:left="1134"/>
        <w:rPr>
          <w:rFonts w:ascii="Calibri" w:hAnsi="Calibri" w:cs="Calibri"/>
          <w:szCs w:val="24"/>
        </w:rPr>
      </w:pPr>
      <w:r w:rsidRPr="004A0B67">
        <w:rPr>
          <w:rFonts w:ascii="Calibri" w:hAnsi="Calibri" w:cs="Calibri"/>
          <w:szCs w:val="24"/>
        </w:rPr>
        <w:t>których oferty nie zostały odrzucone oraz punktacji przyznanej ofertom w każdym kryterium oceny ofert i łącznej punktacji,</w:t>
      </w:r>
    </w:p>
    <w:p w:rsidR="00A27E4E" w:rsidRPr="004A0B67" w:rsidRDefault="00A27E4E" w:rsidP="004A0B67">
      <w:pPr>
        <w:pStyle w:val="Tekstpodstawowy"/>
        <w:numPr>
          <w:ilvl w:val="0"/>
          <w:numId w:val="81"/>
        </w:numPr>
        <w:spacing w:line="360" w:lineRule="auto"/>
        <w:ind w:left="1134"/>
        <w:rPr>
          <w:rFonts w:ascii="Calibri" w:hAnsi="Calibri" w:cs="Calibri"/>
          <w:szCs w:val="24"/>
        </w:rPr>
      </w:pPr>
      <w:r w:rsidRPr="004A0B67">
        <w:rPr>
          <w:rFonts w:ascii="Calibri" w:hAnsi="Calibri" w:cs="Calibri"/>
          <w:szCs w:val="24"/>
        </w:rPr>
        <w:lastRenderedPageBreak/>
        <w:t>których oferty zostały odrzucone,</w:t>
      </w:r>
    </w:p>
    <w:p w:rsidR="00A27E4E" w:rsidRPr="004A0B67" w:rsidRDefault="00A27E4E" w:rsidP="004A0B67">
      <w:pPr>
        <w:pStyle w:val="Tekstpodstawowy"/>
        <w:spacing w:line="360" w:lineRule="auto"/>
        <w:rPr>
          <w:rFonts w:ascii="Calibri" w:hAnsi="Calibri" w:cs="Calibri"/>
          <w:i/>
          <w:szCs w:val="24"/>
        </w:rPr>
      </w:pPr>
    </w:p>
    <w:p w:rsidR="00A27E4E" w:rsidRPr="004A0B67" w:rsidRDefault="00A27E4E" w:rsidP="004A0B67">
      <w:pPr>
        <w:pStyle w:val="Tekstpodstawowy"/>
        <w:spacing w:line="360" w:lineRule="auto"/>
        <w:ind w:left="426" w:hanging="425"/>
        <w:rPr>
          <w:rFonts w:ascii="Calibri" w:hAnsi="Calibri" w:cs="Calibri"/>
          <w:szCs w:val="24"/>
        </w:rPr>
      </w:pPr>
      <w:r w:rsidRPr="004A0B67">
        <w:rPr>
          <w:rFonts w:ascii="Calibri" w:hAnsi="Calibri" w:cs="Calibri"/>
          <w:szCs w:val="24"/>
        </w:rPr>
        <w:t xml:space="preserve">4.  W przypadku podjęcia przez Zamawiającego decyzji o prowadzeniu negocjacji, Zamawiający zaprasza jednocześnie wszystkich Wykonawców, którzy w odpowiedzi na ogłoszenie o zamówieniu złożyli oferty niepodlegające odrzuceniu </w:t>
      </w:r>
    </w:p>
    <w:p w:rsidR="00A27E4E" w:rsidRPr="004A0B67" w:rsidRDefault="00A27E4E" w:rsidP="004A0B67">
      <w:pPr>
        <w:pStyle w:val="Tekstpodstawowy"/>
        <w:spacing w:line="360" w:lineRule="auto"/>
        <w:rPr>
          <w:rFonts w:ascii="Calibri" w:hAnsi="Calibri" w:cs="Calibri"/>
          <w:szCs w:val="24"/>
        </w:rPr>
      </w:pPr>
    </w:p>
    <w:p w:rsidR="00A27E4E" w:rsidRPr="004A0B67" w:rsidRDefault="00A27E4E" w:rsidP="004A0B67">
      <w:pPr>
        <w:pStyle w:val="Tekstpodstawowy"/>
        <w:numPr>
          <w:ilvl w:val="1"/>
          <w:numId w:val="84"/>
        </w:numPr>
        <w:tabs>
          <w:tab w:val="left" w:pos="851"/>
        </w:tabs>
        <w:spacing w:line="360" w:lineRule="auto"/>
        <w:ind w:firstLine="66"/>
        <w:rPr>
          <w:rFonts w:ascii="Calibri" w:hAnsi="Calibri" w:cs="Calibri"/>
          <w:szCs w:val="24"/>
        </w:rPr>
      </w:pPr>
      <w:r w:rsidRPr="004A0B67">
        <w:rPr>
          <w:rFonts w:ascii="Calibri" w:hAnsi="Calibri" w:cs="Calibri"/>
          <w:szCs w:val="24"/>
        </w:rPr>
        <w:t>W zaproszeniu do negocjacji Zamawiający wskazuje:</w:t>
      </w:r>
    </w:p>
    <w:p w:rsidR="00A27E4E" w:rsidRPr="004A0B67" w:rsidRDefault="00A27E4E" w:rsidP="004A0B67">
      <w:pPr>
        <w:pStyle w:val="Tekstpodstawowy"/>
        <w:numPr>
          <w:ilvl w:val="0"/>
          <w:numId w:val="82"/>
        </w:numPr>
        <w:spacing w:line="360" w:lineRule="auto"/>
        <w:ind w:left="1134"/>
        <w:rPr>
          <w:rFonts w:ascii="Calibri" w:hAnsi="Calibri" w:cs="Calibri"/>
          <w:szCs w:val="24"/>
        </w:rPr>
      </w:pPr>
      <w:r w:rsidRPr="004A0B67">
        <w:rPr>
          <w:rFonts w:ascii="Calibri" w:hAnsi="Calibri" w:cs="Calibri"/>
          <w:szCs w:val="24"/>
        </w:rPr>
        <w:t>miejsce prowadzenia negocjacji,</w:t>
      </w:r>
    </w:p>
    <w:p w:rsidR="00A27E4E" w:rsidRPr="004A0B67" w:rsidRDefault="00A27E4E" w:rsidP="004A0B67">
      <w:pPr>
        <w:pStyle w:val="Tekstpodstawowy"/>
        <w:numPr>
          <w:ilvl w:val="0"/>
          <w:numId w:val="82"/>
        </w:numPr>
        <w:spacing w:line="360" w:lineRule="auto"/>
        <w:ind w:left="1134"/>
        <w:rPr>
          <w:rFonts w:ascii="Calibri" w:hAnsi="Calibri" w:cs="Calibri"/>
          <w:szCs w:val="24"/>
        </w:rPr>
      </w:pPr>
      <w:r w:rsidRPr="004A0B67">
        <w:rPr>
          <w:rFonts w:ascii="Calibri" w:hAnsi="Calibri" w:cs="Calibri"/>
          <w:szCs w:val="24"/>
        </w:rPr>
        <w:t>termin prowadzenia negocjacji,</w:t>
      </w:r>
    </w:p>
    <w:p w:rsidR="00A27E4E" w:rsidRPr="004A0B67" w:rsidRDefault="00A27E4E" w:rsidP="004A0B67">
      <w:pPr>
        <w:pStyle w:val="Tekstpodstawowy"/>
        <w:numPr>
          <w:ilvl w:val="0"/>
          <w:numId w:val="82"/>
        </w:numPr>
        <w:spacing w:line="360" w:lineRule="auto"/>
        <w:ind w:left="1134"/>
        <w:rPr>
          <w:rFonts w:ascii="Calibri" w:hAnsi="Calibri" w:cs="Calibri"/>
          <w:szCs w:val="24"/>
        </w:rPr>
      </w:pPr>
      <w:r w:rsidRPr="004A0B67">
        <w:rPr>
          <w:rFonts w:ascii="Calibri" w:hAnsi="Calibri" w:cs="Calibri"/>
          <w:szCs w:val="24"/>
        </w:rPr>
        <w:t>sposób prowadzenia negocjacji,</w:t>
      </w:r>
    </w:p>
    <w:p w:rsidR="00A27E4E" w:rsidRPr="004A0B67" w:rsidRDefault="00A27E4E" w:rsidP="004A0B67">
      <w:pPr>
        <w:pStyle w:val="Tekstpodstawowy"/>
        <w:numPr>
          <w:ilvl w:val="0"/>
          <w:numId w:val="82"/>
        </w:numPr>
        <w:spacing w:line="360" w:lineRule="auto"/>
        <w:ind w:left="1134"/>
        <w:rPr>
          <w:rFonts w:ascii="Calibri" w:hAnsi="Calibri" w:cs="Calibri"/>
          <w:szCs w:val="24"/>
        </w:rPr>
      </w:pPr>
      <w:r w:rsidRPr="004A0B67">
        <w:rPr>
          <w:rFonts w:ascii="Calibri" w:hAnsi="Calibri" w:cs="Calibri"/>
          <w:szCs w:val="24"/>
        </w:rPr>
        <w:t xml:space="preserve">kryteria oceny ofert w ramach których będą prowadzone negocjacje – Zamawiający przewiduje możliwość negocjacji w kryterium </w:t>
      </w:r>
      <w:r w:rsidRPr="004A0B67">
        <w:rPr>
          <w:rFonts w:ascii="Calibri" w:hAnsi="Calibri" w:cs="Calibri"/>
          <w:b/>
          <w:szCs w:val="24"/>
        </w:rPr>
        <w:t>cena ofertowa</w:t>
      </w:r>
      <w:r w:rsidRPr="004A0B67">
        <w:rPr>
          <w:rFonts w:ascii="Calibri" w:hAnsi="Calibri" w:cs="Calibri"/>
          <w:szCs w:val="24"/>
        </w:rPr>
        <w:t>.</w:t>
      </w:r>
    </w:p>
    <w:p w:rsidR="00A27E4E" w:rsidRPr="004A0B67" w:rsidRDefault="00A27E4E" w:rsidP="004A0B67">
      <w:pPr>
        <w:pStyle w:val="Tekstpodstawowy"/>
        <w:spacing w:line="360" w:lineRule="auto"/>
        <w:rPr>
          <w:rFonts w:ascii="Calibri" w:hAnsi="Calibri" w:cs="Calibri"/>
          <w:szCs w:val="24"/>
        </w:rPr>
      </w:pPr>
    </w:p>
    <w:p w:rsidR="00A27E4E" w:rsidRPr="004A0B67" w:rsidRDefault="00A27E4E" w:rsidP="004A0B67">
      <w:pPr>
        <w:pStyle w:val="Tekstpodstawowy"/>
        <w:numPr>
          <w:ilvl w:val="1"/>
          <w:numId w:val="84"/>
        </w:numPr>
        <w:spacing w:line="360" w:lineRule="auto"/>
        <w:ind w:left="851" w:hanging="425"/>
        <w:rPr>
          <w:rFonts w:ascii="Calibri" w:hAnsi="Calibri" w:cs="Calibri"/>
          <w:szCs w:val="24"/>
        </w:rPr>
      </w:pPr>
      <w:r w:rsidRPr="004A0B67">
        <w:rPr>
          <w:rFonts w:ascii="Calibri" w:hAnsi="Calibri" w:cs="Calibri"/>
          <w:szCs w:val="24"/>
        </w:rPr>
        <w:t>Podczas negocjacji ofert Zamawiający zapewnia równe traktowanie wszystkich Wykonawców.</w:t>
      </w:r>
    </w:p>
    <w:p w:rsidR="00A27E4E" w:rsidRPr="004A0B67" w:rsidRDefault="00A27E4E" w:rsidP="004A0B67">
      <w:pPr>
        <w:pStyle w:val="Tekstpodstawowy"/>
        <w:spacing w:line="360" w:lineRule="auto"/>
        <w:rPr>
          <w:rFonts w:ascii="Calibri" w:hAnsi="Calibri" w:cs="Calibri"/>
          <w:szCs w:val="24"/>
        </w:rPr>
      </w:pPr>
    </w:p>
    <w:p w:rsidR="00A27E4E" w:rsidRPr="004A0B67" w:rsidRDefault="00A27E4E" w:rsidP="004A0B67">
      <w:pPr>
        <w:pStyle w:val="Tekstpodstawowy"/>
        <w:numPr>
          <w:ilvl w:val="1"/>
          <w:numId w:val="84"/>
        </w:numPr>
        <w:spacing w:line="360" w:lineRule="auto"/>
        <w:ind w:left="851" w:hanging="425"/>
        <w:rPr>
          <w:rFonts w:ascii="Calibri" w:hAnsi="Calibri" w:cs="Calibri"/>
          <w:szCs w:val="24"/>
        </w:rPr>
      </w:pPr>
      <w:r w:rsidRPr="004A0B67">
        <w:rPr>
          <w:rFonts w:ascii="Calibri" w:hAnsi="Calibri" w:cs="Calibri"/>
          <w:szCs w:val="24"/>
        </w:rPr>
        <w:t>Zamawiający nie udziela informacji w sposób, który mógłby zapewnić niektórym Wykonawcom przewagę nad innymi Wykonawcami.</w:t>
      </w:r>
    </w:p>
    <w:p w:rsidR="00A27E4E" w:rsidRPr="004A0B67" w:rsidRDefault="00A27E4E" w:rsidP="004A0B67">
      <w:pPr>
        <w:pStyle w:val="Tekstpodstawowy"/>
        <w:spacing w:line="360" w:lineRule="auto"/>
        <w:rPr>
          <w:rFonts w:ascii="Calibri" w:hAnsi="Calibri" w:cs="Calibri"/>
          <w:szCs w:val="24"/>
        </w:rPr>
      </w:pPr>
    </w:p>
    <w:p w:rsidR="00A27E4E" w:rsidRPr="004A0B67" w:rsidRDefault="00A27E4E" w:rsidP="004A0B67">
      <w:pPr>
        <w:pStyle w:val="Tekstpodstawowy"/>
        <w:numPr>
          <w:ilvl w:val="1"/>
          <w:numId w:val="84"/>
        </w:numPr>
        <w:spacing w:line="360" w:lineRule="auto"/>
        <w:ind w:left="851" w:hanging="425"/>
        <w:rPr>
          <w:rFonts w:ascii="Calibri" w:hAnsi="Calibri" w:cs="Calibri"/>
          <w:szCs w:val="24"/>
        </w:rPr>
      </w:pPr>
      <w:r w:rsidRPr="004A0B67">
        <w:rPr>
          <w:rFonts w:ascii="Calibri" w:hAnsi="Calibri" w:cs="Calibri"/>
          <w:szCs w:val="24"/>
        </w:rPr>
        <w:t>Prowadzone negocjacje mają charakter poufny.</w:t>
      </w:r>
    </w:p>
    <w:p w:rsidR="00A27E4E" w:rsidRPr="004A0B67" w:rsidRDefault="00A27E4E" w:rsidP="004A0B67">
      <w:pPr>
        <w:pStyle w:val="Tekstpodstawowy"/>
        <w:spacing w:line="360" w:lineRule="auto"/>
        <w:rPr>
          <w:rFonts w:ascii="Calibri" w:hAnsi="Calibri" w:cs="Calibri"/>
          <w:szCs w:val="24"/>
        </w:rPr>
      </w:pPr>
    </w:p>
    <w:p w:rsidR="00A27E4E" w:rsidRPr="004A0B67" w:rsidRDefault="00A27E4E" w:rsidP="004A0B67">
      <w:pPr>
        <w:pStyle w:val="Tekstpodstawowy"/>
        <w:numPr>
          <w:ilvl w:val="1"/>
          <w:numId w:val="84"/>
        </w:numPr>
        <w:spacing w:line="360" w:lineRule="auto"/>
        <w:ind w:left="851" w:hanging="425"/>
        <w:rPr>
          <w:rFonts w:ascii="Calibri" w:hAnsi="Calibri" w:cs="Calibri"/>
          <w:szCs w:val="24"/>
        </w:rPr>
      </w:pPr>
      <w:r w:rsidRPr="004A0B67">
        <w:rPr>
          <w:rFonts w:ascii="Calibri" w:hAnsi="Calibri" w:cs="Calibri"/>
          <w:szCs w:val="24"/>
        </w:rPr>
        <w:t>Żadna ze stron nie może, bez zgody drugiej strony, ujawniać informacji technicznych i handlowych związanych z negocjacjami. Zgoda jest udzielana w odniesieniu do konkretnych informacji i przed ich ujawnieniem.</w:t>
      </w:r>
    </w:p>
    <w:p w:rsidR="00A27E4E" w:rsidRPr="004A0B67" w:rsidRDefault="00A27E4E" w:rsidP="004A0B67">
      <w:pPr>
        <w:pStyle w:val="Tekstpodstawowy"/>
        <w:spacing w:line="360" w:lineRule="auto"/>
        <w:rPr>
          <w:rFonts w:ascii="Calibri" w:hAnsi="Calibri" w:cs="Calibri"/>
          <w:szCs w:val="24"/>
        </w:rPr>
      </w:pPr>
    </w:p>
    <w:p w:rsidR="00A27E4E" w:rsidRPr="004A0B67" w:rsidRDefault="00A27E4E" w:rsidP="004A0B67">
      <w:pPr>
        <w:pStyle w:val="Tekstpodstawowy"/>
        <w:numPr>
          <w:ilvl w:val="2"/>
          <w:numId w:val="85"/>
        </w:numPr>
        <w:spacing w:line="360" w:lineRule="auto"/>
        <w:ind w:left="425" w:hanging="425"/>
        <w:rPr>
          <w:rFonts w:ascii="Calibri" w:hAnsi="Calibri" w:cs="Calibri"/>
          <w:szCs w:val="24"/>
        </w:rPr>
      </w:pPr>
      <w:r w:rsidRPr="004A0B67">
        <w:rPr>
          <w:rFonts w:ascii="Calibri" w:hAnsi="Calibri" w:cs="Calibri"/>
          <w:szCs w:val="24"/>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4A0B67">
        <w:rPr>
          <w:rFonts w:ascii="Calibri" w:hAnsi="Calibri" w:cs="Calibri"/>
          <w:b/>
          <w:szCs w:val="24"/>
        </w:rPr>
        <w:t>ofert dodatkowych</w:t>
      </w:r>
      <w:r w:rsidRPr="004A0B67">
        <w:rPr>
          <w:rFonts w:ascii="Calibri" w:hAnsi="Calibri" w:cs="Calibri"/>
          <w:szCs w:val="24"/>
        </w:rPr>
        <w:t>.</w:t>
      </w:r>
    </w:p>
    <w:p w:rsidR="00A27E4E" w:rsidRPr="004A0B67" w:rsidRDefault="00A27E4E" w:rsidP="004A0B67">
      <w:pPr>
        <w:pStyle w:val="Tekstpodstawowy"/>
        <w:spacing w:line="360" w:lineRule="auto"/>
        <w:rPr>
          <w:rFonts w:ascii="Calibri" w:hAnsi="Calibri" w:cs="Calibri"/>
          <w:szCs w:val="24"/>
        </w:rPr>
      </w:pPr>
    </w:p>
    <w:p w:rsidR="00A27E4E" w:rsidRPr="004A0B67" w:rsidRDefault="00A27E4E" w:rsidP="004A0B67">
      <w:pPr>
        <w:pStyle w:val="Akapitzlist"/>
        <w:numPr>
          <w:ilvl w:val="0"/>
          <w:numId w:val="80"/>
        </w:numPr>
        <w:spacing w:line="360" w:lineRule="auto"/>
        <w:jc w:val="both"/>
        <w:rPr>
          <w:rFonts w:ascii="Calibri" w:hAnsi="Calibri" w:cs="Calibri"/>
          <w:vanish/>
          <w:sz w:val="24"/>
          <w:szCs w:val="24"/>
        </w:rPr>
      </w:pPr>
    </w:p>
    <w:p w:rsidR="00A27E4E" w:rsidRPr="004A0B67" w:rsidRDefault="00A27E4E" w:rsidP="004A0B67">
      <w:pPr>
        <w:pStyle w:val="Akapitzlist"/>
        <w:numPr>
          <w:ilvl w:val="0"/>
          <w:numId w:val="80"/>
        </w:numPr>
        <w:spacing w:line="360" w:lineRule="auto"/>
        <w:jc w:val="both"/>
        <w:rPr>
          <w:rFonts w:ascii="Calibri" w:hAnsi="Calibri" w:cs="Calibri"/>
          <w:vanish/>
          <w:sz w:val="24"/>
          <w:szCs w:val="24"/>
        </w:rPr>
      </w:pPr>
    </w:p>
    <w:p w:rsidR="00A27E4E" w:rsidRPr="004A0B67" w:rsidRDefault="00A27E4E" w:rsidP="004A0B67">
      <w:pPr>
        <w:pStyle w:val="Akapitzlist"/>
        <w:numPr>
          <w:ilvl w:val="0"/>
          <w:numId w:val="80"/>
        </w:numPr>
        <w:spacing w:line="360" w:lineRule="auto"/>
        <w:jc w:val="both"/>
        <w:rPr>
          <w:rFonts w:ascii="Calibri" w:hAnsi="Calibri" w:cs="Calibri"/>
          <w:vanish/>
          <w:sz w:val="24"/>
          <w:szCs w:val="24"/>
        </w:rPr>
      </w:pPr>
    </w:p>
    <w:p w:rsidR="00A27E4E" w:rsidRPr="004A0B67" w:rsidRDefault="00A27E4E" w:rsidP="004A0B67">
      <w:pPr>
        <w:pStyle w:val="Akapitzlist"/>
        <w:numPr>
          <w:ilvl w:val="0"/>
          <w:numId w:val="80"/>
        </w:numPr>
        <w:spacing w:line="360" w:lineRule="auto"/>
        <w:jc w:val="both"/>
        <w:rPr>
          <w:rFonts w:ascii="Calibri" w:hAnsi="Calibri" w:cs="Calibri"/>
          <w:vanish/>
          <w:sz w:val="24"/>
          <w:szCs w:val="24"/>
        </w:rPr>
      </w:pPr>
    </w:p>
    <w:p w:rsidR="00A27E4E" w:rsidRPr="004A0B67" w:rsidRDefault="00A27E4E" w:rsidP="004A0B67">
      <w:pPr>
        <w:pStyle w:val="Akapitzlist"/>
        <w:numPr>
          <w:ilvl w:val="0"/>
          <w:numId w:val="80"/>
        </w:numPr>
        <w:spacing w:line="360" w:lineRule="auto"/>
        <w:jc w:val="both"/>
        <w:rPr>
          <w:rFonts w:ascii="Calibri" w:hAnsi="Calibri" w:cs="Calibri"/>
          <w:vanish/>
          <w:sz w:val="24"/>
          <w:szCs w:val="24"/>
        </w:rPr>
      </w:pPr>
    </w:p>
    <w:p w:rsidR="00A27E4E" w:rsidRPr="004A0B67" w:rsidRDefault="00A27E4E" w:rsidP="004A0B67">
      <w:pPr>
        <w:pStyle w:val="Tekstpodstawowy"/>
        <w:numPr>
          <w:ilvl w:val="1"/>
          <w:numId w:val="80"/>
        </w:numPr>
        <w:tabs>
          <w:tab w:val="clear" w:pos="720"/>
          <w:tab w:val="num" w:pos="851"/>
        </w:tabs>
        <w:spacing w:line="360" w:lineRule="auto"/>
        <w:rPr>
          <w:rFonts w:ascii="Calibri" w:hAnsi="Calibri" w:cs="Calibri"/>
          <w:szCs w:val="24"/>
        </w:rPr>
      </w:pPr>
      <w:r w:rsidRPr="004A0B67">
        <w:rPr>
          <w:rFonts w:ascii="Calibri" w:hAnsi="Calibri" w:cs="Calibri"/>
          <w:szCs w:val="24"/>
        </w:rPr>
        <w:t>Zaproszenie do składania ofert dodatkowych zawiera co najmniej:</w:t>
      </w:r>
    </w:p>
    <w:p w:rsidR="00A27E4E" w:rsidRPr="004A0B67" w:rsidRDefault="00A27E4E" w:rsidP="004A0B67">
      <w:pPr>
        <w:pStyle w:val="Tekstpodstawowy"/>
        <w:spacing w:line="360" w:lineRule="auto"/>
        <w:rPr>
          <w:rFonts w:ascii="Calibri" w:hAnsi="Calibri" w:cs="Calibri"/>
          <w:szCs w:val="24"/>
        </w:rPr>
      </w:pPr>
    </w:p>
    <w:p w:rsidR="00A27E4E" w:rsidRPr="004A0B67" w:rsidRDefault="00A27E4E" w:rsidP="004A0B67">
      <w:pPr>
        <w:pStyle w:val="Tekstpodstawowy"/>
        <w:numPr>
          <w:ilvl w:val="0"/>
          <w:numId w:val="83"/>
        </w:numPr>
        <w:spacing w:line="360" w:lineRule="auto"/>
        <w:rPr>
          <w:rFonts w:ascii="Calibri" w:hAnsi="Calibri" w:cs="Calibri"/>
          <w:szCs w:val="24"/>
        </w:rPr>
      </w:pPr>
      <w:r w:rsidRPr="004A0B67">
        <w:rPr>
          <w:rFonts w:ascii="Calibri" w:hAnsi="Calibri" w:cs="Calibri"/>
          <w:szCs w:val="24"/>
        </w:rPr>
        <w:t>nazwę oraz adres Zamawiającego, numer telefonu, adres poczty elektronicznej oraz strony internetowej prowadzonego postępowania,</w:t>
      </w:r>
    </w:p>
    <w:p w:rsidR="00A27E4E" w:rsidRPr="004A0B67" w:rsidRDefault="00A27E4E" w:rsidP="004A0B67">
      <w:pPr>
        <w:pStyle w:val="Tekstpodstawowy"/>
        <w:numPr>
          <w:ilvl w:val="0"/>
          <w:numId w:val="83"/>
        </w:numPr>
        <w:spacing w:line="360" w:lineRule="auto"/>
        <w:rPr>
          <w:rFonts w:ascii="Calibri" w:hAnsi="Calibri" w:cs="Calibri"/>
          <w:szCs w:val="24"/>
        </w:rPr>
      </w:pPr>
      <w:r w:rsidRPr="004A0B67">
        <w:rPr>
          <w:rFonts w:ascii="Calibri" w:hAnsi="Calibri" w:cs="Calibri"/>
          <w:szCs w:val="24"/>
        </w:rPr>
        <w:t>sposób i termin składania ofert dodatkowych oraz język lub języki, w jakich muszą być one sporządzone, oraz termin otwarcia tych ofert.</w:t>
      </w:r>
    </w:p>
    <w:p w:rsidR="00A27E4E" w:rsidRPr="004A0B67" w:rsidRDefault="00A27E4E" w:rsidP="004A0B67">
      <w:pPr>
        <w:pStyle w:val="Tekstpodstawowy"/>
        <w:spacing w:line="360" w:lineRule="auto"/>
        <w:rPr>
          <w:rFonts w:ascii="Calibri" w:hAnsi="Calibri" w:cs="Calibri"/>
          <w:szCs w:val="24"/>
        </w:rPr>
      </w:pPr>
    </w:p>
    <w:p w:rsidR="00A27E4E" w:rsidRPr="004A0B67" w:rsidRDefault="00A27E4E" w:rsidP="004A0B67">
      <w:pPr>
        <w:pStyle w:val="Tekstpodstawowy"/>
        <w:numPr>
          <w:ilvl w:val="1"/>
          <w:numId w:val="80"/>
        </w:numPr>
        <w:spacing w:line="360" w:lineRule="auto"/>
        <w:ind w:left="851" w:hanging="425"/>
        <w:rPr>
          <w:rFonts w:ascii="Calibri" w:hAnsi="Calibri" w:cs="Calibri"/>
          <w:szCs w:val="24"/>
        </w:rPr>
      </w:pPr>
      <w:r w:rsidRPr="004A0B67">
        <w:rPr>
          <w:rFonts w:ascii="Calibri" w:hAnsi="Calibri" w:cs="Calibri"/>
          <w:szCs w:val="24"/>
        </w:rPr>
        <w:t xml:space="preserve">Wykonawca </w:t>
      </w:r>
      <w:r w:rsidRPr="004A0B67">
        <w:rPr>
          <w:rFonts w:ascii="Calibri" w:hAnsi="Calibri" w:cs="Calibri"/>
          <w:b/>
          <w:szCs w:val="24"/>
        </w:rPr>
        <w:t>może złożyć ofertę dodatkową</w:t>
      </w:r>
      <w:r w:rsidRPr="004A0B67">
        <w:rPr>
          <w:rFonts w:ascii="Calibri" w:hAnsi="Calibri" w:cs="Calibri"/>
          <w:szCs w:val="24"/>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rsidR="00A27E4E" w:rsidRPr="004A0B67" w:rsidRDefault="00A27E4E" w:rsidP="004A0B67">
      <w:pPr>
        <w:pStyle w:val="Tekstpodstawowy"/>
        <w:spacing w:line="360" w:lineRule="auto"/>
        <w:rPr>
          <w:rFonts w:ascii="Calibri" w:hAnsi="Calibri" w:cs="Calibri"/>
          <w:szCs w:val="24"/>
        </w:rPr>
      </w:pPr>
    </w:p>
    <w:p w:rsidR="00A27E4E" w:rsidRPr="004A0B67" w:rsidRDefault="00A27E4E" w:rsidP="004A0B67">
      <w:pPr>
        <w:pStyle w:val="Tekstpodstawowy"/>
        <w:numPr>
          <w:ilvl w:val="1"/>
          <w:numId w:val="80"/>
        </w:numPr>
        <w:spacing w:line="360" w:lineRule="auto"/>
        <w:ind w:left="851" w:hanging="425"/>
        <w:rPr>
          <w:rFonts w:ascii="Calibri" w:hAnsi="Calibri" w:cs="Calibri"/>
          <w:szCs w:val="24"/>
        </w:rPr>
      </w:pPr>
      <w:r w:rsidRPr="004A0B67">
        <w:rPr>
          <w:rFonts w:ascii="Calibri" w:hAnsi="Calibri" w:cs="Calibri"/>
          <w:szCs w:val="24"/>
        </w:rPr>
        <w:t>Oferta dodatkowa nie może być mniej korzystna w żadnym z kryteriów oceny ofert wskazanych w zaproszeniu do negocjacji niż oferta złożona w odpowiedzi na ogłoszenie o zamówieniu.</w:t>
      </w:r>
    </w:p>
    <w:p w:rsidR="00A27E4E" w:rsidRPr="004A0B67" w:rsidRDefault="00A27E4E" w:rsidP="004A0B67">
      <w:pPr>
        <w:pStyle w:val="Tekstpodstawowy"/>
        <w:spacing w:line="360" w:lineRule="auto"/>
        <w:rPr>
          <w:rFonts w:ascii="Calibri" w:hAnsi="Calibri" w:cs="Calibri"/>
          <w:szCs w:val="24"/>
        </w:rPr>
      </w:pPr>
    </w:p>
    <w:p w:rsidR="00A27E4E" w:rsidRPr="004A0B67" w:rsidRDefault="00A27E4E" w:rsidP="004A0B67">
      <w:pPr>
        <w:pStyle w:val="Tekstpodstawowy"/>
        <w:numPr>
          <w:ilvl w:val="1"/>
          <w:numId w:val="80"/>
        </w:numPr>
        <w:spacing w:line="360" w:lineRule="auto"/>
        <w:ind w:left="851" w:hanging="425"/>
        <w:rPr>
          <w:rFonts w:ascii="Calibri" w:hAnsi="Calibri" w:cs="Calibri"/>
          <w:szCs w:val="24"/>
        </w:rPr>
      </w:pPr>
      <w:r w:rsidRPr="004A0B67">
        <w:rPr>
          <w:rFonts w:ascii="Calibri" w:hAnsi="Calibri" w:cs="Calibri"/>
          <w:szCs w:val="24"/>
        </w:rPr>
        <w:t>Oferta przestaje wiązać Wykonawcę w takim zakresie, w jakim złoży on ofertę dodatkową zawierającą korzystniejsze propozycje w ramach każdego z kryteriów oceny ofert wskazanych w zaproszeniu do negocjacji.</w:t>
      </w:r>
    </w:p>
    <w:p w:rsidR="00A27E4E" w:rsidRPr="004A0B67" w:rsidRDefault="00A27E4E" w:rsidP="004A0B67">
      <w:pPr>
        <w:pStyle w:val="Tekstpodstawowy"/>
        <w:spacing w:line="360" w:lineRule="auto"/>
        <w:rPr>
          <w:rFonts w:ascii="Calibri" w:hAnsi="Calibri" w:cs="Calibri"/>
          <w:szCs w:val="24"/>
        </w:rPr>
      </w:pPr>
    </w:p>
    <w:p w:rsidR="00A27E4E" w:rsidRPr="004A0B67" w:rsidRDefault="00A27E4E" w:rsidP="004A0B67">
      <w:pPr>
        <w:pStyle w:val="Tekstpodstawowy"/>
        <w:numPr>
          <w:ilvl w:val="1"/>
          <w:numId w:val="80"/>
        </w:numPr>
        <w:spacing w:line="360" w:lineRule="auto"/>
        <w:ind w:left="851" w:hanging="425"/>
        <w:rPr>
          <w:rFonts w:ascii="Calibri" w:hAnsi="Calibri" w:cs="Calibri"/>
          <w:szCs w:val="24"/>
        </w:rPr>
      </w:pPr>
      <w:r w:rsidRPr="004A0B67">
        <w:rPr>
          <w:rFonts w:ascii="Calibri" w:hAnsi="Calibri" w:cs="Calibri"/>
          <w:szCs w:val="24"/>
        </w:rPr>
        <w:t>Oferta dodatkowa, która jest mniej korzystna w którymkolwiek z kryteriów oceny ofert wskazanych w zaproszeniu do negocjacji niż oferta złożona w odpowiedzi na ogłoszenie o zamówieniu, podlega odrzuceniu.</w:t>
      </w:r>
    </w:p>
    <w:p w:rsidR="00EB7879" w:rsidRPr="004A0B67" w:rsidRDefault="00EB7879" w:rsidP="004A0B67">
      <w:pPr>
        <w:pStyle w:val="Tekstpodstawowy"/>
        <w:spacing w:line="360" w:lineRule="auto"/>
        <w:rPr>
          <w:rFonts w:ascii="Calibri" w:hAnsi="Calibri" w:cs="Calibri"/>
          <w:szCs w:val="24"/>
        </w:rPr>
      </w:pP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XXVIII</w:t>
      </w: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OPIS KRYTERIÓW OCENY OFERT, WRAZ Z PODANIEM WAG TYCH KRYTERIÓW</w:t>
      </w: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I SPOSOBU OCENY OFERT</w:t>
      </w:r>
    </w:p>
    <w:p w:rsidR="008C6CC3" w:rsidRPr="008C6CC3" w:rsidRDefault="00EB7879" w:rsidP="008C6CC3">
      <w:pPr>
        <w:pStyle w:val="Tekstpodstawowy"/>
        <w:numPr>
          <w:ilvl w:val="0"/>
          <w:numId w:val="1"/>
        </w:numPr>
        <w:tabs>
          <w:tab w:val="clear" w:pos="567"/>
          <w:tab w:val="num" w:pos="284"/>
        </w:tabs>
        <w:spacing w:before="120" w:line="360" w:lineRule="auto"/>
        <w:ind w:left="284" w:hanging="284"/>
        <w:rPr>
          <w:rFonts w:ascii="Calibri" w:hAnsi="Calibri" w:cs="Calibri"/>
          <w:b/>
          <w:bCs/>
          <w:szCs w:val="24"/>
        </w:rPr>
      </w:pPr>
      <w:bookmarkStart w:id="5" w:name="_Hlk119933733"/>
      <w:r w:rsidRPr="004A0B67">
        <w:rPr>
          <w:rFonts w:ascii="Calibri" w:hAnsi="Calibri" w:cs="Calibri"/>
          <w:bCs/>
          <w:szCs w:val="24"/>
        </w:rPr>
        <w:t>Przy wyborze oferty najkorzystniejszej, Zamawiający będzie się kierował następującymi kryteriami</w:t>
      </w:r>
      <w:bookmarkStart w:id="6" w:name="_Hlk116998878"/>
      <w:r w:rsidR="008C6CC3">
        <w:rPr>
          <w:rFonts w:ascii="Calibri" w:hAnsi="Calibri" w:cs="Calibri"/>
          <w:bCs/>
          <w:szCs w:val="24"/>
        </w:rPr>
        <w:t>:</w:t>
      </w:r>
    </w:p>
    <w:p w:rsidR="00EB7879" w:rsidRPr="004A0B67" w:rsidRDefault="00EB7879" w:rsidP="008C6CC3">
      <w:pPr>
        <w:pStyle w:val="Tekstpodstawowy"/>
        <w:spacing w:before="120" w:line="360" w:lineRule="auto"/>
        <w:ind w:left="284"/>
        <w:rPr>
          <w:rFonts w:ascii="Calibri" w:hAnsi="Calibri" w:cs="Calibri"/>
          <w:b/>
          <w:bCs/>
          <w:szCs w:val="24"/>
        </w:rPr>
      </w:pPr>
      <w:r w:rsidRPr="004A0B67">
        <w:rPr>
          <w:rFonts w:ascii="Calibri" w:hAnsi="Calibri" w:cs="Calibri"/>
          <w:b/>
          <w:szCs w:val="24"/>
        </w:rPr>
        <w:t>a</w:t>
      </w:r>
      <w:r w:rsidR="008C6CC3">
        <w:rPr>
          <w:rFonts w:ascii="Calibri" w:hAnsi="Calibri" w:cs="Calibri"/>
          <w:b/>
          <w:bCs/>
          <w:szCs w:val="24"/>
        </w:rPr>
        <w:t xml:space="preserve">) </w:t>
      </w:r>
      <w:r w:rsidRPr="004A0B67">
        <w:rPr>
          <w:rFonts w:ascii="Calibri" w:hAnsi="Calibri" w:cs="Calibri"/>
          <w:b/>
          <w:bCs/>
          <w:szCs w:val="24"/>
        </w:rPr>
        <w:t>Cena ofertowa — 60 pkt</w:t>
      </w:r>
    </w:p>
    <w:p w:rsidR="00EB7879" w:rsidRPr="004A0B67" w:rsidRDefault="00E570A4" w:rsidP="004A0B67">
      <w:pPr>
        <w:pStyle w:val="Tekstpodstawowy"/>
        <w:tabs>
          <w:tab w:val="num" w:pos="567"/>
        </w:tabs>
        <w:spacing w:line="360" w:lineRule="auto"/>
        <w:ind w:left="567" w:right="28" w:hanging="283"/>
        <w:rPr>
          <w:rFonts w:ascii="Calibri" w:hAnsi="Calibri" w:cs="Calibri"/>
          <w:b/>
          <w:bCs/>
          <w:szCs w:val="24"/>
        </w:rPr>
      </w:pPr>
      <w:r w:rsidRPr="004A0B67">
        <w:rPr>
          <w:rFonts w:ascii="Calibri" w:hAnsi="Calibri" w:cs="Calibri"/>
          <w:b/>
          <w:bCs/>
          <w:szCs w:val="24"/>
        </w:rPr>
        <w:lastRenderedPageBreak/>
        <w:t>b</w:t>
      </w:r>
      <w:r w:rsidR="006E6CA6" w:rsidRPr="004A0B67">
        <w:rPr>
          <w:rFonts w:ascii="Calibri" w:hAnsi="Calibri" w:cs="Calibri"/>
          <w:b/>
          <w:bCs/>
          <w:szCs w:val="24"/>
        </w:rPr>
        <w:t>)</w:t>
      </w:r>
      <w:r w:rsidR="00EB7879" w:rsidRPr="004A0B67">
        <w:rPr>
          <w:rFonts w:ascii="Calibri" w:hAnsi="Calibri" w:cs="Calibri"/>
          <w:b/>
          <w:bCs/>
          <w:szCs w:val="24"/>
        </w:rPr>
        <w:tab/>
      </w:r>
      <w:r w:rsidR="0062005A" w:rsidRPr="004A0B67">
        <w:rPr>
          <w:rFonts w:ascii="Calibri" w:hAnsi="Calibri" w:cs="Calibri"/>
          <w:b/>
          <w:bCs/>
          <w:szCs w:val="24"/>
        </w:rPr>
        <w:t xml:space="preserve">Doświadczenie </w:t>
      </w:r>
      <w:r w:rsidR="00214464" w:rsidRPr="004A0B67">
        <w:rPr>
          <w:rFonts w:ascii="Calibri" w:hAnsi="Calibri" w:cs="Calibri"/>
          <w:b/>
          <w:bCs/>
          <w:szCs w:val="24"/>
        </w:rPr>
        <w:t xml:space="preserve">projektanta </w:t>
      </w:r>
      <w:bookmarkStart w:id="7" w:name="_Hlk120015398"/>
      <w:r w:rsidRPr="004A0B67">
        <w:rPr>
          <w:rFonts w:ascii="Calibri" w:hAnsi="Calibri" w:cs="Calibri"/>
          <w:b/>
          <w:bCs/>
          <w:szCs w:val="24"/>
        </w:rPr>
        <w:t>branży architektonicznej</w:t>
      </w:r>
      <w:r w:rsidR="00214464" w:rsidRPr="004A0B67">
        <w:rPr>
          <w:rFonts w:ascii="Calibri" w:hAnsi="Calibri" w:cs="Calibri"/>
          <w:b/>
          <w:bCs/>
          <w:szCs w:val="24"/>
        </w:rPr>
        <w:t xml:space="preserve"> skierowanego do realizacji zamówienia</w:t>
      </w:r>
      <w:r w:rsidR="00DF186D" w:rsidRPr="004A0B67">
        <w:rPr>
          <w:rFonts w:ascii="Calibri" w:hAnsi="Calibri" w:cs="Calibri"/>
          <w:b/>
          <w:bCs/>
          <w:szCs w:val="24"/>
        </w:rPr>
        <w:t xml:space="preserve"> </w:t>
      </w:r>
      <w:r w:rsidR="008527C8" w:rsidRPr="004A0B67">
        <w:rPr>
          <w:rFonts w:ascii="Calibri" w:hAnsi="Calibri" w:cs="Calibri"/>
          <w:b/>
          <w:bCs/>
          <w:szCs w:val="24"/>
        </w:rPr>
        <w:t xml:space="preserve">– </w:t>
      </w:r>
      <w:r w:rsidRPr="004A0B67">
        <w:rPr>
          <w:rFonts w:ascii="Calibri" w:hAnsi="Calibri" w:cs="Calibri"/>
          <w:b/>
          <w:bCs/>
          <w:szCs w:val="24"/>
        </w:rPr>
        <w:t>2</w:t>
      </w:r>
      <w:r w:rsidR="008527C8" w:rsidRPr="004A0B67">
        <w:rPr>
          <w:rFonts w:ascii="Calibri" w:hAnsi="Calibri" w:cs="Calibri"/>
          <w:b/>
          <w:bCs/>
          <w:szCs w:val="24"/>
        </w:rPr>
        <w:t>0 pkt</w:t>
      </w:r>
      <w:bookmarkEnd w:id="7"/>
      <w:r w:rsidR="008527C8" w:rsidRPr="004A0B67">
        <w:rPr>
          <w:rFonts w:ascii="Calibri" w:hAnsi="Calibri" w:cs="Calibri"/>
          <w:b/>
          <w:bCs/>
          <w:szCs w:val="24"/>
        </w:rPr>
        <w:t xml:space="preserve">. </w:t>
      </w:r>
    </w:p>
    <w:p w:rsidR="00E570A4" w:rsidRPr="004A0B67" w:rsidRDefault="00E570A4" w:rsidP="004A0B67">
      <w:pPr>
        <w:pStyle w:val="Tekstpodstawowy"/>
        <w:tabs>
          <w:tab w:val="num" w:pos="567"/>
        </w:tabs>
        <w:spacing w:line="360" w:lineRule="auto"/>
        <w:ind w:left="567" w:right="28" w:hanging="283"/>
        <w:rPr>
          <w:rFonts w:ascii="Calibri" w:hAnsi="Calibri" w:cs="Calibri"/>
          <w:b/>
          <w:bCs/>
          <w:szCs w:val="24"/>
        </w:rPr>
      </w:pPr>
      <w:r w:rsidRPr="004A0B67">
        <w:rPr>
          <w:rFonts w:ascii="Calibri" w:hAnsi="Calibri" w:cs="Calibri"/>
          <w:b/>
          <w:bCs/>
          <w:szCs w:val="24"/>
        </w:rPr>
        <w:t>c) Doświadczenie projektanta branży sanitarnej skierowanego do realizacji zamówienia – 20 pkt</w:t>
      </w:r>
    </w:p>
    <w:p w:rsidR="00E570A4" w:rsidRPr="004A0B67" w:rsidRDefault="00E570A4" w:rsidP="004A0B67">
      <w:pPr>
        <w:pStyle w:val="Tekstpodstawowy"/>
        <w:tabs>
          <w:tab w:val="num" w:pos="567"/>
        </w:tabs>
        <w:spacing w:line="360" w:lineRule="auto"/>
        <w:ind w:left="567" w:right="28" w:hanging="283"/>
        <w:rPr>
          <w:rFonts w:ascii="Calibri" w:hAnsi="Calibri" w:cs="Calibri"/>
          <w:b/>
          <w:bCs/>
          <w:szCs w:val="24"/>
        </w:rPr>
      </w:pPr>
    </w:p>
    <w:p w:rsidR="00EB7879" w:rsidRPr="004A0B67" w:rsidRDefault="00EB7879" w:rsidP="004A0B67">
      <w:pPr>
        <w:pStyle w:val="Tekstpodstawowy"/>
        <w:numPr>
          <w:ilvl w:val="0"/>
          <w:numId w:val="1"/>
        </w:numPr>
        <w:tabs>
          <w:tab w:val="clear" w:pos="567"/>
          <w:tab w:val="num" w:pos="284"/>
        </w:tabs>
        <w:spacing w:line="360" w:lineRule="auto"/>
        <w:ind w:left="284" w:hanging="284"/>
        <w:rPr>
          <w:rFonts w:ascii="Calibri" w:hAnsi="Calibri" w:cs="Calibri"/>
          <w:bCs/>
          <w:szCs w:val="24"/>
        </w:rPr>
      </w:pPr>
      <w:r w:rsidRPr="004A0B67">
        <w:rPr>
          <w:rFonts w:ascii="Calibri" w:hAnsi="Calibri" w:cs="Calibri"/>
          <w:bCs/>
          <w:szCs w:val="24"/>
        </w:rPr>
        <w:t>Każdy z Wykonawców w ww. kryteriach otrzyma odpowiednią ilość punktów, wyliczoną w następujący sposób:</w:t>
      </w:r>
    </w:p>
    <w:p w:rsidR="00EB7879" w:rsidRPr="004A0B67" w:rsidRDefault="00EB7879" w:rsidP="004A0B67">
      <w:pPr>
        <w:pStyle w:val="Tekstpodstawowy"/>
        <w:spacing w:line="360" w:lineRule="auto"/>
        <w:ind w:right="28"/>
        <w:rPr>
          <w:rFonts w:ascii="Calibri" w:hAnsi="Calibri" w:cs="Calibri"/>
          <w:szCs w:val="24"/>
        </w:rPr>
      </w:pPr>
    </w:p>
    <w:p w:rsidR="00EB7879" w:rsidRPr="004A0B67" w:rsidRDefault="0062005A" w:rsidP="004A0B67">
      <w:pPr>
        <w:spacing w:line="360" w:lineRule="auto"/>
        <w:ind w:left="284" w:right="57"/>
        <w:rPr>
          <w:rFonts w:ascii="Calibri" w:hAnsi="Calibri" w:cs="Calibri"/>
          <w:sz w:val="24"/>
          <w:szCs w:val="24"/>
        </w:rPr>
      </w:pPr>
      <w:r w:rsidRPr="004A0B67">
        <w:rPr>
          <w:rFonts w:ascii="Calibri" w:hAnsi="Calibri" w:cs="Calibri"/>
          <w:b/>
          <w:sz w:val="24"/>
          <w:szCs w:val="24"/>
        </w:rPr>
        <w:t xml:space="preserve">ad a) </w:t>
      </w:r>
      <w:r w:rsidR="00EB7879" w:rsidRPr="004A0B67">
        <w:rPr>
          <w:rFonts w:ascii="Calibri" w:hAnsi="Calibri" w:cs="Calibri"/>
          <w:b/>
          <w:sz w:val="24"/>
          <w:szCs w:val="24"/>
        </w:rPr>
        <w:t>cena ofertowa – maksymalnie 60 pkt</w:t>
      </w:r>
      <w:r w:rsidR="00EB7879" w:rsidRPr="004A0B67">
        <w:rPr>
          <w:rFonts w:ascii="Calibri" w:hAnsi="Calibri" w:cs="Calibri"/>
          <w:sz w:val="24"/>
          <w:szCs w:val="24"/>
        </w:rPr>
        <w:t xml:space="preserve"> – liczona wg następującego wzoru:</w:t>
      </w:r>
    </w:p>
    <w:p w:rsidR="00EB7879" w:rsidRPr="004A0B67" w:rsidRDefault="00EB7879" w:rsidP="004A0B67">
      <w:pPr>
        <w:spacing w:line="360" w:lineRule="auto"/>
        <w:ind w:left="426" w:right="57" w:firstLine="283"/>
        <w:rPr>
          <w:rFonts w:ascii="Calibri" w:hAnsi="Calibri" w:cs="Calibri"/>
          <w:b/>
          <w:sz w:val="24"/>
          <w:szCs w:val="24"/>
        </w:rPr>
      </w:pPr>
      <w:proofErr w:type="spellStart"/>
      <w:r w:rsidRPr="004A0B67">
        <w:rPr>
          <w:rFonts w:ascii="Calibri" w:hAnsi="Calibri" w:cs="Calibri"/>
          <w:b/>
          <w:sz w:val="24"/>
          <w:szCs w:val="24"/>
        </w:rPr>
        <w:t>C</w:t>
      </w:r>
      <w:r w:rsidRPr="004A0B67">
        <w:rPr>
          <w:rFonts w:ascii="Calibri" w:hAnsi="Calibri" w:cs="Calibri"/>
          <w:b/>
          <w:sz w:val="24"/>
          <w:szCs w:val="24"/>
          <w:vertAlign w:val="subscript"/>
        </w:rPr>
        <w:t>n</w:t>
      </w:r>
      <w:proofErr w:type="spellEnd"/>
      <w:r w:rsidRPr="004A0B67">
        <w:rPr>
          <w:rFonts w:ascii="Calibri" w:hAnsi="Calibri" w:cs="Calibri"/>
          <w:b/>
          <w:sz w:val="24"/>
          <w:szCs w:val="24"/>
          <w:vertAlign w:val="subscript"/>
        </w:rPr>
        <w:t xml:space="preserve"> </w:t>
      </w:r>
      <w:r w:rsidRPr="004A0B67">
        <w:rPr>
          <w:rFonts w:ascii="Calibri" w:hAnsi="Calibri" w:cs="Calibri"/>
          <w:b/>
          <w:sz w:val="24"/>
          <w:szCs w:val="24"/>
          <w:vertAlign w:val="superscript"/>
        </w:rPr>
        <w:t xml:space="preserve">/ </w:t>
      </w:r>
      <w:proofErr w:type="spellStart"/>
      <w:r w:rsidRPr="004A0B67">
        <w:rPr>
          <w:rFonts w:ascii="Calibri" w:hAnsi="Calibri" w:cs="Calibri"/>
          <w:b/>
          <w:sz w:val="24"/>
          <w:szCs w:val="24"/>
        </w:rPr>
        <w:t>C</w:t>
      </w:r>
      <w:r w:rsidRPr="004A0B67">
        <w:rPr>
          <w:rFonts w:ascii="Calibri" w:hAnsi="Calibri" w:cs="Calibri"/>
          <w:b/>
          <w:sz w:val="24"/>
          <w:szCs w:val="24"/>
          <w:vertAlign w:val="subscript"/>
        </w:rPr>
        <w:t>of</w:t>
      </w:r>
      <w:proofErr w:type="spellEnd"/>
      <w:r w:rsidRPr="004A0B67">
        <w:rPr>
          <w:rFonts w:ascii="Calibri" w:hAnsi="Calibri" w:cs="Calibri"/>
          <w:b/>
          <w:sz w:val="24"/>
          <w:szCs w:val="24"/>
          <w:vertAlign w:val="subscript"/>
        </w:rPr>
        <w:t xml:space="preserve">. b. </w:t>
      </w:r>
      <w:r w:rsidRPr="004A0B67">
        <w:rPr>
          <w:rFonts w:ascii="Calibri" w:hAnsi="Calibri" w:cs="Calibri"/>
          <w:b/>
          <w:sz w:val="24"/>
          <w:szCs w:val="24"/>
        </w:rPr>
        <w:t>x 60 = ilość punktów</w:t>
      </w:r>
    </w:p>
    <w:p w:rsidR="00C40A87" w:rsidRPr="004A0B67" w:rsidRDefault="00C40A87" w:rsidP="004A0B67">
      <w:pPr>
        <w:spacing w:line="360" w:lineRule="auto"/>
        <w:ind w:left="426" w:right="57"/>
        <w:rPr>
          <w:rFonts w:ascii="Calibri" w:hAnsi="Calibri" w:cs="Calibri"/>
          <w:sz w:val="24"/>
          <w:szCs w:val="24"/>
        </w:rPr>
      </w:pPr>
    </w:p>
    <w:p w:rsidR="00EB7879" w:rsidRPr="004A0B67" w:rsidRDefault="00EB7879" w:rsidP="004A0B67">
      <w:pPr>
        <w:spacing w:line="360" w:lineRule="auto"/>
        <w:ind w:left="426" w:right="57"/>
        <w:rPr>
          <w:rFonts w:ascii="Calibri" w:hAnsi="Calibri" w:cs="Calibri"/>
          <w:sz w:val="24"/>
          <w:szCs w:val="24"/>
        </w:rPr>
      </w:pPr>
      <w:r w:rsidRPr="004A0B67">
        <w:rPr>
          <w:rFonts w:ascii="Calibri" w:hAnsi="Calibri" w:cs="Calibri"/>
          <w:sz w:val="24"/>
          <w:szCs w:val="24"/>
        </w:rPr>
        <w:t>gdzie:</w:t>
      </w:r>
    </w:p>
    <w:p w:rsidR="00EB7879" w:rsidRPr="004A0B67" w:rsidRDefault="00EB7879" w:rsidP="004A0B67">
      <w:pPr>
        <w:spacing w:line="360" w:lineRule="auto"/>
        <w:ind w:left="426"/>
        <w:jc w:val="both"/>
        <w:rPr>
          <w:rFonts w:ascii="Calibri" w:hAnsi="Calibri" w:cs="Calibri"/>
          <w:sz w:val="24"/>
          <w:szCs w:val="24"/>
        </w:rPr>
      </w:pPr>
      <w:proofErr w:type="spellStart"/>
      <w:r w:rsidRPr="004A0B67">
        <w:rPr>
          <w:rFonts w:ascii="Calibri" w:hAnsi="Calibri" w:cs="Calibri"/>
          <w:sz w:val="24"/>
          <w:szCs w:val="24"/>
        </w:rPr>
        <w:t>C</w:t>
      </w:r>
      <w:r w:rsidRPr="004A0B67">
        <w:rPr>
          <w:rFonts w:ascii="Calibri" w:hAnsi="Calibri" w:cs="Calibri"/>
          <w:sz w:val="24"/>
          <w:szCs w:val="24"/>
          <w:vertAlign w:val="subscript"/>
        </w:rPr>
        <w:t>n</w:t>
      </w:r>
      <w:proofErr w:type="spellEnd"/>
      <w:r w:rsidRPr="004A0B67">
        <w:rPr>
          <w:rFonts w:ascii="Calibri" w:hAnsi="Calibri" w:cs="Calibri"/>
          <w:sz w:val="24"/>
          <w:szCs w:val="24"/>
          <w:vertAlign w:val="subscript"/>
        </w:rPr>
        <w:t xml:space="preserve"> </w:t>
      </w:r>
      <w:r w:rsidRPr="004A0B67">
        <w:rPr>
          <w:rFonts w:ascii="Calibri" w:hAnsi="Calibri" w:cs="Calibri"/>
          <w:sz w:val="24"/>
          <w:szCs w:val="24"/>
        </w:rPr>
        <w:t xml:space="preserve"> - najniższa cena spośród ofert nieodrzuconych,</w:t>
      </w:r>
    </w:p>
    <w:p w:rsidR="00EB7879" w:rsidRPr="004A0B67" w:rsidRDefault="00EB7879" w:rsidP="004A0B67">
      <w:pPr>
        <w:spacing w:line="360" w:lineRule="auto"/>
        <w:ind w:left="426"/>
        <w:jc w:val="both"/>
        <w:rPr>
          <w:rFonts w:ascii="Calibri" w:hAnsi="Calibri" w:cs="Calibri"/>
          <w:sz w:val="24"/>
          <w:szCs w:val="24"/>
        </w:rPr>
      </w:pPr>
      <w:proofErr w:type="spellStart"/>
      <w:r w:rsidRPr="004A0B67">
        <w:rPr>
          <w:rFonts w:ascii="Calibri" w:hAnsi="Calibri" w:cs="Calibri"/>
          <w:sz w:val="24"/>
          <w:szCs w:val="24"/>
        </w:rPr>
        <w:t>C</w:t>
      </w:r>
      <w:r w:rsidRPr="004A0B67">
        <w:rPr>
          <w:rFonts w:ascii="Calibri" w:hAnsi="Calibri" w:cs="Calibri"/>
          <w:sz w:val="24"/>
          <w:szCs w:val="24"/>
          <w:vertAlign w:val="subscript"/>
        </w:rPr>
        <w:t>of</w:t>
      </w:r>
      <w:proofErr w:type="spellEnd"/>
      <w:r w:rsidRPr="004A0B67">
        <w:rPr>
          <w:rFonts w:ascii="Calibri" w:hAnsi="Calibri" w:cs="Calibri"/>
          <w:sz w:val="24"/>
          <w:szCs w:val="24"/>
          <w:vertAlign w:val="subscript"/>
        </w:rPr>
        <w:t xml:space="preserve">. b. – </w:t>
      </w:r>
      <w:r w:rsidRPr="004A0B67">
        <w:rPr>
          <w:rFonts w:ascii="Calibri" w:hAnsi="Calibri" w:cs="Calibri"/>
          <w:sz w:val="24"/>
          <w:szCs w:val="24"/>
        </w:rPr>
        <w:t>cena oferty badanej nieodrzuconej,</w:t>
      </w:r>
    </w:p>
    <w:p w:rsidR="00EB7879" w:rsidRPr="004A0B67" w:rsidRDefault="00EB7879" w:rsidP="004A0B67">
      <w:pPr>
        <w:spacing w:line="360" w:lineRule="auto"/>
        <w:ind w:left="426" w:right="57"/>
        <w:rPr>
          <w:rFonts w:ascii="Calibri" w:hAnsi="Calibri" w:cs="Calibri"/>
          <w:sz w:val="24"/>
          <w:szCs w:val="24"/>
        </w:rPr>
      </w:pPr>
      <w:r w:rsidRPr="004A0B67">
        <w:rPr>
          <w:rFonts w:ascii="Calibri" w:hAnsi="Calibri" w:cs="Calibri"/>
          <w:sz w:val="24"/>
          <w:szCs w:val="24"/>
        </w:rPr>
        <w:t>60 - znaczenie (waga) kryterium „cena ofertowa” wyrażone w punktach</w:t>
      </w:r>
      <w:r w:rsidR="00651CE3" w:rsidRPr="004A0B67">
        <w:rPr>
          <w:rFonts w:ascii="Calibri" w:hAnsi="Calibri" w:cs="Calibri"/>
          <w:sz w:val="24"/>
          <w:szCs w:val="24"/>
        </w:rPr>
        <w:t>.</w:t>
      </w:r>
    </w:p>
    <w:p w:rsidR="000C6C4F" w:rsidRPr="004A0B67" w:rsidRDefault="000C6C4F" w:rsidP="004A0B67">
      <w:pPr>
        <w:shd w:val="clear" w:color="auto" w:fill="FFFFFF"/>
        <w:spacing w:before="120" w:line="360" w:lineRule="auto"/>
        <w:ind w:left="425" w:right="102"/>
        <w:jc w:val="both"/>
        <w:rPr>
          <w:rFonts w:ascii="Calibri" w:hAnsi="Calibri" w:cs="Calibri"/>
          <w:bCs/>
          <w:sz w:val="24"/>
          <w:szCs w:val="24"/>
        </w:rPr>
      </w:pPr>
      <w:r w:rsidRPr="004A0B67">
        <w:rPr>
          <w:rFonts w:ascii="Calibri" w:hAnsi="Calibri" w:cs="Calibri"/>
          <w:bCs/>
          <w:sz w:val="24"/>
          <w:szCs w:val="24"/>
        </w:rPr>
        <w:t>Jeżeli zostanie złożona oferta, której wybór prowadziłby do powstania u Zamawiającego obowiązku podatkowego zgodnie z ustawą z dnia 11 marca 2004r. o podatku od towarów i usług (</w:t>
      </w:r>
      <w:proofErr w:type="spellStart"/>
      <w:r w:rsidR="0057535C" w:rsidRPr="004A0B67">
        <w:rPr>
          <w:rFonts w:ascii="Calibri" w:hAnsi="Calibri" w:cs="Calibri"/>
          <w:bCs/>
          <w:sz w:val="24"/>
          <w:szCs w:val="24"/>
        </w:rPr>
        <w:t>t.j</w:t>
      </w:r>
      <w:proofErr w:type="spellEnd"/>
      <w:r w:rsidR="0057535C" w:rsidRPr="004A0B67">
        <w:rPr>
          <w:rFonts w:ascii="Calibri" w:hAnsi="Calibri" w:cs="Calibri"/>
          <w:bCs/>
          <w:sz w:val="24"/>
          <w:szCs w:val="24"/>
        </w:rPr>
        <w:t xml:space="preserve">. </w:t>
      </w:r>
      <w:r w:rsidRPr="004A0B67">
        <w:rPr>
          <w:rFonts w:ascii="Calibri" w:hAnsi="Calibri" w:cs="Calibri"/>
          <w:bCs/>
          <w:sz w:val="24"/>
          <w:szCs w:val="24"/>
        </w:rPr>
        <w:t>Dz.U. z 20</w:t>
      </w:r>
      <w:r w:rsidR="008A7339" w:rsidRPr="004A0B67">
        <w:rPr>
          <w:rFonts w:ascii="Calibri" w:hAnsi="Calibri" w:cs="Calibri"/>
          <w:bCs/>
          <w:sz w:val="24"/>
          <w:szCs w:val="24"/>
        </w:rPr>
        <w:t>2</w:t>
      </w:r>
      <w:r w:rsidR="00E958B2">
        <w:rPr>
          <w:rFonts w:ascii="Calibri" w:hAnsi="Calibri" w:cs="Calibri"/>
          <w:bCs/>
          <w:sz w:val="24"/>
          <w:szCs w:val="24"/>
        </w:rPr>
        <w:t>2</w:t>
      </w:r>
      <w:r w:rsidRPr="004A0B67">
        <w:rPr>
          <w:rFonts w:ascii="Calibri" w:hAnsi="Calibri" w:cs="Calibri"/>
          <w:bCs/>
          <w:sz w:val="24"/>
          <w:szCs w:val="24"/>
        </w:rPr>
        <w:t xml:space="preserve">r. poz. </w:t>
      </w:r>
      <w:r w:rsidR="00071DB6" w:rsidRPr="004A0B67">
        <w:rPr>
          <w:rFonts w:ascii="Calibri" w:hAnsi="Calibri" w:cs="Calibri"/>
          <w:bCs/>
          <w:sz w:val="24"/>
          <w:szCs w:val="24"/>
        </w:rPr>
        <w:t>931</w:t>
      </w:r>
      <w:r w:rsidRPr="004A0B67">
        <w:rPr>
          <w:rFonts w:ascii="Calibri" w:hAnsi="Calibri" w:cs="Calibri"/>
          <w:bCs/>
          <w:sz w:val="24"/>
          <w:szCs w:val="24"/>
        </w:rPr>
        <w:t>, z późn.zm.), dla celów zastosowania kryterium ceny Zamawiający dolicza do przedstawionej w tej ofercie ceny kwotę podatku od towarów i usług, którą miałby obowiązek rozliczyć.</w:t>
      </w:r>
    </w:p>
    <w:p w:rsidR="000C6C4F" w:rsidRPr="004A0B67" w:rsidRDefault="000C6C4F" w:rsidP="004A0B67">
      <w:pPr>
        <w:shd w:val="clear" w:color="auto" w:fill="FFFFFF"/>
        <w:spacing w:before="120" w:line="360" w:lineRule="auto"/>
        <w:ind w:left="425" w:right="102"/>
        <w:jc w:val="both"/>
        <w:rPr>
          <w:rFonts w:ascii="Calibri" w:hAnsi="Calibri" w:cs="Calibri"/>
          <w:bCs/>
          <w:sz w:val="24"/>
          <w:szCs w:val="24"/>
        </w:rPr>
      </w:pPr>
      <w:r w:rsidRPr="004A0B67">
        <w:rPr>
          <w:rFonts w:ascii="Calibri" w:hAnsi="Calibri" w:cs="Calibri"/>
          <w:bCs/>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rsidR="00DF186D" w:rsidRPr="004A0B67" w:rsidRDefault="00DF186D" w:rsidP="004A0B67">
      <w:pPr>
        <w:spacing w:before="60" w:line="360" w:lineRule="auto"/>
        <w:ind w:left="709" w:right="28" w:hanging="284"/>
        <w:jc w:val="both"/>
        <w:rPr>
          <w:rFonts w:ascii="Calibri" w:hAnsi="Calibri" w:cs="Calibri"/>
          <w:b/>
          <w:bCs/>
          <w:sz w:val="24"/>
          <w:szCs w:val="24"/>
        </w:rPr>
      </w:pPr>
      <w:bookmarkStart w:id="8" w:name="_Hlk119929273"/>
    </w:p>
    <w:p w:rsidR="00EB7879" w:rsidRPr="004A0B67" w:rsidRDefault="004A1468" w:rsidP="004A0B67">
      <w:pPr>
        <w:spacing w:before="60" w:line="360" w:lineRule="auto"/>
        <w:ind w:left="709" w:right="28" w:hanging="284"/>
        <w:jc w:val="both"/>
        <w:rPr>
          <w:rFonts w:ascii="Calibri" w:hAnsi="Calibri" w:cs="Calibri"/>
          <w:b/>
          <w:bCs/>
          <w:sz w:val="24"/>
          <w:szCs w:val="24"/>
        </w:rPr>
      </w:pPr>
      <w:r w:rsidRPr="004A0B67">
        <w:rPr>
          <w:rFonts w:ascii="Calibri" w:hAnsi="Calibri" w:cs="Calibri"/>
          <w:b/>
          <w:bCs/>
          <w:sz w:val="24"/>
          <w:szCs w:val="24"/>
        </w:rPr>
        <w:t xml:space="preserve">ad </w:t>
      </w:r>
      <w:r w:rsidR="00946785" w:rsidRPr="004A0B67">
        <w:rPr>
          <w:rFonts w:ascii="Calibri" w:hAnsi="Calibri" w:cs="Calibri"/>
          <w:b/>
          <w:bCs/>
          <w:sz w:val="24"/>
          <w:szCs w:val="24"/>
        </w:rPr>
        <w:t>b</w:t>
      </w:r>
      <w:r w:rsidRPr="004A0B67">
        <w:rPr>
          <w:rFonts w:ascii="Calibri" w:hAnsi="Calibri" w:cs="Calibri"/>
          <w:b/>
          <w:bCs/>
          <w:sz w:val="24"/>
          <w:szCs w:val="24"/>
        </w:rPr>
        <w:t xml:space="preserve">) Doświadczenie </w:t>
      </w:r>
      <w:r w:rsidR="00E570A4" w:rsidRPr="004A0B67">
        <w:rPr>
          <w:rFonts w:ascii="Calibri" w:hAnsi="Calibri" w:cs="Calibri"/>
          <w:b/>
          <w:bCs/>
          <w:sz w:val="24"/>
          <w:szCs w:val="24"/>
        </w:rPr>
        <w:t>projektanta branży architektonicznej</w:t>
      </w:r>
      <w:r w:rsidR="00214464" w:rsidRPr="004A0B67">
        <w:rPr>
          <w:rFonts w:ascii="Calibri" w:hAnsi="Calibri" w:cs="Calibri"/>
          <w:b/>
          <w:bCs/>
          <w:sz w:val="24"/>
          <w:szCs w:val="24"/>
        </w:rPr>
        <w:t xml:space="preserve"> skierowanego do realizacji zamówienia </w:t>
      </w:r>
      <w:r w:rsidR="00651CE3" w:rsidRPr="004A0B67">
        <w:rPr>
          <w:rFonts w:ascii="Calibri" w:hAnsi="Calibri" w:cs="Calibri"/>
          <w:b/>
          <w:bCs/>
          <w:sz w:val="24"/>
          <w:szCs w:val="24"/>
        </w:rPr>
        <w:t xml:space="preserve">- maksymalnie </w:t>
      </w:r>
      <w:r w:rsidR="00E570A4" w:rsidRPr="004A0B67">
        <w:rPr>
          <w:rFonts w:ascii="Calibri" w:hAnsi="Calibri" w:cs="Calibri"/>
          <w:b/>
          <w:bCs/>
          <w:sz w:val="24"/>
          <w:szCs w:val="24"/>
        </w:rPr>
        <w:t>2</w:t>
      </w:r>
      <w:r w:rsidR="00651CE3" w:rsidRPr="004A0B67">
        <w:rPr>
          <w:rFonts w:ascii="Calibri" w:hAnsi="Calibri" w:cs="Calibri"/>
          <w:b/>
          <w:bCs/>
          <w:sz w:val="24"/>
          <w:szCs w:val="24"/>
        </w:rPr>
        <w:t>0 pkt</w:t>
      </w:r>
    </w:p>
    <w:p w:rsidR="004A1468" w:rsidRPr="004A0B67" w:rsidRDefault="004A1468" w:rsidP="004A0B67">
      <w:pPr>
        <w:pStyle w:val="Tekstpodstawowywcity2"/>
        <w:spacing w:after="0" w:line="360" w:lineRule="auto"/>
        <w:ind w:left="425"/>
        <w:jc w:val="both"/>
        <w:rPr>
          <w:rFonts w:ascii="Calibri" w:hAnsi="Calibri" w:cs="Calibri"/>
          <w:sz w:val="24"/>
          <w:szCs w:val="24"/>
        </w:rPr>
      </w:pPr>
      <w:r w:rsidRPr="004A0B67">
        <w:rPr>
          <w:rFonts w:ascii="Calibri" w:hAnsi="Calibri" w:cs="Calibri"/>
          <w:sz w:val="24"/>
          <w:szCs w:val="24"/>
        </w:rPr>
        <w:t xml:space="preserve">Ocena w zakresie niniejszego kryterium prowadzona będzie na podstawie zawartego w formularzu ofertowym wykazu doświadczenia  </w:t>
      </w:r>
      <w:r w:rsidR="004D2AB9" w:rsidRPr="004A0B67">
        <w:rPr>
          <w:rFonts w:ascii="Calibri" w:hAnsi="Calibri" w:cs="Calibri"/>
          <w:sz w:val="24"/>
          <w:szCs w:val="24"/>
        </w:rPr>
        <w:t>projektanta</w:t>
      </w:r>
      <w:r w:rsidRPr="004A0B67">
        <w:rPr>
          <w:rFonts w:ascii="Calibri" w:hAnsi="Calibri" w:cs="Calibri"/>
          <w:sz w:val="24"/>
          <w:szCs w:val="24"/>
        </w:rPr>
        <w:t>.</w:t>
      </w:r>
    </w:p>
    <w:p w:rsidR="00E570A4" w:rsidRPr="004A0B67" w:rsidRDefault="00E570A4" w:rsidP="004A0B67">
      <w:pPr>
        <w:pStyle w:val="Tekstpodstawowywcity2"/>
        <w:spacing w:after="0" w:line="360" w:lineRule="auto"/>
        <w:ind w:left="425"/>
        <w:jc w:val="both"/>
        <w:rPr>
          <w:rFonts w:ascii="Calibri" w:hAnsi="Calibri" w:cs="Calibri"/>
          <w:sz w:val="24"/>
          <w:szCs w:val="24"/>
        </w:rPr>
      </w:pPr>
      <w:r w:rsidRPr="004A0B67">
        <w:rPr>
          <w:rFonts w:ascii="Calibri" w:hAnsi="Calibri" w:cs="Calibri"/>
          <w:sz w:val="24"/>
          <w:szCs w:val="24"/>
        </w:rPr>
        <w:t xml:space="preserve">Za każde wykonanie dokumentacji projektowej związanej z termomodernizacją </w:t>
      </w:r>
      <w:r w:rsidRPr="004A0B67">
        <w:rPr>
          <w:rFonts w:ascii="Calibri" w:hAnsi="Calibri" w:cs="Calibri"/>
          <w:sz w:val="24"/>
          <w:szCs w:val="24"/>
        </w:rPr>
        <w:lastRenderedPageBreak/>
        <w:t xml:space="preserve">budynku, zakończonej uzyskaniem decyzji organu administracji architektoniczno-budowlanej zezwalającej na wykonanie robót, Zamawiający przyzna 5 pkt </w:t>
      </w:r>
    </w:p>
    <w:p w:rsidR="005E6A57" w:rsidRPr="004A0B67" w:rsidRDefault="00637CF8" w:rsidP="004A0B67">
      <w:pPr>
        <w:pStyle w:val="Tekstpodstawowywcity2"/>
        <w:spacing w:after="0" w:line="360" w:lineRule="auto"/>
        <w:ind w:left="425"/>
        <w:jc w:val="both"/>
        <w:rPr>
          <w:rFonts w:ascii="Calibri" w:hAnsi="Calibri" w:cs="Calibri"/>
          <w:b/>
          <w:bCs/>
          <w:sz w:val="24"/>
          <w:szCs w:val="24"/>
        </w:rPr>
      </w:pPr>
      <w:r w:rsidRPr="004A0B67">
        <w:rPr>
          <w:rFonts w:ascii="Calibri" w:hAnsi="Calibri" w:cs="Calibri"/>
          <w:b/>
          <w:bCs/>
          <w:sz w:val="24"/>
          <w:szCs w:val="24"/>
        </w:rPr>
        <w:t>W</w:t>
      </w:r>
      <w:r w:rsidR="001D65D6" w:rsidRPr="004A0B67">
        <w:rPr>
          <w:rFonts w:ascii="Calibri" w:hAnsi="Calibri" w:cs="Calibri"/>
          <w:b/>
          <w:bCs/>
          <w:sz w:val="24"/>
          <w:szCs w:val="24"/>
        </w:rPr>
        <w:t xml:space="preserve"> ramach tego kryterium </w:t>
      </w:r>
      <w:r w:rsidR="004A1468" w:rsidRPr="004A0B67">
        <w:rPr>
          <w:rFonts w:ascii="Calibri" w:hAnsi="Calibri" w:cs="Calibri"/>
          <w:b/>
          <w:bCs/>
          <w:sz w:val="24"/>
          <w:szCs w:val="24"/>
        </w:rPr>
        <w:t xml:space="preserve">Wykonawca może uzyskać </w:t>
      </w:r>
      <w:r w:rsidR="00285BB8" w:rsidRPr="004A0B67">
        <w:rPr>
          <w:rFonts w:ascii="Calibri" w:hAnsi="Calibri" w:cs="Calibri"/>
          <w:b/>
          <w:bCs/>
          <w:sz w:val="24"/>
          <w:szCs w:val="24"/>
        </w:rPr>
        <w:t xml:space="preserve">maksymalnie </w:t>
      </w:r>
      <w:r w:rsidR="00E570A4" w:rsidRPr="004A0B67">
        <w:rPr>
          <w:rFonts w:ascii="Calibri" w:hAnsi="Calibri" w:cs="Calibri"/>
          <w:b/>
          <w:bCs/>
          <w:sz w:val="24"/>
          <w:szCs w:val="24"/>
        </w:rPr>
        <w:t>2</w:t>
      </w:r>
      <w:r w:rsidR="004A1468" w:rsidRPr="004A0B67">
        <w:rPr>
          <w:rFonts w:ascii="Calibri" w:hAnsi="Calibri" w:cs="Calibri"/>
          <w:b/>
          <w:bCs/>
          <w:sz w:val="24"/>
          <w:szCs w:val="24"/>
        </w:rPr>
        <w:t>0 pkt.</w:t>
      </w:r>
    </w:p>
    <w:p w:rsidR="004A0B67" w:rsidRPr="004A0B67" w:rsidRDefault="004A0B67" w:rsidP="004A0B67">
      <w:pPr>
        <w:pStyle w:val="Tekstpodstawowywcity2"/>
        <w:spacing w:after="0" w:line="360" w:lineRule="auto"/>
        <w:ind w:left="425"/>
        <w:jc w:val="both"/>
        <w:rPr>
          <w:rFonts w:ascii="Calibri" w:hAnsi="Calibri" w:cs="Calibri"/>
          <w:b/>
          <w:bCs/>
          <w:sz w:val="24"/>
          <w:szCs w:val="24"/>
        </w:rPr>
      </w:pPr>
    </w:p>
    <w:p w:rsidR="004D2AB9" w:rsidRPr="004A0B67" w:rsidRDefault="004D2AB9" w:rsidP="004A0B67">
      <w:pPr>
        <w:pStyle w:val="Tekstpodstawowywcity2"/>
        <w:spacing w:after="0" w:line="360" w:lineRule="auto"/>
        <w:ind w:left="426"/>
        <w:jc w:val="both"/>
        <w:rPr>
          <w:rFonts w:ascii="Calibri" w:hAnsi="Calibri" w:cs="Calibri"/>
          <w:sz w:val="24"/>
          <w:szCs w:val="24"/>
        </w:rPr>
      </w:pPr>
      <w:r w:rsidRPr="004A0B67">
        <w:rPr>
          <w:rFonts w:ascii="Calibri" w:hAnsi="Calibri" w:cs="Calibri"/>
          <w:sz w:val="24"/>
          <w:szCs w:val="24"/>
        </w:rPr>
        <w:t xml:space="preserve">Osoba wskazana w ofercie w ramach kryterium „Doświadczenie  projektanta </w:t>
      </w:r>
      <w:r w:rsidR="00E570A4" w:rsidRPr="004A0B67">
        <w:rPr>
          <w:rFonts w:ascii="Calibri" w:hAnsi="Calibri" w:cs="Calibri"/>
          <w:sz w:val="24"/>
          <w:szCs w:val="24"/>
        </w:rPr>
        <w:t>branży architektonicznej</w:t>
      </w:r>
      <w:r w:rsidRPr="004A0B67">
        <w:rPr>
          <w:rFonts w:ascii="Calibri" w:hAnsi="Calibri" w:cs="Calibri"/>
          <w:sz w:val="24"/>
          <w:szCs w:val="24"/>
        </w:rPr>
        <w:t xml:space="preserve">” musi być tożsama z osobą wykazaną w dokumencie składanym przez wykonawcę na wezwanie zamawiającego w celu potwierdzenia spełnienia warunku udziału w postępowaniu określonego w rozdziale XIX pkt. 3.4.2 tj. </w:t>
      </w:r>
      <w:r w:rsidRPr="004A0B67">
        <w:rPr>
          <w:rFonts w:ascii="Calibri" w:hAnsi="Calibri" w:cs="Calibri"/>
          <w:i/>
          <w:iCs/>
          <w:sz w:val="24"/>
          <w:szCs w:val="24"/>
        </w:rPr>
        <w:t>Wykaz osób skierowanych przez Wykonawcę do realizacji zamówienia</w:t>
      </w:r>
      <w:r w:rsidRPr="004A0B67">
        <w:rPr>
          <w:rFonts w:ascii="Calibri" w:hAnsi="Calibri" w:cs="Calibri"/>
          <w:sz w:val="24"/>
          <w:szCs w:val="24"/>
        </w:rPr>
        <w:t>.</w:t>
      </w:r>
      <w:r w:rsidR="00C1274E" w:rsidRPr="004A0B67">
        <w:rPr>
          <w:rFonts w:ascii="Calibri" w:hAnsi="Calibri" w:cs="Calibri"/>
          <w:sz w:val="24"/>
          <w:szCs w:val="24"/>
        </w:rPr>
        <w:t xml:space="preserve"> Zamawiający wymaga osobistego wykonywania świadczenia przez tę osobę.</w:t>
      </w:r>
    </w:p>
    <w:p w:rsidR="00E570A4" w:rsidRPr="004A0B67" w:rsidRDefault="00E570A4" w:rsidP="004A0B67">
      <w:pPr>
        <w:pStyle w:val="Tekstpodstawowywcity2"/>
        <w:spacing w:after="0" w:line="360" w:lineRule="auto"/>
        <w:ind w:left="426"/>
        <w:jc w:val="both"/>
        <w:rPr>
          <w:rFonts w:ascii="Calibri" w:hAnsi="Calibri" w:cs="Calibri"/>
          <w:sz w:val="24"/>
          <w:szCs w:val="24"/>
        </w:rPr>
      </w:pPr>
    </w:p>
    <w:p w:rsidR="00E570A4" w:rsidRPr="004A0B67" w:rsidRDefault="00E570A4" w:rsidP="004A0B67">
      <w:pPr>
        <w:pStyle w:val="Tekstpodstawowywcity2"/>
        <w:spacing w:after="0" w:line="360" w:lineRule="auto"/>
        <w:ind w:left="426"/>
        <w:jc w:val="both"/>
        <w:rPr>
          <w:rFonts w:ascii="Calibri" w:hAnsi="Calibri" w:cs="Calibri"/>
          <w:b/>
          <w:sz w:val="24"/>
          <w:szCs w:val="24"/>
        </w:rPr>
      </w:pPr>
      <w:r w:rsidRPr="004A0B67">
        <w:rPr>
          <w:rFonts w:ascii="Calibri" w:hAnsi="Calibri" w:cs="Calibri"/>
          <w:b/>
          <w:sz w:val="24"/>
          <w:szCs w:val="24"/>
        </w:rPr>
        <w:t>ad c) Doś</w:t>
      </w:r>
      <w:r w:rsidR="004A0B67" w:rsidRPr="004A0B67">
        <w:rPr>
          <w:rFonts w:ascii="Calibri" w:hAnsi="Calibri" w:cs="Calibri"/>
          <w:b/>
          <w:sz w:val="24"/>
          <w:szCs w:val="24"/>
        </w:rPr>
        <w:t>wiadczenie projektan</w:t>
      </w:r>
      <w:r w:rsidRPr="004A0B67">
        <w:rPr>
          <w:rFonts w:ascii="Calibri" w:hAnsi="Calibri" w:cs="Calibri"/>
          <w:b/>
          <w:sz w:val="24"/>
          <w:szCs w:val="24"/>
        </w:rPr>
        <w:t xml:space="preserve">ta branży sanitarnej skierowanego </w:t>
      </w:r>
      <w:r w:rsidR="004A0B67" w:rsidRPr="004A0B67">
        <w:rPr>
          <w:rFonts w:ascii="Calibri" w:hAnsi="Calibri" w:cs="Calibri"/>
          <w:b/>
          <w:sz w:val="24"/>
          <w:szCs w:val="24"/>
        </w:rPr>
        <w:t>do realizacji zamówienia – maksymalnie 20 pkt</w:t>
      </w:r>
    </w:p>
    <w:p w:rsidR="004A0B67" w:rsidRPr="004A0B67" w:rsidRDefault="004A0B67" w:rsidP="004A0B67">
      <w:pPr>
        <w:pStyle w:val="Tekstpodstawowywcity2"/>
        <w:spacing w:after="0" w:line="360" w:lineRule="auto"/>
        <w:ind w:left="425"/>
        <w:jc w:val="both"/>
        <w:rPr>
          <w:rFonts w:ascii="Calibri" w:hAnsi="Calibri" w:cs="Calibri"/>
          <w:sz w:val="24"/>
          <w:szCs w:val="24"/>
        </w:rPr>
      </w:pPr>
      <w:r w:rsidRPr="004A0B67">
        <w:rPr>
          <w:rFonts w:ascii="Calibri" w:hAnsi="Calibri" w:cs="Calibri"/>
          <w:sz w:val="24"/>
          <w:szCs w:val="24"/>
        </w:rPr>
        <w:t>Ocena w zakresie niniejszego kryterium prowadzona będzie na podstawie zawartego w formularzu ofertowym wykazu doświadczenia  projektanta.</w:t>
      </w:r>
    </w:p>
    <w:p w:rsidR="004A0B67" w:rsidRPr="004A0B67" w:rsidRDefault="004A0B67" w:rsidP="004A0B67">
      <w:pPr>
        <w:pStyle w:val="Tekstpodstawowywcity2"/>
        <w:spacing w:after="0" w:line="360" w:lineRule="auto"/>
        <w:ind w:left="425"/>
        <w:jc w:val="both"/>
        <w:rPr>
          <w:rFonts w:ascii="Calibri" w:hAnsi="Calibri" w:cs="Calibri"/>
          <w:sz w:val="24"/>
          <w:szCs w:val="24"/>
        </w:rPr>
      </w:pPr>
      <w:r w:rsidRPr="004A0B67">
        <w:rPr>
          <w:rFonts w:ascii="Calibri" w:hAnsi="Calibri" w:cs="Calibri"/>
          <w:sz w:val="24"/>
          <w:szCs w:val="24"/>
        </w:rPr>
        <w:t xml:space="preserve">Za każde wykonanie dokumentacji projektowej obejmującej wewnętrzne instalacje sanitarne w budynku, Zamawiający przyzna 5 pkt </w:t>
      </w:r>
    </w:p>
    <w:p w:rsidR="004A0B67" w:rsidRPr="004A0B67" w:rsidRDefault="004A0B67" w:rsidP="004A0B67">
      <w:pPr>
        <w:pStyle w:val="Tekstpodstawowywcity2"/>
        <w:spacing w:after="0" w:line="360" w:lineRule="auto"/>
        <w:ind w:left="425"/>
        <w:jc w:val="both"/>
        <w:rPr>
          <w:rFonts w:ascii="Calibri" w:hAnsi="Calibri" w:cs="Calibri"/>
          <w:b/>
          <w:bCs/>
          <w:sz w:val="24"/>
          <w:szCs w:val="24"/>
        </w:rPr>
      </w:pPr>
      <w:r w:rsidRPr="004A0B67">
        <w:rPr>
          <w:rFonts w:ascii="Calibri" w:hAnsi="Calibri" w:cs="Calibri"/>
          <w:b/>
          <w:bCs/>
          <w:sz w:val="24"/>
          <w:szCs w:val="24"/>
        </w:rPr>
        <w:t>W ramach tego kryterium Wykonawca może uzyskać maksymalnie 20 pkt.</w:t>
      </w:r>
    </w:p>
    <w:p w:rsidR="004A0B67" w:rsidRPr="004A0B67" w:rsidRDefault="004A0B67" w:rsidP="004A0B67">
      <w:pPr>
        <w:pStyle w:val="Tekstpodstawowywcity2"/>
        <w:spacing w:after="0" w:line="360" w:lineRule="auto"/>
        <w:ind w:left="425"/>
        <w:jc w:val="both"/>
        <w:rPr>
          <w:rFonts w:ascii="Calibri" w:hAnsi="Calibri" w:cs="Calibri"/>
          <w:b/>
          <w:bCs/>
          <w:sz w:val="24"/>
          <w:szCs w:val="24"/>
        </w:rPr>
      </w:pPr>
    </w:p>
    <w:p w:rsidR="004A0B67" w:rsidRPr="004A0B67" w:rsidRDefault="004A0B67" w:rsidP="004A0B67">
      <w:pPr>
        <w:pStyle w:val="Tekstpodstawowywcity2"/>
        <w:spacing w:after="0" w:line="360" w:lineRule="auto"/>
        <w:ind w:left="426"/>
        <w:jc w:val="both"/>
        <w:rPr>
          <w:rFonts w:ascii="Calibri" w:hAnsi="Calibri" w:cs="Calibri"/>
          <w:sz w:val="24"/>
          <w:szCs w:val="24"/>
        </w:rPr>
      </w:pPr>
      <w:r w:rsidRPr="004A0B67">
        <w:rPr>
          <w:rFonts w:ascii="Calibri" w:hAnsi="Calibri" w:cs="Calibri"/>
          <w:sz w:val="24"/>
          <w:szCs w:val="24"/>
        </w:rPr>
        <w:t xml:space="preserve">Osoba wskazana w ofercie w ramach kryterium „Doświadczenie  projektanta branży sanitarnej” musi być tożsama z osobą wykazaną w dokumencie składanym przez wykonawcę na wezwanie zamawiającego w celu potwierdzenia spełnienia warunku udziału w postępowaniu określonego w rozdziale XIX pkt. 3.4.2 tj. </w:t>
      </w:r>
      <w:r w:rsidRPr="004A0B67">
        <w:rPr>
          <w:rFonts w:ascii="Calibri" w:hAnsi="Calibri" w:cs="Calibri"/>
          <w:i/>
          <w:iCs/>
          <w:sz w:val="24"/>
          <w:szCs w:val="24"/>
        </w:rPr>
        <w:t>Wykaz osób skierowanych przez Wykonawcę do realizacji zamówienia</w:t>
      </w:r>
      <w:r w:rsidRPr="004A0B67">
        <w:rPr>
          <w:rFonts w:ascii="Calibri" w:hAnsi="Calibri" w:cs="Calibri"/>
          <w:sz w:val="24"/>
          <w:szCs w:val="24"/>
        </w:rPr>
        <w:t>. Zamawiający wymaga osobistego wykonywania świadczenia przez tę osobę.</w:t>
      </w:r>
    </w:p>
    <w:p w:rsidR="004A0B67" w:rsidRPr="004A0B67" w:rsidRDefault="004A0B67" w:rsidP="004A0B67">
      <w:pPr>
        <w:pStyle w:val="Tekstpodstawowywcity2"/>
        <w:spacing w:after="0" w:line="360" w:lineRule="auto"/>
        <w:ind w:left="426"/>
        <w:jc w:val="both"/>
        <w:rPr>
          <w:rFonts w:ascii="Calibri" w:hAnsi="Calibri" w:cs="Calibri"/>
          <w:b/>
          <w:sz w:val="24"/>
          <w:szCs w:val="24"/>
        </w:rPr>
      </w:pPr>
    </w:p>
    <w:bookmarkEnd w:id="5"/>
    <w:bookmarkEnd w:id="6"/>
    <w:p w:rsidR="00EB7879" w:rsidRPr="004A0B67" w:rsidRDefault="00EB7879" w:rsidP="004A0B67">
      <w:pPr>
        <w:pStyle w:val="Akapitzlist"/>
        <w:numPr>
          <w:ilvl w:val="0"/>
          <w:numId w:val="1"/>
        </w:numPr>
        <w:shd w:val="clear" w:color="auto" w:fill="FFFFFF"/>
        <w:tabs>
          <w:tab w:val="clear" w:pos="567"/>
          <w:tab w:val="num" w:pos="284"/>
        </w:tabs>
        <w:spacing w:line="360" w:lineRule="auto"/>
        <w:ind w:left="284" w:right="28" w:hanging="284"/>
        <w:jc w:val="both"/>
        <w:rPr>
          <w:rFonts w:ascii="Calibri" w:hAnsi="Calibri" w:cs="Calibri"/>
          <w:sz w:val="24"/>
          <w:szCs w:val="24"/>
        </w:rPr>
      </w:pPr>
      <w:r w:rsidRPr="004A0B67">
        <w:rPr>
          <w:rFonts w:ascii="Calibri" w:hAnsi="Calibri" w:cs="Calibri"/>
          <w:sz w:val="24"/>
          <w:szCs w:val="24"/>
        </w:rPr>
        <w:t xml:space="preserve">Za ofertę najkorzystniejszą będzie uznana oferta, która nie podlega odrzuceniu i która po zsumowaniu  uzyskanych z powyższych </w:t>
      </w:r>
      <w:bookmarkEnd w:id="8"/>
      <w:r w:rsidRPr="004A0B67">
        <w:rPr>
          <w:rFonts w:ascii="Calibri" w:hAnsi="Calibri" w:cs="Calibri"/>
          <w:sz w:val="24"/>
          <w:szCs w:val="24"/>
        </w:rPr>
        <w:t>kryteriów punktów otrzyma najwyższą punktację.</w:t>
      </w:r>
    </w:p>
    <w:p w:rsidR="001B4980" w:rsidRPr="004A0B67" w:rsidRDefault="001B4980" w:rsidP="004A0B67">
      <w:pPr>
        <w:pStyle w:val="Akapitzlist"/>
        <w:numPr>
          <w:ilvl w:val="0"/>
          <w:numId w:val="1"/>
        </w:numPr>
        <w:tabs>
          <w:tab w:val="clear" w:pos="567"/>
        </w:tabs>
        <w:spacing w:line="360" w:lineRule="auto"/>
        <w:ind w:left="284" w:right="28" w:hanging="284"/>
        <w:jc w:val="both"/>
        <w:rPr>
          <w:rFonts w:ascii="Calibri" w:hAnsi="Calibri" w:cs="Calibri"/>
          <w:color w:val="000000" w:themeColor="text1"/>
          <w:sz w:val="24"/>
          <w:szCs w:val="24"/>
        </w:rPr>
      </w:pPr>
      <w:r w:rsidRPr="004A0B67">
        <w:rPr>
          <w:rFonts w:ascii="Calibri" w:hAnsi="Calibri" w:cs="Calibri"/>
          <w:color w:val="000000" w:themeColor="text1"/>
          <w:sz w:val="24"/>
          <w:szCs w:val="24"/>
        </w:rPr>
        <w:t xml:space="preserve">Jeżeli nie można wybrać najkorzystniejszej oferty z uwagi na to, że dwie lub więcej ofert przedstawia taki sam bilans ceny lub kosztu i innych kryteriów oceny ofert, </w:t>
      </w:r>
      <w:r w:rsidRPr="004A0B67">
        <w:rPr>
          <w:rFonts w:ascii="Calibri" w:hAnsi="Calibri" w:cs="Calibri"/>
          <w:color w:val="000000" w:themeColor="text1"/>
          <w:sz w:val="24"/>
          <w:szCs w:val="24"/>
        </w:rPr>
        <w:lastRenderedPageBreak/>
        <w:t>zamawiający wybiera spośród tych ofert ofertę, która otrzymała najwyższą ocenę w kryterium o najwyższej wadze.</w:t>
      </w:r>
    </w:p>
    <w:p w:rsidR="001B4980" w:rsidRPr="004A0B67" w:rsidRDefault="001B4980" w:rsidP="004A0B67">
      <w:pPr>
        <w:pStyle w:val="Akapitzlist"/>
        <w:numPr>
          <w:ilvl w:val="0"/>
          <w:numId w:val="1"/>
        </w:numPr>
        <w:tabs>
          <w:tab w:val="clear" w:pos="567"/>
        </w:tabs>
        <w:spacing w:line="360" w:lineRule="auto"/>
        <w:ind w:left="284" w:right="28" w:hanging="284"/>
        <w:jc w:val="both"/>
        <w:rPr>
          <w:rFonts w:ascii="Calibri" w:hAnsi="Calibri" w:cs="Calibri"/>
          <w:color w:val="000000" w:themeColor="text1"/>
          <w:sz w:val="24"/>
          <w:szCs w:val="24"/>
        </w:rPr>
      </w:pPr>
      <w:r w:rsidRPr="004A0B67">
        <w:rPr>
          <w:rFonts w:ascii="Calibri" w:hAnsi="Calibri" w:cs="Calibri"/>
          <w:color w:val="000000" w:themeColor="text1"/>
          <w:sz w:val="24"/>
          <w:szCs w:val="24"/>
        </w:rPr>
        <w:t>Jeżeli oferty otrzymały taką samą ocenę w kryterium o najwyższej wadze, zamawiający wybiera ofertę z najniższą ceną lub najniższym kosztem.</w:t>
      </w:r>
    </w:p>
    <w:p w:rsidR="004A0B67" w:rsidRPr="008C6CC3" w:rsidRDefault="001B4980" w:rsidP="008C6CC3">
      <w:pPr>
        <w:pStyle w:val="Akapitzlist"/>
        <w:numPr>
          <w:ilvl w:val="0"/>
          <w:numId w:val="1"/>
        </w:numPr>
        <w:tabs>
          <w:tab w:val="clear" w:pos="567"/>
        </w:tabs>
        <w:spacing w:line="360" w:lineRule="auto"/>
        <w:ind w:left="284" w:right="28" w:hanging="284"/>
        <w:jc w:val="both"/>
        <w:rPr>
          <w:rFonts w:ascii="Calibri" w:hAnsi="Calibri" w:cs="Calibri"/>
          <w:color w:val="FF0000"/>
          <w:sz w:val="24"/>
          <w:szCs w:val="24"/>
        </w:rPr>
      </w:pPr>
      <w:r w:rsidRPr="004A0B67">
        <w:rPr>
          <w:rFonts w:ascii="Calibri" w:hAnsi="Calibri" w:cs="Calibri"/>
          <w:color w:val="000000" w:themeColor="text1"/>
          <w:sz w:val="24"/>
          <w:szCs w:val="24"/>
        </w:rPr>
        <w:t>Jeżeli nie można dokonać wyboru oferty w sposób, o którym mowa w ust. 5 powyżej, zamawiający wzywa wykonawców, którzy złożyli te oferty, do złożenia w terminie określonym przez zamawiającego ofert dodatkowych zawierających nową cenę lub kosz</w:t>
      </w:r>
      <w:r w:rsidR="006F5C1A" w:rsidRPr="004A0B67">
        <w:rPr>
          <w:rFonts w:ascii="Calibri" w:hAnsi="Calibri" w:cs="Calibri"/>
          <w:color w:val="000000" w:themeColor="text1"/>
          <w:sz w:val="24"/>
          <w:szCs w:val="24"/>
        </w:rPr>
        <w:t>t.</w:t>
      </w: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XXIX</w:t>
      </w:r>
    </w:p>
    <w:p w:rsidR="001D55BE" w:rsidRPr="008C6CC3" w:rsidRDefault="00EB7879" w:rsidP="008C6CC3">
      <w:pPr>
        <w:pStyle w:val="Nagwek2"/>
        <w:spacing w:line="360" w:lineRule="auto"/>
        <w:ind w:firstLine="0"/>
        <w:rPr>
          <w:rFonts w:ascii="Calibri" w:hAnsi="Calibri" w:cs="Calibri"/>
          <w:sz w:val="24"/>
          <w:szCs w:val="24"/>
        </w:rPr>
      </w:pPr>
      <w:r w:rsidRPr="004A0B67">
        <w:rPr>
          <w:rFonts w:ascii="Calibri" w:hAnsi="Calibri" w:cs="Calibri"/>
          <w:sz w:val="24"/>
          <w:szCs w:val="24"/>
        </w:rPr>
        <w:t>INFORMACJE NA TEMAT AUKCJI ELEKTRONICZNEJ</w:t>
      </w:r>
    </w:p>
    <w:p w:rsidR="00EB7879" w:rsidRPr="004A0B67" w:rsidRDefault="00EB7879" w:rsidP="004A0B67">
      <w:pPr>
        <w:spacing w:line="360" w:lineRule="auto"/>
        <w:ind w:right="28"/>
        <w:jc w:val="both"/>
        <w:rPr>
          <w:rFonts w:ascii="Calibri" w:hAnsi="Calibri" w:cs="Calibri"/>
          <w:sz w:val="24"/>
          <w:szCs w:val="24"/>
        </w:rPr>
      </w:pPr>
      <w:r w:rsidRPr="004A0B67">
        <w:rPr>
          <w:rFonts w:ascii="Calibri" w:hAnsi="Calibri" w:cs="Calibri"/>
          <w:sz w:val="24"/>
          <w:szCs w:val="24"/>
        </w:rPr>
        <w:t>Zamawiający nie przewiduje w niniejszym postępowaniu przeprowadzenia aukcji elektronicznej.</w:t>
      </w:r>
    </w:p>
    <w:p w:rsidR="00113214" w:rsidRPr="004A0B67" w:rsidRDefault="00113214" w:rsidP="004A0B67">
      <w:pPr>
        <w:pStyle w:val="Nagwek2"/>
        <w:spacing w:line="360" w:lineRule="auto"/>
        <w:ind w:firstLine="0"/>
        <w:rPr>
          <w:rFonts w:ascii="Calibri" w:hAnsi="Calibri" w:cs="Calibri"/>
          <w:sz w:val="24"/>
          <w:szCs w:val="24"/>
        </w:rPr>
      </w:pP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XXX</w:t>
      </w:r>
    </w:p>
    <w:p w:rsidR="006F5C1A" w:rsidRPr="008C6CC3" w:rsidRDefault="00EB7879" w:rsidP="008C6CC3">
      <w:pPr>
        <w:pStyle w:val="Nagwek2"/>
        <w:spacing w:line="360" w:lineRule="auto"/>
        <w:ind w:firstLine="0"/>
        <w:rPr>
          <w:rFonts w:ascii="Calibri" w:hAnsi="Calibri" w:cs="Calibri"/>
          <w:sz w:val="24"/>
          <w:szCs w:val="24"/>
        </w:rPr>
      </w:pPr>
      <w:r w:rsidRPr="004A0B67">
        <w:rPr>
          <w:rFonts w:ascii="Calibri" w:hAnsi="Calibri" w:cs="Calibri"/>
          <w:sz w:val="24"/>
          <w:szCs w:val="24"/>
        </w:rPr>
        <w:t>INFORMACJE O FORMALNOŚCIACH, JAKIE MUSZĄ ZOSTAĆ DOPEŁNIONE PO WYBORZE OFERTY W CELU ZAWARCIA UMOWY W SPRAWIE ZAMÓWIENIA PUBLICZNEGO</w:t>
      </w:r>
    </w:p>
    <w:p w:rsidR="00EB7879" w:rsidRPr="004A0B67" w:rsidRDefault="00EB7879" w:rsidP="004A0B67">
      <w:pPr>
        <w:pStyle w:val="Akapitzlist"/>
        <w:numPr>
          <w:ilvl w:val="3"/>
          <w:numId w:val="51"/>
        </w:numPr>
        <w:spacing w:before="40" w:line="360" w:lineRule="auto"/>
        <w:ind w:left="425" w:hanging="425"/>
        <w:jc w:val="both"/>
        <w:rPr>
          <w:rFonts w:ascii="Calibri" w:hAnsi="Calibri" w:cs="Calibri"/>
          <w:sz w:val="24"/>
          <w:szCs w:val="24"/>
        </w:rPr>
      </w:pPr>
      <w:r w:rsidRPr="004A0B67">
        <w:rPr>
          <w:rFonts w:ascii="Calibri" w:hAnsi="Calibri" w:cs="Calibri"/>
          <w:sz w:val="24"/>
          <w:szCs w:val="24"/>
        </w:rPr>
        <w:t>Umowa w sprawie zamówienia publicznego może zostać zawarta wyłącznie z Wykonawcą, którego oferta zostanie wybrana jako najkorzystniejsza, po upływie terminów określonych w art. 308 ust. 2 ustawy.</w:t>
      </w:r>
    </w:p>
    <w:p w:rsidR="00EB7879" w:rsidRPr="004A0B67" w:rsidRDefault="00EB7879" w:rsidP="004A0B67">
      <w:pPr>
        <w:pStyle w:val="Akapitzlist"/>
        <w:numPr>
          <w:ilvl w:val="3"/>
          <w:numId w:val="51"/>
        </w:numPr>
        <w:spacing w:line="360" w:lineRule="auto"/>
        <w:ind w:left="425" w:hanging="425"/>
        <w:jc w:val="both"/>
        <w:rPr>
          <w:rFonts w:ascii="Calibri" w:hAnsi="Calibri" w:cs="Calibri"/>
          <w:sz w:val="24"/>
          <w:szCs w:val="24"/>
        </w:rPr>
      </w:pPr>
      <w:r w:rsidRPr="004A0B67">
        <w:rPr>
          <w:rFonts w:ascii="Calibri" w:hAnsi="Calibri" w:cs="Calibri"/>
          <w:sz w:val="24"/>
          <w:szCs w:val="24"/>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rsidR="00EB7879" w:rsidRPr="004A0B67" w:rsidRDefault="00EB7879" w:rsidP="004A0B67">
      <w:pPr>
        <w:pStyle w:val="Akapitzlist"/>
        <w:numPr>
          <w:ilvl w:val="3"/>
          <w:numId w:val="51"/>
        </w:numPr>
        <w:spacing w:line="360" w:lineRule="auto"/>
        <w:ind w:left="425" w:hanging="425"/>
        <w:jc w:val="both"/>
        <w:rPr>
          <w:rFonts w:ascii="Calibri" w:hAnsi="Calibri" w:cs="Calibri"/>
          <w:sz w:val="24"/>
          <w:szCs w:val="24"/>
        </w:rPr>
      </w:pPr>
      <w:r w:rsidRPr="004A0B67">
        <w:rPr>
          <w:rFonts w:ascii="Calibri" w:hAnsi="Calibri" w:cs="Calibri"/>
          <w:sz w:val="24"/>
          <w:szCs w:val="24"/>
        </w:rPr>
        <w:t>Po wyborze najkorzystniejszej oferty, w celu zawarcia umowy w sprawie zamówienia publicznego, Wykonawca zobowiązany będzie do:</w:t>
      </w:r>
    </w:p>
    <w:p w:rsidR="000C6C4F" w:rsidRDefault="00EB7879" w:rsidP="004A0B67">
      <w:pPr>
        <w:pStyle w:val="Akapitzlist"/>
        <w:numPr>
          <w:ilvl w:val="0"/>
          <w:numId w:val="52"/>
        </w:numPr>
        <w:spacing w:line="360" w:lineRule="auto"/>
        <w:ind w:left="709" w:hanging="283"/>
        <w:jc w:val="both"/>
        <w:rPr>
          <w:rFonts w:ascii="Calibri" w:hAnsi="Calibri" w:cs="Calibri"/>
          <w:sz w:val="24"/>
          <w:szCs w:val="24"/>
        </w:rPr>
      </w:pPr>
      <w:r w:rsidRPr="004A0B67">
        <w:rPr>
          <w:rFonts w:ascii="Calibri" w:hAnsi="Calibri" w:cs="Calibri"/>
          <w:sz w:val="24"/>
          <w:szCs w:val="24"/>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rsidR="0086607C" w:rsidRPr="004A0B67" w:rsidRDefault="0086607C" w:rsidP="004A0B67">
      <w:pPr>
        <w:pStyle w:val="Akapitzlist"/>
        <w:numPr>
          <w:ilvl w:val="0"/>
          <w:numId w:val="52"/>
        </w:numPr>
        <w:spacing w:line="360" w:lineRule="auto"/>
        <w:ind w:left="709" w:hanging="283"/>
        <w:jc w:val="both"/>
        <w:rPr>
          <w:rFonts w:ascii="Calibri" w:hAnsi="Calibri" w:cs="Calibri"/>
          <w:sz w:val="24"/>
          <w:szCs w:val="24"/>
        </w:rPr>
      </w:pPr>
      <w:r>
        <w:rPr>
          <w:rFonts w:ascii="Calibri" w:hAnsi="Calibri" w:cs="Calibri"/>
          <w:sz w:val="24"/>
          <w:szCs w:val="24"/>
        </w:rPr>
        <w:lastRenderedPageBreak/>
        <w:t>wniesienia zabezpieczenia należytego wykonania umowy, zgodnie z informacją zawartą w rozdziale XXXI SWZ,</w:t>
      </w:r>
    </w:p>
    <w:p w:rsidR="004A1468" w:rsidRPr="004A0B67" w:rsidRDefault="004A1468" w:rsidP="004A0B67">
      <w:pPr>
        <w:pStyle w:val="Akapitzlist"/>
        <w:numPr>
          <w:ilvl w:val="0"/>
          <w:numId w:val="52"/>
        </w:numPr>
        <w:spacing w:line="360" w:lineRule="auto"/>
        <w:ind w:left="709" w:hanging="283"/>
        <w:jc w:val="both"/>
        <w:rPr>
          <w:rFonts w:ascii="Calibri" w:hAnsi="Calibri" w:cs="Calibri"/>
          <w:sz w:val="24"/>
          <w:szCs w:val="24"/>
        </w:rPr>
      </w:pPr>
      <w:r w:rsidRPr="004A0B67">
        <w:rPr>
          <w:rFonts w:ascii="Calibri" w:hAnsi="Calibri" w:cs="Calibri"/>
          <w:sz w:val="24"/>
          <w:szCs w:val="24"/>
        </w:rPr>
        <w:t>w przypadku dokonania wyboru najkorzystniejszej oferty złożonej przez Wykonawców wspólnie ubiegających się o udzielenie zamówienia, złożenia umowy regulującej współpracę tych podmiotów (np. umowa konsorcjum, umowa spółki cywilnej),</w:t>
      </w:r>
    </w:p>
    <w:p w:rsidR="004A1468" w:rsidRPr="004A0B67" w:rsidRDefault="004A1468" w:rsidP="004A0B67">
      <w:pPr>
        <w:pStyle w:val="Akapitzlist"/>
        <w:numPr>
          <w:ilvl w:val="0"/>
          <w:numId w:val="52"/>
        </w:numPr>
        <w:spacing w:line="360" w:lineRule="auto"/>
        <w:ind w:left="709" w:hanging="283"/>
        <w:jc w:val="both"/>
        <w:rPr>
          <w:rFonts w:ascii="Calibri" w:hAnsi="Calibri" w:cs="Calibri"/>
          <w:sz w:val="24"/>
          <w:szCs w:val="24"/>
        </w:rPr>
      </w:pPr>
      <w:r w:rsidRPr="004A0B67">
        <w:rPr>
          <w:rFonts w:ascii="Calibri" w:hAnsi="Calibri" w:cs="Calibri"/>
          <w:sz w:val="24"/>
          <w:szCs w:val="24"/>
        </w:rPr>
        <w:t>złożenia dokumentu potwierdzającego ubezpieczenie Wykonawcy, w zakresie i na kwotę określoną w projektowanych postanowieniach umowy w sprawie zamówienia publicznego, które zostaną wprowadzone do treści tej umowy,</w:t>
      </w:r>
    </w:p>
    <w:p w:rsidR="007A2987" w:rsidRPr="004A0B67" w:rsidRDefault="00EB7879" w:rsidP="004A0B67">
      <w:pPr>
        <w:pStyle w:val="Akapitzlist"/>
        <w:numPr>
          <w:ilvl w:val="0"/>
          <w:numId w:val="52"/>
        </w:numPr>
        <w:spacing w:line="360" w:lineRule="auto"/>
        <w:ind w:left="709" w:hanging="283"/>
        <w:jc w:val="both"/>
        <w:rPr>
          <w:rFonts w:ascii="Calibri" w:hAnsi="Calibri" w:cs="Calibri"/>
          <w:sz w:val="24"/>
          <w:szCs w:val="24"/>
        </w:rPr>
      </w:pPr>
      <w:r w:rsidRPr="004A0B67">
        <w:rPr>
          <w:rFonts w:ascii="Calibri" w:hAnsi="Calibri" w:cs="Calibri"/>
          <w:sz w:val="24"/>
          <w:szCs w:val="24"/>
        </w:rPr>
        <w:t xml:space="preserve">złożenia innych oświadczeń lub dokumentów, które wynikają z projektowanych postanowień umowy w sprawie zamówienia publicznego, które zostaną </w:t>
      </w:r>
      <w:r w:rsidR="007A2987" w:rsidRPr="004A0B67">
        <w:rPr>
          <w:rFonts w:ascii="Calibri" w:hAnsi="Calibri" w:cs="Calibri"/>
          <w:sz w:val="24"/>
          <w:szCs w:val="24"/>
        </w:rPr>
        <w:t>wprowadzone do treści tej umowy,</w:t>
      </w:r>
    </w:p>
    <w:p w:rsidR="00C222CD" w:rsidRPr="004A0B67" w:rsidRDefault="00C222CD" w:rsidP="004A0B67">
      <w:pPr>
        <w:pStyle w:val="Akapitzlist"/>
        <w:numPr>
          <w:ilvl w:val="3"/>
          <w:numId w:val="51"/>
        </w:numPr>
        <w:spacing w:line="360" w:lineRule="auto"/>
        <w:ind w:left="425" w:hanging="425"/>
        <w:jc w:val="both"/>
        <w:rPr>
          <w:rFonts w:ascii="Calibri" w:hAnsi="Calibri" w:cs="Calibri"/>
          <w:sz w:val="24"/>
          <w:szCs w:val="24"/>
        </w:rPr>
      </w:pPr>
      <w:r w:rsidRPr="004A0B67">
        <w:rPr>
          <w:rFonts w:ascii="Calibri" w:hAnsi="Calibri" w:cs="Calibri"/>
          <w:sz w:val="24"/>
          <w:szCs w:val="24"/>
        </w:rPr>
        <w:t>W przypadku, gdy Wykonawca nie złoży wymaganych przez Zamawiającego w ust. 3 niniejszego rozdziału SWZ oświadczeń lub dokumentów, oznaczać to będzie, iż Wykonawca uchyla się od zawarcia umowy. Zamawiający w takim przypadku postąpi zgodnie z dyspozycją zawartą w art. 263 ustawy.</w:t>
      </w:r>
    </w:p>
    <w:p w:rsidR="00AD5A3B" w:rsidRPr="004A0B67" w:rsidRDefault="00EB7879" w:rsidP="004A0B67">
      <w:pPr>
        <w:pStyle w:val="Akapitzlist"/>
        <w:numPr>
          <w:ilvl w:val="3"/>
          <w:numId w:val="51"/>
        </w:numPr>
        <w:spacing w:line="360" w:lineRule="auto"/>
        <w:ind w:left="425" w:hanging="425"/>
        <w:jc w:val="both"/>
        <w:rPr>
          <w:rFonts w:ascii="Calibri" w:hAnsi="Calibri" w:cs="Calibri"/>
          <w:color w:val="FF0000"/>
          <w:sz w:val="24"/>
          <w:szCs w:val="24"/>
        </w:rPr>
      </w:pPr>
      <w:r w:rsidRPr="004A0B67">
        <w:rPr>
          <w:rFonts w:ascii="Calibri" w:hAnsi="Calibri" w:cs="Calibri"/>
          <w:sz w:val="24"/>
          <w:szCs w:val="24"/>
        </w:rPr>
        <w:t>Osobą uprawnioną ze strony Zamawiającego do ustalania szczegółów związanych z podpisaniem umowy po wyborze najkorzystniejszej oferty będzie:</w:t>
      </w:r>
    </w:p>
    <w:p w:rsidR="00EB0F96" w:rsidRPr="004A0B67" w:rsidRDefault="008A0E17" w:rsidP="004A0B67">
      <w:pPr>
        <w:pStyle w:val="Akapitzlist"/>
        <w:spacing w:line="360" w:lineRule="auto"/>
        <w:ind w:left="426"/>
        <w:jc w:val="both"/>
        <w:rPr>
          <w:rFonts w:ascii="Calibri" w:hAnsi="Calibri" w:cs="Calibri"/>
          <w:sz w:val="24"/>
          <w:szCs w:val="24"/>
        </w:rPr>
      </w:pPr>
      <w:r w:rsidRPr="004A0B67">
        <w:rPr>
          <w:rFonts w:ascii="Calibri" w:hAnsi="Calibri" w:cs="Calibri"/>
          <w:sz w:val="24"/>
          <w:szCs w:val="24"/>
        </w:rPr>
        <w:t xml:space="preserve">Katarzyna </w:t>
      </w:r>
      <w:proofErr w:type="spellStart"/>
      <w:r w:rsidRPr="004A0B67">
        <w:rPr>
          <w:rFonts w:ascii="Calibri" w:hAnsi="Calibri" w:cs="Calibri"/>
          <w:sz w:val="24"/>
          <w:szCs w:val="24"/>
        </w:rPr>
        <w:t>Doleszczak</w:t>
      </w:r>
      <w:proofErr w:type="spellEnd"/>
      <w:r w:rsidRPr="004A0B67">
        <w:rPr>
          <w:rFonts w:ascii="Calibri" w:hAnsi="Calibri" w:cs="Calibri"/>
          <w:sz w:val="24"/>
          <w:szCs w:val="24"/>
        </w:rPr>
        <w:t>-Jakubiec,</w:t>
      </w:r>
      <w:r w:rsidR="004A0B67" w:rsidRPr="004A0B67">
        <w:rPr>
          <w:rFonts w:ascii="Calibri" w:hAnsi="Calibri" w:cs="Calibri"/>
          <w:sz w:val="24"/>
          <w:szCs w:val="24"/>
        </w:rPr>
        <w:t xml:space="preserve"> Patrycja </w:t>
      </w:r>
      <w:proofErr w:type="spellStart"/>
      <w:r w:rsidR="004A0B67" w:rsidRPr="004A0B67">
        <w:rPr>
          <w:rFonts w:ascii="Calibri" w:hAnsi="Calibri" w:cs="Calibri"/>
          <w:sz w:val="24"/>
          <w:szCs w:val="24"/>
        </w:rPr>
        <w:t>Barszczak</w:t>
      </w:r>
      <w:proofErr w:type="spellEnd"/>
      <w:r w:rsidR="004A0B67" w:rsidRPr="004A0B67">
        <w:rPr>
          <w:rFonts w:ascii="Calibri" w:hAnsi="Calibri" w:cs="Calibri"/>
          <w:sz w:val="24"/>
          <w:szCs w:val="24"/>
        </w:rPr>
        <w:t>,</w:t>
      </w:r>
      <w:r w:rsidRPr="004A0B67">
        <w:rPr>
          <w:rFonts w:ascii="Calibri" w:hAnsi="Calibri" w:cs="Calibri"/>
          <w:sz w:val="24"/>
          <w:szCs w:val="24"/>
        </w:rPr>
        <w:t xml:space="preserve"> Danuta Hubczyk, </w:t>
      </w:r>
      <w:r w:rsidR="005E7B4D" w:rsidRPr="004A0B67">
        <w:rPr>
          <w:rFonts w:ascii="Calibri" w:hAnsi="Calibri" w:cs="Calibri"/>
          <w:sz w:val="24"/>
          <w:szCs w:val="24"/>
        </w:rPr>
        <w:t>tel. 33 82 80</w:t>
      </w:r>
      <w:r w:rsidR="00FD60EB" w:rsidRPr="004A0B67">
        <w:rPr>
          <w:rFonts w:ascii="Calibri" w:hAnsi="Calibri" w:cs="Calibri"/>
          <w:sz w:val="24"/>
          <w:szCs w:val="24"/>
        </w:rPr>
        <w:t> </w:t>
      </w:r>
      <w:r w:rsidR="005E7B4D" w:rsidRPr="004A0B67">
        <w:rPr>
          <w:rFonts w:ascii="Calibri" w:hAnsi="Calibri" w:cs="Calibri"/>
          <w:sz w:val="24"/>
          <w:szCs w:val="24"/>
        </w:rPr>
        <w:t>171.</w:t>
      </w:r>
    </w:p>
    <w:p w:rsidR="00FD60EB" w:rsidRPr="004A0B67" w:rsidRDefault="00FD60EB" w:rsidP="004A0B67">
      <w:pPr>
        <w:pStyle w:val="Akapitzlist"/>
        <w:spacing w:before="80" w:line="360" w:lineRule="auto"/>
        <w:ind w:left="1068"/>
        <w:jc w:val="both"/>
        <w:rPr>
          <w:rFonts w:ascii="Calibri" w:hAnsi="Calibri" w:cs="Calibri"/>
          <w:color w:val="FF0000"/>
          <w:sz w:val="12"/>
          <w:szCs w:val="12"/>
        </w:rPr>
      </w:pPr>
    </w:p>
    <w:p w:rsidR="00EB7879" w:rsidRPr="004A0B67" w:rsidRDefault="00EB7879" w:rsidP="004A0B67">
      <w:pPr>
        <w:pStyle w:val="Nagwek2"/>
        <w:spacing w:line="360" w:lineRule="auto"/>
        <w:ind w:firstLine="0"/>
        <w:rPr>
          <w:rFonts w:ascii="Calibri" w:hAnsi="Calibri" w:cs="Calibri"/>
          <w:color w:val="000000" w:themeColor="text1"/>
          <w:sz w:val="24"/>
          <w:szCs w:val="24"/>
        </w:rPr>
      </w:pPr>
      <w:r w:rsidRPr="004A0B67">
        <w:rPr>
          <w:rFonts w:ascii="Calibri" w:hAnsi="Calibri" w:cs="Calibri"/>
          <w:color w:val="000000" w:themeColor="text1"/>
          <w:sz w:val="24"/>
          <w:szCs w:val="24"/>
        </w:rPr>
        <w:t>ROZDZIAŁ XXXI</w:t>
      </w:r>
    </w:p>
    <w:p w:rsidR="006F5C1A" w:rsidRPr="008C6CC3" w:rsidRDefault="00EB7879" w:rsidP="008C6CC3">
      <w:pPr>
        <w:pStyle w:val="Nagwek2"/>
        <w:spacing w:line="360" w:lineRule="auto"/>
        <w:ind w:firstLine="0"/>
        <w:rPr>
          <w:rFonts w:ascii="Calibri" w:hAnsi="Calibri" w:cs="Calibri"/>
          <w:color w:val="000000" w:themeColor="text1"/>
          <w:sz w:val="24"/>
          <w:szCs w:val="24"/>
        </w:rPr>
      </w:pPr>
      <w:r w:rsidRPr="004A0B67">
        <w:rPr>
          <w:rFonts w:ascii="Calibri" w:hAnsi="Calibri" w:cs="Calibri"/>
          <w:color w:val="000000" w:themeColor="text1"/>
          <w:sz w:val="24"/>
          <w:szCs w:val="24"/>
        </w:rPr>
        <w:t>INFORMACJE DOTYCZĄCE ZABEZPIECZENIA NALEŻYTEGO WYKONANIA UMOWY</w:t>
      </w:r>
    </w:p>
    <w:p w:rsidR="004A0B67" w:rsidRPr="004A0B67" w:rsidRDefault="004A0B67" w:rsidP="004A0B67">
      <w:pPr>
        <w:pStyle w:val="Akapitzlist"/>
        <w:numPr>
          <w:ilvl w:val="2"/>
          <w:numId w:val="66"/>
        </w:numPr>
        <w:tabs>
          <w:tab w:val="clear" w:pos="2520"/>
        </w:tabs>
        <w:suppressAutoHyphens/>
        <w:autoSpaceDN w:val="0"/>
        <w:spacing w:line="360" w:lineRule="auto"/>
        <w:ind w:left="426" w:hanging="426"/>
        <w:jc w:val="both"/>
        <w:textAlignment w:val="baseline"/>
        <w:rPr>
          <w:rFonts w:ascii="Calibri" w:hAnsi="Calibri" w:cs="Calibri"/>
          <w:kern w:val="3"/>
          <w:sz w:val="24"/>
          <w:szCs w:val="24"/>
          <w:lang w:eastAsia="zh-CN"/>
        </w:rPr>
      </w:pPr>
      <w:r w:rsidRPr="004A0B67">
        <w:rPr>
          <w:rFonts w:ascii="Calibri" w:hAnsi="Calibri" w:cs="Calibri"/>
          <w:kern w:val="3"/>
          <w:sz w:val="24"/>
          <w:szCs w:val="24"/>
          <w:lang w:eastAsia="zh-CN"/>
        </w:rPr>
        <w:t xml:space="preserve">Wykonawca, którego oferta zostanie wybrana (uznana za najkorzystniejszą), zobowiązany jest przed zawarciem umowy w sprawie zamówienia publicznego, do wniesienia zabezpieczenia należytego wykonania umowy, w wysokości </w:t>
      </w:r>
      <w:r w:rsidRPr="004A0B67">
        <w:rPr>
          <w:rFonts w:ascii="Calibri" w:hAnsi="Calibri" w:cs="Calibri"/>
          <w:b/>
          <w:kern w:val="3"/>
          <w:sz w:val="24"/>
          <w:szCs w:val="24"/>
          <w:lang w:eastAsia="zh-CN"/>
        </w:rPr>
        <w:t>w wysokości 5% ceny</w:t>
      </w:r>
      <w:r w:rsidRPr="004A0B67">
        <w:rPr>
          <w:rFonts w:ascii="Calibri" w:hAnsi="Calibri" w:cs="Calibri"/>
          <w:kern w:val="3"/>
          <w:sz w:val="24"/>
          <w:szCs w:val="24"/>
          <w:lang w:eastAsia="zh-CN"/>
        </w:rPr>
        <w:t xml:space="preserve"> </w:t>
      </w:r>
      <w:r w:rsidRPr="004A0B67">
        <w:rPr>
          <w:rFonts w:ascii="Calibri" w:hAnsi="Calibri" w:cs="Calibri"/>
          <w:b/>
          <w:kern w:val="3"/>
          <w:sz w:val="24"/>
          <w:szCs w:val="24"/>
          <w:lang w:eastAsia="zh-CN"/>
        </w:rPr>
        <w:t>całkowitej podanej w ofercie.</w:t>
      </w:r>
    </w:p>
    <w:p w:rsidR="004A0B67" w:rsidRPr="004A0B67" w:rsidRDefault="004A0B67" w:rsidP="004A0B67">
      <w:pPr>
        <w:pStyle w:val="Akapitzlist"/>
        <w:numPr>
          <w:ilvl w:val="2"/>
          <w:numId w:val="66"/>
        </w:numPr>
        <w:suppressAutoHyphens/>
        <w:autoSpaceDN w:val="0"/>
        <w:spacing w:line="360" w:lineRule="auto"/>
        <w:ind w:left="426" w:hanging="426"/>
        <w:jc w:val="both"/>
        <w:textAlignment w:val="baseline"/>
        <w:rPr>
          <w:rFonts w:ascii="Calibri" w:hAnsi="Calibri" w:cs="Calibri"/>
          <w:kern w:val="3"/>
          <w:sz w:val="24"/>
          <w:szCs w:val="24"/>
          <w:lang w:eastAsia="zh-CN"/>
        </w:rPr>
      </w:pPr>
      <w:r w:rsidRPr="004A0B67">
        <w:rPr>
          <w:rFonts w:ascii="Calibri" w:hAnsi="Calibri" w:cs="Calibri"/>
          <w:kern w:val="3"/>
          <w:sz w:val="24"/>
          <w:szCs w:val="24"/>
          <w:lang w:eastAsia="zh-CN"/>
        </w:rPr>
        <w:t>Zabezpieczenie służy pokryciu roszczeń z tytułu niewykonania lub nienależytego wykonania umowy.</w:t>
      </w:r>
    </w:p>
    <w:p w:rsidR="004A0B67" w:rsidRPr="004A0B67" w:rsidRDefault="004A0B67" w:rsidP="004A0B67">
      <w:pPr>
        <w:pStyle w:val="Akapitzlist"/>
        <w:numPr>
          <w:ilvl w:val="2"/>
          <w:numId w:val="66"/>
        </w:numPr>
        <w:suppressAutoHyphens/>
        <w:autoSpaceDN w:val="0"/>
        <w:spacing w:line="360" w:lineRule="auto"/>
        <w:ind w:left="426" w:hanging="426"/>
        <w:jc w:val="both"/>
        <w:textAlignment w:val="baseline"/>
        <w:rPr>
          <w:rFonts w:ascii="Calibri" w:hAnsi="Calibri" w:cs="Calibri"/>
          <w:kern w:val="3"/>
          <w:sz w:val="24"/>
          <w:szCs w:val="24"/>
          <w:lang w:eastAsia="zh-CN"/>
        </w:rPr>
      </w:pPr>
      <w:r w:rsidRPr="004A0B67">
        <w:rPr>
          <w:rFonts w:ascii="Calibri" w:hAnsi="Calibri" w:cs="Calibri"/>
          <w:kern w:val="3"/>
          <w:sz w:val="24"/>
          <w:szCs w:val="24"/>
          <w:lang w:eastAsia="zh-CN"/>
        </w:rPr>
        <w:t>Zabezpieczenie może być wnoszone, według wyboru Wykonawcy, w jednej lub kilku następujących formach:</w:t>
      </w:r>
    </w:p>
    <w:p w:rsidR="004A0B67" w:rsidRPr="004A0B67" w:rsidRDefault="004A0B67" w:rsidP="004A0B67">
      <w:pPr>
        <w:pStyle w:val="Akapitzlist"/>
        <w:numPr>
          <w:ilvl w:val="0"/>
          <w:numId w:val="91"/>
        </w:numPr>
        <w:suppressAutoHyphens/>
        <w:autoSpaceDN w:val="0"/>
        <w:spacing w:line="360" w:lineRule="auto"/>
        <w:jc w:val="both"/>
        <w:textAlignment w:val="baseline"/>
        <w:rPr>
          <w:rFonts w:ascii="Calibri" w:hAnsi="Calibri" w:cs="Calibri"/>
          <w:kern w:val="3"/>
          <w:sz w:val="24"/>
          <w:szCs w:val="24"/>
          <w:lang w:eastAsia="zh-CN"/>
        </w:rPr>
      </w:pPr>
      <w:r w:rsidRPr="004A0B67">
        <w:rPr>
          <w:rFonts w:ascii="Calibri" w:hAnsi="Calibri" w:cs="Calibri"/>
          <w:kern w:val="3"/>
          <w:sz w:val="24"/>
          <w:szCs w:val="24"/>
          <w:lang w:eastAsia="zh-CN"/>
        </w:rPr>
        <w:t>pieniądzu;</w:t>
      </w:r>
    </w:p>
    <w:p w:rsidR="004A0B67" w:rsidRPr="004A0B67" w:rsidRDefault="004A0B67" w:rsidP="004A0B67">
      <w:pPr>
        <w:pStyle w:val="Akapitzlist"/>
        <w:numPr>
          <w:ilvl w:val="0"/>
          <w:numId w:val="91"/>
        </w:numPr>
        <w:suppressAutoHyphens/>
        <w:autoSpaceDN w:val="0"/>
        <w:spacing w:line="360" w:lineRule="auto"/>
        <w:jc w:val="both"/>
        <w:textAlignment w:val="baseline"/>
        <w:rPr>
          <w:rFonts w:ascii="Calibri" w:hAnsi="Calibri" w:cs="Calibri"/>
          <w:kern w:val="3"/>
          <w:sz w:val="24"/>
          <w:szCs w:val="24"/>
          <w:lang w:eastAsia="zh-CN"/>
        </w:rPr>
      </w:pPr>
      <w:r w:rsidRPr="004A0B67">
        <w:rPr>
          <w:rFonts w:ascii="Calibri" w:hAnsi="Calibri" w:cs="Calibri"/>
          <w:kern w:val="3"/>
          <w:sz w:val="24"/>
          <w:szCs w:val="24"/>
          <w:lang w:eastAsia="zh-CN"/>
        </w:rPr>
        <w:lastRenderedPageBreak/>
        <w:t>poręczeniach bankowych lub poręczeniach spółdzielczej kasy oszczędnościowo-kredytowej, z tym że zobowiązanie kasy jest zawsze zobowiązaniem pieniężnym;</w:t>
      </w:r>
    </w:p>
    <w:p w:rsidR="004A0B67" w:rsidRPr="004A0B67" w:rsidRDefault="004A0B67" w:rsidP="004A0B67">
      <w:pPr>
        <w:pStyle w:val="Akapitzlist"/>
        <w:numPr>
          <w:ilvl w:val="0"/>
          <w:numId w:val="91"/>
        </w:numPr>
        <w:suppressAutoHyphens/>
        <w:autoSpaceDN w:val="0"/>
        <w:spacing w:line="360" w:lineRule="auto"/>
        <w:jc w:val="both"/>
        <w:textAlignment w:val="baseline"/>
        <w:rPr>
          <w:rFonts w:ascii="Calibri" w:hAnsi="Calibri" w:cs="Calibri"/>
          <w:kern w:val="3"/>
          <w:sz w:val="24"/>
          <w:szCs w:val="24"/>
          <w:lang w:eastAsia="zh-CN"/>
        </w:rPr>
      </w:pPr>
      <w:r w:rsidRPr="004A0B67">
        <w:rPr>
          <w:rFonts w:ascii="Calibri" w:hAnsi="Calibri" w:cs="Calibri"/>
          <w:kern w:val="3"/>
          <w:sz w:val="24"/>
          <w:szCs w:val="24"/>
          <w:lang w:eastAsia="zh-CN"/>
        </w:rPr>
        <w:t>gwarancjach bankowych;</w:t>
      </w:r>
    </w:p>
    <w:p w:rsidR="004A0B67" w:rsidRPr="004A0B67" w:rsidRDefault="004A0B67" w:rsidP="004A0B67">
      <w:pPr>
        <w:pStyle w:val="Akapitzlist"/>
        <w:numPr>
          <w:ilvl w:val="0"/>
          <w:numId w:val="91"/>
        </w:numPr>
        <w:suppressAutoHyphens/>
        <w:autoSpaceDN w:val="0"/>
        <w:spacing w:line="360" w:lineRule="auto"/>
        <w:jc w:val="both"/>
        <w:textAlignment w:val="baseline"/>
        <w:rPr>
          <w:rFonts w:ascii="Calibri" w:hAnsi="Calibri" w:cs="Calibri"/>
          <w:kern w:val="3"/>
          <w:sz w:val="24"/>
          <w:szCs w:val="24"/>
          <w:lang w:eastAsia="zh-CN"/>
        </w:rPr>
      </w:pPr>
      <w:r w:rsidRPr="004A0B67">
        <w:rPr>
          <w:rFonts w:ascii="Calibri" w:hAnsi="Calibri" w:cs="Calibri"/>
          <w:kern w:val="3"/>
          <w:sz w:val="24"/>
          <w:szCs w:val="24"/>
          <w:lang w:eastAsia="zh-CN"/>
        </w:rPr>
        <w:t>gwarancjach ubezpieczeniowych;</w:t>
      </w:r>
    </w:p>
    <w:p w:rsidR="004A0B67" w:rsidRPr="004A0B67" w:rsidRDefault="004A0B67" w:rsidP="004A0B67">
      <w:pPr>
        <w:pStyle w:val="Akapitzlist"/>
        <w:numPr>
          <w:ilvl w:val="0"/>
          <w:numId w:val="91"/>
        </w:numPr>
        <w:suppressAutoHyphens/>
        <w:autoSpaceDN w:val="0"/>
        <w:spacing w:line="360" w:lineRule="auto"/>
        <w:jc w:val="both"/>
        <w:textAlignment w:val="baseline"/>
        <w:rPr>
          <w:rFonts w:ascii="Calibri" w:hAnsi="Calibri" w:cs="Calibri"/>
          <w:kern w:val="3"/>
          <w:sz w:val="24"/>
          <w:szCs w:val="24"/>
          <w:lang w:eastAsia="zh-CN"/>
        </w:rPr>
      </w:pPr>
      <w:r w:rsidRPr="004A0B67">
        <w:rPr>
          <w:rFonts w:ascii="Calibri" w:hAnsi="Calibri" w:cs="Calibri"/>
          <w:kern w:val="3"/>
          <w:sz w:val="24"/>
          <w:szCs w:val="24"/>
          <w:lang w:eastAsia="zh-CN"/>
        </w:rPr>
        <w:t>poręczeniach udzielanych przez podmioty, o których mowa w art. 6b ust. 5 pkt 2 ustawy z dnia 9 listopada 2000r. o utworzeniu Polskiej Agencji Rozwoju Prz</w:t>
      </w:r>
      <w:r w:rsidR="00E958B2">
        <w:rPr>
          <w:rFonts w:ascii="Calibri" w:hAnsi="Calibri" w:cs="Calibri"/>
          <w:kern w:val="3"/>
          <w:sz w:val="24"/>
          <w:szCs w:val="24"/>
          <w:lang w:eastAsia="zh-CN"/>
        </w:rPr>
        <w:t>edsiębiorczości (</w:t>
      </w:r>
      <w:proofErr w:type="spellStart"/>
      <w:r w:rsidR="00E958B2">
        <w:rPr>
          <w:rFonts w:ascii="Calibri" w:hAnsi="Calibri" w:cs="Calibri"/>
          <w:kern w:val="3"/>
          <w:sz w:val="24"/>
          <w:szCs w:val="24"/>
          <w:lang w:eastAsia="zh-CN"/>
        </w:rPr>
        <w:t>t.j</w:t>
      </w:r>
      <w:proofErr w:type="spellEnd"/>
      <w:r w:rsidR="00E958B2">
        <w:rPr>
          <w:rFonts w:ascii="Calibri" w:hAnsi="Calibri" w:cs="Calibri"/>
          <w:kern w:val="3"/>
          <w:sz w:val="24"/>
          <w:szCs w:val="24"/>
          <w:lang w:eastAsia="zh-CN"/>
        </w:rPr>
        <w:t>. Dz.U. 2023 poz. 462</w:t>
      </w:r>
      <w:r w:rsidRPr="004A0B67">
        <w:rPr>
          <w:rFonts w:ascii="Calibri" w:hAnsi="Calibri" w:cs="Calibri"/>
          <w:kern w:val="3"/>
          <w:sz w:val="24"/>
          <w:szCs w:val="24"/>
          <w:lang w:eastAsia="zh-CN"/>
        </w:rPr>
        <w:t>)</w:t>
      </w:r>
    </w:p>
    <w:p w:rsidR="004A0B67" w:rsidRPr="004A0B67" w:rsidRDefault="004A0B67" w:rsidP="004A0B67">
      <w:pPr>
        <w:pStyle w:val="Akapitzlist"/>
        <w:numPr>
          <w:ilvl w:val="2"/>
          <w:numId w:val="66"/>
        </w:numPr>
        <w:suppressAutoHyphens/>
        <w:autoSpaceDN w:val="0"/>
        <w:spacing w:line="360" w:lineRule="auto"/>
        <w:ind w:left="426" w:hanging="426"/>
        <w:jc w:val="both"/>
        <w:textAlignment w:val="baseline"/>
        <w:rPr>
          <w:rFonts w:ascii="Calibri" w:hAnsi="Calibri" w:cs="Calibri"/>
          <w:kern w:val="3"/>
          <w:sz w:val="24"/>
          <w:szCs w:val="24"/>
          <w:lang w:eastAsia="zh-CN"/>
        </w:rPr>
      </w:pPr>
      <w:r w:rsidRPr="004A0B67">
        <w:rPr>
          <w:rFonts w:ascii="Calibri" w:hAnsi="Calibri" w:cs="Calibri"/>
          <w:kern w:val="3"/>
          <w:sz w:val="24"/>
          <w:szCs w:val="24"/>
          <w:lang w:eastAsia="zh-CN"/>
        </w:rPr>
        <w:t>Zamawiający nie wyraża zgody na wniesienie zabezpieczenia w formach, o których mowa w art. 450 ust. 2 ustawy.</w:t>
      </w:r>
    </w:p>
    <w:p w:rsidR="004A0B67" w:rsidRPr="004A0B67" w:rsidRDefault="004A0B67" w:rsidP="004A0B67">
      <w:pPr>
        <w:pStyle w:val="Akapitzlist"/>
        <w:numPr>
          <w:ilvl w:val="2"/>
          <w:numId w:val="66"/>
        </w:numPr>
        <w:suppressAutoHyphens/>
        <w:autoSpaceDN w:val="0"/>
        <w:spacing w:line="360" w:lineRule="auto"/>
        <w:ind w:left="426" w:hanging="426"/>
        <w:jc w:val="both"/>
        <w:textAlignment w:val="baseline"/>
        <w:rPr>
          <w:rFonts w:ascii="Calibri" w:hAnsi="Calibri" w:cs="Calibri"/>
          <w:kern w:val="3"/>
          <w:sz w:val="24"/>
          <w:szCs w:val="24"/>
          <w:lang w:eastAsia="zh-CN"/>
        </w:rPr>
      </w:pPr>
      <w:r w:rsidRPr="004A0B67">
        <w:rPr>
          <w:rFonts w:ascii="Calibri" w:hAnsi="Calibri" w:cs="Calibri"/>
          <w:kern w:val="3"/>
          <w:sz w:val="24"/>
          <w:szCs w:val="24"/>
          <w:lang w:eastAsia="zh-CN"/>
        </w:rPr>
        <w:t xml:space="preserve">W przypadku zabezpieczenia należytego wykonania umowy wnoszonego w pieniądzu, należy je wpłacić przelewem na konto: </w:t>
      </w:r>
    </w:p>
    <w:p w:rsidR="004A0B67" w:rsidRPr="004A0B67" w:rsidRDefault="004A0B67" w:rsidP="004A0B67">
      <w:pPr>
        <w:pStyle w:val="Tekstpodstawowy"/>
        <w:spacing w:line="360" w:lineRule="auto"/>
        <w:ind w:left="426"/>
        <w:rPr>
          <w:rFonts w:ascii="Calibri" w:hAnsi="Calibri" w:cs="Calibri"/>
          <w:szCs w:val="24"/>
        </w:rPr>
      </w:pPr>
      <w:r w:rsidRPr="004A0B67">
        <w:rPr>
          <w:rFonts w:ascii="Calibri" w:hAnsi="Calibri" w:cs="Calibri"/>
          <w:szCs w:val="24"/>
        </w:rPr>
        <w:t xml:space="preserve">Bank Spółdzielczy w Skoczowie nr </w:t>
      </w:r>
      <w:r w:rsidRPr="004A0B67">
        <w:rPr>
          <w:rFonts w:ascii="Calibri" w:hAnsi="Calibri" w:cs="Calibri"/>
          <w:b/>
          <w:bCs/>
          <w:szCs w:val="24"/>
        </w:rPr>
        <w:t>08 8126 0007 0000 2381 2000 0050</w:t>
      </w:r>
      <w:r w:rsidRPr="004A0B67">
        <w:rPr>
          <w:rFonts w:ascii="Calibri" w:hAnsi="Calibri" w:cs="Calibri"/>
          <w:szCs w:val="24"/>
        </w:rPr>
        <w:t xml:space="preserve"> .</w:t>
      </w:r>
    </w:p>
    <w:p w:rsidR="004A0B67" w:rsidRPr="004A0B67" w:rsidRDefault="004A0B67" w:rsidP="004A0B67">
      <w:pPr>
        <w:pStyle w:val="Akapitzlist"/>
        <w:numPr>
          <w:ilvl w:val="2"/>
          <w:numId w:val="66"/>
        </w:numPr>
        <w:suppressAutoHyphens/>
        <w:autoSpaceDN w:val="0"/>
        <w:spacing w:line="360" w:lineRule="auto"/>
        <w:ind w:left="426" w:hanging="426"/>
        <w:jc w:val="both"/>
        <w:textAlignment w:val="baseline"/>
        <w:rPr>
          <w:rFonts w:ascii="Calibri" w:hAnsi="Calibri" w:cs="Calibri"/>
          <w:kern w:val="3"/>
          <w:sz w:val="24"/>
          <w:szCs w:val="24"/>
          <w:lang w:eastAsia="zh-CN"/>
        </w:rPr>
      </w:pPr>
      <w:r w:rsidRPr="004A0B67">
        <w:rPr>
          <w:rFonts w:ascii="Calibri" w:hAnsi="Calibri" w:cs="Calibri"/>
          <w:sz w:val="24"/>
          <w:szCs w:val="24"/>
          <w:lang w:eastAsia="zh-CN"/>
        </w:rPr>
        <w:t xml:space="preserve">Zamawiający zwróci zabezpieczenie należytego wykonania umowy w terminie i na warunkach określonych w ustawie </w:t>
      </w:r>
      <w:bookmarkStart w:id="9" w:name="_Hlk60686224"/>
      <w:r w:rsidRPr="004A0B67">
        <w:rPr>
          <w:rFonts w:ascii="Calibri" w:hAnsi="Calibri" w:cs="Calibri"/>
          <w:sz w:val="24"/>
          <w:szCs w:val="24"/>
          <w:lang w:eastAsia="zh-CN"/>
        </w:rPr>
        <w:t>oraz w projektowanych postanowieniach umowy w sprawie zamówienia, które zostaną wprowadzone do treści tej umowy (załącznik nr 5 do SWZ).</w:t>
      </w:r>
      <w:bookmarkEnd w:id="9"/>
    </w:p>
    <w:p w:rsidR="00B3645D" w:rsidRPr="004A0B67" w:rsidRDefault="00B3645D" w:rsidP="004A0B67">
      <w:pPr>
        <w:pStyle w:val="Akapitzlist"/>
        <w:spacing w:before="40" w:line="360" w:lineRule="auto"/>
        <w:ind w:left="0"/>
        <w:jc w:val="both"/>
        <w:rPr>
          <w:rFonts w:ascii="Calibri" w:hAnsi="Calibri" w:cs="Calibri"/>
          <w:bCs/>
          <w:sz w:val="24"/>
          <w:szCs w:val="24"/>
        </w:rPr>
      </w:pP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XXXII</w:t>
      </w:r>
    </w:p>
    <w:p w:rsidR="00762B3C" w:rsidRPr="008C6CC3" w:rsidRDefault="00EB7879" w:rsidP="008C6CC3">
      <w:pPr>
        <w:pStyle w:val="Nagwek2"/>
        <w:spacing w:line="360" w:lineRule="auto"/>
        <w:ind w:firstLine="0"/>
        <w:rPr>
          <w:rFonts w:ascii="Calibri" w:hAnsi="Calibri" w:cs="Calibri"/>
          <w:sz w:val="24"/>
          <w:szCs w:val="24"/>
        </w:rPr>
      </w:pPr>
      <w:r w:rsidRPr="004A0B67">
        <w:rPr>
          <w:rFonts w:ascii="Calibri" w:hAnsi="Calibri" w:cs="Calibri"/>
          <w:sz w:val="24"/>
          <w:szCs w:val="24"/>
        </w:rPr>
        <w:t>POUCZENIE O ŚRODKACH OCHRONY PRAWNEJ PRZYSŁUGUJĄCYCH WYKONAWCY</w:t>
      </w:r>
    </w:p>
    <w:p w:rsidR="00EB7879" w:rsidRPr="004A0B67" w:rsidRDefault="00EB7879" w:rsidP="004A0B67">
      <w:pPr>
        <w:numPr>
          <w:ilvl w:val="0"/>
          <w:numId w:val="26"/>
        </w:numPr>
        <w:tabs>
          <w:tab w:val="num" w:pos="0"/>
        </w:tabs>
        <w:spacing w:line="360" w:lineRule="auto"/>
        <w:ind w:left="425" w:right="28" w:hanging="425"/>
        <w:jc w:val="both"/>
        <w:rPr>
          <w:rFonts w:ascii="Calibri" w:hAnsi="Calibri" w:cs="Calibri"/>
          <w:b/>
          <w:sz w:val="24"/>
          <w:szCs w:val="24"/>
        </w:rPr>
      </w:pPr>
      <w:r w:rsidRPr="004A0B67">
        <w:rPr>
          <w:rFonts w:ascii="Calibri" w:hAnsi="Calibri" w:cs="Calibri"/>
          <w:sz w:val="24"/>
          <w:szCs w:val="24"/>
        </w:rPr>
        <w:t xml:space="preserve">Zasady, terminy oraz sposób korzystania ze środków ochrony prawnej szczegółowo regulują przepisy </w:t>
      </w:r>
      <w:r w:rsidRPr="004A0B67">
        <w:rPr>
          <w:rFonts w:ascii="Calibri" w:hAnsi="Calibri" w:cs="Calibri"/>
          <w:b/>
          <w:sz w:val="24"/>
          <w:szCs w:val="24"/>
        </w:rPr>
        <w:t>działu IX ustawy</w:t>
      </w:r>
      <w:r w:rsidRPr="004A0B67">
        <w:rPr>
          <w:rFonts w:ascii="Calibri" w:hAnsi="Calibri" w:cs="Calibri"/>
          <w:sz w:val="24"/>
          <w:szCs w:val="24"/>
        </w:rPr>
        <w:t xml:space="preserve"> – Środki ochrony prawnej (</w:t>
      </w:r>
      <w:r w:rsidRPr="004A0B67">
        <w:rPr>
          <w:rFonts w:ascii="Calibri" w:hAnsi="Calibri" w:cs="Calibri"/>
          <w:b/>
          <w:sz w:val="24"/>
          <w:szCs w:val="24"/>
        </w:rPr>
        <w:t>art. 505 – 590 ustawy</w:t>
      </w:r>
      <w:r w:rsidRPr="004A0B67">
        <w:rPr>
          <w:rFonts w:ascii="Calibri" w:hAnsi="Calibri" w:cs="Calibri"/>
          <w:sz w:val="24"/>
          <w:szCs w:val="24"/>
        </w:rPr>
        <w:t>)</w:t>
      </w:r>
      <w:r w:rsidRPr="004A0B67">
        <w:rPr>
          <w:rFonts w:ascii="Calibri" w:hAnsi="Calibri" w:cs="Calibri"/>
          <w:b/>
          <w:sz w:val="24"/>
          <w:szCs w:val="24"/>
        </w:rPr>
        <w:t>.</w:t>
      </w:r>
    </w:p>
    <w:p w:rsidR="00EB7879" w:rsidRPr="004A0B67" w:rsidRDefault="00EB7879" w:rsidP="004A0B67">
      <w:pPr>
        <w:numPr>
          <w:ilvl w:val="0"/>
          <w:numId w:val="26"/>
        </w:numPr>
        <w:tabs>
          <w:tab w:val="num" w:pos="426"/>
          <w:tab w:val="left" w:pos="900"/>
        </w:tabs>
        <w:spacing w:line="360" w:lineRule="auto"/>
        <w:ind w:left="425" w:right="28" w:hanging="425"/>
        <w:jc w:val="both"/>
        <w:rPr>
          <w:rFonts w:ascii="Calibri" w:hAnsi="Calibri" w:cs="Calibri"/>
          <w:sz w:val="24"/>
          <w:szCs w:val="24"/>
        </w:rPr>
      </w:pPr>
      <w:r w:rsidRPr="004A0B67">
        <w:rPr>
          <w:rFonts w:ascii="Calibri" w:hAnsi="Calibri" w:cs="Calibri"/>
          <w:sz w:val="24"/>
          <w:szCs w:val="24"/>
        </w:rPr>
        <w:t>Środki ochrony prawnej przysługują Wykonawcy oraz innemu podmiotowi, jeżeli ma lub miał interes w uzyskaniu zamówienia oraz poniósł lub może ponieść szkodę w wyniku naruszenia przez zamawiającego przepisów ustawy.</w:t>
      </w:r>
    </w:p>
    <w:p w:rsidR="00EB7879" w:rsidRPr="004A0B67" w:rsidRDefault="00EB7879" w:rsidP="004A0B67">
      <w:pPr>
        <w:numPr>
          <w:ilvl w:val="0"/>
          <w:numId w:val="26"/>
        </w:numPr>
        <w:tabs>
          <w:tab w:val="left" w:pos="900"/>
        </w:tabs>
        <w:spacing w:line="360" w:lineRule="auto"/>
        <w:ind w:left="425" w:right="28" w:hanging="425"/>
        <w:jc w:val="both"/>
        <w:rPr>
          <w:rFonts w:ascii="Calibri" w:hAnsi="Calibri" w:cs="Calibri"/>
          <w:sz w:val="24"/>
          <w:szCs w:val="24"/>
        </w:rPr>
      </w:pPr>
      <w:r w:rsidRPr="004A0B67">
        <w:rPr>
          <w:rFonts w:ascii="Calibri" w:hAnsi="Calibri" w:cs="Calibri"/>
          <w:sz w:val="24"/>
          <w:szCs w:val="24"/>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rsidR="00EB7879" w:rsidRPr="004A0B67" w:rsidRDefault="00EB7879" w:rsidP="004A0B67">
      <w:pPr>
        <w:numPr>
          <w:ilvl w:val="0"/>
          <w:numId w:val="26"/>
        </w:numPr>
        <w:tabs>
          <w:tab w:val="num" w:pos="426"/>
          <w:tab w:val="left" w:pos="900"/>
        </w:tabs>
        <w:spacing w:before="120" w:line="360" w:lineRule="auto"/>
        <w:ind w:left="425" w:right="28" w:hanging="425"/>
        <w:jc w:val="both"/>
        <w:rPr>
          <w:rFonts w:ascii="Calibri" w:hAnsi="Calibri" w:cs="Calibri"/>
          <w:sz w:val="24"/>
          <w:szCs w:val="24"/>
        </w:rPr>
      </w:pPr>
      <w:r w:rsidRPr="004A0B67">
        <w:rPr>
          <w:rFonts w:ascii="Calibri" w:hAnsi="Calibri" w:cs="Calibri"/>
          <w:sz w:val="24"/>
          <w:szCs w:val="24"/>
        </w:rPr>
        <w:t>Odwołanie przysługuje na:</w:t>
      </w:r>
    </w:p>
    <w:p w:rsidR="00EB7879" w:rsidRPr="004A0B67" w:rsidRDefault="00EB7879" w:rsidP="004A0B67">
      <w:pPr>
        <w:tabs>
          <w:tab w:val="left" w:pos="709"/>
        </w:tabs>
        <w:spacing w:line="360" w:lineRule="auto"/>
        <w:ind w:left="709" w:hanging="283"/>
        <w:jc w:val="both"/>
        <w:rPr>
          <w:rFonts w:ascii="Calibri" w:hAnsi="Calibri" w:cs="Calibri"/>
          <w:sz w:val="24"/>
          <w:szCs w:val="24"/>
        </w:rPr>
      </w:pPr>
      <w:r w:rsidRPr="004A0B67">
        <w:rPr>
          <w:rFonts w:ascii="Calibri" w:hAnsi="Calibri" w:cs="Calibri"/>
          <w:sz w:val="24"/>
          <w:szCs w:val="24"/>
        </w:rPr>
        <w:t xml:space="preserve">1) </w:t>
      </w:r>
      <w:r w:rsidRPr="004A0B67">
        <w:rPr>
          <w:rFonts w:ascii="Calibri" w:hAnsi="Calibri" w:cs="Calibri"/>
          <w:sz w:val="24"/>
          <w:szCs w:val="24"/>
        </w:rPr>
        <w:tab/>
        <w:t xml:space="preserve">niezgodną z przepisami ustawy czynność zamawiającego, podjętą w postępowaniu o udzielenie zamówienia, o zawarcie umowy ramowej, dynamicznym systemie </w:t>
      </w:r>
      <w:r w:rsidRPr="004A0B67">
        <w:rPr>
          <w:rFonts w:ascii="Calibri" w:hAnsi="Calibri" w:cs="Calibri"/>
          <w:sz w:val="24"/>
          <w:szCs w:val="24"/>
        </w:rPr>
        <w:lastRenderedPageBreak/>
        <w:t>zakupów, systemie kwalifikowania wykonawców lub konkursie, w tym na projektowane postanowienie umowy;</w:t>
      </w:r>
    </w:p>
    <w:p w:rsidR="00EB7879" w:rsidRPr="004A0B67" w:rsidRDefault="00EB7879" w:rsidP="004A0B67">
      <w:pPr>
        <w:tabs>
          <w:tab w:val="left" w:pos="709"/>
        </w:tabs>
        <w:spacing w:line="360" w:lineRule="auto"/>
        <w:ind w:left="709" w:hanging="283"/>
        <w:jc w:val="both"/>
        <w:rPr>
          <w:rFonts w:ascii="Calibri" w:hAnsi="Calibri" w:cs="Calibri"/>
          <w:sz w:val="24"/>
          <w:szCs w:val="24"/>
        </w:rPr>
      </w:pPr>
      <w:r w:rsidRPr="004A0B67">
        <w:rPr>
          <w:rFonts w:ascii="Calibri" w:hAnsi="Calibri" w:cs="Calibri"/>
          <w:sz w:val="24"/>
          <w:szCs w:val="24"/>
        </w:rPr>
        <w:t xml:space="preserve">2) </w:t>
      </w:r>
      <w:r w:rsidRPr="004A0B67">
        <w:rPr>
          <w:rFonts w:ascii="Calibri" w:hAnsi="Calibri" w:cs="Calibri"/>
          <w:sz w:val="24"/>
          <w:szCs w:val="24"/>
        </w:rPr>
        <w:tab/>
        <w:t>zaniechanie czynności w postępowaniu o udzielenie zamówienia, o zawarcie umowy ramowej, dynamicznym systemie zakupów, systemie kwalifikowania wykonawców lub konkursie, do której zamawiający był obowiązany na podstawie ustawy;</w:t>
      </w:r>
    </w:p>
    <w:p w:rsidR="00EB7879" w:rsidRPr="004A0B67" w:rsidRDefault="00EB7879" w:rsidP="004A0B67">
      <w:pPr>
        <w:tabs>
          <w:tab w:val="left" w:pos="709"/>
        </w:tabs>
        <w:spacing w:line="360" w:lineRule="auto"/>
        <w:ind w:left="709" w:hanging="283"/>
        <w:jc w:val="both"/>
        <w:rPr>
          <w:rFonts w:ascii="Calibri" w:hAnsi="Calibri" w:cs="Calibri"/>
          <w:sz w:val="24"/>
          <w:szCs w:val="24"/>
        </w:rPr>
      </w:pPr>
      <w:r w:rsidRPr="004A0B67">
        <w:rPr>
          <w:rFonts w:ascii="Calibri" w:hAnsi="Calibri" w:cs="Calibri"/>
          <w:sz w:val="24"/>
          <w:szCs w:val="24"/>
        </w:rPr>
        <w:t xml:space="preserve">3) </w:t>
      </w:r>
      <w:r w:rsidRPr="004A0B67">
        <w:rPr>
          <w:rFonts w:ascii="Calibri" w:hAnsi="Calibri" w:cs="Calibri"/>
          <w:sz w:val="24"/>
          <w:szCs w:val="24"/>
        </w:rPr>
        <w:tab/>
        <w:t>zaniechanie przeprowadzenia postępowania o udzielenie zamówienia lub zorganizowania konkursu na podstawie ustawy, mimo że zamawiający był do tego obowiązany.</w:t>
      </w:r>
    </w:p>
    <w:p w:rsidR="00EB7879" w:rsidRPr="004A0B67" w:rsidRDefault="00EB7879" w:rsidP="004A0B67">
      <w:pPr>
        <w:numPr>
          <w:ilvl w:val="0"/>
          <w:numId w:val="26"/>
        </w:numPr>
        <w:tabs>
          <w:tab w:val="num" w:pos="426"/>
          <w:tab w:val="left" w:pos="900"/>
        </w:tabs>
        <w:spacing w:line="360" w:lineRule="auto"/>
        <w:ind w:left="425" w:right="28" w:hanging="425"/>
        <w:jc w:val="both"/>
        <w:rPr>
          <w:rFonts w:ascii="Calibri" w:hAnsi="Calibri" w:cs="Calibri"/>
          <w:sz w:val="24"/>
          <w:szCs w:val="24"/>
        </w:rPr>
      </w:pPr>
      <w:r w:rsidRPr="004A0B67">
        <w:rPr>
          <w:rFonts w:ascii="Calibri" w:hAnsi="Calibri" w:cs="Calibri"/>
          <w:sz w:val="24"/>
          <w:szCs w:val="24"/>
        </w:rPr>
        <w:t xml:space="preserve">Odwołanie wnosi się do Prezesa </w:t>
      </w:r>
      <w:r w:rsidR="00175C7C" w:rsidRPr="004A0B67">
        <w:rPr>
          <w:rFonts w:ascii="Calibri" w:hAnsi="Calibri" w:cs="Calibri"/>
          <w:sz w:val="24"/>
          <w:szCs w:val="24"/>
        </w:rPr>
        <w:t xml:space="preserve">Krajowej </w:t>
      </w:r>
      <w:r w:rsidRPr="004A0B67">
        <w:rPr>
          <w:rFonts w:ascii="Calibri" w:hAnsi="Calibri" w:cs="Calibri"/>
          <w:sz w:val="24"/>
          <w:szCs w:val="24"/>
        </w:rPr>
        <w:t>Izby</w:t>
      </w:r>
      <w:r w:rsidR="00175C7C" w:rsidRPr="004A0B67">
        <w:rPr>
          <w:rFonts w:ascii="Calibri" w:hAnsi="Calibri" w:cs="Calibri"/>
          <w:sz w:val="24"/>
          <w:szCs w:val="24"/>
        </w:rPr>
        <w:t xml:space="preserve"> Odwoławczej</w:t>
      </w:r>
      <w:r w:rsidRPr="004A0B67">
        <w:rPr>
          <w:rFonts w:ascii="Calibri" w:hAnsi="Calibri" w:cs="Calibri"/>
          <w:sz w:val="24"/>
          <w:szCs w:val="24"/>
        </w:rPr>
        <w:t>.</w:t>
      </w:r>
    </w:p>
    <w:p w:rsidR="00EB7879" w:rsidRPr="004A0B67" w:rsidRDefault="00EB7879" w:rsidP="004A0B67">
      <w:pPr>
        <w:numPr>
          <w:ilvl w:val="0"/>
          <w:numId w:val="26"/>
        </w:numPr>
        <w:tabs>
          <w:tab w:val="num" w:pos="426"/>
          <w:tab w:val="left" w:pos="900"/>
        </w:tabs>
        <w:spacing w:line="360" w:lineRule="auto"/>
        <w:ind w:left="425" w:right="28" w:hanging="425"/>
        <w:jc w:val="both"/>
        <w:rPr>
          <w:rFonts w:ascii="Calibri" w:hAnsi="Calibri" w:cs="Calibri"/>
          <w:sz w:val="24"/>
          <w:szCs w:val="24"/>
        </w:rPr>
      </w:pPr>
      <w:r w:rsidRPr="004A0B67">
        <w:rPr>
          <w:rFonts w:ascii="Calibri" w:hAnsi="Calibri" w:cs="Calibri"/>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EB7879" w:rsidRPr="004A0B67" w:rsidRDefault="00EB7879" w:rsidP="004A0B67">
      <w:pPr>
        <w:numPr>
          <w:ilvl w:val="0"/>
          <w:numId w:val="26"/>
        </w:numPr>
        <w:tabs>
          <w:tab w:val="num" w:pos="426"/>
          <w:tab w:val="left" w:pos="900"/>
        </w:tabs>
        <w:spacing w:line="360" w:lineRule="auto"/>
        <w:ind w:left="425" w:right="28" w:hanging="425"/>
        <w:jc w:val="both"/>
        <w:rPr>
          <w:rFonts w:ascii="Calibri" w:hAnsi="Calibri" w:cs="Calibri"/>
          <w:sz w:val="24"/>
          <w:szCs w:val="24"/>
        </w:rPr>
      </w:pPr>
      <w:r w:rsidRPr="004A0B67">
        <w:rPr>
          <w:rFonts w:ascii="Calibri" w:hAnsi="Calibri" w:cs="Calibri"/>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EB7879" w:rsidRPr="004A0B67" w:rsidRDefault="00EB7879" w:rsidP="004A0B67">
      <w:pPr>
        <w:numPr>
          <w:ilvl w:val="0"/>
          <w:numId w:val="26"/>
        </w:numPr>
        <w:tabs>
          <w:tab w:val="num" w:pos="426"/>
          <w:tab w:val="left" w:pos="900"/>
        </w:tabs>
        <w:spacing w:line="360" w:lineRule="auto"/>
        <w:ind w:left="425" w:right="28" w:hanging="425"/>
        <w:jc w:val="both"/>
        <w:rPr>
          <w:rFonts w:ascii="Calibri" w:hAnsi="Calibri" w:cs="Calibri"/>
          <w:sz w:val="24"/>
          <w:szCs w:val="24"/>
        </w:rPr>
      </w:pPr>
      <w:r w:rsidRPr="004A0B67">
        <w:rPr>
          <w:rFonts w:ascii="Calibri" w:hAnsi="Calibri" w:cs="Calibri"/>
          <w:sz w:val="24"/>
          <w:szCs w:val="24"/>
        </w:rPr>
        <w:t>Zgodnie z art. 515 ustawy, odwołanie wnosi się:</w:t>
      </w:r>
    </w:p>
    <w:p w:rsidR="00EB7879" w:rsidRPr="004A0B67" w:rsidRDefault="00EB7879" w:rsidP="004A0B67">
      <w:pPr>
        <w:spacing w:line="360" w:lineRule="auto"/>
        <w:jc w:val="both"/>
        <w:rPr>
          <w:rFonts w:ascii="Calibri" w:hAnsi="Calibri" w:cs="Calibri"/>
          <w:sz w:val="24"/>
          <w:szCs w:val="24"/>
        </w:rPr>
      </w:pPr>
      <w:r w:rsidRPr="004A0B67">
        <w:rPr>
          <w:rFonts w:ascii="Calibri" w:hAnsi="Calibri" w:cs="Calibri"/>
          <w:sz w:val="24"/>
          <w:szCs w:val="24"/>
        </w:rPr>
        <w:t>„1. Odwołanie wnosi się:</w:t>
      </w:r>
    </w:p>
    <w:p w:rsidR="00EB7879" w:rsidRPr="004A0B67" w:rsidRDefault="00EB7879" w:rsidP="004A0B67">
      <w:pPr>
        <w:spacing w:line="360" w:lineRule="auto"/>
        <w:ind w:left="373"/>
        <w:jc w:val="both"/>
        <w:rPr>
          <w:rFonts w:ascii="Calibri" w:hAnsi="Calibri" w:cs="Calibri"/>
          <w:sz w:val="24"/>
          <w:szCs w:val="24"/>
        </w:rPr>
      </w:pPr>
      <w:r w:rsidRPr="004A0B67">
        <w:rPr>
          <w:rFonts w:ascii="Calibri" w:hAnsi="Calibri" w:cs="Calibri"/>
          <w:sz w:val="24"/>
          <w:szCs w:val="24"/>
        </w:rPr>
        <w:t>1) w przypadku zamówień, których wartość jest równa albo przekracza progi unijne, w terminie:</w:t>
      </w:r>
    </w:p>
    <w:p w:rsidR="00EB7879" w:rsidRPr="004A0B67" w:rsidRDefault="00EB7879" w:rsidP="004A0B67">
      <w:pPr>
        <w:spacing w:line="360" w:lineRule="auto"/>
        <w:ind w:left="567" w:hanging="283"/>
        <w:jc w:val="both"/>
        <w:rPr>
          <w:rFonts w:ascii="Calibri" w:hAnsi="Calibri" w:cs="Calibri"/>
          <w:sz w:val="24"/>
          <w:szCs w:val="24"/>
        </w:rPr>
      </w:pPr>
      <w:r w:rsidRPr="004A0B67">
        <w:rPr>
          <w:rFonts w:ascii="Calibri" w:hAnsi="Calibri" w:cs="Calibri"/>
          <w:sz w:val="24"/>
          <w:szCs w:val="24"/>
        </w:rPr>
        <w:t>a) 10 dni od dnia przekazania informacji o czynności zamawiającego stanowiącej podstawę jego wniesienia, jeżeli informacja została przekazana przy użyciu środków komunikacji elektronicznej,</w:t>
      </w:r>
    </w:p>
    <w:p w:rsidR="00EB7879" w:rsidRPr="004A0B67" w:rsidRDefault="00EB7879" w:rsidP="004A0B67">
      <w:pPr>
        <w:spacing w:line="360" w:lineRule="auto"/>
        <w:ind w:left="567" w:hanging="283"/>
        <w:jc w:val="both"/>
        <w:rPr>
          <w:rFonts w:ascii="Calibri" w:hAnsi="Calibri" w:cs="Calibri"/>
          <w:sz w:val="24"/>
          <w:szCs w:val="24"/>
        </w:rPr>
      </w:pPr>
      <w:r w:rsidRPr="004A0B67">
        <w:rPr>
          <w:rFonts w:ascii="Calibri" w:hAnsi="Calibri" w:cs="Calibri"/>
          <w:sz w:val="24"/>
          <w:szCs w:val="24"/>
        </w:rPr>
        <w:t>b) 15 dni od dnia przekazania informacji o czynności zamawiającego stanowiącej podstawę jego wniesienia, jeżeli informacja została przekazana w sposób inny niż określony w lit. a;</w:t>
      </w:r>
    </w:p>
    <w:p w:rsidR="00EB7879" w:rsidRPr="004A0B67" w:rsidRDefault="00EB7879" w:rsidP="004A0B67">
      <w:pPr>
        <w:spacing w:line="360" w:lineRule="auto"/>
        <w:ind w:left="568" w:hanging="284"/>
        <w:jc w:val="both"/>
        <w:rPr>
          <w:rFonts w:ascii="Calibri" w:hAnsi="Calibri" w:cs="Calibri"/>
          <w:sz w:val="24"/>
          <w:szCs w:val="24"/>
        </w:rPr>
      </w:pPr>
      <w:r w:rsidRPr="004A0B67">
        <w:rPr>
          <w:rFonts w:ascii="Calibri" w:hAnsi="Calibri" w:cs="Calibri"/>
          <w:sz w:val="24"/>
          <w:szCs w:val="24"/>
        </w:rPr>
        <w:t>2) w przypadku zamówień, których wartość jest mniejsza niż progi unijne, w terminie:</w:t>
      </w:r>
    </w:p>
    <w:p w:rsidR="00EB7879" w:rsidRPr="004A0B67" w:rsidRDefault="00EB7879" w:rsidP="004A0B67">
      <w:pPr>
        <w:spacing w:line="360" w:lineRule="auto"/>
        <w:ind w:left="426"/>
        <w:jc w:val="both"/>
        <w:rPr>
          <w:rFonts w:ascii="Calibri" w:hAnsi="Calibri" w:cs="Calibri"/>
          <w:sz w:val="24"/>
          <w:szCs w:val="24"/>
        </w:rPr>
      </w:pPr>
      <w:r w:rsidRPr="004A0B67">
        <w:rPr>
          <w:rFonts w:ascii="Calibri" w:hAnsi="Calibri" w:cs="Calibri"/>
          <w:sz w:val="24"/>
          <w:szCs w:val="24"/>
        </w:rPr>
        <w:t xml:space="preserve">a) 5 dni od dnia przekazania informacji o czynności zamawiającego stanowiącej podstawę jego wniesienia, jeżeli informacja została przekazana przy użyciu środków </w:t>
      </w:r>
      <w:r w:rsidRPr="004A0B67">
        <w:rPr>
          <w:rFonts w:ascii="Calibri" w:hAnsi="Calibri" w:cs="Calibri"/>
          <w:sz w:val="24"/>
          <w:szCs w:val="24"/>
        </w:rPr>
        <w:lastRenderedPageBreak/>
        <w:t>komunikacji elektronicznej,</w:t>
      </w:r>
    </w:p>
    <w:p w:rsidR="00EB7879" w:rsidRPr="004A0B67" w:rsidRDefault="00EB7879" w:rsidP="004A0B67">
      <w:pPr>
        <w:spacing w:line="360" w:lineRule="auto"/>
        <w:ind w:left="426"/>
        <w:jc w:val="both"/>
        <w:rPr>
          <w:rFonts w:ascii="Calibri" w:hAnsi="Calibri" w:cs="Calibri"/>
          <w:sz w:val="24"/>
          <w:szCs w:val="24"/>
        </w:rPr>
      </w:pPr>
      <w:r w:rsidRPr="004A0B67">
        <w:rPr>
          <w:rFonts w:ascii="Calibri" w:hAnsi="Calibri" w:cs="Calibri"/>
          <w:sz w:val="24"/>
          <w:szCs w:val="24"/>
        </w:rPr>
        <w:t>b) 10 dni od dnia przekazania informacji o czynności zamawiającego stanowiącej podstawę jego wniesienia, jeżeli informacja została przekazana w sposób inny niż określony w lit. a.</w:t>
      </w:r>
    </w:p>
    <w:p w:rsidR="00EB7879" w:rsidRPr="004A0B67" w:rsidRDefault="00EB7879" w:rsidP="004A0B67">
      <w:pPr>
        <w:spacing w:line="360" w:lineRule="auto"/>
        <w:ind w:left="284" w:hanging="284"/>
        <w:jc w:val="both"/>
        <w:rPr>
          <w:rFonts w:ascii="Calibri" w:hAnsi="Calibri" w:cs="Calibri"/>
          <w:sz w:val="24"/>
          <w:szCs w:val="24"/>
        </w:rPr>
      </w:pPr>
      <w:r w:rsidRPr="004A0B67">
        <w:rPr>
          <w:rFonts w:ascii="Calibri" w:hAnsi="Calibri" w:cs="Calibri"/>
          <w:sz w:val="24"/>
          <w:szCs w:val="24"/>
        </w:rPr>
        <w:t>2. Odwołanie wobec treści ogłoszenia wszczynającego postępowanie o udzielenie zamówienia lub konkurs lub wobec treści dokumentów zamówienia wnosi się w terminie:</w:t>
      </w:r>
    </w:p>
    <w:p w:rsidR="00EB7879" w:rsidRPr="004A0B67" w:rsidRDefault="00EB7879" w:rsidP="004A0B67">
      <w:pPr>
        <w:spacing w:line="360" w:lineRule="auto"/>
        <w:ind w:left="373"/>
        <w:jc w:val="both"/>
        <w:rPr>
          <w:rFonts w:ascii="Calibri" w:hAnsi="Calibri" w:cs="Calibri"/>
          <w:sz w:val="24"/>
          <w:szCs w:val="24"/>
        </w:rPr>
      </w:pPr>
      <w:r w:rsidRPr="004A0B67">
        <w:rPr>
          <w:rFonts w:ascii="Calibri" w:hAnsi="Calibri" w:cs="Calibri"/>
          <w:sz w:val="24"/>
          <w:szCs w:val="24"/>
        </w:rPr>
        <w:t>1) 10 dni od dnia publikacji ogłoszenia w Dzienniku Urzędowym Unii Europejskiej lub zamieszczenia dokumentów zamówienia na stronie internetowej, w przypadku zamówień, których wartość jest równa albo przekracza progi unijne;</w:t>
      </w:r>
    </w:p>
    <w:p w:rsidR="00EB7879" w:rsidRPr="004A0B67" w:rsidRDefault="00EB7879" w:rsidP="004A0B67">
      <w:pPr>
        <w:spacing w:line="360" w:lineRule="auto"/>
        <w:ind w:left="373"/>
        <w:jc w:val="both"/>
        <w:rPr>
          <w:rFonts w:ascii="Calibri" w:hAnsi="Calibri" w:cs="Calibri"/>
          <w:sz w:val="24"/>
          <w:szCs w:val="24"/>
        </w:rPr>
      </w:pPr>
      <w:r w:rsidRPr="004A0B67">
        <w:rPr>
          <w:rFonts w:ascii="Calibri" w:hAnsi="Calibri" w:cs="Calibri"/>
          <w:sz w:val="24"/>
          <w:szCs w:val="24"/>
        </w:rPr>
        <w:t>2) 5 dni od dnia zamieszczenia ogłoszenia w Biuletynie Zamówień Publicznych lub dokumentów zamówienia na stronie internetowej, w przypadku zamówień, których wartość jest mniejsza niż progi unijne.</w:t>
      </w:r>
    </w:p>
    <w:p w:rsidR="00EB7879" w:rsidRPr="004A0B67" w:rsidRDefault="00EB7879" w:rsidP="004A0B67">
      <w:pPr>
        <w:spacing w:line="360" w:lineRule="auto"/>
        <w:jc w:val="both"/>
        <w:rPr>
          <w:rFonts w:ascii="Calibri" w:hAnsi="Calibri" w:cs="Calibri"/>
          <w:sz w:val="24"/>
          <w:szCs w:val="24"/>
        </w:rPr>
      </w:pPr>
      <w:r w:rsidRPr="004A0B67">
        <w:rPr>
          <w:rFonts w:ascii="Calibri" w:hAnsi="Calibri" w:cs="Calibri"/>
          <w:sz w:val="24"/>
          <w:szCs w:val="24"/>
        </w:rPr>
        <w:t>3. Odwołanie w przypadkach innych niż określone w ust. 1 i 2 wnosi się w terminie:</w:t>
      </w:r>
    </w:p>
    <w:p w:rsidR="00EB7879" w:rsidRPr="004A0B67" w:rsidRDefault="00EB7879" w:rsidP="004A0B67">
      <w:pPr>
        <w:spacing w:before="40" w:line="360" w:lineRule="auto"/>
        <w:ind w:left="374"/>
        <w:jc w:val="both"/>
        <w:rPr>
          <w:rFonts w:ascii="Calibri" w:hAnsi="Calibri" w:cs="Calibri"/>
          <w:sz w:val="24"/>
          <w:szCs w:val="24"/>
        </w:rPr>
      </w:pPr>
      <w:r w:rsidRPr="004A0B67">
        <w:rPr>
          <w:rFonts w:ascii="Calibri" w:hAnsi="Calibri" w:cs="Calibri"/>
          <w:sz w:val="24"/>
          <w:szCs w:val="24"/>
        </w:rPr>
        <w:t>1) 10 dni od dnia, w którym powzięto lub przy zachowaniu należytej staranności można było powziąć wiadomość o okolicznościach stanowiących podstawę jego wniesienia, w przypadku zamówień, których wartość jest równa albo przekracza progi unijne;</w:t>
      </w:r>
    </w:p>
    <w:p w:rsidR="00EB7879" w:rsidRPr="004A0B67" w:rsidRDefault="00EB7879" w:rsidP="004A0B67">
      <w:pPr>
        <w:spacing w:before="40" w:line="360" w:lineRule="auto"/>
        <w:ind w:left="374"/>
        <w:jc w:val="both"/>
        <w:rPr>
          <w:rFonts w:ascii="Calibri" w:hAnsi="Calibri" w:cs="Calibri"/>
          <w:sz w:val="24"/>
          <w:szCs w:val="24"/>
        </w:rPr>
      </w:pPr>
      <w:r w:rsidRPr="004A0B67">
        <w:rPr>
          <w:rFonts w:ascii="Calibri" w:hAnsi="Calibri" w:cs="Calibri"/>
          <w:sz w:val="24"/>
          <w:szCs w:val="24"/>
        </w:rPr>
        <w:t>2) 5 dni od dnia, w którym powzięto lub przy zachowaniu należytej staranności można było powziąć wiadomość o okolicznościach stanowiących podstawę jego wniesienia, w przypadku zamówień, których wartość jest mniejsza niż progi unijne.</w:t>
      </w:r>
    </w:p>
    <w:p w:rsidR="00EB7879" w:rsidRPr="004A0B67" w:rsidRDefault="00EB7879" w:rsidP="004A0B67">
      <w:pPr>
        <w:spacing w:line="360" w:lineRule="auto"/>
        <w:ind w:left="284" w:hanging="284"/>
        <w:jc w:val="both"/>
        <w:rPr>
          <w:rFonts w:ascii="Calibri" w:hAnsi="Calibri" w:cs="Calibri"/>
          <w:sz w:val="24"/>
          <w:szCs w:val="24"/>
        </w:rPr>
      </w:pPr>
      <w:r w:rsidRPr="004A0B67">
        <w:rPr>
          <w:rFonts w:ascii="Calibri" w:hAnsi="Calibri" w:cs="Calibri"/>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EB7879" w:rsidRPr="004A0B67" w:rsidRDefault="00EB7879" w:rsidP="004A0B67">
      <w:pPr>
        <w:spacing w:line="360" w:lineRule="auto"/>
        <w:ind w:left="709" w:hanging="335"/>
        <w:jc w:val="both"/>
        <w:rPr>
          <w:rFonts w:ascii="Calibri" w:hAnsi="Calibri" w:cs="Calibri"/>
          <w:sz w:val="24"/>
          <w:szCs w:val="24"/>
        </w:rPr>
      </w:pPr>
      <w:r w:rsidRPr="004A0B67">
        <w:rPr>
          <w:rFonts w:ascii="Calibri" w:hAnsi="Calibri" w:cs="Calibri"/>
          <w:sz w:val="24"/>
          <w:szCs w:val="24"/>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w:t>
      </w:r>
      <w:r w:rsidRPr="004A0B67">
        <w:rPr>
          <w:rFonts w:ascii="Calibri" w:hAnsi="Calibri" w:cs="Calibri"/>
          <w:sz w:val="24"/>
          <w:szCs w:val="24"/>
        </w:rPr>
        <w:lastRenderedPageBreak/>
        <w:t>zawierającego uzasadnienie udzielenia zamówienia w trybie negocjacji bez ogłoszenia albo zamówienia z wolnej ręki;</w:t>
      </w:r>
    </w:p>
    <w:p w:rsidR="00EB7879" w:rsidRPr="004A0B67" w:rsidRDefault="00EB7879" w:rsidP="004A0B67">
      <w:pPr>
        <w:spacing w:line="360" w:lineRule="auto"/>
        <w:ind w:left="374"/>
        <w:jc w:val="both"/>
        <w:rPr>
          <w:rFonts w:ascii="Calibri" w:hAnsi="Calibri" w:cs="Calibri"/>
          <w:sz w:val="24"/>
          <w:szCs w:val="24"/>
        </w:rPr>
      </w:pPr>
      <w:r w:rsidRPr="004A0B67">
        <w:rPr>
          <w:rFonts w:ascii="Calibri" w:hAnsi="Calibri" w:cs="Calibri"/>
          <w:sz w:val="24"/>
          <w:szCs w:val="24"/>
        </w:rPr>
        <w:t>2) 6 miesięcy od dnia zawarcia umowy, jeżeli zamawiający:</w:t>
      </w:r>
    </w:p>
    <w:p w:rsidR="00EB7879" w:rsidRPr="004A0B67" w:rsidRDefault="00EB7879" w:rsidP="004A0B67">
      <w:pPr>
        <w:spacing w:line="360" w:lineRule="auto"/>
        <w:ind w:left="746"/>
        <w:jc w:val="both"/>
        <w:rPr>
          <w:rFonts w:ascii="Calibri" w:hAnsi="Calibri" w:cs="Calibri"/>
          <w:sz w:val="24"/>
          <w:szCs w:val="24"/>
        </w:rPr>
      </w:pPr>
      <w:r w:rsidRPr="004A0B67">
        <w:rPr>
          <w:rFonts w:ascii="Calibri" w:hAnsi="Calibri" w:cs="Calibri"/>
          <w:sz w:val="24"/>
          <w:szCs w:val="24"/>
        </w:rPr>
        <w:t>a) nie opublikował w Dzienniku Urzędowym Unii Europejskiej ogłoszenia o udzieleniu zamówienia albo</w:t>
      </w:r>
    </w:p>
    <w:p w:rsidR="00EB7879" w:rsidRPr="004A0B67" w:rsidRDefault="00EB7879" w:rsidP="004A0B67">
      <w:pPr>
        <w:spacing w:line="360" w:lineRule="auto"/>
        <w:ind w:left="746"/>
        <w:jc w:val="both"/>
        <w:rPr>
          <w:rFonts w:ascii="Calibri" w:hAnsi="Calibri" w:cs="Calibri"/>
          <w:sz w:val="24"/>
          <w:szCs w:val="24"/>
        </w:rPr>
      </w:pPr>
      <w:r w:rsidRPr="004A0B67">
        <w:rPr>
          <w:rFonts w:ascii="Calibri" w:hAnsi="Calibri" w:cs="Calibri"/>
          <w:sz w:val="24"/>
          <w:szCs w:val="24"/>
        </w:rPr>
        <w:t>b) opublikował w Dzienniku Urzędowym Unii Europejskiej ogłoszenie o udzieleniu zamówienia, które nie zawiera uzasadnienia udzielenia zamówienia w trybie negocjacji bez ogłoszenia albo zamówienia z wolnej ręki;</w:t>
      </w:r>
    </w:p>
    <w:p w:rsidR="00EB7879" w:rsidRPr="004A0B67" w:rsidRDefault="00EB7879" w:rsidP="004A0B67">
      <w:pPr>
        <w:spacing w:line="360" w:lineRule="auto"/>
        <w:ind w:left="374"/>
        <w:jc w:val="both"/>
        <w:rPr>
          <w:rFonts w:ascii="Calibri" w:hAnsi="Calibri" w:cs="Calibri"/>
          <w:sz w:val="24"/>
          <w:szCs w:val="24"/>
        </w:rPr>
      </w:pPr>
      <w:r w:rsidRPr="004A0B67">
        <w:rPr>
          <w:rFonts w:ascii="Calibri" w:hAnsi="Calibri" w:cs="Calibri"/>
          <w:sz w:val="24"/>
          <w:szCs w:val="24"/>
        </w:rPr>
        <w:t>3) miesiąca od dnia zawarcia umowy, jeżeli zamawiający:</w:t>
      </w:r>
    </w:p>
    <w:p w:rsidR="00EB7879" w:rsidRPr="004A0B67" w:rsidRDefault="00EB7879" w:rsidP="004A0B67">
      <w:pPr>
        <w:spacing w:line="360" w:lineRule="auto"/>
        <w:ind w:left="746"/>
        <w:jc w:val="both"/>
        <w:rPr>
          <w:rFonts w:ascii="Calibri" w:hAnsi="Calibri" w:cs="Calibri"/>
          <w:sz w:val="24"/>
          <w:szCs w:val="24"/>
        </w:rPr>
      </w:pPr>
      <w:r w:rsidRPr="004A0B67">
        <w:rPr>
          <w:rFonts w:ascii="Calibri" w:hAnsi="Calibri" w:cs="Calibri"/>
          <w:sz w:val="24"/>
          <w:szCs w:val="24"/>
        </w:rPr>
        <w:t>a) nie zamieścił w Biuletynie Zamówień Publicznych ogłoszenia o wyniku postępowania albo</w:t>
      </w:r>
    </w:p>
    <w:p w:rsidR="00EB7879" w:rsidRPr="004A0B67" w:rsidRDefault="00EB7879" w:rsidP="004A0B67">
      <w:pPr>
        <w:spacing w:line="360" w:lineRule="auto"/>
        <w:ind w:left="746"/>
        <w:jc w:val="both"/>
        <w:rPr>
          <w:rFonts w:ascii="Calibri" w:hAnsi="Calibri" w:cs="Calibri"/>
          <w:sz w:val="24"/>
          <w:szCs w:val="24"/>
        </w:rPr>
      </w:pPr>
      <w:r w:rsidRPr="004A0B67">
        <w:rPr>
          <w:rFonts w:ascii="Calibri" w:hAnsi="Calibri" w:cs="Calibri"/>
          <w:sz w:val="24"/>
          <w:szCs w:val="24"/>
        </w:rPr>
        <w:t>b) zamieścił w Biuletynie Zamówień Publicznych ogłoszenie o wyniku postępowania, które nie zawiera uzasadnienia udzielenia zamówienia w trybie negocjacji bez ogłoszenia albo zamówienia z wolnej ręki.”</w:t>
      </w:r>
    </w:p>
    <w:p w:rsidR="00EB7879" w:rsidRPr="004A0B67" w:rsidRDefault="00EB7879" w:rsidP="004A0B67">
      <w:pPr>
        <w:numPr>
          <w:ilvl w:val="0"/>
          <w:numId w:val="26"/>
        </w:numPr>
        <w:tabs>
          <w:tab w:val="num" w:pos="426"/>
          <w:tab w:val="left" w:pos="900"/>
        </w:tabs>
        <w:spacing w:line="360" w:lineRule="auto"/>
        <w:ind w:left="425" w:right="28" w:hanging="425"/>
        <w:jc w:val="both"/>
        <w:rPr>
          <w:rFonts w:ascii="Calibri" w:hAnsi="Calibri" w:cs="Calibri"/>
          <w:sz w:val="24"/>
          <w:szCs w:val="24"/>
        </w:rPr>
      </w:pPr>
      <w:r w:rsidRPr="004A0B67">
        <w:rPr>
          <w:rFonts w:ascii="Calibri" w:hAnsi="Calibri" w:cs="Calibri"/>
          <w:sz w:val="24"/>
          <w:szCs w:val="24"/>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rsidR="00EB7879" w:rsidRPr="004A0B67" w:rsidRDefault="00EB7879" w:rsidP="004A0B67">
      <w:pPr>
        <w:numPr>
          <w:ilvl w:val="0"/>
          <w:numId w:val="26"/>
        </w:numPr>
        <w:tabs>
          <w:tab w:val="num" w:pos="426"/>
          <w:tab w:val="left" w:pos="900"/>
        </w:tabs>
        <w:spacing w:line="360" w:lineRule="auto"/>
        <w:ind w:left="425" w:right="28" w:hanging="425"/>
        <w:jc w:val="both"/>
        <w:rPr>
          <w:rFonts w:ascii="Calibri" w:hAnsi="Calibri" w:cs="Calibri"/>
          <w:sz w:val="24"/>
          <w:szCs w:val="24"/>
        </w:rPr>
      </w:pPr>
      <w:r w:rsidRPr="004A0B67">
        <w:rPr>
          <w:rFonts w:ascii="Calibri" w:hAnsi="Calibri" w:cs="Calibri"/>
          <w:sz w:val="24"/>
          <w:szCs w:val="24"/>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rsidR="007F33CA" w:rsidRDefault="00EB7879" w:rsidP="007A54B7">
      <w:pPr>
        <w:numPr>
          <w:ilvl w:val="0"/>
          <w:numId w:val="26"/>
        </w:numPr>
        <w:tabs>
          <w:tab w:val="num" w:pos="426"/>
          <w:tab w:val="left" w:pos="900"/>
        </w:tabs>
        <w:spacing w:line="360" w:lineRule="auto"/>
        <w:ind w:left="425" w:right="28" w:hanging="425"/>
        <w:jc w:val="both"/>
        <w:rPr>
          <w:rFonts w:ascii="Calibri" w:hAnsi="Calibri" w:cs="Calibri"/>
          <w:sz w:val="24"/>
          <w:szCs w:val="24"/>
        </w:rPr>
      </w:pPr>
      <w:r w:rsidRPr="004A0B67">
        <w:rPr>
          <w:rFonts w:ascii="Calibri" w:hAnsi="Calibri" w:cs="Calibri"/>
          <w:sz w:val="24"/>
          <w:szCs w:val="24"/>
        </w:rPr>
        <w:t>Od wyroku sądu lub postanowienia kończącego postępowanie w sprawie przysługuje skarga kasacyjna do Sądu Najwyższego.</w:t>
      </w:r>
    </w:p>
    <w:p w:rsidR="00EC6B24" w:rsidRPr="007A54B7" w:rsidRDefault="00EC6B24" w:rsidP="00EC6B24">
      <w:pPr>
        <w:tabs>
          <w:tab w:val="left" w:pos="900"/>
        </w:tabs>
        <w:spacing w:line="360" w:lineRule="auto"/>
        <w:ind w:left="425" w:right="28"/>
        <w:jc w:val="both"/>
        <w:rPr>
          <w:rFonts w:ascii="Calibri" w:hAnsi="Calibri" w:cs="Calibri"/>
          <w:sz w:val="24"/>
          <w:szCs w:val="24"/>
        </w:rPr>
      </w:pP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t>ROZDZIAŁ XXXIII</w:t>
      </w:r>
    </w:p>
    <w:p w:rsidR="00EB7879" w:rsidRPr="004A0B67" w:rsidRDefault="00EB7879" w:rsidP="008C6CC3">
      <w:pPr>
        <w:pStyle w:val="Nagwek2"/>
        <w:spacing w:line="360" w:lineRule="auto"/>
        <w:ind w:firstLine="0"/>
        <w:rPr>
          <w:rFonts w:ascii="Calibri" w:hAnsi="Calibri" w:cs="Calibri"/>
          <w:sz w:val="24"/>
          <w:szCs w:val="24"/>
        </w:rPr>
      </w:pPr>
      <w:r w:rsidRPr="004A0B67">
        <w:rPr>
          <w:rFonts w:ascii="Calibri" w:hAnsi="Calibri" w:cs="Calibri"/>
          <w:sz w:val="24"/>
          <w:szCs w:val="24"/>
        </w:rPr>
        <w:t>INFORMACJA W SPRAWIE ZWROTU KOSZTÓW W POSTĘPOWANIU</w:t>
      </w:r>
    </w:p>
    <w:p w:rsidR="00CB4F9E" w:rsidRPr="004A0B67" w:rsidRDefault="00EB7879" w:rsidP="00EC6B24">
      <w:pPr>
        <w:spacing w:line="360" w:lineRule="auto"/>
        <w:jc w:val="both"/>
        <w:rPr>
          <w:rFonts w:ascii="Calibri" w:hAnsi="Calibri" w:cs="Calibri"/>
          <w:sz w:val="24"/>
          <w:szCs w:val="24"/>
        </w:rPr>
      </w:pPr>
      <w:r w:rsidRPr="004A0B67">
        <w:rPr>
          <w:rFonts w:ascii="Calibri" w:hAnsi="Calibri" w:cs="Calibri"/>
          <w:sz w:val="24"/>
          <w:szCs w:val="24"/>
        </w:rPr>
        <w:t>Koszty udziału w postępowaniu, a w szczególności koszty sporządzenia oferty, pokrywa Wykonawca. Zamawiający nie przewiduje zwrotu kosztów udziału w postępowaniu (za wyjątkiem zaistnienia okoliczności, o której mowa w art. 261 ustawy).</w:t>
      </w:r>
    </w:p>
    <w:p w:rsidR="00EB7879" w:rsidRPr="004A0B67" w:rsidRDefault="00EB7879" w:rsidP="004A0B67">
      <w:pPr>
        <w:pStyle w:val="Nagwek2"/>
        <w:spacing w:line="360" w:lineRule="auto"/>
        <w:ind w:firstLine="0"/>
        <w:rPr>
          <w:rFonts w:ascii="Calibri" w:hAnsi="Calibri" w:cs="Calibri"/>
          <w:sz w:val="24"/>
          <w:szCs w:val="24"/>
        </w:rPr>
      </w:pPr>
      <w:r w:rsidRPr="004A0B67">
        <w:rPr>
          <w:rFonts w:ascii="Calibri" w:hAnsi="Calibri" w:cs="Calibri"/>
          <w:sz w:val="24"/>
          <w:szCs w:val="24"/>
        </w:rPr>
        <w:lastRenderedPageBreak/>
        <w:t>ROZDZIAŁ XXXIV</w:t>
      </w:r>
    </w:p>
    <w:p w:rsidR="00EB7879" w:rsidRPr="008C6CC3" w:rsidRDefault="00EB7879" w:rsidP="008C6CC3">
      <w:pPr>
        <w:pStyle w:val="Nagwek2"/>
        <w:spacing w:line="360" w:lineRule="auto"/>
        <w:ind w:firstLine="0"/>
        <w:rPr>
          <w:rFonts w:ascii="Calibri" w:hAnsi="Calibri" w:cs="Calibri"/>
          <w:sz w:val="24"/>
          <w:szCs w:val="24"/>
        </w:rPr>
      </w:pPr>
      <w:r w:rsidRPr="004A0B67">
        <w:rPr>
          <w:rFonts w:ascii="Calibri" w:hAnsi="Calibri" w:cs="Calibri"/>
          <w:sz w:val="24"/>
          <w:szCs w:val="24"/>
        </w:rPr>
        <w:t>INFORMACJA DOTYCZĄCA OCHRONY DANYCH OSOBOWYCH – RODO</w:t>
      </w:r>
    </w:p>
    <w:p w:rsidR="00EB7879" w:rsidRPr="004A0B67" w:rsidRDefault="00EB7879" w:rsidP="004A0B67">
      <w:pPr>
        <w:spacing w:line="360" w:lineRule="auto"/>
        <w:jc w:val="both"/>
        <w:rPr>
          <w:rFonts w:ascii="Calibri" w:hAnsi="Calibri" w:cs="Calibri"/>
          <w:sz w:val="24"/>
          <w:szCs w:val="24"/>
        </w:rPr>
      </w:pPr>
      <w:r w:rsidRPr="004A0B67">
        <w:rPr>
          <w:rFonts w:ascii="Calibri" w:hAnsi="Calibri" w:cs="Calibri"/>
          <w:sz w:val="24"/>
          <w:szCs w:val="24"/>
        </w:rPr>
        <w:t>Zgodnie z art. 13 ust. 1 i 2 rozporządzenia Parlamentu Europejskiego i Rady (UE) 2016/679 z dnia 27kwietnia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EB7879" w:rsidRPr="004A0B67" w:rsidRDefault="00EB7879" w:rsidP="004A0B67">
      <w:pPr>
        <w:spacing w:line="360" w:lineRule="auto"/>
        <w:jc w:val="both"/>
        <w:rPr>
          <w:rFonts w:ascii="Calibri" w:hAnsi="Calibri" w:cs="Calibri"/>
          <w:i/>
          <w:sz w:val="24"/>
          <w:szCs w:val="24"/>
        </w:rPr>
      </w:pPr>
      <w:r w:rsidRPr="004A0B67">
        <w:rPr>
          <w:rFonts w:ascii="Calibri" w:hAnsi="Calibri" w:cs="Calibri"/>
          <w:sz w:val="24"/>
          <w:szCs w:val="24"/>
        </w:rPr>
        <w:t>administratorem Pani/Pana danych osobowych jest: Burmistrz Miasta Skoczowa reprezentujący Gminę Skoczów z siedzibą w Skoczowie 43-430 Skoczów Rynek 1</w:t>
      </w:r>
      <w:r w:rsidRPr="004A0B67">
        <w:rPr>
          <w:rFonts w:ascii="Calibri" w:hAnsi="Calibri" w:cs="Calibri"/>
          <w:i/>
          <w:sz w:val="24"/>
          <w:szCs w:val="24"/>
        </w:rPr>
        <w:t>;</w:t>
      </w:r>
    </w:p>
    <w:p w:rsidR="00E27ED4" w:rsidRPr="004A0B67" w:rsidRDefault="00E27ED4" w:rsidP="004A0B67">
      <w:pPr>
        <w:numPr>
          <w:ilvl w:val="0"/>
          <w:numId w:val="41"/>
        </w:numPr>
        <w:spacing w:line="360" w:lineRule="auto"/>
        <w:ind w:left="567" w:hanging="567"/>
        <w:jc w:val="both"/>
        <w:rPr>
          <w:rFonts w:ascii="Calibri" w:hAnsi="Calibri" w:cs="Calibri"/>
          <w:sz w:val="24"/>
          <w:szCs w:val="24"/>
        </w:rPr>
      </w:pPr>
      <w:r w:rsidRPr="004A0B67">
        <w:rPr>
          <w:rFonts w:ascii="Calibri" w:hAnsi="Calibri" w:cs="Calibri"/>
          <w:sz w:val="24"/>
          <w:szCs w:val="24"/>
        </w:rPr>
        <w:t xml:space="preserve">Administrator wyznaczył </w:t>
      </w:r>
      <w:r w:rsidRPr="004A0B67">
        <w:rPr>
          <w:rFonts w:ascii="Calibri" w:hAnsi="Calibri" w:cs="Calibri"/>
          <w:b/>
          <w:sz w:val="24"/>
          <w:szCs w:val="24"/>
        </w:rPr>
        <w:t>Inspektora Ochrony Danych</w:t>
      </w:r>
      <w:r w:rsidRPr="004A0B67">
        <w:rPr>
          <w:rFonts w:ascii="Calibri" w:hAnsi="Calibri" w:cs="Calibri"/>
          <w:sz w:val="24"/>
          <w:szCs w:val="24"/>
        </w:rPr>
        <w:t>, z którym może się Pani/Pan skontaktować w sprawach związanych z ochroną danych osobowych w następujący sposób:</w:t>
      </w:r>
    </w:p>
    <w:p w:rsidR="00E27ED4" w:rsidRPr="004A0B67" w:rsidRDefault="00E27ED4" w:rsidP="004A0B67">
      <w:pPr>
        <w:numPr>
          <w:ilvl w:val="1"/>
          <w:numId w:val="41"/>
        </w:numPr>
        <w:spacing w:line="360" w:lineRule="auto"/>
        <w:ind w:left="851" w:hanging="284"/>
        <w:contextualSpacing/>
        <w:jc w:val="both"/>
        <w:rPr>
          <w:rFonts w:ascii="Calibri" w:hAnsi="Calibri" w:cs="Calibri"/>
          <w:sz w:val="24"/>
          <w:szCs w:val="24"/>
        </w:rPr>
      </w:pPr>
      <w:r w:rsidRPr="004A0B67">
        <w:rPr>
          <w:rFonts w:ascii="Calibri" w:hAnsi="Calibri" w:cs="Calibri"/>
          <w:sz w:val="24"/>
          <w:szCs w:val="24"/>
        </w:rPr>
        <w:t>pod adresem poczty elektronicznej:</w:t>
      </w:r>
      <w:r w:rsidRPr="004A0B67">
        <w:rPr>
          <w:rFonts w:ascii="Calibri" w:hAnsi="Calibri" w:cs="Calibri"/>
          <w:b/>
          <w:bCs/>
          <w:sz w:val="24"/>
          <w:szCs w:val="24"/>
        </w:rPr>
        <w:t xml:space="preserve"> </w:t>
      </w:r>
      <w:hyperlink r:id="rId22" w:history="1">
        <w:r w:rsidRPr="004A0B67">
          <w:rPr>
            <w:rStyle w:val="Hyperlink1"/>
            <w:rFonts w:ascii="Calibri" w:hAnsi="Calibri" w:cs="Calibri"/>
            <w:sz w:val="24"/>
            <w:szCs w:val="24"/>
          </w:rPr>
          <w:t>iod@um.skoczow.pl</w:t>
        </w:r>
      </w:hyperlink>
      <w:r w:rsidRPr="004A0B67">
        <w:rPr>
          <w:rFonts w:ascii="Calibri" w:hAnsi="Calibri" w:cs="Calibri"/>
          <w:bCs/>
          <w:sz w:val="24"/>
          <w:szCs w:val="24"/>
        </w:rPr>
        <w:t>;</w:t>
      </w:r>
      <w:r w:rsidRPr="004A0B67">
        <w:rPr>
          <w:rFonts w:ascii="Calibri" w:hAnsi="Calibri" w:cs="Calibri"/>
          <w:b/>
          <w:sz w:val="24"/>
          <w:szCs w:val="24"/>
        </w:rPr>
        <w:t xml:space="preserve">  </w:t>
      </w:r>
    </w:p>
    <w:p w:rsidR="00E27ED4" w:rsidRPr="004A0B67" w:rsidRDefault="00E27ED4" w:rsidP="004A0B67">
      <w:pPr>
        <w:numPr>
          <w:ilvl w:val="1"/>
          <w:numId w:val="41"/>
        </w:numPr>
        <w:spacing w:line="360" w:lineRule="auto"/>
        <w:ind w:left="851" w:hanging="284"/>
        <w:contextualSpacing/>
        <w:jc w:val="both"/>
        <w:rPr>
          <w:rFonts w:ascii="Calibri" w:hAnsi="Calibri" w:cs="Calibri"/>
          <w:sz w:val="24"/>
          <w:szCs w:val="24"/>
        </w:rPr>
      </w:pPr>
      <w:r w:rsidRPr="004A0B67">
        <w:rPr>
          <w:rFonts w:ascii="Calibri" w:hAnsi="Calibri" w:cs="Calibri"/>
          <w:sz w:val="24"/>
          <w:szCs w:val="24"/>
        </w:rPr>
        <w:t>pisemnie na adres siedziby Administratora</w:t>
      </w:r>
      <w:r w:rsidRPr="004A0B67">
        <w:rPr>
          <w:rFonts w:ascii="Calibri" w:hAnsi="Calibri" w:cs="Calibri"/>
          <w:bCs/>
          <w:sz w:val="24"/>
          <w:szCs w:val="24"/>
        </w:rPr>
        <w:t>;</w:t>
      </w:r>
    </w:p>
    <w:p w:rsidR="00E27ED4" w:rsidRPr="004A0B67" w:rsidRDefault="00E27ED4" w:rsidP="004A0B67">
      <w:pPr>
        <w:numPr>
          <w:ilvl w:val="0"/>
          <w:numId w:val="41"/>
        </w:numPr>
        <w:spacing w:line="360" w:lineRule="auto"/>
        <w:ind w:left="567" w:hanging="567"/>
        <w:jc w:val="both"/>
        <w:rPr>
          <w:rFonts w:ascii="Calibri" w:hAnsi="Calibri" w:cs="Calibri"/>
          <w:sz w:val="24"/>
          <w:szCs w:val="24"/>
        </w:rPr>
      </w:pPr>
      <w:r w:rsidRPr="004A0B67">
        <w:rPr>
          <w:rFonts w:ascii="Calibri" w:hAnsi="Calibri" w:cs="Calibri"/>
          <w:sz w:val="24"/>
          <w:szCs w:val="24"/>
        </w:rPr>
        <w:t>Pani/Pana dane osobowe przetwarzane będą na podstawie art. 6 ust. 1 lit. c</w:t>
      </w:r>
      <w:r w:rsidRPr="004A0B67">
        <w:rPr>
          <w:rFonts w:ascii="Calibri" w:hAnsi="Calibri" w:cs="Calibri"/>
          <w:i/>
          <w:sz w:val="24"/>
          <w:szCs w:val="24"/>
        </w:rPr>
        <w:t xml:space="preserve"> </w:t>
      </w:r>
      <w:r w:rsidRPr="004A0B67">
        <w:rPr>
          <w:rFonts w:ascii="Calibri" w:hAnsi="Calibri" w:cs="Calibri"/>
          <w:sz w:val="24"/>
          <w:szCs w:val="24"/>
        </w:rPr>
        <w:t>RODO w związku z przepisami ustawy z dnia 11 września 2019 r. – Prawo zamówień publicznych (tekst jednolity: Dz. U. z 202</w:t>
      </w:r>
      <w:r w:rsidR="00676415" w:rsidRPr="004A0B67">
        <w:rPr>
          <w:rFonts w:ascii="Calibri" w:hAnsi="Calibri" w:cs="Calibri"/>
          <w:sz w:val="24"/>
          <w:szCs w:val="24"/>
        </w:rPr>
        <w:t>2</w:t>
      </w:r>
      <w:r w:rsidRPr="004A0B67">
        <w:rPr>
          <w:rFonts w:ascii="Calibri" w:hAnsi="Calibri" w:cs="Calibri"/>
          <w:sz w:val="24"/>
          <w:szCs w:val="24"/>
        </w:rPr>
        <w:t xml:space="preserve"> r. poz. 1</w:t>
      </w:r>
      <w:r w:rsidR="00676415" w:rsidRPr="004A0B67">
        <w:rPr>
          <w:rFonts w:ascii="Calibri" w:hAnsi="Calibri" w:cs="Calibri"/>
          <w:sz w:val="24"/>
          <w:szCs w:val="24"/>
        </w:rPr>
        <w:t>710</w:t>
      </w:r>
      <w:r w:rsidRPr="004A0B67">
        <w:rPr>
          <w:rFonts w:ascii="Calibri" w:hAnsi="Calibri" w:cs="Calibri"/>
          <w:sz w:val="24"/>
          <w:szCs w:val="24"/>
        </w:rPr>
        <w:t xml:space="preserve"> z późn.zm.), dalej „ustawa </w:t>
      </w:r>
      <w:proofErr w:type="spellStart"/>
      <w:r w:rsidRPr="004A0B67">
        <w:rPr>
          <w:rFonts w:ascii="Calibri" w:hAnsi="Calibri" w:cs="Calibri"/>
          <w:sz w:val="24"/>
          <w:szCs w:val="24"/>
        </w:rPr>
        <w:t>Pzp</w:t>
      </w:r>
      <w:proofErr w:type="spellEnd"/>
      <w:r w:rsidRPr="004A0B67">
        <w:rPr>
          <w:rFonts w:ascii="Calibri" w:hAnsi="Calibri" w:cs="Calibri"/>
          <w:sz w:val="24"/>
          <w:szCs w:val="24"/>
        </w:rPr>
        <w:t>” w celu przeprowadzenia przedmiotowego postępowania o udzielenie zamówienia publicznego oraz jego rozstrzygnięcia, jak również zawarcia umowy w sprawie zamówienia publicznego i jego archiwizacji;</w:t>
      </w:r>
    </w:p>
    <w:p w:rsidR="00E27ED4" w:rsidRPr="004A0B67" w:rsidRDefault="00E27ED4" w:rsidP="004A0B67">
      <w:pPr>
        <w:numPr>
          <w:ilvl w:val="0"/>
          <w:numId w:val="41"/>
        </w:numPr>
        <w:spacing w:line="360" w:lineRule="auto"/>
        <w:ind w:left="567" w:hanging="567"/>
        <w:contextualSpacing/>
        <w:jc w:val="both"/>
        <w:rPr>
          <w:rFonts w:ascii="Calibri" w:hAnsi="Calibri" w:cs="Calibri"/>
          <w:sz w:val="24"/>
          <w:szCs w:val="24"/>
        </w:rPr>
      </w:pPr>
      <w:r w:rsidRPr="004A0B67">
        <w:rPr>
          <w:rFonts w:ascii="Calibri" w:hAnsi="Calibri" w:cs="Calibri"/>
          <w:sz w:val="24"/>
          <w:szCs w:val="24"/>
        </w:rPr>
        <w:t>odbiorcami Pani/Pana danych osobowych będą:</w:t>
      </w:r>
    </w:p>
    <w:p w:rsidR="00E27ED4" w:rsidRPr="004A0B67" w:rsidRDefault="00E27ED4" w:rsidP="004A0B67">
      <w:pPr>
        <w:pStyle w:val="Akapitzlist"/>
        <w:numPr>
          <w:ilvl w:val="0"/>
          <w:numId w:val="71"/>
        </w:numPr>
        <w:tabs>
          <w:tab w:val="left" w:pos="851"/>
        </w:tabs>
        <w:spacing w:line="360" w:lineRule="auto"/>
        <w:ind w:left="851" w:hanging="284"/>
        <w:contextualSpacing/>
        <w:jc w:val="both"/>
        <w:rPr>
          <w:rFonts w:ascii="Calibri" w:hAnsi="Calibri" w:cs="Calibri"/>
          <w:sz w:val="24"/>
          <w:szCs w:val="24"/>
        </w:rPr>
      </w:pPr>
      <w:r w:rsidRPr="004A0B67">
        <w:rPr>
          <w:rFonts w:ascii="Calibri" w:hAnsi="Calibri" w:cs="Calibri"/>
          <w:sz w:val="24"/>
          <w:szCs w:val="24"/>
        </w:rPr>
        <w:t xml:space="preserve">osoby lub podmioty, którym udostępniona zostanie dokumentacja postępowania w oparciu o art. 18 oraz art. 74 ust. 1 ustawy </w:t>
      </w:r>
      <w:proofErr w:type="spellStart"/>
      <w:r w:rsidRPr="004A0B67">
        <w:rPr>
          <w:rFonts w:ascii="Calibri" w:hAnsi="Calibri" w:cs="Calibri"/>
          <w:sz w:val="24"/>
          <w:szCs w:val="24"/>
        </w:rPr>
        <w:t>Pzp</w:t>
      </w:r>
      <w:proofErr w:type="spellEnd"/>
      <w:r w:rsidRPr="004A0B67">
        <w:rPr>
          <w:rFonts w:ascii="Calibri" w:hAnsi="Calibri" w:cs="Calibri"/>
          <w:sz w:val="24"/>
          <w:szCs w:val="24"/>
        </w:rPr>
        <w:t>;</w:t>
      </w:r>
    </w:p>
    <w:p w:rsidR="00E27ED4" w:rsidRPr="004A0B67" w:rsidRDefault="00E27ED4" w:rsidP="004A0B67">
      <w:pPr>
        <w:pStyle w:val="Akapitzlist"/>
        <w:numPr>
          <w:ilvl w:val="0"/>
          <w:numId w:val="71"/>
        </w:numPr>
        <w:tabs>
          <w:tab w:val="left" w:pos="851"/>
        </w:tabs>
        <w:spacing w:line="360" w:lineRule="auto"/>
        <w:ind w:left="851" w:hanging="284"/>
        <w:contextualSpacing/>
        <w:jc w:val="both"/>
        <w:rPr>
          <w:rFonts w:ascii="Calibri" w:hAnsi="Calibri" w:cs="Calibri"/>
          <w:sz w:val="24"/>
          <w:szCs w:val="24"/>
        </w:rPr>
      </w:pPr>
      <w:r w:rsidRPr="004A0B67">
        <w:rPr>
          <w:rFonts w:ascii="Calibri" w:hAnsi="Calibri" w:cs="Calibri"/>
          <w:sz w:val="24"/>
          <w:szCs w:val="24"/>
        </w:rPr>
        <w:t xml:space="preserve">firma Open </w:t>
      </w:r>
      <w:proofErr w:type="spellStart"/>
      <w:r w:rsidRPr="004A0B67">
        <w:rPr>
          <w:rFonts w:ascii="Calibri" w:hAnsi="Calibri" w:cs="Calibri"/>
          <w:sz w:val="24"/>
          <w:szCs w:val="24"/>
        </w:rPr>
        <w:t>Nexus</w:t>
      </w:r>
      <w:proofErr w:type="spellEnd"/>
      <w:r w:rsidRPr="004A0B67">
        <w:rPr>
          <w:rFonts w:ascii="Calibri" w:hAnsi="Calibri" w:cs="Calibri"/>
          <w:sz w:val="24"/>
          <w:szCs w:val="24"/>
        </w:rPr>
        <w:t xml:space="preserve">  Sp. z o.o., ul. Bolesława Krzywoustego 3, 61-144 Poznań, z która administrator zawarł umowę na obsługę Platformy Przetargowej, na której prowadzone są postępowania o udzielenie zamówienia publicznego;</w:t>
      </w:r>
    </w:p>
    <w:p w:rsidR="00E27ED4" w:rsidRPr="004A0B67" w:rsidRDefault="00E27ED4" w:rsidP="004A0B67">
      <w:pPr>
        <w:pStyle w:val="Akapitzlist"/>
        <w:numPr>
          <w:ilvl w:val="0"/>
          <w:numId w:val="71"/>
        </w:numPr>
        <w:tabs>
          <w:tab w:val="left" w:pos="851"/>
        </w:tabs>
        <w:spacing w:line="360" w:lineRule="auto"/>
        <w:ind w:left="851" w:hanging="284"/>
        <w:contextualSpacing/>
        <w:jc w:val="both"/>
        <w:rPr>
          <w:rFonts w:ascii="Calibri" w:hAnsi="Calibri" w:cs="Calibri"/>
          <w:sz w:val="24"/>
          <w:szCs w:val="24"/>
        </w:rPr>
      </w:pPr>
      <w:r w:rsidRPr="004A0B67">
        <w:rPr>
          <w:rFonts w:ascii="Calibri" w:hAnsi="Calibri" w:cs="Calibri"/>
          <w:sz w:val="24"/>
          <w:szCs w:val="24"/>
        </w:rPr>
        <w:t>podmiot uprawniony do obsługi doręczeń (Poczta Polska S.A.);</w:t>
      </w:r>
    </w:p>
    <w:p w:rsidR="00E27ED4" w:rsidRPr="004A0B67" w:rsidRDefault="00E27ED4" w:rsidP="004A0B67">
      <w:pPr>
        <w:pStyle w:val="Akapitzlist"/>
        <w:numPr>
          <w:ilvl w:val="0"/>
          <w:numId w:val="71"/>
        </w:numPr>
        <w:tabs>
          <w:tab w:val="left" w:pos="851"/>
        </w:tabs>
        <w:spacing w:line="360" w:lineRule="auto"/>
        <w:ind w:left="851" w:hanging="284"/>
        <w:contextualSpacing/>
        <w:jc w:val="both"/>
        <w:rPr>
          <w:rFonts w:ascii="Calibri" w:hAnsi="Calibri" w:cs="Calibri"/>
          <w:sz w:val="24"/>
          <w:szCs w:val="24"/>
        </w:rPr>
      </w:pPr>
      <w:r w:rsidRPr="004A0B67">
        <w:rPr>
          <w:rFonts w:ascii="Calibri" w:hAnsi="Calibri" w:cs="Calibri"/>
          <w:sz w:val="24"/>
          <w:szCs w:val="24"/>
        </w:rPr>
        <w:t>podmioty, z którymi administrator zawarł umowę na świadczenie usług serwisowych dla użytkowanych w Urzędzie Miejskim systemów informatycznych;</w:t>
      </w:r>
    </w:p>
    <w:p w:rsidR="00E27ED4" w:rsidRPr="004A0B67" w:rsidRDefault="00E27ED4" w:rsidP="004A0B67">
      <w:pPr>
        <w:numPr>
          <w:ilvl w:val="0"/>
          <w:numId w:val="41"/>
        </w:numPr>
        <w:spacing w:line="360" w:lineRule="auto"/>
        <w:ind w:left="567" w:hanging="567"/>
        <w:contextualSpacing/>
        <w:jc w:val="both"/>
        <w:rPr>
          <w:rFonts w:ascii="Calibri" w:hAnsi="Calibri" w:cs="Calibri"/>
          <w:sz w:val="24"/>
          <w:szCs w:val="24"/>
        </w:rPr>
      </w:pPr>
      <w:r w:rsidRPr="004A0B67">
        <w:rPr>
          <w:rFonts w:ascii="Calibri" w:hAnsi="Calibri" w:cs="Calibri"/>
          <w:sz w:val="24"/>
          <w:szCs w:val="24"/>
        </w:rPr>
        <w:t xml:space="preserve">Pani/Pana dane osobowe będą przechowywane jedynie w okresie niezbędnym do spełnienia celu, dla którego zostały zebrane, a następnie w celach archiwalnych </w:t>
      </w:r>
      <w:r w:rsidRPr="004A0B67">
        <w:rPr>
          <w:rFonts w:ascii="Calibri" w:hAnsi="Calibri" w:cs="Calibri"/>
          <w:sz w:val="24"/>
          <w:szCs w:val="24"/>
        </w:rPr>
        <w:lastRenderedPageBreak/>
        <w:t>przechowywane będą przez 5 lat, chyba, że przepisy szczególne będą stanowić inaczej;</w:t>
      </w:r>
    </w:p>
    <w:p w:rsidR="00E27ED4" w:rsidRPr="004A0B67" w:rsidRDefault="00E27ED4" w:rsidP="004A0B67">
      <w:pPr>
        <w:numPr>
          <w:ilvl w:val="0"/>
          <w:numId w:val="41"/>
        </w:numPr>
        <w:spacing w:line="360" w:lineRule="auto"/>
        <w:ind w:left="567" w:hanging="567"/>
        <w:contextualSpacing/>
        <w:jc w:val="both"/>
        <w:rPr>
          <w:rFonts w:ascii="Calibri" w:hAnsi="Calibri" w:cs="Calibri"/>
          <w:sz w:val="24"/>
          <w:szCs w:val="24"/>
        </w:rPr>
      </w:pPr>
      <w:r w:rsidRPr="004A0B67">
        <w:rPr>
          <w:rFonts w:ascii="Calibri" w:hAnsi="Calibri" w:cs="Calibri"/>
          <w:sz w:val="24"/>
          <w:szCs w:val="24"/>
        </w:rPr>
        <w:t xml:space="preserve">obowiązek podania przez Panią/Pana danych osobowych bezpośrednio Pani/Pana dotyczących jest wymogiem ustawowym określonym w przepisach ustawy </w:t>
      </w:r>
      <w:proofErr w:type="spellStart"/>
      <w:r w:rsidRPr="004A0B67">
        <w:rPr>
          <w:rFonts w:ascii="Calibri" w:hAnsi="Calibri" w:cs="Calibri"/>
          <w:sz w:val="24"/>
          <w:szCs w:val="24"/>
        </w:rPr>
        <w:t>Pzp</w:t>
      </w:r>
      <w:proofErr w:type="spellEnd"/>
      <w:r w:rsidRPr="004A0B67">
        <w:rPr>
          <w:rFonts w:ascii="Calibri" w:hAnsi="Calibri" w:cs="Calibri"/>
          <w:sz w:val="24"/>
          <w:szCs w:val="24"/>
        </w:rPr>
        <w:t xml:space="preserve">, związanym z udziałem w postępowaniu o udzielenie zamówienia publicznego; konsekwencje niepodania określonych danych wynikają z ustawy </w:t>
      </w:r>
      <w:proofErr w:type="spellStart"/>
      <w:r w:rsidRPr="004A0B67">
        <w:rPr>
          <w:rFonts w:ascii="Calibri" w:hAnsi="Calibri" w:cs="Calibri"/>
          <w:sz w:val="24"/>
          <w:szCs w:val="24"/>
        </w:rPr>
        <w:t>Pzp</w:t>
      </w:r>
      <w:proofErr w:type="spellEnd"/>
      <w:r w:rsidRPr="004A0B67">
        <w:rPr>
          <w:rFonts w:ascii="Calibri" w:hAnsi="Calibri" w:cs="Calibri"/>
          <w:sz w:val="24"/>
          <w:szCs w:val="24"/>
        </w:rPr>
        <w:t>;</w:t>
      </w:r>
    </w:p>
    <w:p w:rsidR="00E27ED4" w:rsidRPr="004A0B67" w:rsidRDefault="00E27ED4" w:rsidP="004A0B67">
      <w:pPr>
        <w:numPr>
          <w:ilvl w:val="0"/>
          <w:numId w:val="41"/>
        </w:numPr>
        <w:spacing w:line="360" w:lineRule="auto"/>
        <w:ind w:left="567" w:hanging="567"/>
        <w:contextualSpacing/>
        <w:jc w:val="both"/>
        <w:rPr>
          <w:rFonts w:ascii="Calibri" w:hAnsi="Calibri" w:cs="Calibri"/>
          <w:sz w:val="24"/>
          <w:szCs w:val="24"/>
        </w:rPr>
      </w:pPr>
      <w:r w:rsidRPr="004A0B67">
        <w:rPr>
          <w:rFonts w:ascii="Calibri" w:hAnsi="Calibri" w:cs="Calibri"/>
          <w:sz w:val="24"/>
          <w:szCs w:val="24"/>
        </w:rPr>
        <w:t>posiada Pani/Pan:</w:t>
      </w:r>
    </w:p>
    <w:p w:rsidR="00E27ED4" w:rsidRPr="004A0B67" w:rsidRDefault="00E27ED4" w:rsidP="004A0B67">
      <w:pPr>
        <w:numPr>
          <w:ilvl w:val="0"/>
          <w:numId w:val="42"/>
        </w:numPr>
        <w:spacing w:line="360" w:lineRule="auto"/>
        <w:ind w:left="709" w:hanging="142"/>
        <w:contextualSpacing/>
        <w:jc w:val="both"/>
        <w:rPr>
          <w:rFonts w:ascii="Calibri" w:hAnsi="Calibri" w:cs="Calibri"/>
          <w:sz w:val="24"/>
          <w:szCs w:val="24"/>
        </w:rPr>
      </w:pPr>
      <w:r w:rsidRPr="004A0B67">
        <w:rPr>
          <w:rFonts w:ascii="Calibri" w:hAnsi="Calibri" w:cs="Calibri"/>
          <w:sz w:val="24"/>
          <w:szCs w:val="24"/>
        </w:rPr>
        <w:t>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rsidR="00E27ED4" w:rsidRPr="004A0B67" w:rsidRDefault="00E27ED4" w:rsidP="004A0B67">
      <w:pPr>
        <w:numPr>
          <w:ilvl w:val="0"/>
          <w:numId w:val="42"/>
        </w:numPr>
        <w:spacing w:line="360" w:lineRule="auto"/>
        <w:ind w:left="680" w:hanging="142"/>
        <w:contextualSpacing/>
        <w:jc w:val="both"/>
        <w:rPr>
          <w:rFonts w:ascii="Calibri" w:hAnsi="Calibri" w:cs="Calibri"/>
          <w:sz w:val="24"/>
          <w:szCs w:val="24"/>
        </w:rPr>
      </w:pPr>
      <w:r w:rsidRPr="004A0B67">
        <w:rPr>
          <w:rFonts w:ascii="Calibri" w:hAnsi="Calibri" w:cs="Calibri"/>
          <w:sz w:val="24"/>
          <w:szCs w:val="24"/>
        </w:rPr>
        <w:t>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w:t>
      </w:r>
    </w:p>
    <w:p w:rsidR="00E27ED4" w:rsidRPr="004A0B67" w:rsidRDefault="00E27ED4" w:rsidP="004A0B67">
      <w:pPr>
        <w:numPr>
          <w:ilvl w:val="0"/>
          <w:numId w:val="42"/>
        </w:numPr>
        <w:spacing w:line="360" w:lineRule="auto"/>
        <w:ind w:left="680" w:hanging="142"/>
        <w:contextualSpacing/>
        <w:jc w:val="both"/>
        <w:rPr>
          <w:rFonts w:ascii="Calibri" w:hAnsi="Calibri" w:cs="Calibri"/>
          <w:i/>
          <w:sz w:val="24"/>
          <w:szCs w:val="24"/>
        </w:rPr>
      </w:pPr>
      <w:r w:rsidRPr="004A0B67">
        <w:rPr>
          <w:rFonts w:ascii="Calibri" w:hAnsi="Calibri" w:cs="Calibri"/>
          <w:sz w:val="24"/>
          <w:szCs w:val="24"/>
        </w:rPr>
        <w:t>prawo do wniesienia skargi do Prezesa Urzędu Ochrony Danych Osobowych, gdy uzna Pani/Pan, że przetwarzanie danych osobowych Pani/Pana dotyczących narusza przepisy RODO;</w:t>
      </w:r>
    </w:p>
    <w:p w:rsidR="00E27ED4" w:rsidRPr="004A0B67" w:rsidRDefault="00E27ED4" w:rsidP="004A0B67">
      <w:pPr>
        <w:numPr>
          <w:ilvl w:val="0"/>
          <w:numId w:val="41"/>
        </w:numPr>
        <w:spacing w:line="360" w:lineRule="auto"/>
        <w:ind w:left="426" w:hanging="142"/>
        <w:contextualSpacing/>
        <w:jc w:val="both"/>
        <w:rPr>
          <w:rFonts w:ascii="Calibri" w:hAnsi="Calibri" w:cs="Calibri"/>
          <w:i/>
          <w:sz w:val="24"/>
          <w:szCs w:val="24"/>
        </w:rPr>
      </w:pPr>
      <w:r w:rsidRPr="004A0B67">
        <w:rPr>
          <w:rFonts w:ascii="Calibri" w:hAnsi="Calibri" w:cs="Calibri"/>
          <w:sz w:val="24"/>
          <w:szCs w:val="24"/>
        </w:rPr>
        <w:t>nie przysługuje Pani/Panu:</w:t>
      </w:r>
    </w:p>
    <w:p w:rsidR="00E27ED4" w:rsidRPr="004A0B67" w:rsidRDefault="00E27ED4" w:rsidP="004A0B67">
      <w:pPr>
        <w:numPr>
          <w:ilvl w:val="0"/>
          <w:numId w:val="43"/>
        </w:numPr>
        <w:spacing w:line="360" w:lineRule="auto"/>
        <w:ind w:left="709" w:hanging="142"/>
        <w:contextualSpacing/>
        <w:jc w:val="both"/>
        <w:rPr>
          <w:rFonts w:ascii="Calibri" w:hAnsi="Calibri" w:cs="Calibri"/>
          <w:i/>
          <w:sz w:val="24"/>
          <w:szCs w:val="24"/>
        </w:rPr>
      </w:pPr>
      <w:r w:rsidRPr="004A0B67">
        <w:rPr>
          <w:rFonts w:ascii="Calibri" w:hAnsi="Calibri" w:cs="Calibri"/>
          <w:sz w:val="24"/>
          <w:szCs w:val="24"/>
        </w:rPr>
        <w:t>w związku z art. 17 ust. 3 lit. b, d lub e RODO prawo do usunięcia danych osobowych;</w:t>
      </w:r>
    </w:p>
    <w:p w:rsidR="00E27ED4" w:rsidRPr="004A0B67" w:rsidRDefault="00E27ED4" w:rsidP="004A0B67">
      <w:pPr>
        <w:numPr>
          <w:ilvl w:val="0"/>
          <w:numId w:val="43"/>
        </w:numPr>
        <w:spacing w:line="360" w:lineRule="auto"/>
        <w:ind w:left="709" w:hanging="142"/>
        <w:contextualSpacing/>
        <w:jc w:val="both"/>
        <w:rPr>
          <w:rFonts w:ascii="Calibri" w:hAnsi="Calibri" w:cs="Calibri"/>
          <w:b/>
          <w:i/>
          <w:sz w:val="24"/>
          <w:szCs w:val="24"/>
        </w:rPr>
      </w:pPr>
      <w:r w:rsidRPr="004A0B67">
        <w:rPr>
          <w:rFonts w:ascii="Calibri" w:hAnsi="Calibri" w:cs="Calibri"/>
          <w:sz w:val="24"/>
          <w:szCs w:val="24"/>
        </w:rPr>
        <w:t>prawo do przenoszenia danych osobowych, o którym mowa w art. 20 RODO;</w:t>
      </w:r>
    </w:p>
    <w:p w:rsidR="00EB7879" w:rsidRPr="004A0B67" w:rsidRDefault="00E27ED4" w:rsidP="004A0B67">
      <w:pPr>
        <w:numPr>
          <w:ilvl w:val="0"/>
          <w:numId w:val="43"/>
        </w:numPr>
        <w:spacing w:line="360" w:lineRule="auto"/>
        <w:ind w:left="680" w:hanging="142"/>
        <w:contextualSpacing/>
        <w:jc w:val="both"/>
        <w:rPr>
          <w:rFonts w:ascii="Calibri" w:hAnsi="Calibri" w:cs="Calibri"/>
          <w:bCs/>
          <w:sz w:val="24"/>
          <w:szCs w:val="24"/>
        </w:rPr>
      </w:pPr>
      <w:r w:rsidRPr="004A0B67">
        <w:rPr>
          <w:rFonts w:ascii="Calibri" w:hAnsi="Calibri" w:cs="Calibri"/>
          <w:bCs/>
          <w:sz w:val="24"/>
          <w:szCs w:val="24"/>
        </w:rPr>
        <w:t>na podstawie art. 21 RODO prawo sprzeciwu, wobec przetwarzania danych osobowych, gdyż podstawą prawną przetwarzania Pani/Pana danych osobowych jest art. 6 ust. 1 lit. c RODO.</w:t>
      </w:r>
    </w:p>
    <w:p w:rsidR="006F5C1A" w:rsidRDefault="006F5C1A" w:rsidP="004A0B67">
      <w:pPr>
        <w:tabs>
          <w:tab w:val="center" w:pos="4607"/>
        </w:tabs>
        <w:spacing w:line="360" w:lineRule="auto"/>
        <w:ind w:right="28"/>
        <w:jc w:val="both"/>
        <w:rPr>
          <w:rFonts w:ascii="Calibri" w:hAnsi="Calibri" w:cs="Calibri"/>
          <w:b/>
          <w:sz w:val="24"/>
          <w:szCs w:val="24"/>
        </w:rPr>
      </w:pPr>
    </w:p>
    <w:p w:rsidR="00E4132A" w:rsidRDefault="00E4132A" w:rsidP="004A0B67">
      <w:pPr>
        <w:tabs>
          <w:tab w:val="center" w:pos="4607"/>
        </w:tabs>
        <w:spacing w:line="360" w:lineRule="auto"/>
        <w:ind w:right="28"/>
        <w:jc w:val="both"/>
        <w:rPr>
          <w:rFonts w:ascii="Calibri" w:hAnsi="Calibri" w:cs="Calibri"/>
          <w:b/>
          <w:sz w:val="24"/>
          <w:szCs w:val="24"/>
        </w:rPr>
      </w:pPr>
    </w:p>
    <w:p w:rsidR="00EC6B24" w:rsidRPr="004A0B67" w:rsidRDefault="00EC6B24" w:rsidP="004A0B67">
      <w:pPr>
        <w:tabs>
          <w:tab w:val="center" w:pos="4607"/>
        </w:tabs>
        <w:spacing w:line="360" w:lineRule="auto"/>
        <w:ind w:right="28"/>
        <w:jc w:val="both"/>
        <w:rPr>
          <w:rFonts w:ascii="Calibri" w:hAnsi="Calibri" w:cs="Calibri"/>
          <w:b/>
          <w:sz w:val="24"/>
          <w:szCs w:val="24"/>
        </w:rPr>
      </w:pPr>
    </w:p>
    <w:p w:rsidR="006F5C1A" w:rsidRPr="004A0B67" w:rsidRDefault="00EB7879" w:rsidP="004A0B67">
      <w:pPr>
        <w:tabs>
          <w:tab w:val="center" w:pos="4607"/>
        </w:tabs>
        <w:spacing w:line="360" w:lineRule="auto"/>
        <w:ind w:right="28"/>
        <w:jc w:val="both"/>
        <w:rPr>
          <w:rFonts w:ascii="Calibri" w:hAnsi="Calibri" w:cs="Calibri"/>
          <w:b/>
          <w:sz w:val="24"/>
          <w:szCs w:val="24"/>
        </w:rPr>
      </w:pPr>
      <w:r w:rsidRPr="004A0B67">
        <w:rPr>
          <w:rFonts w:ascii="Calibri" w:hAnsi="Calibri" w:cs="Calibri"/>
          <w:b/>
          <w:sz w:val="24"/>
          <w:szCs w:val="24"/>
        </w:rPr>
        <w:lastRenderedPageBreak/>
        <w:t>Załączniki</w:t>
      </w:r>
      <w:r w:rsidRPr="004A0B67">
        <w:rPr>
          <w:rFonts w:ascii="Calibri" w:hAnsi="Calibri" w:cs="Calibri"/>
          <w:b/>
          <w:bCs/>
          <w:sz w:val="24"/>
          <w:szCs w:val="24"/>
        </w:rPr>
        <w:t xml:space="preserve"> do specyfikacji</w:t>
      </w:r>
      <w:r w:rsidRPr="004A0B67">
        <w:rPr>
          <w:rFonts w:ascii="Calibri" w:hAnsi="Calibri" w:cs="Calibri"/>
          <w:b/>
          <w:sz w:val="24"/>
          <w:szCs w:val="24"/>
        </w:rPr>
        <w:t>:</w:t>
      </w:r>
    </w:p>
    <w:p w:rsidR="0069002F" w:rsidRPr="004A0B67" w:rsidRDefault="00EB7879" w:rsidP="004A0B67">
      <w:pPr>
        <w:pStyle w:val="Akapitzlist"/>
        <w:numPr>
          <w:ilvl w:val="2"/>
          <w:numId w:val="86"/>
        </w:numPr>
        <w:tabs>
          <w:tab w:val="clear" w:pos="2520"/>
        </w:tabs>
        <w:spacing w:before="120" w:line="360" w:lineRule="auto"/>
        <w:ind w:left="284" w:right="28" w:hanging="284"/>
        <w:jc w:val="both"/>
        <w:rPr>
          <w:rFonts w:ascii="Calibri" w:hAnsi="Calibri" w:cs="Calibri"/>
          <w:sz w:val="24"/>
          <w:szCs w:val="24"/>
        </w:rPr>
      </w:pPr>
      <w:r w:rsidRPr="004A0B67">
        <w:rPr>
          <w:rFonts w:ascii="Calibri" w:hAnsi="Calibri" w:cs="Calibri"/>
          <w:sz w:val="24"/>
          <w:szCs w:val="24"/>
        </w:rPr>
        <w:t>Formularz oferty</w:t>
      </w:r>
      <w:r w:rsidR="00FB5449" w:rsidRPr="004A0B67">
        <w:rPr>
          <w:rFonts w:ascii="Calibri" w:hAnsi="Calibri" w:cs="Calibri"/>
          <w:sz w:val="24"/>
          <w:szCs w:val="24"/>
        </w:rPr>
        <w:t xml:space="preserve"> </w:t>
      </w:r>
    </w:p>
    <w:p w:rsidR="0069002F" w:rsidRPr="004A0B67" w:rsidRDefault="00EB7879" w:rsidP="004A0B67">
      <w:pPr>
        <w:pStyle w:val="Akapitzlist"/>
        <w:numPr>
          <w:ilvl w:val="2"/>
          <w:numId w:val="86"/>
        </w:numPr>
        <w:spacing w:before="120" w:line="360" w:lineRule="auto"/>
        <w:ind w:left="426" w:right="28" w:hanging="426"/>
        <w:jc w:val="both"/>
        <w:rPr>
          <w:rFonts w:ascii="Calibri" w:hAnsi="Calibri" w:cs="Calibri"/>
          <w:sz w:val="24"/>
          <w:szCs w:val="24"/>
        </w:rPr>
      </w:pPr>
      <w:r w:rsidRPr="004A0B67">
        <w:rPr>
          <w:rFonts w:ascii="Calibri" w:hAnsi="Calibri" w:cs="Calibri"/>
          <w:sz w:val="24"/>
          <w:szCs w:val="24"/>
        </w:rPr>
        <w:t>Wzór oświadczenia Wykonawcy o niepodleganiu wykluczeniu z postępowania oraz spełnianiu warunków udziału w postępowaniu</w:t>
      </w:r>
      <w:r w:rsidR="003371BA" w:rsidRPr="004A0B67">
        <w:rPr>
          <w:rFonts w:ascii="Calibri" w:hAnsi="Calibri" w:cs="Calibri"/>
          <w:sz w:val="24"/>
          <w:szCs w:val="24"/>
        </w:rPr>
        <w:t>,</w:t>
      </w:r>
    </w:p>
    <w:p w:rsidR="00EF45F8" w:rsidRPr="004A0B67" w:rsidRDefault="00EF45F8" w:rsidP="004A0B67">
      <w:pPr>
        <w:pStyle w:val="Akapitzlist"/>
        <w:numPr>
          <w:ilvl w:val="2"/>
          <w:numId w:val="86"/>
        </w:numPr>
        <w:spacing w:before="120" w:line="360" w:lineRule="auto"/>
        <w:ind w:left="426" w:right="28" w:hanging="426"/>
        <w:jc w:val="both"/>
        <w:rPr>
          <w:rFonts w:ascii="Calibri" w:hAnsi="Calibri" w:cs="Calibri"/>
          <w:sz w:val="24"/>
          <w:szCs w:val="24"/>
        </w:rPr>
      </w:pPr>
      <w:r w:rsidRPr="004A0B67">
        <w:rPr>
          <w:rFonts w:ascii="Calibri" w:hAnsi="Calibri" w:cs="Calibri"/>
          <w:sz w:val="24"/>
          <w:szCs w:val="24"/>
        </w:rPr>
        <w:t>Wzór oświadczenia podmiotu udostępniającego zasoby o niepodleganiu wykluczeniu z postępowania oraz spełnianiu warunków udziału w postępowaniu, w zakresie w jakim Wykonawca powołuje się na zasoby</w:t>
      </w:r>
    </w:p>
    <w:p w:rsidR="00D40527" w:rsidRPr="004A0B67" w:rsidRDefault="00EB7879" w:rsidP="004A0B67">
      <w:pPr>
        <w:pStyle w:val="Akapitzlist"/>
        <w:numPr>
          <w:ilvl w:val="2"/>
          <w:numId w:val="86"/>
        </w:numPr>
        <w:spacing w:before="120" w:line="360" w:lineRule="auto"/>
        <w:ind w:left="426" w:right="28" w:hanging="426"/>
        <w:jc w:val="both"/>
        <w:rPr>
          <w:rFonts w:ascii="Calibri" w:hAnsi="Calibri" w:cs="Calibri"/>
          <w:sz w:val="24"/>
          <w:szCs w:val="24"/>
        </w:rPr>
      </w:pPr>
      <w:r w:rsidRPr="004A0B67">
        <w:rPr>
          <w:rFonts w:ascii="Calibri" w:hAnsi="Calibri" w:cs="Calibri"/>
          <w:sz w:val="24"/>
          <w:szCs w:val="24"/>
        </w:rPr>
        <w:t>Opis przedmiotu zamówienia</w:t>
      </w:r>
      <w:r w:rsidR="00112379" w:rsidRPr="004A0B67">
        <w:rPr>
          <w:rFonts w:ascii="Calibri" w:hAnsi="Calibri" w:cs="Calibri"/>
          <w:sz w:val="24"/>
          <w:szCs w:val="24"/>
        </w:rPr>
        <w:t xml:space="preserve"> </w:t>
      </w:r>
      <w:r w:rsidR="00B3645D" w:rsidRPr="004A0B67">
        <w:rPr>
          <w:rFonts w:ascii="Calibri" w:hAnsi="Calibri" w:cs="Calibri"/>
          <w:sz w:val="24"/>
          <w:szCs w:val="24"/>
        </w:rPr>
        <w:t xml:space="preserve">- odpowiedni dla danej części załącznik nr 4 </w:t>
      </w:r>
    </w:p>
    <w:p w:rsidR="00F86A86" w:rsidRPr="00E4132A" w:rsidRDefault="00EB7879" w:rsidP="004A0B67">
      <w:pPr>
        <w:pStyle w:val="Akapitzlist"/>
        <w:numPr>
          <w:ilvl w:val="2"/>
          <w:numId w:val="86"/>
        </w:numPr>
        <w:spacing w:before="120" w:line="360" w:lineRule="auto"/>
        <w:ind w:left="426" w:right="28" w:hanging="426"/>
        <w:jc w:val="both"/>
        <w:rPr>
          <w:rFonts w:ascii="Calibri" w:hAnsi="Calibri" w:cs="Calibri"/>
          <w:b/>
          <w:sz w:val="24"/>
          <w:szCs w:val="24"/>
        </w:rPr>
      </w:pPr>
      <w:r w:rsidRPr="004A0B67">
        <w:rPr>
          <w:rFonts w:ascii="Calibri" w:hAnsi="Calibri" w:cs="Calibri"/>
          <w:sz w:val="24"/>
          <w:szCs w:val="24"/>
        </w:rPr>
        <w:t>Projektowane postanowienia umowy, które zostaną wprowadzone do treści umowy w sprawie zamówienia</w:t>
      </w:r>
      <w:r w:rsidR="00CC7309" w:rsidRPr="004A0B67">
        <w:rPr>
          <w:rFonts w:ascii="Calibri" w:hAnsi="Calibri" w:cs="Calibri"/>
          <w:sz w:val="24"/>
          <w:szCs w:val="24"/>
        </w:rPr>
        <w:t xml:space="preserve"> </w:t>
      </w:r>
      <w:r w:rsidR="002C4734">
        <w:rPr>
          <w:rFonts w:ascii="Calibri" w:hAnsi="Calibri" w:cs="Calibri"/>
          <w:sz w:val="24"/>
          <w:szCs w:val="24"/>
        </w:rPr>
        <w:t xml:space="preserve">- </w:t>
      </w:r>
      <w:r w:rsidR="00B3645D" w:rsidRPr="004A0B67">
        <w:rPr>
          <w:rFonts w:ascii="Calibri" w:hAnsi="Calibri" w:cs="Calibri"/>
          <w:sz w:val="24"/>
          <w:szCs w:val="24"/>
        </w:rPr>
        <w:t xml:space="preserve"> załącznik nr 5 </w:t>
      </w:r>
    </w:p>
    <w:p w:rsidR="00E4132A" w:rsidRPr="00E4132A" w:rsidRDefault="00E4132A" w:rsidP="004A0B67">
      <w:pPr>
        <w:pStyle w:val="Akapitzlist"/>
        <w:numPr>
          <w:ilvl w:val="2"/>
          <w:numId w:val="86"/>
        </w:numPr>
        <w:spacing w:before="120" w:line="360" w:lineRule="auto"/>
        <w:ind w:left="426" w:right="28" w:hanging="426"/>
        <w:jc w:val="both"/>
        <w:rPr>
          <w:rFonts w:ascii="Calibri" w:hAnsi="Calibri" w:cs="Calibri"/>
          <w:b/>
          <w:sz w:val="24"/>
          <w:szCs w:val="24"/>
        </w:rPr>
      </w:pPr>
      <w:r>
        <w:rPr>
          <w:rFonts w:ascii="Calibri" w:hAnsi="Calibri" w:cs="Calibri"/>
          <w:sz w:val="24"/>
          <w:szCs w:val="24"/>
        </w:rPr>
        <w:t>Wzór audytu – załącznik nr 6</w:t>
      </w:r>
    </w:p>
    <w:p w:rsidR="00E4132A" w:rsidRPr="00E4132A" w:rsidRDefault="00E4132A" w:rsidP="004A0B67">
      <w:pPr>
        <w:pStyle w:val="Akapitzlist"/>
        <w:numPr>
          <w:ilvl w:val="2"/>
          <w:numId w:val="86"/>
        </w:numPr>
        <w:spacing w:before="120" w:line="360" w:lineRule="auto"/>
        <w:ind w:left="426" w:right="28" w:hanging="426"/>
        <w:jc w:val="both"/>
        <w:rPr>
          <w:rFonts w:ascii="Calibri" w:hAnsi="Calibri" w:cs="Calibri"/>
          <w:b/>
          <w:sz w:val="24"/>
          <w:szCs w:val="24"/>
        </w:rPr>
      </w:pPr>
      <w:r>
        <w:rPr>
          <w:rFonts w:ascii="Calibri" w:hAnsi="Calibri" w:cs="Calibri"/>
          <w:sz w:val="24"/>
          <w:szCs w:val="24"/>
        </w:rPr>
        <w:t>Zdjęcia – załącznik nr 7</w:t>
      </w:r>
    </w:p>
    <w:p w:rsidR="00E4132A" w:rsidRPr="004A0B67" w:rsidRDefault="00E4132A" w:rsidP="004A0B67">
      <w:pPr>
        <w:pStyle w:val="Akapitzlist"/>
        <w:numPr>
          <w:ilvl w:val="2"/>
          <w:numId w:val="86"/>
        </w:numPr>
        <w:spacing w:before="120" w:line="360" w:lineRule="auto"/>
        <w:ind w:left="426" w:right="28" w:hanging="426"/>
        <w:jc w:val="both"/>
        <w:rPr>
          <w:rFonts w:ascii="Calibri" w:hAnsi="Calibri" w:cs="Calibri"/>
          <w:b/>
          <w:sz w:val="24"/>
          <w:szCs w:val="24"/>
        </w:rPr>
      </w:pPr>
      <w:r>
        <w:rPr>
          <w:rFonts w:ascii="Calibri" w:hAnsi="Calibri" w:cs="Calibri"/>
          <w:sz w:val="24"/>
          <w:szCs w:val="24"/>
        </w:rPr>
        <w:t>Mapa sytuacyjna – załącznik nr 8</w:t>
      </w:r>
    </w:p>
    <w:p w:rsidR="00CB324A" w:rsidRPr="007A54B7" w:rsidRDefault="00CB324A" w:rsidP="007A54B7">
      <w:pPr>
        <w:spacing w:before="120" w:line="360" w:lineRule="auto"/>
        <w:ind w:right="28"/>
        <w:jc w:val="right"/>
        <w:rPr>
          <w:rFonts w:ascii="Calibri" w:hAnsi="Calibri" w:cs="Calibri"/>
          <w:bCs/>
          <w:sz w:val="24"/>
          <w:szCs w:val="24"/>
        </w:rPr>
      </w:pPr>
      <w:r w:rsidRPr="007A54B7">
        <w:rPr>
          <w:rFonts w:ascii="Calibri" w:hAnsi="Calibri" w:cs="Calibri"/>
          <w:bCs/>
          <w:sz w:val="24"/>
          <w:szCs w:val="24"/>
        </w:rPr>
        <w:br w:type="page"/>
      </w:r>
      <w:r w:rsidRPr="004A0B67">
        <w:rPr>
          <w:rFonts w:ascii="Calibri" w:hAnsi="Calibri" w:cs="Calibri"/>
          <w:b/>
          <w:sz w:val="24"/>
          <w:szCs w:val="24"/>
        </w:rPr>
        <w:lastRenderedPageBreak/>
        <w:t>Załącznik nr 1 do SWZ</w:t>
      </w:r>
    </w:p>
    <w:p w:rsidR="00CB324A" w:rsidRPr="004A0B67" w:rsidRDefault="00CB324A" w:rsidP="004A0B67">
      <w:pPr>
        <w:spacing w:line="360" w:lineRule="auto"/>
        <w:jc w:val="both"/>
        <w:rPr>
          <w:rFonts w:ascii="Calibri" w:hAnsi="Calibri" w:cs="Calibri"/>
          <w:sz w:val="24"/>
          <w:szCs w:val="24"/>
        </w:rPr>
      </w:pPr>
    </w:p>
    <w:p w:rsidR="00CB324A" w:rsidRPr="004A0B67" w:rsidRDefault="00CB324A" w:rsidP="004A0B67">
      <w:pPr>
        <w:spacing w:line="360" w:lineRule="auto"/>
        <w:jc w:val="both"/>
        <w:rPr>
          <w:rFonts w:ascii="Calibri" w:eastAsia="Bookman Old Style" w:hAnsi="Calibri" w:cs="Calibri"/>
          <w:sz w:val="24"/>
          <w:szCs w:val="24"/>
        </w:rPr>
      </w:pPr>
      <w:r w:rsidRPr="004A0B67">
        <w:rPr>
          <w:rFonts w:ascii="Calibri" w:hAnsi="Calibri" w:cs="Calibri"/>
          <w:sz w:val="24"/>
          <w:szCs w:val="24"/>
        </w:rPr>
        <w:t>.......................................................</w:t>
      </w:r>
    </w:p>
    <w:p w:rsidR="00CB324A" w:rsidRPr="004A0B67" w:rsidRDefault="00CB324A" w:rsidP="004A0B67">
      <w:pPr>
        <w:spacing w:line="360" w:lineRule="auto"/>
        <w:jc w:val="both"/>
        <w:rPr>
          <w:rFonts w:ascii="Calibri" w:hAnsi="Calibri" w:cs="Calibri"/>
          <w:sz w:val="24"/>
          <w:szCs w:val="24"/>
        </w:rPr>
      </w:pPr>
      <w:r w:rsidRPr="004A0B67">
        <w:rPr>
          <w:rFonts w:ascii="Calibri" w:eastAsia="Bookman Old Style" w:hAnsi="Calibri" w:cs="Calibri"/>
          <w:sz w:val="24"/>
          <w:szCs w:val="24"/>
        </w:rPr>
        <w:t xml:space="preserve"> </w:t>
      </w:r>
      <w:r w:rsidRPr="004A0B67">
        <w:rPr>
          <w:rFonts w:ascii="Calibri" w:hAnsi="Calibri" w:cs="Calibri"/>
          <w:sz w:val="24"/>
          <w:szCs w:val="24"/>
        </w:rPr>
        <w:t xml:space="preserve">pieczątka wykonawcy                                                                                          </w:t>
      </w:r>
    </w:p>
    <w:p w:rsidR="00CB324A" w:rsidRPr="004A0B67" w:rsidRDefault="00CB324A" w:rsidP="004A0B67">
      <w:pPr>
        <w:spacing w:line="360" w:lineRule="auto"/>
        <w:rPr>
          <w:rFonts w:ascii="Calibri" w:hAnsi="Calibri" w:cs="Calibri"/>
          <w:sz w:val="24"/>
          <w:szCs w:val="24"/>
        </w:rPr>
      </w:pPr>
    </w:p>
    <w:p w:rsidR="00CB324A" w:rsidRPr="004A0B67" w:rsidRDefault="00CB324A" w:rsidP="004A0B67">
      <w:pPr>
        <w:spacing w:line="360" w:lineRule="auto"/>
        <w:jc w:val="center"/>
        <w:rPr>
          <w:rFonts w:ascii="Calibri" w:hAnsi="Calibri" w:cs="Calibri"/>
          <w:sz w:val="24"/>
          <w:szCs w:val="24"/>
        </w:rPr>
      </w:pPr>
      <w:r w:rsidRPr="004A0B67">
        <w:rPr>
          <w:rFonts w:ascii="Calibri" w:hAnsi="Calibri" w:cs="Calibri"/>
          <w:b/>
          <w:sz w:val="24"/>
          <w:szCs w:val="24"/>
        </w:rPr>
        <w:t>FORMULARZ OFERTOWY</w:t>
      </w:r>
    </w:p>
    <w:p w:rsidR="00CB324A" w:rsidRPr="004A0B67" w:rsidRDefault="00CB324A" w:rsidP="004A0B67">
      <w:pPr>
        <w:spacing w:line="360" w:lineRule="auto"/>
        <w:jc w:val="both"/>
        <w:rPr>
          <w:rFonts w:ascii="Calibri" w:hAnsi="Calibri" w:cs="Calibri"/>
          <w:sz w:val="24"/>
          <w:szCs w:val="24"/>
        </w:rPr>
      </w:pPr>
    </w:p>
    <w:p w:rsidR="00CB324A" w:rsidRPr="004A0B67" w:rsidRDefault="00CB324A" w:rsidP="004A0B67">
      <w:pPr>
        <w:pStyle w:val="Tekstpodstawowy"/>
        <w:spacing w:line="360" w:lineRule="auto"/>
        <w:rPr>
          <w:rFonts w:ascii="Calibri" w:hAnsi="Calibri" w:cs="Calibri"/>
          <w:b/>
          <w:bCs/>
          <w:szCs w:val="24"/>
        </w:rPr>
      </w:pPr>
      <w:r w:rsidRPr="004A0B67">
        <w:rPr>
          <w:rFonts w:ascii="Calibri" w:hAnsi="Calibri" w:cs="Calibri"/>
          <w:b/>
          <w:szCs w:val="24"/>
        </w:rPr>
        <w:t xml:space="preserve">Oferta złożona do postępowania o udzielenie zamówienia publicznego w trybie podstawowym, o którym mowa w art. 275 pkt </w:t>
      </w:r>
      <w:r w:rsidR="00DD7A75" w:rsidRPr="004A0B67">
        <w:rPr>
          <w:rFonts w:ascii="Calibri" w:hAnsi="Calibri" w:cs="Calibri"/>
          <w:b/>
          <w:szCs w:val="24"/>
        </w:rPr>
        <w:t xml:space="preserve">2 </w:t>
      </w:r>
      <w:r w:rsidRPr="004A0B67">
        <w:rPr>
          <w:rFonts w:ascii="Calibri" w:hAnsi="Calibri" w:cs="Calibri"/>
          <w:b/>
          <w:szCs w:val="24"/>
        </w:rPr>
        <w:t xml:space="preserve">ustawy </w:t>
      </w:r>
      <w:r w:rsidR="00DD7A75" w:rsidRPr="004A0B67">
        <w:rPr>
          <w:rFonts w:ascii="Calibri" w:hAnsi="Calibri" w:cs="Calibri"/>
          <w:b/>
          <w:szCs w:val="24"/>
        </w:rPr>
        <w:t xml:space="preserve">z dnia </w:t>
      </w:r>
      <w:r w:rsidR="00DD7A75" w:rsidRPr="004A0B67">
        <w:rPr>
          <w:rFonts w:ascii="Calibri" w:hAnsi="Calibri" w:cs="Calibri"/>
          <w:b/>
          <w:bCs/>
        </w:rPr>
        <w:t xml:space="preserve">11 września 2019 r. Prawo zamówień publicznych (tekst jednolity: Dz.U. z 2022 r. poz. 1710 z </w:t>
      </w:r>
      <w:proofErr w:type="spellStart"/>
      <w:r w:rsidR="00DD7A75" w:rsidRPr="004A0B67">
        <w:rPr>
          <w:rFonts w:ascii="Calibri" w:hAnsi="Calibri" w:cs="Calibri"/>
          <w:b/>
          <w:bCs/>
        </w:rPr>
        <w:t>późn</w:t>
      </w:r>
      <w:proofErr w:type="spellEnd"/>
      <w:r w:rsidR="00DD7A75" w:rsidRPr="004A0B67">
        <w:rPr>
          <w:rFonts w:ascii="Calibri" w:hAnsi="Calibri" w:cs="Calibri"/>
          <w:b/>
          <w:bCs/>
        </w:rPr>
        <w:t xml:space="preserve">. zm.) </w:t>
      </w:r>
      <w:r w:rsidRPr="004A0B67">
        <w:rPr>
          <w:rFonts w:ascii="Calibri" w:hAnsi="Calibri" w:cs="Calibri"/>
          <w:b/>
          <w:bCs/>
          <w:szCs w:val="24"/>
        </w:rPr>
        <w:t xml:space="preserve">na zadanie o nazwie: </w:t>
      </w:r>
    </w:p>
    <w:p w:rsidR="002C4734" w:rsidRPr="002C4734" w:rsidRDefault="002C4734" w:rsidP="002C4734">
      <w:pPr>
        <w:spacing w:line="360" w:lineRule="auto"/>
        <w:rPr>
          <w:rFonts w:ascii="Calibri" w:hAnsi="Calibri" w:cs="Calibri"/>
          <w:b/>
          <w:sz w:val="24"/>
          <w:szCs w:val="24"/>
        </w:rPr>
      </w:pPr>
      <w:r w:rsidRPr="002C4734">
        <w:rPr>
          <w:rFonts w:ascii="Calibri" w:hAnsi="Calibri" w:cs="Calibri"/>
          <w:b/>
          <w:sz w:val="24"/>
          <w:szCs w:val="24"/>
        </w:rPr>
        <w:t>Opracowanie wielobranżowej dokumentacji projektowo-kosztorysowej niezbędnej do realizacji robót związanych z termomodernizacją budynku krytej pływalni Delfin w Skoczowie wraz z pełnieniem nadzoru autorskiego podczas realizacji robót budowlanych w ramach zadania inwestycyjnego pn. „Termomodernizacja budynków użyteczności publicznej – PT”</w:t>
      </w:r>
    </w:p>
    <w:p w:rsidR="009F2B2F" w:rsidRPr="004A0B67" w:rsidRDefault="009F2B2F" w:rsidP="004A0B67">
      <w:pPr>
        <w:pStyle w:val="Tekstpodstawowy"/>
        <w:spacing w:line="360" w:lineRule="auto"/>
        <w:rPr>
          <w:rFonts w:ascii="Calibri" w:hAnsi="Calibri" w:cs="Calibri"/>
          <w:b/>
          <w:szCs w:val="24"/>
        </w:rPr>
      </w:pPr>
    </w:p>
    <w:p w:rsidR="00CB324A" w:rsidRPr="004A0B67" w:rsidRDefault="00CB324A" w:rsidP="004A0B67">
      <w:pPr>
        <w:pStyle w:val="Tekstpodstawowy"/>
        <w:spacing w:line="360" w:lineRule="auto"/>
        <w:rPr>
          <w:rFonts w:ascii="Calibri" w:hAnsi="Calibri" w:cs="Calibri"/>
          <w:b/>
          <w:szCs w:val="24"/>
        </w:rPr>
      </w:pPr>
      <w:r w:rsidRPr="004A0B67">
        <w:rPr>
          <w:rFonts w:ascii="Calibri" w:hAnsi="Calibri" w:cs="Calibri"/>
          <w:b/>
          <w:szCs w:val="24"/>
        </w:rPr>
        <w:t>Dane dotyczące Wykonawcy:</w:t>
      </w:r>
    </w:p>
    <w:p w:rsidR="00CB324A" w:rsidRPr="004A0B67" w:rsidRDefault="00CB324A" w:rsidP="004A0B67">
      <w:pPr>
        <w:pStyle w:val="Tekstpodstawowy"/>
        <w:spacing w:line="360" w:lineRule="auto"/>
        <w:rPr>
          <w:rFonts w:ascii="Calibri" w:hAnsi="Calibri" w:cs="Calibri"/>
          <w:b/>
          <w:szCs w:val="24"/>
        </w:rPr>
      </w:pPr>
    </w:p>
    <w:p w:rsidR="00CB324A" w:rsidRPr="004A0B67" w:rsidRDefault="00CB324A" w:rsidP="004A0B67">
      <w:pPr>
        <w:spacing w:before="120" w:after="120" w:line="360" w:lineRule="auto"/>
        <w:jc w:val="both"/>
        <w:rPr>
          <w:rFonts w:ascii="Calibri" w:hAnsi="Calibri" w:cs="Calibri"/>
          <w:sz w:val="24"/>
          <w:szCs w:val="24"/>
        </w:rPr>
      </w:pPr>
      <w:r w:rsidRPr="004A0B67">
        <w:rPr>
          <w:rFonts w:ascii="Calibri" w:hAnsi="Calibri" w:cs="Calibri"/>
          <w:sz w:val="24"/>
          <w:szCs w:val="24"/>
        </w:rPr>
        <w:t>NAZWA(firma)WYKONAWCY</w:t>
      </w:r>
      <w:r w:rsidRPr="004A0B67">
        <w:rPr>
          <w:rFonts w:ascii="Calibri" w:hAnsi="Calibri" w:cs="Calibri"/>
          <w:sz w:val="24"/>
          <w:szCs w:val="24"/>
          <w:vertAlign w:val="superscript"/>
        </w:rPr>
        <w:t>*</w:t>
      </w:r>
      <w:r w:rsidRPr="004A0B67">
        <w:rPr>
          <w:rFonts w:ascii="Calibri" w:hAnsi="Calibri" w:cs="Calibri"/>
          <w:sz w:val="24"/>
          <w:szCs w:val="24"/>
        </w:rPr>
        <w:t>..................................................................................................</w:t>
      </w:r>
    </w:p>
    <w:p w:rsidR="00CB324A" w:rsidRPr="004A0B67" w:rsidRDefault="00CB324A" w:rsidP="004A0B67">
      <w:pPr>
        <w:spacing w:before="120" w:after="120" w:line="360" w:lineRule="auto"/>
        <w:jc w:val="both"/>
        <w:rPr>
          <w:rFonts w:ascii="Calibri" w:hAnsi="Calibri" w:cs="Calibri"/>
          <w:sz w:val="24"/>
          <w:szCs w:val="24"/>
        </w:rPr>
      </w:pPr>
      <w:r w:rsidRPr="004A0B67">
        <w:rPr>
          <w:rFonts w:ascii="Calibri" w:hAnsi="Calibri" w:cs="Calibri"/>
          <w:sz w:val="24"/>
          <w:szCs w:val="24"/>
        </w:rPr>
        <w:t>……………………………………………………………………………………………………………………………………………</w:t>
      </w:r>
    </w:p>
    <w:p w:rsidR="00CB324A" w:rsidRPr="004A0B67" w:rsidRDefault="00CB324A" w:rsidP="004A0B67">
      <w:pPr>
        <w:spacing w:before="120" w:after="120" w:line="360" w:lineRule="auto"/>
        <w:jc w:val="both"/>
        <w:rPr>
          <w:rFonts w:ascii="Calibri" w:hAnsi="Calibri" w:cs="Calibri"/>
          <w:sz w:val="24"/>
          <w:szCs w:val="24"/>
        </w:rPr>
      </w:pPr>
      <w:r w:rsidRPr="004A0B67">
        <w:rPr>
          <w:rFonts w:ascii="Calibri" w:hAnsi="Calibri" w:cs="Calibri"/>
          <w:sz w:val="24"/>
          <w:szCs w:val="24"/>
        </w:rPr>
        <w:t>ADRES…....................................................................................................................................</w:t>
      </w:r>
    </w:p>
    <w:p w:rsidR="00CB324A" w:rsidRPr="004A0B67" w:rsidRDefault="00CB324A" w:rsidP="004A0B67">
      <w:pPr>
        <w:spacing w:before="120" w:after="120" w:line="360" w:lineRule="auto"/>
        <w:jc w:val="both"/>
        <w:rPr>
          <w:rFonts w:ascii="Calibri" w:hAnsi="Calibri" w:cs="Calibri"/>
          <w:sz w:val="24"/>
          <w:szCs w:val="24"/>
        </w:rPr>
      </w:pPr>
      <w:r w:rsidRPr="004A0B67">
        <w:rPr>
          <w:rFonts w:ascii="Calibri" w:hAnsi="Calibri" w:cs="Calibri"/>
          <w:sz w:val="24"/>
          <w:szCs w:val="24"/>
        </w:rPr>
        <w:t>.................................................................................................................................................</w:t>
      </w:r>
    </w:p>
    <w:tbl>
      <w:tblPr>
        <w:tblStyle w:val="Tabela-Siatka"/>
        <w:tblW w:w="0" w:type="auto"/>
        <w:tblLook w:val="04A0" w:firstRow="1" w:lastRow="0" w:firstColumn="1" w:lastColumn="0" w:noHBand="0" w:noVBand="1"/>
      </w:tblPr>
      <w:tblGrid>
        <w:gridCol w:w="4412"/>
        <w:gridCol w:w="4395"/>
      </w:tblGrid>
      <w:tr w:rsidR="00CB324A" w:rsidRPr="004A0B67" w:rsidTr="00352BE9">
        <w:trPr>
          <w:trHeight w:val="545"/>
        </w:trPr>
        <w:tc>
          <w:tcPr>
            <w:tcW w:w="8807" w:type="dxa"/>
            <w:gridSpan w:val="2"/>
          </w:tcPr>
          <w:p w:rsidR="00CB324A" w:rsidRPr="004A0B67" w:rsidRDefault="00CB324A" w:rsidP="004A0B67">
            <w:pPr>
              <w:shd w:val="clear" w:color="auto" w:fill="FFFFFF" w:themeFill="background1"/>
              <w:spacing w:line="360" w:lineRule="auto"/>
              <w:jc w:val="both"/>
              <w:rPr>
                <w:rFonts w:ascii="Calibri" w:hAnsi="Calibri" w:cs="Calibri"/>
                <w:b/>
                <w:i/>
                <w:sz w:val="18"/>
                <w:szCs w:val="18"/>
              </w:rPr>
            </w:pPr>
            <w:r w:rsidRPr="004A0B67">
              <w:rPr>
                <w:rFonts w:ascii="Calibri" w:hAnsi="Calibri" w:cs="Calibri"/>
                <w:b/>
                <w:i/>
                <w:sz w:val="18"/>
                <w:szCs w:val="18"/>
              </w:rPr>
              <w:t xml:space="preserve">Dane (telefon, faks, e-mail) podaję dobrowolnie, w celu usprawnienia kontaktu z Urzędem Miejskim w Skoczowie </w:t>
            </w:r>
            <w:r w:rsidRPr="004A0B67">
              <w:rPr>
                <w:rFonts w:ascii="Calibri" w:hAnsi="Calibri" w:cs="Calibri"/>
                <w:b/>
                <w:i/>
                <w:sz w:val="18"/>
                <w:szCs w:val="18"/>
              </w:rPr>
              <w:br/>
              <w:t>w zakresie prowadzonego postępowania</w:t>
            </w:r>
          </w:p>
        </w:tc>
      </w:tr>
      <w:tr w:rsidR="00CB324A" w:rsidRPr="004A0B67" w:rsidTr="00352BE9">
        <w:trPr>
          <w:trHeight w:val="668"/>
        </w:trPr>
        <w:tc>
          <w:tcPr>
            <w:tcW w:w="4412" w:type="dxa"/>
          </w:tcPr>
          <w:p w:rsidR="00CB324A" w:rsidRPr="004A0B67" w:rsidRDefault="00CB324A" w:rsidP="004A0B67">
            <w:pPr>
              <w:spacing w:line="360" w:lineRule="auto"/>
              <w:jc w:val="both"/>
              <w:rPr>
                <w:rFonts w:ascii="Calibri" w:hAnsi="Calibri" w:cs="Calibri"/>
                <w:sz w:val="24"/>
                <w:szCs w:val="24"/>
              </w:rPr>
            </w:pPr>
            <w:r w:rsidRPr="004A0B67">
              <w:rPr>
                <w:rFonts w:ascii="Calibri" w:hAnsi="Calibri" w:cs="Calibri"/>
                <w:sz w:val="24"/>
                <w:szCs w:val="24"/>
              </w:rPr>
              <w:t>REGON:</w:t>
            </w:r>
          </w:p>
          <w:p w:rsidR="00CB324A" w:rsidRPr="004A0B67" w:rsidRDefault="00CB324A" w:rsidP="004A0B67">
            <w:pPr>
              <w:spacing w:line="360" w:lineRule="auto"/>
              <w:jc w:val="both"/>
              <w:rPr>
                <w:rFonts w:ascii="Calibri" w:hAnsi="Calibri" w:cs="Calibri"/>
                <w:b/>
                <w:sz w:val="24"/>
                <w:szCs w:val="24"/>
              </w:rPr>
            </w:pPr>
            <w:r w:rsidRPr="004A0B67">
              <w:rPr>
                <w:rFonts w:ascii="Calibri" w:hAnsi="Calibri" w:cs="Calibri"/>
                <w:sz w:val="24"/>
                <w:szCs w:val="24"/>
              </w:rPr>
              <w:t>NIP:</w:t>
            </w:r>
          </w:p>
        </w:tc>
        <w:tc>
          <w:tcPr>
            <w:tcW w:w="4395" w:type="dxa"/>
          </w:tcPr>
          <w:p w:rsidR="00CB324A" w:rsidRPr="004A0B67" w:rsidRDefault="00CB324A" w:rsidP="004A0B67">
            <w:pPr>
              <w:spacing w:line="360" w:lineRule="auto"/>
              <w:jc w:val="both"/>
              <w:rPr>
                <w:rFonts w:ascii="Calibri" w:hAnsi="Calibri" w:cs="Calibri"/>
                <w:b/>
                <w:sz w:val="24"/>
                <w:szCs w:val="24"/>
              </w:rPr>
            </w:pPr>
            <w:r w:rsidRPr="004A0B67">
              <w:rPr>
                <w:rFonts w:ascii="Calibri" w:hAnsi="Calibri" w:cs="Calibri"/>
                <w:sz w:val="24"/>
                <w:szCs w:val="24"/>
              </w:rPr>
              <w:t>tel.:</w:t>
            </w:r>
          </w:p>
        </w:tc>
      </w:tr>
      <w:tr w:rsidR="00CB324A" w:rsidRPr="004A0B67" w:rsidTr="00352BE9">
        <w:trPr>
          <w:trHeight w:val="537"/>
        </w:trPr>
        <w:tc>
          <w:tcPr>
            <w:tcW w:w="4412" w:type="dxa"/>
          </w:tcPr>
          <w:p w:rsidR="00CB324A" w:rsidRPr="004A0B67" w:rsidRDefault="00CB324A" w:rsidP="004A0B67">
            <w:pPr>
              <w:spacing w:line="360" w:lineRule="auto"/>
              <w:jc w:val="both"/>
              <w:rPr>
                <w:rFonts w:ascii="Calibri" w:hAnsi="Calibri" w:cs="Calibri"/>
                <w:bCs/>
                <w:sz w:val="24"/>
                <w:szCs w:val="24"/>
              </w:rPr>
            </w:pPr>
            <w:r w:rsidRPr="004A0B67">
              <w:rPr>
                <w:rFonts w:ascii="Calibri" w:hAnsi="Calibri" w:cs="Calibri"/>
                <w:bCs/>
                <w:sz w:val="24"/>
                <w:szCs w:val="24"/>
              </w:rPr>
              <w:t xml:space="preserve">Faks: </w:t>
            </w:r>
          </w:p>
        </w:tc>
        <w:tc>
          <w:tcPr>
            <w:tcW w:w="4395" w:type="dxa"/>
          </w:tcPr>
          <w:p w:rsidR="00CB324A" w:rsidRPr="004A0B67" w:rsidRDefault="00CB324A" w:rsidP="004A0B67">
            <w:pPr>
              <w:spacing w:line="360" w:lineRule="auto"/>
              <w:jc w:val="both"/>
              <w:rPr>
                <w:rFonts w:ascii="Calibri" w:hAnsi="Calibri" w:cs="Calibri"/>
                <w:b/>
                <w:sz w:val="24"/>
                <w:szCs w:val="24"/>
              </w:rPr>
            </w:pPr>
            <w:r w:rsidRPr="004A0B67">
              <w:rPr>
                <w:rFonts w:ascii="Calibri" w:hAnsi="Calibri" w:cs="Calibri"/>
                <w:bCs/>
                <w:sz w:val="24"/>
                <w:szCs w:val="24"/>
              </w:rPr>
              <w:t>e-mail:</w:t>
            </w:r>
          </w:p>
        </w:tc>
      </w:tr>
    </w:tbl>
    <w:p w:rsidR="00CB324A" w:rsidRPr="004A0B67" w:rsidRDefault="00CB324A" w:rsidP="004A0B67">
      <w:pPr>
        <w:pStyle w:val="Tekstprzypisudolnego"/>
        <w:spacing w:line="360" w:lineRule="auto"/>
        <w:jc w:val="both"/>
        <w:rPr>
          <w:rFonts w:cs="Calibri"/>
          <w:sz w:val="18"/>
          <w:szCs w:val="18"/>
        </w:rPr>
      </w:pPr>
      <w:r w:rsidRPr="004A0B67">
        <w:rPr>
          <w:rFonts w:cs="Calibri"/>
          <w:sz w:val="24"/>
          <w:szCs w:val="24"/>
          <w:vertAlign w:val="superscript"/>
        </w:rPr>
        <w:t>*</w:t>
      </w:r>
      <w:r w:rsidRPr="004A0B67">
        <w:rPr>
          <w:rFonts w:cs="Calibri"/>
          <w:sz w:val="18"/>
          <w:szCs w:val="18"/>
        </w:rPr>
        <w:t xml:space="preserve">w przypadku Wykonawców składających ofertę wspólną należy wskazać wszystkich Wykonawców występujących wspólnie lub zaznaczyć, iż wskazany podmiot (Pełnomocnik/Lider) występuje w imieniu wszystkich podmiotów </w:t>
      </w:r>
      <w:r w:rsidRPr="004A0B67">
        <w:rPr>
          <w:rFonts w:cs="Calibri"/>
          <w:sz w:val="18"/>
          <w:szCs w:val="18"/>
        </w:rPr>
        <w:lastRenderedPageBreak/>
        <w:t>składających ofertę wspólną.</w:t>
      </w:r>
    </w:p>
    <w:p w:rsidR="009F2B2F" w:rsidRPr="004A0B67" w:rsidRDefault="009F2B2F" w:rsidP="004A0B67">
      <w:pPr>
        <w:spacing w:line="360" w:lineRule="auto"/>
        <w:ind w:right="-1"/>
        <w:jc w:val="both"/>
        <w:rPr>
          <w:rFonts w:ascii="Calibri" w:hAnsi="Calibri" w:cs="Calibri"/>
          <w:sz w:val="24"/>
          <w:szCs w:val="24"/>
        </w:rPr>
      </w:pPr>
    </w:p>
    <w:p w:rsidR="00CB324A" w:rsidRPr="004A0B67" w:rsidRDefault="00CB324A" w:rsidP="004A0B67">
      <w:pPr>
        <w:spacing w:line="360" w:lineRule="auto"/>
        <w:ind w:right="-1"/>
        <w:jc w:val="both"/>
        <w:rPr>
          <w:rFonts w:ascii="Calibri" w:hAnsi="Calibri" w:cs="Calibri"/>
          <w:sz w:val="24"/>
          <w:szCs w:val="24"/>
        </w:rPr>
      </w:pPr>
      <w:r w:rsidRPr="004A0B67">
        <w:rPr>
          <w:rFonts w:ascii="Calibri" w:hAnsi="Calibri" w:cs="Calibri"/>
          <w:sz w:val="24"/>
          <w:szCs w:val="24"/>
        </w:rPr>
        <w:t>Oświadczam/y, że:</w:t>
      </w:r>
    </w:p>
    <w:p w:rsidR="00CB324A" w:rsidRPr="004A0B67" w:rsidRDefault="00CB324A" w:rsidP="004A0B67">
      <w:pPr>
        <w:tabs>
          <w:tab w:val="left" w:pos="0"/>
          <w:tab w:val="left" w:pos="284"/>
          <w:tab w:val="left" w:pos="3612"/>
          <w:tab w:val="left" w:pos="8279"/>
          <w:tab w:val="left" w:pos="8704"/>
        </w:tabs>
        <w:spacing w:line="360" w:lineRule="auto"/>
        <w:ind w:left="300" w:hanging="300"/>
        <w:jc w:val="both"/>
        <w:rPr>
          <w:rFonts w:ascii="Calibri" w:hAnsi="Calibri" w:cs="Calibri"/>
          <w:sz w:val="24"/>
          <w:szCs w:val="24"/>
        </w:rPr>
      </w:pPr>
      <w:r w:rsidRPr="004A0B67">
        <w:rPr>
          <w:rFonts w:ascii="Calibri" w:hAnsi="Calibri" w:cs="Calibri"/>
          <w:b/>
          <w:sz w:val="24"/>
          <w:szCs w:val="24"/>
        </w:rPr>
        <w:t>1.</w:t>
      </w:r>
      <w:r w:rsidRPr="004A0B67">
        <w:rPr>
          <w:rFonts w:ascii="Calibri" w:hAnsi="Calibri" w:cs="Calibri"/>
          <w:sz w:val="24"/>
          <w:szCs w:val="24"/>
        </w:rPr>
        <w:t xml:space="preserve"> Oferuję/Oferujemy </w:t>
      </w:r>
      <w:r w:rsidRPr="004A0B67">
        <w:rPr>
          <w:rFonts w:ascii="Calibri" w:hAnsi="Calibri" w:cs="Calibri"/>
          <w:b/>
          <w:bCs/>
          <w:sz w:val="24"/>
          <w:szCs w:val="24"/>
        </w:rPr>
        <w:t>wykonanie</w:t>
      </w:r>
      <w:r w:rsidRPr="004A0B67">
        <w:rPr>
          <w:rFonts w:ascii="Calibri" w:hAnsi="Calibri" w:cs="Calibri"/>
          <w:sz w:val="24"/>
          <w:szCs w:val="24"/>
        </w:rPr>
        <w:t xml:space="preserve"> </w:t>
      </w:r>
      <w:r w:rsidRPr="004A0B67">
        <w:rPr>
          <w:rFonts w:ascii="Calibri" w:hAnsi="Calibri" w:cs="Calibri"/>
          <w:b/>
          <w:bCs/>
          <w:sz w:val="24"/>
          <w:szCs w:val="24"/>
        </w:rPr>
        <w:t xml:space="preserve">przedmiotu zamówienia </w:t>
      </w:r>
      <w:r w:rsidRPr="004A0B67">
        <w:rPr>
          <w:rFonts w:ascii="Calibri" w:hAnsi="Calibri" w:cs="Calibri"/>
          <w:sz w:val="24"/>
          <w:szCs w:val="24"/>
        </w:rPr>
        <w:t>na następujących zasadach:</w:t>
      </w:r>
    </w:p>
    <w:p w:rsidR="00CB324A" w:rsidRPr="004A0B67" w:rsidRDefault="00CB324A" w:rsidP="004A0B67">
      <w:pPr>
        <w:spacing w:before="120" w:line="360" w:lineRule="auto"/>
        <w:jc w:val="both"/>
        <w:rPr>
          <w:rFonts w:ascii="Calibri" w:hAnsi="Calibri" w:cs="Calibri"/>
          <w:sz w:val="24"/>
          <w:szCs w:val="24"/>
        </w:rPr>
      </w:pPr>
      <w:r w:rsidRPr="004A0B67">
        <w:rPr>
          <w:rFonts w:ascii="Calibri" w:hAnsi="Calibri" w:cs="Calibri"/>
          <w:sz w:val="24"/>
          <w:szCs w:val="24"/>
        </w:rPr>
        <w:t xml:space="preserve">cena brutto:.......................................................... zł (podana cyfrowo) </w:t>
      </w:r>
    </w:p>
    <w:p w:rsidR="00CB324A" w:rsidRPr="004A0B67" w:rsidRDefault="00CB324A" w:rsidP="004A0B67">
      <w:pPr>
        <w:pStyle w:val="Tekstpodstawowywcity"/>
        <w:spacing w:before="120" w:after="0" w:line="360" w:lineRule="auto"/>
        <w:ind w:left="0"/>
        <w:rPr>
          <w:rFonts w:cs="Calibri"/>
          <w:i/>
          <w:color w:val="000000"/>
          <w:sz w:val="24"/>
          <w:szCs w:val="24"/>
        </w:rPr>
      </w:pPr>
      <w:r w:rsidRPr="004A0B67">
        <w:rPr>
          <w:rFonts w:cs="Calibri"/>
          <w:sz w:val="24"/>
          <w:szCs w:val="24"/>
        </w:rPr>
        <w:t xml:space="preserve">w tym podatek VAT w wysokości </w:t>
      </w:r>
      <w:r w:rsidRPr="004A0B67">
        <w:rPr>
          <w:rFonts w:cs="Calibri"/>
          <w:color w:val="000000"/>
          <w:sz w:val="24"/>
          <w:szCs w:val="24"/>
        </w:rPr>
        <w:t>………..%</w:t>
      </w:r>
      <w:r w:rsidRPr="004A0B67">
        <w:rPr>
          <w:rFonts w:cs="Calibri"/>
          <w:i/>
          <w:color w:val="000000"/>
          <w:sz w:val="24"/>
          <w:szCs w:val="24"/>
        </w:rPr>
        <w:t xml:space="preserve">  </w:t>
      </w:r>
    </w:p>
    <w:p w:rsidR="00CB324A" w:rsidRPr="004A0B67" w:rsidRDefault="00CB324A" w:rsidP="004A0B67">
      <w:pPr>
        <w:spacing w:before="120" w:line="360" w:lineRule="auto"/>
        <w:jc w:val="both"/>
        <w:rPr>
          <w:rFonts w:ascii="Calibri" w:hAnsi="Calibri" w:cs="Calibri"/>
          <w:sz w:val="24"/>
          <w:szCs w:val="24"/>
        </w:rPr>
      </w:pPr>
      <w:r w:rsidRPr="004A0B67">
        <w:rPr>
          <w:rFonts w:ascii="Calibri" w:eastAsia="Calibri" w:hAnsi="Calibri" w:cs="Calibri"/>
          <w:sz w:val="24"/>
          <w:szCs w:val="24"/>
        </w:rPr>
        <w:t xml:space="preserve">Oświadczamy, że </w:t>
      </w:r>
      <w:r w:rsidRPr="004A0B67">
        <w:rPr>
          <w:rFonts w:ascii="Calibri" w:hAnsi="Calibri" w:cs="Calibri"/>
          <w:sz w:val="24"/>
          <w:szCs w:val="24"/>
        </w:rPr>
        <w:t xml:space="preserve">powyższa cena obejmuje pełen zakres zamówienia określony </w:t>
      </w:r>
      <w:r w:rsidR="00070418" w:rsidRPr="004A0B67">
        <w:rPr>
          <w:rFonts w:ascii="Calibri" w:hAnsi="Calibri" w:cs="Calibri"/>
          <w:sz w:val="24"/>
          <w:szCs w:val="24"/>
        </w:rPr>
        <w:br/>
      </w:r>
      <w:r w:rsidRPr="004A0B67">
        <w:rPr>
          <w:rFonts w:ascii="Calibri" w:hAnsi="Calibri" w:cs="Calibri"/>
          <w:sz w:val="24"/>
          <w:szCs w:val="24"/>
        </w:rPr>
        <w:t>w dokumentacji przetargowej.</w:t>
      </w:r>
    </w:p>
    <w:p w:rsidR="00CB324A" w:rsidRPr="004A0B67" w:rsidRDefault="00CB324A" w:rsidP="004A0B67">
      <w:pPr>
        <w:spacing w:line="360" w:lineRule="auto"/>
        <w:ind w:left="360" w:right="28" w:hanging="360"/>
        <w:jc w:val="both"/>
        <w:rPr>
          <w:rFonts w:ascii="Calibri" w:hAnsi="Calibri" w:cs="Calibri"/>
          <w:sz w:val="24"/>
          <w:szCs w:val="24"/>
        </w:rPr>
      </w:pPr>
    </w:p>
    <w:tbl>
      <w:tblPr>
        <w:tblStyle w:val="Tabela-Siatka"/>
        <w:tblW w:w="0" w:type="auto"/>
        <w:tblInd w:w="360" w:type="dxa"/>
        <w:tblLook w:val="04A0" w:firstRow="1" w:lastRow="0" w:firstColumn="1" w:lastColumn="0" w:noHBand="0" w:noVBand="1"/>
      </w:tblPr>
      <w:tblGrid>
        <w:gridCol w:w="8673"/>
      </w:tblGrid>
      <w:tr w:rsidR="00CB324A" w:rsidRPr="004A0B67" w:rsidTr="00790BB9">
        <w:trPr>
          <w:trHeight w:val="2961"/>
        </w:trPr>
        <w:tc>
          <w:tcPr>
            <w:tcW w:w="8872" w:type="dxa"/>
          </w:tcPr>
          <w:p w:rsidR="00CB324A" w:rsidRPr="004A0B67" w:rsidRDefault="00CB324A" w:rsidP="004A0B67">
            <w:pPr>
              <w:spacing w:line="360" w:lineRule="auto"/>
              <w:ind w:left="360" w:right="28" w:hanging="360"/>
              <w:jc w:val="both"/>
              <w:rPr>
                <w:rFonts w:ascii="Calibri" w:hAnsi="Calibri" w:cs="Calibri"/>
                <w:sz w:val="24"/>
                <w:szCs w:val="24"/>
              </w:rPr>
            </w:pPr>
            <w:r w:rsidRPr="004A0B67">
              <w:rPr>
                <w:rFonts w:ascii="Calibri" w:hAnsi="Calibri" w:cs="Calibri"/>
                <w:sz w:val="24"/>
                <w:szCs w:val="24"/>
              </w:rPr>
              <w:t xml:space="preserve">1.1. </w:t>
            </w:r>
            <w:r w:rsidRPr="004A0B67">
              <w:rPr>
                <w:rFonts w:ascii="Calibri" w:hAnsi="Calibri" w:cs="Calibri"/>
                <w:bCs/>
                <w:sz w:val="24"/>
                <w:szCs w:val="24"/>
              </w:rPr>
              <w:t>Wybór oferty prowadzić będzie do powstania u Zamawiającego obowiązku podatkowego w zakresie następujących towarów/usług</w:t>
            </w:r>
            <w:r w:rsidRPr="004A0B67">
              <w:rPr>
                <w:rFonts w:ascii="Calibri" w:hAnsi="Calibri" w:cs="Calibri"/>
                <w:b/>
                <w:sz w:val="24"/>
                <w:szCs w:val="24"/>
              </w:rPr>
              <w:t xml:space="preserve">: </w:t>
            </w:r>
            <w:r w:rsidRPr="004A0B67">
              <w:rPr>
                <w:rFonts w:ascii="Calibri" w:hAnsi="Calibri" w:cs="Calibri"/>
                <w:sz w:val="24"/>
                <w:szCs w:val="24"/>
              </w:rPr>
              <w:t>…………………………………………………………………………….……………………………………………</w:t>
            </w:r>
          </w:p>
          <w:p w:rsidR="00CB324A" w:rsidRPr="004A0B67" w:rsidRDefault="00CB324A" w:rsidP="004A0B67">
            <w:pPr>
              <w:spacing w:line="360" w:lineRule="auto"/>
              <w:ind w:left="349" w:right="28" w:hanging="349"/>
              <w:jc w:val="both"/>
              <w:rPr>
                <w:rFonts w:ascii="Calibri" w:hAnsi="Calibri" w:cs="Calibri"/>
                <w:sz w:val="24"/>
                <w:szCs w:val="24"/>
              </w:rPr>
            </w:pPr>
            <w:r w:rsidRPr="004A0B67">
              <w:rPr>
                <w:rFonts w:ascii="Calibri" w:hAnsi="Calibri" w:cs="Calibri"/>
                <w:sz w:val="24"/>
                <w:szCs w:val="24"/>
              </w:rPr>
              <w:t>1.2. Wartość ww. towarów lub usług bez kwoty podatku wynosi:  ……………………………………………………………………………………………………………………………</w:t>
            </w:r>
          </w:p>
          <w:p w:rsidR="00CB324A" w:rsidRPr="004A0B67" w:rsidRDefault="00CB324A" w:rsidP="004A0B67">
            <w:pPr>
              <w:spacing w:line="360" w:lineRule="auto"/>
              <w:ind w:left="349" w:right="28" w:hanging="349"/>
              <w:jc w:val="both"/>
              <w:rPr>
                <w:rFonts w:ascii="Calibri" w:hAnsi="Calibri" w:cs="Calibri"/>
                <w:sz w:val="24"/>
                <w:szCs w:val="24"/>
              </w:rPr>
            </w:pPr>
            <w:r w:rsidRPr="004A0B67">
              <w:rPr>
                <w:rFonts w:ascii="Calibri" w:hAnsi="Calibri" w:cs="Calibri"/>
                <w:sz w:val="24"/>
                <w:szCs w:val="24"/>
              </w:rPr>
              <w:t>1.3. Stawka podatku od towarów i usług, która zgodnie z wiedzą Wykonawcy będzie miała zastosowanie:…………………………………………………………………………………………</w:t>
            </w:r>
          </w:p>
          <w:p w:rsidR="00CB324A" w:rsidRPr="004A0B67" w:rsidRDefault="00CB324A" w:rsidP="004A0B67">
            <w:pPr>
              <w:spacing w:line="360" w:lineRule="auto"/>
              <w:ind w:right="28"/>
              <w:jc w:val="both"/>
              <w:rPr>
                <w:rFonts w:ascii="Calibri" w:hAnsi="Calibri" w:cs="Calibri"/>
                <w:b/>
                <w:i/>
                <w:color w:val="FF0000"/>
                <w:sz w:val="24"/>
                <w:szCs w:val="24"/>
              </w:rPr>
            </w:pPr>
            <w:r w:rsidRPr="004A0B67">
              <w:rPr>
                <w:rFonts w:ascii="Calibri" w:hAnsi="Calibri" w:cs="Calibri"/>
                <w:b/>
                <w:i/>
                <w:sz w:val="24"/>
                <w:szCs w:val="24"/>
              </w:rPr>
              <w:t>Wypełnić o ile wybór oferty prowadziłby do powstania u Zamawiającego obowiązku podatkowego zgodnie z przepisami o podatku od towaru i usług w przeciwnym razie zostawić niewypełnione.</w:t>
            </w:r>
          </w:p>
        </w:tc>
      </w:tr>
    </w:tbl>
    <w:p w:rsidR="00CB324A" w:rsidRPr="004A0B67" w:rsidRDefault="00CB324A" w:rsidP="004A0B67">
      <w:pPr>
        <w:pStyle w:val="Tekstpodstawowy"/>
        <w:tabs>
          <w:tab w:val="left" w:pos="851"/>
        </w:tabs>
        <w:spacing w:before="240" w:line="360" w:lineRule="auto"/>
        <w:rPr>
          <w:rFonts w:ascii="Calibri" w:hAnsi="Calibri" w:cs="Calibri"/>
          <w:b/>
          <w:szCs w:val="24"/>
          <w:u w:val="single"/>
        </w:rPr>
      </w:pPr>
      <w:r w:rsidRPr="004A0B67">
        <w:rPr>
          <w:rFonts w:ascii="Calibri" w:hAnsi="Calibri" w:cs="Calibri"/>
          <w:b/>
          <w:szCs w:val="24"/>
        </w:rPr>
        <w:t xml:space="preserve">2. </w:t>
      </w:r>
      <w:r w:rsidRPr="004A0B67">
        <w:rPr>
          <w:rFonts w:ascii="Calibri" w:hAnsi="Calibri" w:cs="Calibri"/>
          <w:b/>
          <w:szCs w:val="24"/>
          <w:u w:val="single"/>
        </w:rPr>
        <w:t xml:space="preserve">Kryteria </w:t>
      </w:r>
      <w:proofErr w:type="spellStart"/>
      <w:r w:rsidRPr="004A0B67">
        <w:rPr>
          <w:rFonts w:ascii="Calibri" w:hAnsi="Calibri" w:cs="Calibri"/>
          <w:b/>
          <w:szCs w:val="24"/>
          <w:u w:val="single"/>
        </w:rPr>
        <w:t>pozacenowe</w:t>
      </w:r>
      <w:proofErr w:type="spellEnd"/>
      <w:r w:rsidRPr="004A0B67">
        <w:rPr>
          <w:rFonts w:ascii="Calibri" w:hAnsi="Calibri" w:cs="Calibri"/>
          <w:b/>
          <w:szCs w:val="24"/>
          <w:u w:val="single"/>
        </w:rPr>
        <w:t xml:space="preserve"> odnoszące się do przedmiotu zamówienia:</w:t>
      </w:r>
    </w:p>
    <w:p w:rsidR="00CB324A" w:rsidRPr="004A0B67" w:rsidRDefault="00CB324A" w:rsidP="004A0B67">
      <w:pPr>
        <w:spacing w:line="360" w:lineRule="auto"/>
        <w:ind w:right="57"/>
        <w:jc w:val="both"/>
        <w:rPr>
          <w:rFonts w:ascii="Calibri" w:hAnsi="Calibri" w:cs="Calibri"/>
          <w:sz w:val="24"/>
          <w:szCs w:val="24"/>
        </w:rPr>
      </w:pPr>
    </w:p>
    <w:p w:rsidR="00CB324A" w:rsidRPr="004A0B67" w:rsidRDefault="00CB324A" w:rsidP="004A0B67">
      <w:pPr>
        <w:spacing w:line="360" w:lineRule="auto"/>
        <w:ind w:right="57"/>
        <w:jc w:val="both"/>
        <w:rPr>
          <w:rFonts w:ascii="Calibri" w:hAnsi="Calibri" w:cs="Calibri"/>
          <w:b/>
          <w:sz w:val="24"/>
          <w:szCs w:val="24"/>
        </w:rPr>
      </w:pPr>
      <w:r w:rsidRPr="004A0B67">
        <w:rPr>
          <w:rFonts w:ascii="Calibri" w:hAnsi="Calibri" w:cs="Calibri"/>
          <w:b/>
          <w:sz w:val="24"/>
          <w:szCs w:val="24"/>
        </w:rPr>
        <w:t>2.</w:t>
      </w:r>
      <w:r w:rsidR="00544BAC" w:rsidRPr="004A0B67">
        <w:rPr>
          <w:rFonts w:ascii="Calibri" w:hAnsi="Calibri" w:cs="Calibri"/>
          <w:b/>
          <w:sz w:val="24"/>
          <w:szCs w:val="24"/>
        </w:rPr>
        <w:t>1</w:t>
      </w:r>
      <w:r w:rsidRPr="004A0B67">
        <w:rPr>
          <w:rFonts w:ascii="Calibri" w:hAnsi="Calibri" w:cs="Calibri"/>
          <w:b/>
          <w:sz w:val="24"/>
          <w:szCs w:val="24"/>
        </w:rPr>
        <w:t>.</w:t>
      </w:r>
      <w:r w:rsidRPr="004A0B67">
        <w:rPr>
          <w:rFonts w:ascii="Calibri" w:hAnsi="Calibri" w:cs="Calibri"/>
          <w:sz w:val="24"/>
          <w:szCs w:val="24"/>
        </w:rPr>
        <w:t xml:space="preserve"> </w:t>
      </w:r>
      <w:r w:rsidR="00352BE9" w:rsidRPr="004A0B67">
        <w:rPr>
          <w:rFonts w:ascii="Calibri" w:hAnsi="Calibri" w:cs="Calibri"/>
          <w:b/>
          <w:bCs/>
          <w:sz w:val="24"/>
          <w:szCs w:val="24"/>
        </w:rPr>
        <w:t>Doś</w:t>
      </w:r>
      <w:r w:rsidR="002C4734">
        <w:rPr>
          <w:rFonts w:ascii="Calibri" w:hAnsi="Calibri" w:cs="Calibri"/>
          <w:b/>
          <w:bCs/>
          <w:sz w:val="24"/>
          <w:szCs w:val="24"/>
        </w:rPr>
        <w:t>wiadczenie projektanta branży architektonicznej</w:t>
      </w:r>
      <w:r w:rsidRPr="004A0B67">
        <w:rPr>
          <w:rFonts w:ascii="Calibri" w:hAnsi="Calibri" w:cs="Calibri"/>
          <w:b/>
          <w:sz w:val="24"/>
          <w:szCs w:val="24"/>
        </w:rPr>
        <w:t xml:space="preserve"> </w:t>
      </w:r>
    </w:p>
    <w:p w:rsidR="001674B6" w:rsidRDefault="00544BAC" w:rsidP="004A0B67">
      <w:pPr>
        <w:pStyle w:val="Tekstpodstawowy"/>
        <w:spacing w:line="360" w:lineRule="auto"/>
        <w:rPr>
          <w:rFonts w:ascii="Calibri" w:hAnsi="Calibri" w:cs="Calibri"/>
          <w:szCs w:val="24"/>
        </w:rPr>
      </w:pPr>
      <w:r w:rsidRPr="004A0B67">
        <w:rPr>
          <w:rFonts w:ascii="Calibri" w:hAnsi="Calibri" w:cs="Calibri"/>
          <w:szCs w:val="24"/>
        </w:rPr>
        <w:t>wykonan</w:t>
      </w:r>
      <w:r w:rsidR="00193D1A" w:rsidRPr="004A0B67">
        <w:rPr>
          <w:rFonts w:ascii="Calibri" w:hAnsi="Calibri" w:cs="Calibri"/>
          <w:szCs w:val="24"/>
        </w:rPr>
        <w:t>e</w:t>
      </w:r>
      <w:r w:rsidR="001674B6" w:rsidRPr="004A0B67">
        <w:rPr>
          <w:rFonts w:ascii="Calibri" w:hAnsi="Calibri" w:cs="Calibri"/>
          <w:szCs w:val="24"/>
        </w:rPr>
        <w:t xml:space="preserve"> </w:t>
      </w:r>
      <w:r w:rsidR="00193D1A" w:rsidRPr="004A0B67">
        <w:rPr>
          <w:rFonts w:ascii="Calibri" w:hAnsi="Calibri" w:cs="Calibri"/>
          <w:szCs w:val="24"/>
        </w:rPr>
        <w:t>dokumentacje</w:t>
      </w:r>
      <w:r w:rsidR="004D4C48" w:rsidRPr="004A0B67">
        <w:rPr>
          <w:rFonts w:ascii="Calibri" w:hAnsi="Calibri" w:cs="Calibri"/>
          <w:szCs w:val="24"/>
        </w:rPr>
        <w:t xml:space="preserve"> projektow</w:t>
      </w:r>
      <w:r w:rsidR="00193D1A" w:rsidRPr="004A0B67">
        <w:rPr>
          <w:rFonts w:ascii="Calibri" w:hAnsi="Calibri" w:cs="Calibri"/>
          <w:szCs w:val="24"/>
        </w:rPr>
        <w:t>e</w:t>
      </w:r>
      <w:r w:rsidR="004D4C48" w:rsidRPr="004A0B67">
        <w:rPr>
          <w:rFonts w:ascii="Calibri" w:hAnsi="Calibri" w:cs="Calibri"/>
          <w:szCs w:val="24"/>
        </w:rPr>
        <w:t xml:space="preserve"> </w:t>
      </w:r>
      <w:r w:rsidR="002C4734">
        <w:rPr>
          <w:rFonts w:ascii="Calibri" w:hAnsi="Calibri" w:cs="Calibri"/>
          <w:szCs w:val="24"/>
        </w:rPr>
        <w:t>związane z termomodernizacją budynku zakończone uzyskaniem  decyzji organu administracji architektoniczno-budowlanej zezwalającej na wykonanie robót.</w:t>
      </w:r>
    </w:p>
    <w:p w:rsidR="00D822B9" w:rsidRPr="004A0B67" w:rsidRDefault="00D822B9" w:rsidP="004A0B67">
      <w:pPr>
        <w:pStyle w:val="Tekstpodstawowy"/>
        <w:spacing w:line="360" w:lineRule="auto"/>
        <w:rPr>
          <w:rFonts w:ascii="Calibri" w:hAnsi="Calibri" w:cs="Calibri"/>
          <w:i/>
          <w:szCs w:val="24"/>
        </w:rPr>
      </w:pPr>
    </w:p>
    <w:p w:rsidR="001674B6" w:rsidRPr="004A0B67" w:rsidRDefault="00B357C5" w:rsidP="004A0B67">
      <w:pPr>
        <w:pStyle w:val="Tekstpodstawowy"/>
        <w:spacing w:before="120" w:line="360" w:lineRule="auto"/>
        <w:rPr>
          <w:rFonts w:ascii="Calibri" w:hAnsi="Calibri" w:cs="Calibri"/>
          <w:szCs w:val="24"/>
        </w:rPr>
      </w:pPr>
      <w:r w:rsidRPr="004A0B67">
        <w:rPr>
          <w:rFonts w:ascii="Calibri" w:hAnsi="Calibri" w:cs="Calibri"/>
          <w:szCs w:val="24"/>
        </w:rPr>
        <w:t>Imię i nazwisko osoby, która będzie uczestniczyć w wykonywaniu zamówienia</w:t>
      </w:r>
    </w:p>
    <w:p w:rsidR="00B357C5" w:rsidRPr="004A0B67" w:rsidRDefault="00B357C5" w:rsidP="004A0B67">
      <w:pPr>
        <w:pStyle w:val="Tekstpodstawowy"/>
        <w:spacing w:before="120" w:line="360" w:lineRule="auto"/>
        <w:rPr>
          <w:rFonts w:ascii="Calibri" w:hAnsi="Calibri" w:cs="Calibri"/>
          <w:b/>
          <w:bCs/>
          <w:szCs w:val="24"/>
        </w:rPr>
      </w:pPr>
      <w:r w:rsidRPr="004A0B67">
        <w:rPr>
          <w:rFonts w:ascii="Calibri" w:hAnsi="Calibri" w:cs="Calibri"/>
          <w:b/>
          <w:bCs/>
          <w:szCs w:val="24"/>
        </w:rPr>
        <w:t>…………………………………………………………………………………………………………………………….</w:t>
      </w:r>
    </w:p>
    <w:p w:rsidR="00B357C5" w:rsidRPr="004A0B67" w:rsidRDefault="00B357C5" w:rsidP="004A0B67">
      <w:pPr>
        <w:pStyle w:val="Tekstpodstawowy"/>
        <w:spacing w:before="120" w:line="360" w:lineRule="auto"/>
        <w:rPr>
          <w:rFonts w:ascii="Calibri" w:hAnsi="Calibri" w:cs="Calibri"/>
          <w:b/>
          <w:bCs/>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89"/>
        <w:gridCol w:w="2409"/>
        <w:gridCol w:w="2694"/>
      </w:tblGrid>
      <w:tr w:rsidR="00B357C5" w:rsidRPr="004A0B67" w:rsidTr="003B401F">
        <w:trPr>
          <w:trHeight w:val="838"/>
        </w:trPr>
        <w:tc>
          <w:tcPr>
            <w:tcW w:w="534" w:type="dxa"/>
            <w:shd w:val="clear" w:color="auto" w:fill="auto"/>
            <w:vAlign w:val="center"/>
          </w:tcPr>
          <w:p w:rsidR="00B357C5" w:rsidRPr="004A0B67" w:rsidRDefault="00B357C5" w:rsidP="004A0B67">
            <w:pPr>
              <w:spacing w:line="360" w:lineRule="auto"/>
              <w:jc w:val="center"/>
              <w:rPr>
                <w:rFonts w:ascii="Calibri" w:eastAsia="Calibri" w:hAnsi="Calibri" w:cs="Calibri"/>
                <w:lang w:eastAsia="en-US"/>
              </w:rPr>
            </w:pPr>
            <w:r w:rsidRPr="004A0B67">
              <w:rPr>
                <w:rFonts w:ascii="Calibri" w:eastAsia="Calibri" w:hAnsi="Calibri" w:cs="Calibri"/>
                <w:lang w:eastAsia="en-US"/>
              </w:rPr>
              <w:lastRenderedPageBreak/>
              <w:t>L.p.</w:t>
            </w:r>
          </w:p>
        </w:tc>
        <w:tc>
          <w:tcPr>
            <w:tcW w:w="3289" w:type="dxa"/>
            <w:shd w:val="clear" w:color="auto" w:fill="auto"/>
            <w:vAlign w:val="center"/>
          </w:tcPr>
          <w:p w:rsidR="00B357C5" w:rsidRPr="004A0B67" w:rsidRDefault="00B357C5" w:rsidP="004A0B67">
            <w:pPr>
              <w:spacing w:line="360" w:lineRule="auto"/>
              <w:jc w:val="center"/>
              <w:rPr>
                <w:rFonts w:ascii="Calibri" w:eastAsia="Calibri" w:hAnsi="Calibri" w:cs="Calibri"/>
                <w:lang w:eastAsia="en-US"/>
              </w:rPr>
            </w:pPr>
            <w:r w:rsidRPr="004A0B67">
              <w:rPr>
                <w:rFonts w:ascii="Calibri" w:eastAsia="Calibri" w:hAnsi="Calibri" w:cs="Calibri"/>
                <w:lang w:eastAsia="en-US"/>
              </w:rPr>
              <w:t>Tytuł projektu</w:t>
            </w:r>
            <w:r w:rsidR="00193D1A" w:rsidRPr="004A0B67">
              <w:rPr>
                <w:rFonts w:ascii="Calibri" w:eastAsia="Calibri" w:hAnsi="Calibri" w:cs="Calibri"/>
                <w:lang w:eastAsia="en-US"/>
              </w:rPr>
              <w:t xml:space="preserve"> /</w:t>
            </w:r>
          </w:p>
          <w:p w:rsidR="00070418" w:rsidRPr="004A0B67" w:rsidRDefault="00070418" w:rsidP="004A0B67">
            <w:pPr>
              <w:spacing w:line="360" w:lineRule="auto"/>
              <w:jc w:val="center"/>
              <w:rPr>
                <w:rFonts w:ascii="Calibri" w:eastAsia="Calibri" w:hAnsi="Calibri" w:cs="Calibri"/>
                <w:b/>
                <w:bCs/>
                <w:lang w:eastAsia="en-US"/>
              </w:rPr>
            </w:pPr>
            <w:r w:rsidRPr="004A0B67">
              <w:rPr>
                <w:rFonts w:ascii="Calibri" w:hAnsi="Calibri" w:cs="Calibri"/>
                <w:szCs w:val="24"/>
              </w:rPr>
              <w:t>pełniona funkcja</w:t>
            </w:r>
          </w:p>
        </w:tc>
        <w:tc>
          <w:tcPr>
            <w:tcW w:w="2409" w:type="dxa"/>
            <w:shd w:val="clear" w:color="auto" w:fill="auto"/>
            <w:vAlign w:val="center"/>
          </w:tcPr>
          <w:p w:rsidR="00B357C5" w:rsidRPr="004A0B67" w:rsidRDefault="00193D1A" w:rsidP="002C4734">
            <w:pPr>
              <w:spacing w:line="360" w:lineRule="auto"/>
              <w:jc w:val="center"/>
              <w:rPr>
                <w:rFonts w:ascii="Calibri" w:eastAsia="Calibri" w:hAnsi="Calibri" w:cs="Calibri"/>
                <w:lang w:eastAsia="en-US"/>
              </w:rPr>
            </w:pPr>
            <w:r w:rsidRPr="004A0B67">
              <w:rPr>
                <w:rFonts w:ascii="Calibri" w:eastAsia="Calibri" w:hAnsi="Calibri" w:cs="Calibri"/>
                <w:lang w:eastAsia="en-US"/>
              </w:rPr>
              <w:t xml:space="preserve">Pozwolenie na </w:t>
            </w:r>
            <w:r w:rsidR="002C4734">
              <w:rPr>
                <w:rFonts w:ascii="Calibri" w:eastAsia="Calibri" w:hAnsi="Calibri" w:cs="Calibri"/>
                <w:lang w:eastAsia="en-US"/>
              </w:rPr>
              <w:t>wykonanie robót</w:t>
            </w:r>
          </w:p>
        </w:tc>
        <w:tc>
          <w:tcPr>
            <w:tcW w:w="2694" w:type="dxa"/>
          </w:tcPr>
          <w:p w:rsidR="00B357C5" w:rsidRPr="004A0B67" w:rsidRDefault="00B357C5" w:rsidP="004A0B67">
            <w:pPr>
              <w:spacing w:line="360" w:lineRule="auto"/>
              <w:jc w:val="center"/>
              <w:rPr>
                <w:rFonts w:ascii="Calibri" w:hAnsi="Calibri" w:cs="Calibri"/>
              </w:rPr>
            </w:pPr>
          </w:p>
          <w:p w:rsidR="00B357C5" w:rsidRPr="004A0B67" w:rsidRDefault="003B401F" w:rsidP="004A0B67">
            <w:pPr>
              <w:spacing w:line="360" w:lineRule="auto"/>
              <w:jc w:val="center"/>
              <w:rPr>
                <w:rFonts w:ascii="Calibri" w:eastAsia="Calibri" w:hAnsi="Calibri" w:cs="Calibri"/>
                <w:lang w:eastAsia="en-US"/>
              </w:rPr>
            </w:pPr>
            <w:r w:rsidRPr="004A0B67">
              <w:rPr>
                <w:rFonts w:ascii="Calibri" w:eastAsia="Calibri" w:hAnsi="Calibri" w:cs="Calibri"/>
                <w:lang w:eastAsia="en-US"/>
              </w:rPr>
              <w:t>Zamawiający - Podmiot na rzecz którego projekt został należycie wykonany</w:t>
            </w:r>
          </w:p>
        </w:tc>
      </w:tr>
      <w:tr w:rsidR="00B357C5" w:rsidRPr="004A0B67" w:rsidTr="00637CF8">
        <w:trPr>
          <w:trHeight w:val="435"/>
        </w:trPr>
        <w:tc>
          <w:tcPr>
            <w:tcW w:w="534" w:type="dxa"/>
            <w:shd w:val="clear" w:color="auto" w:fill="auto"/>
            <w:vAlign w:val="center"/>
          </w:tcPr>
          <w:p w:rsidR="00B357C5" w:rsidRPr="004A0B67" w:rsidRDefault="00B357C5" w:rsidP="004A0B67">
            <w:pPr>
              <w:spacing w:line="360" w:lineRule="auto"/>
              <w:jc w:val="center"/>
              <w:rPr>
                <w:rFonts w:ascii="Calibri" w:eastAsia="Calibri" w:hAnsi="Calibri" w:cs="Calibri"/>
                <w:lang w:eastAsia="en-US"/>
              </w:rPr>
            </w:pPr>
          </w:p>
        </w:tc>
        <w:tc>
          <w:tcPr>
            <w:tcW w:w="3289" w:type="dxa"/>
            <w:shd w:val="clear" w:color="auto" w:fill="auto"/>
          </w:tcPr>
          <w:p w:rsidR="00B357C5" w:rsidRPr="004A0B67" w:rsidRDefault="00B357C5" w:rsidP="004A0B67">
            <w:pPr>
              <w:spacing w:line="360" w:lineRule="auto"/>
              <w:rPr>
                <w:rFonts w:ascii="Calibri" w:eastAsia="Calibri" w:hAnsi="Calibri" w:cs="Calibri"/>
                <w:lang w:eastAsia="en-US"/>
              </w:rPr>
            </w:pPr>
            <w:r w:rsidRPr="004A0B67">
              <w:rPr>
                <w:rFonts w:ascii="Calibri" w:eastAsia="Calibri" w:hAnsi="Calibri" w:cs="Calibri"/>
                <w:lang w:eastAsia="en-US"/>
              </w:rPr>
              <w:t xml:space="preserve"> </w:t>
            </w:r>
          </w:p>
          <w:p w:rsidR="00B357C5" w:rsidRPr="004A0B67" w:rsidRDefault="00B357C5" w:rsidP="004A0B67">
            <w:pPr>
              <w:spacing w:line="360" w:lineRule="auto"/>
              <w:rPr>
                <w:rFonts w:ascii="Calibri" w:eastAsia="Calibri" w:hAnsi="Calibri" w:cs="Calibri"/>
                <w:lang w:eastAsia="en-US"/>
              </w:rPr>
            </w:pPr>
          </w:p>
        </w:tc>
        <w:tc>
          <w:tcPr>
            <w:tcW w:w="2409" w:type="dxa"/>
            <w:shd w:val="clear" w:color="auto" w:fill="auto"/>
          </w:tcPr>
          <w:p w:rsidR="00B357C5" w:rsidRPr="004A0B67" w:rsidRDefault="00B357C5" w:rsidP="004A0B67">
            <w:pPr>
              <w:spacing w:line="360" w:lineRule="auto"/>
              <w:jc w:val="center"/>
              <w:rPr>
                <w:rFonts w:ascii="Calibri" w:eastAsia="Calibri" w:hAnsi="Calibri" w:cs="Calibri"/>
                <w:lang w:eastAsia="en-US"/>
              </w:rPr>
            </w:pPr>
          </w:p>
        </w:tc>
        <w:tc>
          <w:tcPr>
            <w:tcW w:w="2694" w:type="dxa"/>
          </w:tcPr>
          <w:p w:rsidR="00B357C5" w:rsidRPr="004A0B67" w:rsidRDefault="00B357C5" w:rsidP="004A0B67">
            <w:pPr>
              <w:spacing w:line="360" w:lineRule="auto"/>
              <w:jc w:val="center"/>
              <w:rPr>
                <w:rFonts w:ascii="Calibri" w:eastAsia="Calibri" w:hAnsi="Calibri" w:cs="Calibri"/>
                <w:lang w:eastAsia="en-US"/>
              </w:rPr>
            </w:pPr>
          </w:p>
        </w:tc>
      </w:tr>
      <w:tr w:rsidR="00B357C5" w:rsidRPr="004A0B67" w:rsidTr="00637CF8">
        <w:trPr>
          <w:trHeight w:val="513"/>
        </w:trPr>
        <w:tc>
          <w:tcPr>
            <w:tcW w:w="534" w:type="dxa"/>
            <w:shd w:val="clear" w:color="auto" w:fill="auto"/>
          </w:tcPr>
          <w:p w:rsidR="00B357C5" w:rsidRPr="004A0B67" w:rsidRDefault="00B357C5" w:rsidP="004A0B67">
            <w:pPr>
              <w:spacing w:line="360" w:lineRule="auto"/>
              <w:jc w:val="center"/>
              <w:rPr>
                <w:rFonts w:ascii="Calibri" w:eastAsia="Calibri" w:hAnsi="Calibri" w:cs="Calibri"/>
                <w:lang w:eastAsia="en-US"/>
              </w:rPr>
            </w:pPr>
          </w:p>
        </w:tc>
        <w:tc>
          <w:tcPr>
            <w:tcW w:w="3289" w:type="dxa"/>
            <w:shd w:val="clear" w:color="auto" w:fill="auto"/>
          </w:tcPr>
          <w:p w:rsidR="00B357C5" w:rsidRPr="004A0B67" w:rsidRDefault="00B357C5" w:rsidP="004A0B67">
            <w:pPr>
              <w:spacing w:line="360" w:lineRule="auto"/>
              <w:jc w:val="center"/>
              <w:rPr>
                <w:rFonts w:ascii="Calibri" w:eastAsia="Calibri" w:hAnsi="Calibri" w:cs="Calibri"/>
                <w:lang w:eastAsia="en-US"/>
              </w:rPr>
            </w:pPr>
          </w:p>
        </w:tc>
        <w:tc>
          <w:tcPr>
            <w:tcW w:w="2409" w:type="dxa"/>
            <w:shd w:val="clear" w:color="auto" w:fill="auto"/>
          </w:tcPr>
          <w:p w:rsidR="00B357C5" w:rsidRPr="004A0B67" w:rsidRDefault="00B357C5" w:rsidP="004A0B67">
            <w:pPr>
              <w:spacing w:line="360" w:lineRule="auto"/>
              <w:jc w:val="center"/>
              <w:rPr>
                <w:rFonts w:ascii="Calibri" w:eastAsia="Calibri" w:hAnsi="Calibri" w:cs="Calibri"/>
                <w:lang w:eastAsia="en-US"/>
              </w:rPr>
            </w:pPr>
          </w:p>
        </w:tc>
        <w:tc>
          <w:tcPr>
            <w:tcW w:w="2694" w:type="dxa"/>
          </w:tcPr>
          <w:p w:rsidR="00B357C5" w:rsidRPr="004A0B67" w:rsidRDefault="00B357C5" w:rsidP="004A0B67">
            <w:pPr>
              <w:spacing w:line="360" w:lineRule="auto"/>
              <w:jc w:val="center"/>
              <w:rPr>
                <w:rFonts w:ascii="Calibri" w:eastAsia="Calibri" w:hAnsi="Calibri" w:cs="Calibri"/>
                <w:lang w:eastAsia="en-US"/>
              </w:rPr>
            </w:pPr>
          </w:p>
        </w:tc>
      </w:tr>
      <w:tr w:rsidR="00B357C5" w:rsidRPr="004A0B67" w:rsidTr="00637CF8">
        <w:trPr>
          <w:trHeight w:val="549"/>
        </w:trPr>
        <w:tc>
          <w:tcPr>
            <w:tcW w:w="534" w:type="dxa"/>
            <w:shd w:val="clear" w:color="auto" w:fill="auto"/>
          </w:tcPr>
          <w:p w:rsidR="00B357C5" w:rsidRPr="004A0B67" w:rsidRDefault="00B357C5" w:rsidP="004A0B67">
            <w:pPr>
              <w:spacing w:line="360" w:lineRule="auto"/>
              <w:jc w:val="center"/>
              <w:rPr>
                <w:rFonts w:ascii="Calibri" w:eastAsia="Calibri" w:hAnsi="Calibri" w:cs="Calibri"/>
                <w:lang w:eastAsia="en-US"/>
              </w:rPr>
            </w:pPr>
          </w:p>
        </w:tc>
        <w:tc>
          <w:tcPr>
            <w:tcW w:w="3289" w:type="dxa"/>
            <w:shd w:val="clear" w:color="auto" w:fill="auto"/>
          </w:tcPr>
          <w:p w:rsidR="00B357C5" w:rsidRPr="004A0B67" w:rsidRDefault="00B357C5" w:rsidP="004A0B67">
            <w:pPr>
              <w:spacing w:line="360" w:lineRule="auto"/>
              <w:rPr>
                <w:rFonts w:ascii="Calibri" w:eastAsia="Calibri" w:hAnsi="Calibri" w:cs="Calibri"/>
                <w:lang w:eastAsia="en-US"/>
              </w:rPr>
            </w:pPr>
          </w:p>
        </w:tc>
        <w:tc>
          <w:tcPr>
            <w:tcW w:w="2409" w:type="dxa"/>
            <w:shd w:val="clear" w:color="auto" w:fill="auto"/>
          </w:tcPr>
          <w:p w:rsidR="00B357C5" w:rsidRPr="004A0B67" w:rsidRDefault="00B357C5" w:rsidP="004A0B67">
            <w:pPr>
              <w:spacing w:line="360" w:lineRule="auto"/>
              <w:jc w:val="center"/>
              <w:rPr>
                <w:rFonts w:ascii="Calibri" w:eastAsia="Calibri" w:hAnsi="Calibri" w:cs="Calibri"/>
                <w:lang w:eastAsia="en-US"/>
              </w:rPr>
            </w:pPr>
          </w:p>
        </w:tc>
        <w:tc>
          <w:tcPr>
            <w:tcW w:w="2694" w:type="dxa"/>
          </w:tcPr>
          <w:p w:rsidR="00B357C5" w:rsidRPr="004A0B67" w:rsidRDefault="00B357C5" w:rsidP="004A0B67">
            <w:pPr>
              <w:spacing w:line="360" w:lineRule="auto"/>
              <w:jc w:val="center"/>
              <w:rPr>
                <w:rFonts w:ascii="Calibri" w:eastAsia="Calibri" w:hAnsi="Calibri" w:cs="Calibri"/>
                <w:lang w:eastAsia="en-US"/>
              </w:rPr>
            </w:pPr>
          </w:p>
        </w:tc>
      </w:tr>
      <w:tr w:rsidR="00B357C5" w:rsidRPr="004A0B67" w:rsidTr="00637CF8">
        <w:trPr>
          <w:trHeight w:val="556"/>
        </w:trPr>
        <w:tc>
          <w:tcPr>
            <w:tcW w:w="534" w:type="dxa"/>
            <w:shd w:val="clear" w:color="auto" w:fill="auto"/>
          </w:tcPr>
          <w:p w:rsidR="00B357C5" w:rsidRPr="004A0B67" w:rsidRDefault="00B357C5" w:rsidP="004A0B67">
            <w:pPr>
              <w:spacing w:line="360" w:lineRule="auto"/>
              <w:jc w:val="center"/>
              <w:rPr>
                <w:rFonts w:ascii="Calibri" w:eastAsia="Calibri" w:hAnsi="Calibri" w:cs="Calibri"/>
                <w:lang w:eastAsia="en-US"/>
              </w:rPr>
            </w:pPr>
          </w:p>
        </w:tc>
        <w:tc>
          <w:tcPr>
            <w:tcW w:w="3289" w:type="dxa"/>
            <w:shd w:val="clear" w:color="auto" w:fill="auto"/>
          </w:tcPr>
          <w:p w:rsidR="00B357C5" w:rsidRPr="004A0B67" w:rsidRDefault="00B357C5" w:rsidP="004A0B67">
            <w:pPr>
              <w:spacing w:line="360" w:lineRule="auto"/>
              <w:rPr>
                <w:rFonts w:ascii="Calibri" w:eastAsia="Calibri" w:hAnsi="Calibri" w:cs="Calibri"/>
                <w:lang w:eastAsia="en-US"/>
              </w:rPr>
            </w:pPr>
          </w:p>
        </w:tc>
        <w:tc>
          <w:tcPr>
            <w:tcW w:w="2409" w:type="dxa"/>
            <w:shd w:val="clear" w:color="auto" w:fill="auto"/>
          </w:tcPr>
          <w:p w:rsidR="00B357C5" w:rsidRPr="004A0B67" w:rsidRDefault="00B357C5" w:rsidP="004A0B67">
            <w:pPr>
              <w:spacing w:line="360" w:lineRule="auto"/>
              <w:jc w:val="center"/>
              <w:rPr>
                <w:rFonts w:ascii="Calibri" w:eastAsia="Calibri" w:hAnsi="Calibri" w:cs="Calibri"/>
                <w:lang w:eastAsia="en-US"/>
              </w:rPr>
            </w:pPr>
          </w:p>
        </w:tc>
        <w:tc>
          <w:tcPr>
            <w:tcW w:w="2694" w:type="dxa"/>
          </w:tcPr>
          <w:p w:rsidR="00B357C5" w:rsidRPr="004A0B67" w:rsidRDefault="00B357C5" w:rsidP="004A0B67">
            <w:pPr>
              <w:spacing w:line="360" w:lineRule="auto"/>
              <w:jc w:val="center"/>
              <w:rPr>
                <w:rFonts w:ascii="Calibri" w:eastAsia="Calibri" w:hAnsi="Calibri" w:cs="Calibri"/>
                <w:lang w:eastAsia="en-US"/>
              </w:rPr>
            </w:pPr>
          </w:p>
        </w:tc>
      </w:tr>
    </w:tbl>
    <w:p w:rsidR="00B357C5" w:rsidRDefault="00B357C5" w:rsidP="004A0B67">
      <w:pPr>
        <w:pStyle w:val="Tekstpodstawowy"/>
        <w:spacing w:line="360" w:lineRule="auto"/>
        <w:rPr>
          <w:rFonts w:ascii="Calibri" w:hAnsi="Calibri" w:cs="Calibri"/>
          <w:i/>
          <w:sz w:val="16"/>
        </w:rPr>
      </w:pPr>
      <w:r w:rsidRPr="004A0B67">
        <w:rPr>
          <w:rFonts w:ascii="Calibri" w:hAnsi="Calibri" w:cs="Calibri"/>
          <w:sz w:val="28"/>
          <w:szCs w:val="28"/>
          <w:vertAlign w:val="superscript"/>
        </w:rPr>
        <w:t>*</w:t>
      </w:r>
      <w:r w:rsidRPr="004A0B67">
        <w:rPr>
          <w:rFonts w:ascii="Calibri" w:hAnsi="Calibri" w:cs="Calibri"/>
          <w:i/>
          <w:sz w:val="16"/>
        </w:rPr>
        <w:t xml:space="preserve">w przypadku braku wypełnienia </w:t>
      </w:r>
      <w:r w:rsidR="00931CAE" w:rsidRPr="004A0B67">
        <w:rPr>
          <w:rFonts w:ascii="Calibri" w:hAnsi="Calibri" w:cs="Calibri"/>
          <w:i/>
          <w:sz w:val="16"/>
        </w:rPr>
        <w:t>l</w:t>
      </w:r>
      <w:r w:rsidR="004F3006" w:rsidRPr="004A0B67">
        <w:rPr>
          <w:rFonts w:ascii="Calibri" w:hAnsi="Calibri" w:cs="Calibri"/>
          <w:i/>
          <w:sz w:val="16"/>
        </w:rPr>
        <w:t xml:space="preserve">ub wypełnienia niezgodnie z wymaganiami Zamawiającego </w:t>
      </w:r>
      <w:r w:rsidRPr="004A0B67">
        <w:rPr>
          <w:rFonts w:ascii="Calibri" w:hAnsi="Calibri" w:cs="Calibri"/>
          <w:i/>
          <w:sz w:val="16"/>
        </w:rPr>
        <w:t>Wykonawca nie otrzyma punktów.</w:t>
      </w:r>
    </w:p>
    <w:p w:rsidR="00D822B9" w:rsidRDefault="00D822B9" w:rsidP="004A0B67">
      <w:pPr>
        <w:pStyle w:val="Tekstpodstawowy"/>
        <w:spacing w:line="360" w:lineRule="auto"/>
        <w:rPr>
          <w:rFonts w:ascii="Calibri" w:hAnsi="Calibri" w:cs="Calibri"/>
          <w:i/>
          <w:sz w:val="16"/>
        </w:rPr>
      </w:pPr>
    </w:p>
    <w:p w:rsidR="002C4734" w:rsidRDefault="002C4734" w:rsidP="004A0B67">
      <w:pPr>
        <w:pStyle w:val="Tekstpodstawowy"/>
        <w:spacing w:line="360" w:lineRule="auto"/>
        <w:rPr>
          <w:rFonts w:ascii="Calibri" w:hAnsi="Calibri" w:cs="Calibri"/>
          <w:szCs w:val="24"/>
        </w:rPr>
      </w:pPr>
      <w:r w:rsidRPr="002C4734">
        <w:rPr>
          <w:rFonts w:ascii="Calibri" w:hAnsi="Calibri" w:cs="Calibri"/>
          <w:b/>
          <w:szCs w:val="24"/>
        </w:rPr>
        <w:t>2.2. Doświadczenie projektanta branży sanitarnej</w:t>
      </w:r>
    </w:p>
    <w:p w:rsidR="002C4734" w:rsidRDefault="002C4734" w:rsidP="004A0B67">
      <w:pPr>
        <w:pStyle w:val="Tekstpodstawowy"/>
        <w:spacing w:line="360" w:lineRule="auto"/>
        <w:rPr>
          <w:rFonts w:ascii="Calibri" w:hAnsi="Calibri" w:cs="Calibri"/>
          <w:szCs w:val="24"/>
        </w:rPr>
      </w:pPr>
      <w:r>
        <w:rPr>
          <w:rFonts w:ascii="Calibri" w:hAnsi="Calibri" w:cs="Calibri"/>
          <w:szCs w:val="24"/>
        </w:rPr>
        <w:t>Wykonane dokumentacje projektowe obejmujące wewnętrzne instalacje sanitarne w budynku.</w:t>
      </w:r>
    </w:p>
    <w:p w:rsidR="00D822B9" w:rsidRDefault="00D822B9" w:rsidP="004A0B67">
      <w:pPr>
        <w:pStyle w:val="Tekstpodstawowy"/>
        <w:spacing w:line="360" w:lineRule="auto"/>
        <w:rPr>
          <w:rFonts w:ascii="Calibri" w:hAnsi="Calibri" w:cs="Calibri"/>
          <w:szCs w:val="24"/>
        </w:rPr>
      </w:pPr>
    </w:p>
    <w:p w:rsidR="002C4734" w:rsidRPr="004A0B67" w:rsidRDefault="002C4734" w:rsidP="002C4734">
      <w:pPr>
        <w:pStyle w:val="Tekstpodstawowy"/>
        <w:spacing w:before="120" w:line="360" w:lineRule="auto"/>
        <w:rPr>
          <w:rFonts w:ascii="Calibri" w:hAnsi="Calibri" w:cs="Calibri"/>
          <w:szCs w:val="24"/>
        </w:rPr>
      </w:pPr>
      <w:r w:rsidRPr="004A0B67">
        <w:rPr>
          <w:rFonts w:ascii="Calibri" w:hAnsi="Calibri" w:cs="Calibri"/>
          <w:szCs w:val="24"/>
        </w:rPr>
        <w:t>Imię i nazwisko osoby, która będzie uczestniczyć w wykonywaniu zamówienia</w:t>
      </w:r>
    </w:p>
    <w:p w:rsidR="002C4734" w:rsidRDefault="002C4734" w:rsidP="002C4734">
      <w:pPr>
        <w:pStyle w:val="Tekstpodstawowy"/>
        <w:spacing w:line="360" w:lineRule="auto"/>
        <w:rPr>
          <w:rFonts w:ascii="Calibri" w:hAnsi="Calibri" w:cs="Calibri"/>
          <w:b/>
          <w:bCs/>
          <w:szCs w:val="24"/>
        </w:rPr>
      </w:pPr>
      <w:r w:rsidRPr="004A0B67">
        <w:rPr>
          <w:rFonts w:ascii="Calibri" w:hAnsi="Calibri" w:cs="Calibri"/>
          <w:b/>
          <w:bCs/>
          <w:szCs w:val="24"/>
        </w:rPr>
        <w:t>……………………………………………………………………………………………………………………………</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3827"/>
      </w:tblGrid>
      <w:tr w:rsidR="00D822B9" w:rsidRPr="004A0B67" w:rsidTr="007A54B7">
        <w:trPr>
          <w:trHeight w:val="838"/>
        </w:trPr>
        <w:tc>
          <w:tcPr>
            <w:tcW w:w="534" w:type="dxa"/>
            <w:shd w:val="clear" w:color="auto" w:fill="auto"/>
            <w:vAlign w:val="center"/>
          </w:tcPr>
          <w:p w:rsidR="00D822B9" w:rsidRPr="004A0B67" w:rsidRDefault="00D822B9" w:rsidP="00C1259F">
            <w:pPr>
              <w:spacing w:line="360" w:lineRule="auto"/>
              <w:jc w:val="center"/>
              <w:rPr>
                <w:rFonts w:ascii="Calibri" w:eastAsia="Calibri" w:hAnsi="Calibri" w:cs="Calibri"/>
                <w:lang w:eastAsia="en-US"/>
              </w:rPr>
            </w:pPr>
            <w:r w:rsidRPr="004A0B67">
              <w:rPr>
                <w:rFonts w:ascii="Calibri" w:eastAsia="Calibri" w:hAnsi="Calibri" w:cs="Calibri"/>
                <w:lang w:eastAsia="en-US"/>
              </w:rPr>
              <w:t>L.p.</w:t>
            </w:r>
          </w:p>
        </w:tc>
        <w:tc>
          <w:tcPr>
            <w:tcW w:w="3827" w:type="dxa"/>
            <w:shd w:val="clear" w:color="auto" w:fill="auto"/>
            <w:vAlign w:val="center"/>
          </w:tcPr>
          <w:p w:rsidR="00D822B9" w:rsidRPr="004A0B67" w:rsidRDefault="00D822B9" w:rsidP="00C1259F">
            <w:pPr>
              <w:spacing w:line="360" w:lineRule="auto"/>
              <w:jc w:val="center"/>
              <w:rPr>
                <w:rFonts w:ascii="Calibri" w:eastAsia="Calibri" w:hAnsi="Calibri" w:cs="Calibri"/>
                <w:lang w:eastAsia="en-US"/>
              </w:rPr>
            </w:pPr>
            <w:r w:rsidRPr="004A0B67">
              <w:rPr>
                <w:rFonts w:ascii="Calibri" w:eastAsia="Calibri" w:hAnsi="Calibri" w:cs="Calibri"/>
                <w:lang w:eastAsia="en-US"/>
              </w:rPr>
              <w:t>Tytuł projektu /</w:t>
            </w:r>
          </w:p>
          <w:p w:rsidR="00D822B9" w:rsidRPr="004A0B67" w:rsidRDefault="00D822B9" w:rsidP="00C1259F">
            <w:pPr>
              <w:spacing w:line="360" w:lineRule="auto"/>
              <w:jc w:val="center"/>
              <w:rPr>
                <w:rFonts w:ascii="Calibri" w:eastAsia="Calibri" w:hAnsi="Calibri" w:cs="Calibri"/>
                <w:b/>
                <w:bCs/>
                <w:lang w:eastAsia="en-US"/>
              </w:rPr>
            </w:pPr>
            <w:r w:rsidRPr="004A0B67">
              <w:rPr>
                <w:rFonts w:ascii="Calibri" w:hAnsi="Calibri" w:cs="Calibri"/>
                <w:szCs w:val="24"/>
              </w:rPr>
              <w:t>pełniona funkcja</w:t>
            </w:r>
          </w:p>
        </w:tc>
        <w:tc>
          <w:tcPr>
            <w:tcW w:w="3827" w:type="dxa"/>
          </w:tcPr>
          <w:p w:rsidR="00D822B9" w:rsidRPr="004A0B67" w:rsidRDefault="00D822B9" w:rsidP="00C1259F">
            <w:pPr>
              <w:spacing w:line="360" w:lineRule="auto"/>
              <w:jc w:val="center"/>
              <w:rPr>
                <w:rFonts w:ascii="Calibri" w:hAnsi="Calibri" w:cs="Calibri"/>
              </w:rPr>
            </w:pPr>
          </w:p>
          <w:p w:rsidR="00D822B9" w:rsidRPr="004A0B67" w:rsidRDefault="00D822B9" w:rsidP="00C1259F">
            <w:pPr>
              <w:spacing w:line="360" w:lineRule="auto"/>
              <w:jc w:val="center"/>
              <w:rPr>
                <w:rFonts w:ascii="Calibri" w:eastAsia="Calibri" w:hAnsi="Calibri" w:cs="Calibri"/>
                <w:lang w:eastAsia="en-US"/>
              </w:rPr>
            </w:pPr>
            <w:r w:rsidRPr="004A0B67">
              <w:rPr>
                <w:rFonts w:ascii="Calibri" w:eastAsia="Calibri" w:hAnsi="Calibri" w:cs="Calibri"/>
                <w:lang w:eastAsia="en-US"/>
              </w:rPr>
              <w:t>Zamawiający - Podmiot na rzecz którego projekt został należycie wykonany</w:t>
            </w:r>
          </w:p>
        </w:tc>
      </w:tr>
      <w:tr w:rsidR="00D822B9" w:rsidRPr="004A0B67" w:rsidTr="007A54B7">
        <w:trPr>
          <w:trHeight w:val="435"/>
        </w:trPr>
        <w:tc>
          <w:tcPr>
            <w:tcW w:w="534" w:type="dxa"/>
            <w:shd w:val="clear" w:color="auto" w:fill="auto"/>
            <w:vAlign w:val="center"/>
          </w:tcPr>
          <w:p w:rsidR="00D822B9" w:rsidRPr="004A0B67" w:rsidRDefault="00D822B9" w:rsidP="00C1259F">
            <w:pPr>
              <w:spacing w:line="360" w:lineRule="auto"/>
              <w:jc w:val="center"/>
              <w:rPr>
                <w:rFonts w:ascii="Calibri" w:eastAsia="Calibri" w:hAnsi="Calibri" w:cs="Calibri"/>
                <w:lang w:eastAsia="en-US"/>
              </w:rPr>
            </w:pPr>
          </w:p>
        </w:tc>
        <w:tc>
          <w:tcPr>
            <w:tcW w:w="3827" w:type="dxa"/>
            <w:shd w:val="clear" w:color="auto" w:fill="auto"/>
          </w:tcPr>
          <w:p w:rsidR="00D822B9" w:rsidRPr="004A0B67" w:rsidRDefault="00D822B9" w:rsidP="00C1259F">
            <w:pPr>
              <w:spacing w:line="360" w:lineRule="auto"/>
              <w:rPr>
                <w:rFonts w:ascii="Calibri" w:eastAsia="Calibri" w:hAnsi="Calibri" w:cs="Calibri"/>
                <w:lang w:eastAsia="en-US"/>
              </w:rPr>
            </w:pPr>
            <w:r w:rsidRPr="004A0B67">
              <w:rPr>
                <w:rFonts w:ascii="Calibri" w:eastAsia="Calibri" w:hAnsi="Calibri" w:cs="Calibri"/>
                <w:lang w:eastAsia="en-US"/>
              </w:rPr>
              <w:t xml:space="preserve"> </w:t>
            </w:r>
          </w:p>
          <w:p w:rsidR="00D822B9" w:rsidRPr="004A0B67" w:rsidRDefault="00D822B9" w:rsidP="00C1259F">
            <w:pPr>
              <w:spacing w:line="360" w:lineRule="auto"/>
              <w:rPr>
                <w:rFonts w:ascii="Calibri" w:eastAsia="Calibri" w:hAnsi="Calibri" w:cs="Calibri"/>
                <w:lang w:eastAsia="en-US"/>
              </w:rPr>
            </w:pPr>
          </w:p>
        </w:tc>
        <w:tc>
          <w:tcPr>
            <w:tcW w:w="3827" w:type="dxa"/>
          </w:tcPr>
          <w:p w:rsidR="00D822B9" w:rsidRPr="004A0B67" w:rsidRDefault="00D822B9" w:rsidP="00C1259F">
            <w:pPr>
              <w:spacing w:line="360" w:lineRule="auto"/>
              <w:jc w:val="center"/>
              <w:rPr>
                <w:rFonts w:ascii="Calibri" w:eastAsia="Calibri" w:hAnsi="Calibri" w:cs="Calibri"/>
                <w:lang w:eastAsia="en-US"/>
              </w:rPr>
            </w:pPr>
          </w:p>
        </w:tc>
      </w:tr>
      <w:tr w:rsidR="00D822B9" w:rsidRPr="004A0B67" w:rsidTr="007A54B7">
        <w:trPr>
          <w:trHeight w:val="513"/>
        </w:trPr>
        <w:tc>
          <w:tcPr>
            <w:tcW w:w="534" w:type="dxa"/>
            <w:shd w:val="clear" w:color="auto" w:fill="auto"/>
          </w:tcPr>
          <w:p w:rsidR="00D822B9" w:rsidRPr="004A0B67" w:rsidRDefault="00D822B9" w:rsidP="00C1259F">
            <w:pPr>
              <w:spacing w:line="360" w:lineRule="auto"/>
              <w:jc w:val="center"/>
              <w:rPr>
                <w:rFonts w:ascii="Calibri" w:eastAsia="Calibri" w:hAnsi="Calibri" w:cs="Calibri"/>
                <w:lang w:eastAsia="en-US"/>
              </w:rPr>
            </w:pPr>
          </w:p>
        </w:tc>
        <w:tc>
          <w:tcPr>
            <w:tcW w:w="3827" w:type="dxa"/>
            <w:shd w:val="clear" w:color="auto" w:fill="auto"/>
          </w:tcPr>
          <w:p w:rsidR="00D822B9" w:rsidRPr="004A0B67" w:rsidRDefault="00D822B9" w:rsidP="00C1259F">
            <w:pPr>
              <w:spacing w:line="360" w:lineRule="auto"/>
              <w:jc w:val="center"/>
              <w:rPr>
                <w:rFonts w:ascii="Calibri" w:eastAsia="Calibri" w:hAnsi="Calibri" w:cs="Calibri"/>
                <w:lang w:eastAsia="en-US"/>
              </w:rPr>
            </w:pPr>
          </w:p>
        </w:tc>
        <w:tc>
          <w:tcPr>
            <w:tcW w:w="3827" w:type="dxa"/>
          </w:tcPr>
          <w:p w:rsidR="00D822B9" w:rsidRPr="004A0B67" w:rsidRDefault="00D822B9" w:rsidP="00C1259F">
            <w:pPr>
              <w:spacing w:line="360" w:lineRule="auto"/>
              <w:jc w:val="center"/>
              <w:rPr>
                <w:rFonts w:ascii="Calibri" w:eastAsia="Calibri" w:hAnsi="Calibri" w:cs="Calibri"/>
                <w:lang w:eastAsia="en-US"/>
              </w:rPr>
            </w:pPr>
          </w:p>
        </w:tc>
      </w:tr>
      <w:tr w:rsidR="00D822B9" w:rsidRPr="004A0B67" w:rsidTr="007A54B7">
        <w:trPr>
          <w:trHeight w:val="549"/>
        </w:trPr>
        <w:tc>
          <w:tcPr>
            <w:tcW w:w="534" w:type="dxa"/>
            <w:shd w:val="clear" w:color="auto" w:fill="auto"/>
          </w:tcPr>
          <w:p w:rsidR="00D822B9" w:rsidRPr="004A0B67" w:rsidRDefault="00D822B9" w:rsidP="00C1259F">
            <w:pPr>
              <w:spacing w:line="360" w:lineRule="auto"/>
              <w:jc w:val="center"/>
              <w:rPr>
                <w:rFonts w:ascii="Calibri" w:eastAsia="Calibri" w:hAnsi="Calibri" w:cs="Calibri"/>
                <w:lang w:eastAsia="en-US"/>
              </w:rPr>
            </w:pPr>
          </w:p>
        </w:tc>
        <w:tc>
          <w:tcPr>
            <w:tcW w:w="3827" w:type="dxa"/>
            <w:shd w:val="clear" w:color="auto" w:fill="auto"/>
          </w:tcPr>
          <w:p w:rsidR="00D822B9" w:rsidRPr="004A0B67" w:rsidRDefault="00D822B9" w:rsidP="00C1259F">
            <w:pPr>
              <w:spacing w:line="360" w:lineRule="auto"/>
              <w:rPr>
                <w:rFonts w:ascii="Calibri" w:eastAsia="Calibri" w:hAnsi="Calibri" w:cs="Calibri"/>
                <w:lang w:eastAsia="en-US"/>
              </w:rPr>
            </w:pPr>
          </w:p>
        </w:tc>
        <w:tc>
          <w:tcPr>
            <w:tcW w:w="3827" w:type="dxa"/>
          </w:tcPr>
          <w:p w:rsidR="00D822B9" w:rsidRPr="004A0B67" w:rsidRDefault="00D822B9" w:rsidP="00C1259F">
            <w:pPr>
              <w:spacing w:line="360" w:lineRule="auto"/>
              <w:jc w:val="center"/>
              <w:rPr>
                <w:rFonts w:ascii="Calibri" w:eastAsia="Calibri" w:hAnsi="Calibri" w:cs="Calibri"/>
                <w:lang w:eastAsia="en-US"/>
              </w:rPr>
            </w:pPr>
          </w:p>
        </w:tc>
      </w:tr>
      <w:tr w:rsidR="00D822B9" w:rsidRPr="004A0B67" w:rsidTr="007A54B7">
        <w:trPr>
          <w:trHeight w:val="556"/>
        </w:trPr>
        <w:tc>
          <w:tcPr>
            <w:tcW w:w="534" w:type="dxa"/>
            <w:shd w:val="clear" w:color="auto" w:fill="auto"/>
          </w:tcPr>
          <w:p w:rsidR="00D822B9" w:rsidRPr="004A0B67" w:rsidRDefault="00D822B9" w:rsidP="00C1259F">
            <w:pPr>
              <w:spacing w:line="360" w:lineRule="auto"/>
              <w:jc w:val="center"/>
              <w:rPr>
                <w:rFonts w:ascii="Calibri" w:eastAsia="Calibri" w:hAnsi="Calibri" w:cs="Calibri"/>
                <w:lang w:eastAsia="en-US"/>
              </w:rPr>
            </w:pPr>
          </w:p>
        </w:tc>
        <w:tc>
          <w:tcPr>
            <w:tcW w:w="3827" w:type="dxa"/>
            <w:shd w:val="clear" w:color="auto" w:fill="auto"/>
          </w:tcPr>
          <w:p w:rsidR="00D822B9" w:rsidRPr="004A0B67" w:rsidRDefault="00D822B9" w:rsidP="00C1259F">
            <w:pPr>
              <w:spacing w:line="360" w:lineRule="auto"/>
              <w:rPr>
                <w:rFonts w:ascii="Calibri" w:eastAsia="Calibri" w:hAnsi="Calibri" w:cs="Calibri"/>
                <w:lang w:eastAsia="en-US"/>
              </w:rPr>
            </w:pPr>
          </w:p>
        </w:tc>
        <w:tc>
          <w:tcPr>
            <w:tcW w:w="3827" w:type="dxa"/>
          </w:tcPr>
          <w:p w:rsidR="00D822B9" w:rsidRPr="004A0B67" w:rsidRDefault="00D822B9" w:rsidP="00C1259F">
            <w:pPr>
              <w:spacing w:line="360" w:lineRule="auto"/>
              <w:jc w:val="center"/>
              <w:rPr>
                <w:rFonts w:ascii="Calibri" w:eastAsia="Calibri" w:hAnsi="Calibri" w:cs="Calibri"/>
                <w:lang w:eastAsia="en-US"/>
              </w:rPr>
            </w:pPr>
          </w:p>
        </w:tc>
      </w:tr>
    </w:tbl>
    <w:p w:rsidR="00D822B9" w:rsidRPr="002C4734" w:rsidRDefault="00D822B9" w:rsidP="002C4734">
      <w:pPr>
        <w:pStyle w:val="Tekstpodstawowy"/>
        <w:spacing w:line="360" w:lineRule="auto"/>
        <w:rPr>
          <w:rFonts w:ascii="Calibri" w:hAnsi="Calibri" w:cs="Calibri"/>
          <w:szCs w:val="24"/>
        </w:rPr>
      </w:pPr>
    </w:p>
    <w:p w:rsidR="00696F4D" w:rsidRPr="004A0B67" w:rsidRDefault="00696F4D" w:rsidP="004A0B67">
      <w:pPr>
        <w:pStyle w:val="Tekstpodstawowy"/>
        <w:numPr>
          <w:ilvl w:val="0"/>
          <w:numId w:val="60"/>
        </w:numPr>
        <w:tabs>
          <w:tab w:val="left" w:pos="851"/>
        </w:tabs>
        <w:spacing w:before="120" w:line="360" w:lineRule="auto"/>
        <w:ind w:left="357" w:hanging="357"/>
        <w:rPr>
          <w:rFonts w:ascii="Calibri" w:hAnsi="Calibri" w:cs="Calibri"/>
          <w:b/>
        </w:rPr>
      </w:pPr>
      <w:r w:rsidRPr="004A0B67">
        <w:rPr>
          <w:rFonts w:ascii="Calibri" w:hAnsi="Calibri" w:cs="Calibri"/>
          <w:b/>
        </w:rPr>
        <w:t>Rodzaj przedsiębiorstwa jakim jest Wykonawca (zaznaczyć właściwą opcję):</w:t>
      </w: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696F4D" w:rsidRPr="004A0B67" w:rsidTr="007754A7">
        <w:tc>
          <w:tcPr>
            <w:tcW w:w="641" w:type="dxa"/>
          </w:tcPr>
          <w:p w:rsidR="00696F4D" w:rsidRPr="004A0B67" w:rsidRDefault="00696F4D" w:rsidP="004A0B67">
            <w:pPr>
              <w:spacing w:line="360" w:lineRule="auto"/>
              <w:jc w:val="right"/>
              <w:rPr>
                <w:rFonts w:ascii="Calibri" w:hAnsi="Calibri" w:cs="Calibri"/>
              </w:rPr>
            </w:pPr>
            <w:r w:rsidRPr="004A0B67">
              <w:rPr>
                <w:rFonts w:ascii="Calibri" w:hAnsi="Calibri" w:cs="Calibri"/>
                <w:lang w:eastAsia="zh-C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6.5pt;height:18pt" o:ole="">
                  <v:imagedata r:id="rId23" o:title=""/>
                </v:shape>
                <w:control r:id="rId24" w:name="CheckBox15" w:shapeid="_x0000_i1041"/>
              </w:object>
            </w:r>
          </w:p>
        </w:tc>
        <w:tc>
          <w:tcPr>
            <w:tcW w:w="8106" w:type="dxa"/>
          </w:tcPr>
          <w:p w:rsidR="00696F4D" w:rsidRPr="004A0B67" w:rsidRDefault="00696F4D" w:rsidP="004A0B67">
            <w:pPr>
              <w:spacing w:line="360" w:lineRule="auto"/>
              <w:ind w:right="28"/>
              <w:jc w:val="both"/>
              <w:rPr>
                <w:rFonts w:ascii="Calibri" w:hAnsi="Calibri" w:cs="Calibri"/>
                <w:sz w:val="22"/>
                <w:szCs w:val="22"/>
              </w:rPr>
            </w:pPr>
            <w:r w:rsidRPr="004A0B67">
              <w:rPr>
                <w:rFonts w:ascii="Calibri" w:hAnsi="Calibri" w:cs="Calibri"/>
                <w:sz w:val="22"/>
                <w:szCs w:val="22"/>
              </w:rPr>
              <w:t xml:space="preserve">Mikroprzedsiębiorstwo </w:t>
            </w:r>
          </w:p>
          <w:p w:rsidR="00696F4D" w:rsidRPr="004A0B67" w:rsidRDefault="00696F4D" w:rsidP="004A0B67">
            <w:pPr>
              <w:spacing w:after="120" w:line="360" w:lineRule="auto"/>
              <w:ind w:right="28"/>
              <w:jc w:val="both"/>
              <w:rPr>
                <w:rFonts w:ascii="Calibri" w:hAnsi="Calibri" w:cs="Calibri"/>
                <w:i/>
                <w:sz w:val="18"/>
                <w:szCs w:val="18"/>
              </w:rPr>
            </w:pPr>
            <w:r w:rsidRPr="004A0B67">
              <w:rPr>
                <w:rFonts w:ascii="Calibri" w:hAnsi="Calibri" w:cs="Calibri"/>
                <w:i/>
                <w:sz w:val="18"/>
                <w:szCs w:val="18"/>
              </w:rPr>
              <w:t>(Przedsiębiorstwo, które zatrudnia mniej niż 10 osób i którego roczny obrót lub roczna suma bilansowa nie przekracza 2 milionów EURO)</w:t>
            </w:r>
          </w:p>
        </w:tc>
      </w:tr>
      <w:tr w:rsidR="00696F4D" w:rsidRPr="004A0B67" w:rsidTr="007754A7">
        <w:tc>
          <w:tcPr>
            <w:tcW w:w="641" w:type="dxa"/>
          </w:tcPr>
          <w:p w:rsidR="00696F4D" w:rsidRPr="004A0B67" w:rsidRDefault="00696F4D" w:rsidP="004A0B67">
            <w:pPr>
              <w:spacing w:line="360" w:lineRule="auto"/>
              <w:jc w:val="right"/>
              <w:rPr>
                <w:rFonts w:ascii="Calibri" w:hAnsi="Calibri" w:cs="Calibri"/>
              </w:rPr>
            </w:pPr>
            <w:r w:rsidRPr="004A0B67">
              <w:rPr>
                <w:rFonts w:ascii="Calibri" w:hAnsi="Calibri" w:cs="Calibri"/>
                <w:lang w:eastAsia="zh-CN"/>
              </w:rPr>
              <w:lastRenderedPageBreak/>
              <w:object w:dxaOrig="225" w:dyaOrig="225">
                <v:shape id="_x0000_i1043" type="#_x0000_t75" style="width:16.5pt;height:18pt" o:ole="">
                  <v:imagedata r:id="rId23" o:title=""/>
                </v:shape>
                <w:control r:id="rId25" w:name="CheckBox121" w:shapeid="_x0000_i1043"/>
              </w:object>
            </w:r>
          </w:p>
        </w:tc>
        <w:tc>
          <w:tcPr>
            <w:tcW w:w="8106" w:type="dxa"/>
          </w:tcPr>
          <w:p w:rsidR="00696F4D" w:rsidRPr="004A0B67" w:rsidRDefault="00696F4D" w:rsidP="004A0B67">
            <w:pPr>
              <w:spacing w:line="360" w:lineRule="auto"/>
              <w:ind w:right="28"/>
              <w:jc w:val="both"/>
              <w:rPr>
                <w:rFonts w:ascii="Calibri" w:hAnsi="Calibri" w:cs="Calibri"/>
                <w:sz w:val="22"/>
                <w:szCs w:val="22"/>
              </w:rPr>
            </w:pPr>
            <w:r w:rsidRPr="004A0B67">
              <w:rPr>
                <w:rFonts w:ascii="Calibri" w:hAnsi="Calibri" w:cs="Calibri"/>
                <w:sz w:val="22"/>
                <w:szCs w:val="22"/>
              </w:rPr>
              <w:t>Małe przedsiębiorstwo</w:t>
            </w:r>
          </w:p>
          <w:p w:rsidR="00696F4D" w:rsidRPr="004A0B67" w:rsidRDefault="00696F4D" w:rsidP="004A0B67">
            <w:pPr>
              <w:spacing w:after="120" w:line="360" w:lineRule="auto"/>
              <w:ind w:right="28"/>
              <w:jc w:val="both"/>
              <w:rPr>
                <w:rFonts w:ascii="Calibri" w:hAnsi="Calibri" w:cs="Calibri"/>
                <w:i/>
                <w:sz w:val="18"/>
                <w:szCs w:val="18"/>
              </w:rPr>
            </w:pPr>
            <w:r w:rsidRPr="004A0B67">
              <w:rPr>
                <w:rFonts w:ascii="Calibri" w:hAnsi="Calibri" w:cs="Calibri"/>
                <w:i/>
                <w:sz w:val="18"/>
                <w:szCs w:val="18"/>
              </w:rPr>
              <w:t>(Przedsiębiorstwo, które zatrudnia mniej niż 50 osób i katorgo roczny obrót lub roczna suma bilansowa nie przekracza 10 milionów EURO)</w:t>
            </w:r>
          </w:p>
        </w:tc>
      </w:tr>
      <w:tr w:rsidR="00696F4D" w:rsidRPr="004A0B67" w:rsidTr="007754A7">
        <w:tc>
          <w:tcPr>
            <w:tcW w:w="641" w:type="dxa"/>
          </w:tcPr>
          <w:p w:rsidR="00696F4D" w:rsidRPr="004A0B67" w:rsidRDefault="00696F4D" w:rsidP="004A0B67">
            <w:pPr>
              <w:spacing w:line="360" w:lineRule="auto"/>
              <w:jc w:val="right"/>
              <w:rPr>
                <w:rFonts w:ascii="Calibri" w:hAnsi="Calibri" w:cs="Calibri"/>
              </w:rPr>
            </w:pPr>
            <w:r w:rsidRPr="004A0B67">
              <w:rPr>
                <w:rFonts w:ascii="Calibri" w:hAnsi="Calibri" w:cs="Calibri"/>
                <w:lang w:eastAsia="zh-CN"/>
              </w:rPr>
              <w:object w:dxaOrig="225" w:dyaOrig="225">
                <v:shape id="_x0000_i1045" type="#_x0000_t75" style="width:16.5pt;height:18pt" o:ole="">
                  <v:imagedata r:id="rId23" o:title=""/>
                </v:shape>
                <w:control r:id="rId26" w:name="CheckBox1211" w:shapeid="_x0000_i1045"/>
              </w:object>
            </w:r>
          </w:p>
        </w:tc>
        <w:tc>
          <w:tcPr>
            <w:tcW w:w="8106" w:type="dxa"/>
          </w:tcPr>
          <w:p w:rsidR="00696F4D" w:rsidRPr="004A0B67" w:rsidRDefault="00696F4D" w:rsidP="004A0B67">
            <w:pPr>
              <w:spacing w:line="360" w:lineRule="auto"/>
              <w:rPr>
                <w:rFonts w:ascii="Calibri" w:hAnsi="Calibri" w:cs="Calibri"/>
                <w:sz w:val="22"/>
                <w:szCs w:val="22"/>
              </w:rPr>
            </w:pPr>
            <w:r w:rsidRPr="004A0B67">
              <w:rPr>
                <w:rFonts w:ascii="Calibri" w:hAnsi="Calibri" w:cs="Calibri"/>
                <w:sz w:val="22"/>
                <w:szCs w:val="22"/>
              </w:rPr>
              <w:t>Średnie przedsiębiorstwo</w:t>
            </w:r>
          </w:p>
          <w:p w:rsidR="00696F4D" w:rsidRPr="004A0B67" w:rsidRDefault="00696F4D" w:rsidP="004A0B67">
            <w:pPr>
              <w:spacing w:after="120" w:line="360" w:lineRule="auto"/>
              <w:ind w:right="28"/>
              <w:jc w:val="both"/>
              <w:rPr>
                <w:rFonts w:ascii="Calibri" w:hAnsi="Calibri" w:cs="Calibri"/>
                <w:i/>
                <w:sz w:val="18"/>
                <w:szCs w:val="18"/>
              </w:rPr>
            </w:pPr>
            <w:r w:rsidRPr="004A0B67">
              <w:rPr>
                <w:rFonts w:ascii="Calibri" w:hAnsi="Calibri" w:cs="Calibri"/>
                <w:i/>
                <w:sz w:val="18"/>
                <w:szCs w:val="18"/>
              </w:rPr>
              <w:t>(Przedsiębiorstwo, które nie jest mikroprzedsiębiorstwem ani małym przedsiębiorstwem i które zatrudnia mniej niż 250 osób i którego roczny obrót nie przekracza 50 milionów EUR. lub roczna suma bilansowa nie przekracza 43 milionów EURO)</w:t>
            </w:r>
          </w:p>
        </w:tc>
      </w:tr>
      <w:tr w:rsidR="00696F4D" w:rsidRPr="004A0B67" w:rsidTr="007754A7">
        <w:tc>
          <w:tcPr>
            <w:tcW w:w="641" w:type="dxa"/>
          </w:tcPr>
          <w:p w:rsidR="00696F4D" w:rsidRPr="004A0B67" w:rsidRDefault="00696F4D" w:rsidP="004A0B67">
            <w:pPr>
              <w:spacing w:line="360" w:lineRule="auto"/>
              <w:jc w:val="right"/>
              <w:rPr>
                <w:rFonts w:ascii="Calibri" w:hAnsi="Calibri" w:cs="Calibri"/>
              </w:rPr>
            </w:pPr>
            <w:r w:rsidRPr="004A0B67">
              <w:rPr>
                <w:rFonts w:ascii="Calibri" w:hAnsi="Calibri" w:cs="Calibri"/>
                <w:lang w:eastAsia="zh-CN"/>
              </w:rPr>
              <w:object w:dxaOrig="225" w:dyaOrig="225">
                <v:shape id="_x0000_i1047" type="#_x0000_t75" style="width:16.5pt;height:18pt" o:ole="">
                  <v:imagedata r:id="rId23" o:title=""/>
                </v:shape>
                <w:control r:id="rId27" w:name="CheckBox1212" w:shapeid="_x0000_i1047"/>
              </w:object>
            </w:r>
          </w:p>
        </w:tc>
        <w:tc>
          <w:tcPr>
            <w:tcW w:w="8106" w:type="dxa"/>
          </w:tcPr>
          <w:p w:rsidR="00696F4D" w:rsidRPr="004A0B67" w:rsidRDefault="00696F4D" w:rsidP="004A0B67">
            <w:pPr>
              <w:spacing w:after="120" w:line="360" w:lineRule="auto"/>
              <w:rPr>
                <w:rFonts w:ascii="Calibri" w:hAnsi="Calibri" w:cs="Calibri"/>
                <w:sz w:val="22"/>
                <w:szCs w:val="22"/>
              </w:rPr>
            </w:pPr>
            <w:r w:rsidRPr="004A0B67">
              <w:rPr>
                <w:rFonts w:ascii="Calibri" w:hAnsi="Calibri" w:cs="Calibri"/>
                <w:sz w:val="22"/>
                <w:szCs w:val="22"/>
              </w:rPr>
              <w:t>Jednoosobowa działalność gospodarcza</w:t>
            </w:r>
          </w:p>
        </w:tc>
      </w:tr>
      <w:tr w:rsidR="00696F4D" w:rsidRPr="004A0B67" w:rsidTr="007754A7">
        <w:tc>
          <w:tcPr>
            <w:tcW w:w="641" w:type="dxa"/>
          </w:tcPr>
          <w:p w:rsidR="00696F4D" w:rsidRPr="004A0B67" w:rsidRDefault="00696F4D" w:rsidP="004A0B67">
            <w:pPr>
              <w:spacing w:line="360" w:lineRule="auto"/>
              <w:jc w:val="right"/>
              <w:rPr>
                <w:rFonts w:ascii="Calibri" w:hAnsi="Calibri" w:cs="Calibri"/>
              </w:rPr>
            </w:pPr>
            <w:r w:rsidRPr="004A0B67">
              <w:rPr>
                <w:rFonts w:ascii="Calibri" w:hAnsi="Calibri" w:cs="Calibri"/>
                <w:lang w:eastAsia="zh-CN"/>
              </w:rPr>
              <w:object w:dxaOrig="225" w:dyaOrig="225">
                <v:shape id="_x0000_i1049" type="#_x0000_t75" style="width:16.5pt;height:18pt" o:ole="">
                  <v:imagedata r:id="rId23" o:title=""/>
                </v:shape>
                <w:control r:id="rId28" w:name="CheckBox1213" w:shapeid="_x0000_i1049"/>
              </w:object>
            </w:r>
          </w:p>
        </w:tc>
        <w:tc>
          <w:tcPr>
            <w:tcW w:w="8106" w:type="dxa"/>
          </w:tcPr>
          <w:p w:rsidR="00696F4D" w:rsidRPr="004A0B67" w:rsidRDefault="00696F4D" w:rsidP="004A0B67">
            <w:pPr>
              <w:spacing w:after="120" w:line="360" w:lineRule="auto"/>
              <w:rPr>
                <w:rFonts w:ascii="Calibri" w:hAnsi="Calibri" w:cs="Calibri"/>
                <w:sz w:val="22"/>
                <w:szCs w:val="22"/>
              </w:rPr>
            </w:pPr>
            <w:r w:rsidRPr="004A0B67">
              <w:rPr>
                <w:rFonts w:ascii="Calibri" w:hAnsi="Calibri" w:cs="Calibri"/>
                <w:sz w:val="22"/>
                <w:szCs w:val="22"/>
              </w:rPr>
              <w:t>Osoba fizyczna nieprowadząca działalności gospodarczej</w:t>
            </w:r>
          </w:p>
        </w:tc>
      </w:tr>
      <w:tr w:rsidR="00696F4D" w:rsidRPr="004A0B67" w:rsidTr="007754A7">
        <w:tc>
          <w:tcPr>
            <w:tcW w:w="641" w:type="dxa"/>
          </w:tcPr>
          <w:p w:rsidR="00696F4D" w:rsidRPr="004A0B67" w:rsidRDefault="00696F4D" w:rsidP="004A0B67">
            <w:pPr>
              <w:spacing w:line="360" w:lineRule="auto"/>
              <w:jc w:val="right"/>
              <w:rPr>
                <w:rFonts w:ascii="Calibri" w:hAnsi="Calibri" w:cs="Calibri"/>
              </w:rPr>
            </w:pPr>
            <w:r w:rsidRPr="004A0B67">
              <w:rPr>
                <w:rFonts w:ascii="Calibri" w:hAnsi="Calibri" w:cs="Calibri"/>
                <w:lang w:eastAsia="zh-CN"/>
              </w:rPr>
              <w:object w:dxaOrig="225" w:dyaOrig="225">
                <v:shape id="_x0000_i1051" type="#_x0000_t75" style="width:16.5pt;height:18pt" o:ole="">
                  <v:imagedata r:id="rId23" o:title=""/>
                </v:shape>
                <w:control r:id="rId29" w:name="CheckBox1214" w:shapeid="_x0000_i1051"/>
              </w:object>
            </w:r>
          </w:p>
        </w:tc>
        <w:tc>
          <w:tcPr>
            <w:tcW w:w="8106" w:type="dxa"/>
          </w:tcPr>
          <w:p w:rsidR="00696F4D" w:rsidRPr="004A0B67" w:rsidRDefault="00696F4D" w:rsidP="004A0B67">
            <w:pPr>
              <w:spacing w:after="120" w:line="360" w:lineRule="auto"/>
              <w:rPr>
                <w:rFonts w:ascii="Calibri" w:hAnsi="Calibri" w:cs="Calibri"/>
                <w:sz w:val="22"/>
                <w:szCs w:val="22"/>
              </w:rPr>
            </w:pPr>
            <w:r w:rsidRPr="004A0B67">
              <w:rPr>
                <w:rFonts w:ascii="Calibri" w:hAnsi="Calibri" w:cs="Calibri"/>
                <w:sz w:val="22"/>
                <w:szCs w:val="22"/>
              </w:rPr>
              <w:t>Inny rodzaj</w:t>
            </w:r>
          </w:p>
        </w:tc>
      </w:tr>
    </w:tbl>
    <w:p w:rsidR="00696F4D" w:rsidRPr="004A0B67" w:rsidRDefault="00696F4D" w:rsidP="004A0B67">
      <w:pPr>
        <w:pStyle w:val="Akapitzlist"/>
        <w:spacing w:line="360" w:lineRule="auto"/>
        <w:ind w:left="360" w:right="28"/>
        <w:jc w:val="both"/>
        <w:rPr>
          <w:rFonts w:ascii="Calibri" w:hAnsi="Calibri" w:cs="Calibri"/>
          <w:b/>
          <w:i/>
          <w:sz w:val="18"/>
          <w:szCs w:val="18"/>
          <w:u w:val="single"/>
        </w:rPr>
      </w:pPr>
      <w:r w:rsidRPr="004A0B67">
        <w:rPr>
          <w:rFonts w:ascii="Calibri" w:hAnsi="Calibri" w:cs="Calibri"/>
          <w:b/>
          <w:i/>
          <w:sz w:val="18"/>
          <w:szCs w:val="18"/>
          <w:u w:val="single"/>
        </w:rPr>
        <w:t xml:space="preserve">W przypadku Wykonawców składających ofertę wspólną należy wypełnić dla każdego podmiotu osobno. </w:t>
      </w:r>
    </w:p>
    <w:p w:rsidR="00CB324A" w:rsidRPr="004A0B67" w:rsidRDefault="00CB324A" w:rsidP="004A0B67">
      <w:pPr>
        <w:spacing w:line="360" w:lineRule="auto"/>
        <w:ind w:right="28"/>
        <w:jc w:val="both"/>
        <w:rPr>
          <w:rFonts w:ascii="Calibri" w:hAnsi="Calibri" w:cs="Calibri"/>
          <w:i/>
          <w:sz w:val="24"/>
          <w:szCs w:val="24"/>
        </w:rPr>
      </w:pPr>
    </w:p>
    <w:p w:rsidR="00CB324A" w:rsidRPr="004A0B67" w:rsidRDefault="00CB324A" w:rsidP="004A0B67">
      <w:pPr>
        <w:pStyle w:val="Tekstpodstawowy"/>
        <w:numPr>
          <w:ilvl w:val="0"/>
          <w:numId w:val="61"/>
        </w:numPr>
        <w:tabs>
          <w:tab w:val="left" w:pos="851"/>
        </w:tabs>
        <w:spacing w:line="360" w:lineRule="auto"/>
        <w:ind w:left="284" w:hanging="284"/>
        <w:rPr>
          <w:rFonts w:ascii="Calibri" w:hAnsi="Calibri" w:cs="Calibri"/>
          <w:b/>
          <w:szCs w:val="24"/>
        </w:rPr>
      </w:pPr>
      <w:r w:rsidRPr="004A0B67">
        <w:rPr>
          <w:rFonts w:ascii="Calibri" w:hAnsi="Calibri" w:cs="Calibri"/>
          <w:b/>
          <w:szCs w:val="24"/>
        </w:rPr>
        <w:t>Niniejszym oświadczam, że:</w:t>
      </w:r>
    </w:p>
    <w:p w:rsidR="00CB324A" w:rsidRPr="004A0B67" w:rsidRDefault="00CB324A" w:rsidP="004A0B67">
      <w:pPr>
        <w:pStyle w:val="Tekstpodstawowy"/>
        <w:numPr>
          <w:ilvl w:val="0"/>
          <w:numId w:val="59"/>
        </w:numPr>
        <w:spacing w:line="360" w:lineRule="auto"/>
        <w:rPr>
          <w:rFonts w:ascii="Calibri" w:hAnsi="Calibri" w:cs="Calibri"/>
          <w:szCs w:val="24"/>
        </w:rPr>
      </w:pPr>
      <w:r w:rsidRPr="004A0B67">
        <w:rPr>
          <w:rFonts w:ascii="Calibri" w:hAnsi="Calibri" w:cs="Calibri"/>
          <w:szCs w:val="24"/>
        </w:rPr>
        <w:t xml:space="preserve">zapoznałem się z </w:t>
      </w:r>
      <w:r w:rsidRPr="004A0B67">
        <w:rPr>
          <w:rFonts w:ascii="Calibri" w:eastAsia="Calibri" w:hAnsi="Calibri" w:cs="Calibri"/>
          <w:szCs w:val="24"/>
          <w:lang w:eastAsia="en-US"/>
        </w:rPr>
        <w:t>warunkami zamówienia i przyjmuję je bez zastrzeżeń</w:t>
      </w:r>
      <w:r w:rsidRPr="004A0B67">
        <w:rPr>
          <w:rFonts w:ascii="Calibri" w:hAnsi="Calibri" w:cs="Calibri"/>
          <w:szCs w:val="24"/>
        </w:rPr>
        <w:t>;</w:t>
      </w:r>
    </w:p>
    <w:p w:rsidR="00CB324A" w:rsidRPr="004A0B67" w:rsidRDefault="00CB324A" w:rsidP="004A0B67">
      <w:pPr>
        <w:pStyle w:val="Tekstpodstawowy"/>
        <w:numPr>
          <w:ilvl w:val="0"/>
          <w:numId w:val="59"/>
        </w:numPr>
        <w:spacing w:line="360" w:lineRule="auto"/>
        <w:rPr>
          <w:rFonts w:ascii="Calibri" w:hAnsi="Calibri" w:cs="Calibri"/>
          <w:szCs w:val="24"/>
        </w:rPr>
      </w:pPr>
      <w:r w:rsidRPr="004A0B67">
        <w:rPr>
          <w:rFonts w:ascii="Calibri" w:hAnsi="Calibri" w:cs="Calibri"/>
          <w:szCs w:val="24"/>
        </w:rPr>
        <w:t xml:space="preserve">zapoznałem się z załączonymi do SWZ projektowanymi postanowieniami umowy </w:t>
      </w:r>
      <w:r w:rsidRPr="004A0B67">
        <w:rPr>
          <w:rFonts w:ascii="Calibri" w:hAnsi="Calibri" w:cs="Calibri"/>
          <w:szCs w:val="24"/>
        </w:rPr>
        <w:br/>
        <w:t>i przyjmuję je bez zastrzeżeń;</w:t>
      </w:r>
    </w:p>
    <w:p w:rsidR="00CB324A" w:rsidRPr="004A0B67" w:rsidRDefault="00CB324A" w:rsidP="004A0B67">
      <w:pPr>
        <w:pStyle w:val="Tekstpodstawowy"/>
        <w:numPr>
          <w:ilvl w:val="0"/>
          <w:numId w:val="59"/>
        </w:numPr>
        <w:spacing w:line="360" w:lineRule="auto"/>
        <w:rPr>
          <w:rFonts w:ascii="Calibri" w:hAnsi="Calibri" w:cs="Calibri"/>
          <w:szCs w:val="24"/>
        </w:rPr>
      </w:pPr>
      <w:r w:rsidRPr="004A0B67">
        <w:rPr>
          <w:rFonts w:ascii="Calibri" w:hAnsi="Calibri" w:cs="Calibri"/>
          <w:szCs w:val="24"/>
        </w:rPr>
        <w:t>przedmiot oferty jest zgodny z przedmiotem zamówienia;</w:t>
      </w:r>
    </w:p>
    <w:p w:rsidR="00CB324A" w:rsidRPr="004A0B67" w:rsidRDefault="00CB324A" w:rsidP="004A0B67">
      <w:pPr>
        <w:pStyle w:val="Tekstpodstawowy"/>
        <w:numPr>
          <w:ilvl w:val="0"/>
          <w:numId w:val="59"/>
        </w:numPr>
        <w:spacing w:line="360" w:lineRule="auto"/>
        <w:rPr>
          <w:rFonts w:ascii="Calibri" w:hAnsi="Calibri" w:cs="Calibri"/>
          <w:szCs w:val="24"/>
        </w:rPr>
      </w:pPr>
      <w:r w:rsidRPr="004A0B67">
        <w:rPr>
          <w:rFonts w:ascii="Calibri" w:hAnsi="Calibri" w:cs="Calibri"/>
          <w:szCs w:val="24"/>
        </w:rPr>
        <w:t xml:space="preserve">jestem związany niniejszą ofertą </w:t>
      </w:r>
      <w:r w:rsidR="00095A47" w:rsidRPr="004A0B67">
        <w:rPr>
          <w:rFonts w:ascii="Calibri" w:hAnsi="Calibri" w:cs="Calibri"/>
          <w:szCs w:val="24"/>
        </w:rPr>
        <w:t>w terminie wskazanym</w:t>
      </w:r>
      <w:r w:rsidRPr="004A0B67">
        <w:rPr>
          <w:rFonts w:ascii="Calibri" w:hAnsi="Calibri" w:cs="Calibri"/>
          <w:szCs w:val="24"/>
        </w:rPr>
        <w:t xml:space="preserve"> w SWZ;</w:t>
      </w:r>
    </w:p>
    <w:p w:rsidR="00CB324A" w:rsidRPr="004A0B67" w:rsidRDefault="00CB324A" w:rsidP="004A0B67">
      <w:pPr>
        <w:numPr>
          <w:ilvl w:val="0"/>
          <w:numId w:val="59"/>
        </w:numPr>
        <w:spacing w:line="360" w:lineRule="auto"/>
        <w:jc w:val="both"/>
        <w:rPr>
          <w:rFonts w:ascii="Calibri" w:hAnsi="Calibri" w:cs="Calibri"/>
          <w:sz w:val="24"/>
          <w:szCs w:val="24"/>
        </w:rPr>
      </w:pPr>
      <w:r w:rsidRPr="004A0B67">
        <w:rPr>
          <w:rFonts w:ascii="Calibri" w:hAnsi="Calibri" w:cs="Calibri"/>
          <w:sz w:val="24"/>
          <w:szCs w:val="24"/>
        </w:rPr>
        <w:t>Oświadczam, że wypełniłem obowiązki informacyjne przewidziane w art. 13 lub art. 14 RODO*</w:t>
      </w:r>
      <w:r w:rsidRPr="004A0B67">
        <w:rPr>
          <w:rFonts w:ascii="Calibri" w:hAnsi="Calibri" w:cs="Calibri"/>
          <w:sz w:val="24"/>
          <w:szCs w:val="24"/>
          <w:vertAlign w:val="superscript"/>
        </w:rPr>
        <w:t xml:space="preserve"> </w:t>
      </w:r>
      <w:r w:rsidRPr="004A0B67">
        <w:rPr>
          <w:rFonts w:ascii="Calibri" w:hAnsi="Calibri" w:cs="Calibri"/>
          <w:sz w:val="24"/>
          <w:szCs w:val="24"/>
        </w:rPr>
        <w:t>wobec osób fizycznych, od których dane osobowe bezpośrednio lub pośrednio pozyskałem w celu ubiegania się o udzielenie zamówienia publicznego w niniejszym postępowaniu**.</w:t>
      </w:r>
    </w:p>
    <w:p w:rsidR="00CB324A" w:rsidRPr="004A0B67" w:rsidRDefault="00CB324A" w:rsidP="004A0B67">
      <w:pPr>
        <w:spacing w:line="360" w:lineRule="auto"/>
        <w:ind w:left="426"/>
        <w:jc w:val="both"/>
        <w:rPr>
          <w:rFonts w:ascii="Calibri" w:eastAsia="Calibri" w:hAnsi="Calibri" w:cs="Calibri"/>
          <w:i/>
        </w:rPr>
      </w:pPr>
      <w:r w:rsidRPr="004A0B67">
        <w:rPr>
          <w:rFonts w:ascii="Calibri" w:hAnsi="Calibri" w:cs="Calibri"/>
          <w:i/>
        </w:rPr>
        <w:t xml:space="preserve">(*) </w:t>
      </w:r>
      <w:r w:rsidRPr="004A0B67">
        <w:rPr>
          <w:rFonts w:ascii="Calibri" w:eastAsia="Calibri" w:hAnsi="Calibri" w:cs="Calibri"/>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B324A" w:rsidRPr="004A0B67" w:rsidRDefault="00CB324A" w:rsidP="004A0B67">
      <w:pPr>
        <w:spacing w:line="360" w:lineRule="auto"/>
        <w:ind w:left="426"/>
        <w:jc w:val="both"/>
        <w:rPr>
          <w:rFonts w:ascii="Calibri" w:eastAsia="Calibri" w:hAnsi="Calibri" w:cs="Calibri"/>
          <w:i/>
        </w:rPr>
      </w:pPr>
      <w:r w:rsidRPr="004A0B67">
        <w:rPr>
          <w:rFonts w:ascii="Calibri" w:hAnsi="Calibri" w:cs="Calibri"/>
          <w:i/>
        </w:rPr>
        <w:t xml:space="preserve">(**) </w:t>
      </w:r>
      <w:r w:rsidRPr="004A0B67">
        <w:rPr>
          <w:rFonts w:ascii="Calibri" w:eastAsia="Calibri" w:hAnsi="Calibri" w:cs="Calibri"/>
          <w:i/>
          <w:color w:val="000000"/>
        </w:rPr>
        <w:t xml:space="preserve">w przypadku gdy wykonawca </w:t>
      </w:r>
      <w:r w:rsidRPr="004A0B67">
        <w:rPr>
          <w:rFonts w:ascii="Calibri" w:eastAsia="Calibri" w:hAnsi="Calibri" w:cs="Calibri"/>
          <w: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B324A" w:rsidRDefault="00CB324A" w:rsidP="004A0B67">
      <w:pPr>
        <w:spacing w:line="360" w:lineRule="auto"/>
        <w:jc w:val="both"/>
        <w:rPr>
          <w:rFonts w:ascii="Calibri" w:eastAsia="Calibri" w:hAnsi="Calibri" w:cs="Calibri"/>
          <w:i/>
          <w:sz w:val="24"/>
          <w:szCs w:val="24"/>
        </w:rPr>
      </w:pPr>
    </w:p>
    <w:p w:rsidR="00D822B9" w:rsidRDefault="00D822B9" w:rsidP="004A0B67">
      <w:pPr>
        <w:spacing w:line="360" w:lineRule="auto"/>
        <w:jc w:val="both"/>
        <w:rPr>
          <w:rFonts w:ascii="Calibri" w:eastAsia="Calibri" w:hAnsi="Calibri" w:cs="Calibri"/>
          <w:i/>
          <w:sz w:val="24"/>
          <w:szCs w:val="24"/>
        </w:rPr>
      </w:pPr>
    </w:p>
    <w:p w:rsidR="00D822B9" w:rsidRPr="004A0B67" w:rsidRDefault="00D822B9" w:rsidP="004A0B67">
      <w:pPr>
        <w:spacing w:line="360" w:lineRule="auto"/>
        <w:jc w:val="both"/>
        <w:rPr>
          <w:rFonts w:ascii="Calibri" w:eastAsia="Calibri" w:hAnsi="Calibri" w:cs="Calibri"/>
          <w:i/>
          <w:sz w:val="24"/>
          <w:szCs w:val="24"/>
        </w:rPr>
      </w:pPr>
    </w:p>
    <w:p w:rsidR="003B401F" w:rsidRPr="002C4734" w:rsidRDefault="00CB324A" w:rsidP="002C4734">
      <w:pPr>
        <w:pStyle w:val="Akapitzlist"/>
        <w:numPr>
          <w:ilvl w:val="0"/>
          <w:numId w:val="61"/>
        </w:numPr>
        <w:spacing w:after="240" w:line="360" w:lineRule="auto"/>
        <w:ind w:left="357" w:hanging="357"/>
        <w:jc w:val="both"/>
        <w:rPr>
          <w:rFonts w:ascii="Calibri" w:eastAsia="Calibri" w:hAnsi="Calibri" w:cs="Calibri"/>
          <w:sz w:val="24"/>
          <w:szCs w:val="24"/>
          <w:lang w:eastAsia="en-US"/>
        </w:rPr>
      </w:pPr>
      <w:r w:rsidRPr="004A0B67">
        <w:rPr>
          <w:rFonts w:ascii="Calibri" w:hAnsi="Calibri" w:cs="Calibri"/>
          <w:b/>
          <w:sz w:val="24"/>
          <w:szCs w:val="24"/>
        </w:rPr>
        <w:lastRenderedPageBreak/>
        <w:t>Niżej podaną część/zakres zamówienia, wykonywać będą w moim imieniu podwykonawcy: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73"/>
        <w:gridCol w:w="4961"/>
      </w:tblGrid>
      <w:tr w:rsidR="00CB324A" w:rsidRPr="004A0B67" w:rsidTr="007754A7">
        <w:trPr>
          <w:trHeight w:val="539"/>
        </w:trPr>
        <w:tc>
          <w:tcPr>
            <w:tcW w:w="709" w:type="dxa"/>
            <w:vAlign w:val="center"/>
          </w:tcPr>
          <w:p w:rsidR="00CB324A" w:rsidRPr="004A0B67" w:rsidRDefault="00CB324A" w:rsidP="004A0B67">
            <w:pPr>
              <w:pStyle w:val="Tekstpodstawowy"/>
              <w:spacing w:line="360" w:lineRule="auto"/>
              <w:jc w:val="left"/>
              <w:rPr>
                <w:rFonts w:ascii="Calibri" w:hAnsi="Calibri" w:cs="Calibri"/>
                <w:b/>
                <w:szCs w:val="24"/>
              </w:rPr>
            </w:pPr>
            <w:r w:rsidRPr="004A0B67">
              <w:rPr>
                <w:rFonts w:ascii="Calibri" w:hAnsi="Calibri" w:cs="Calibri"/>
                <w:b/>
                <w:szCs w:val="24"/>
              </w:rPr>
              <w:t>L.p.</w:t>
            </w:r>
          </w:p>
        </w:tc>
        <w:tc>
          <w:tcPr>
            <w:tcW w:w="3573" w:type="dxa"/>
            <w:vAlign w:val="center"/>
          </w:tcPr>
          <w:p w:rsidR="00CB324A" w:rsidRPr="004A0B67" w:rsidRDefault="00CB324A" w:rsidP="004A0B67">
            <w:pPr>
              <w:pStyle w:val="Tekstpodstawowy"/>
              <w:spacing w:line="360" w:lineRule="auto"/>
              <w:jc w:val="center"/>
              <w:rPr>
                <w:rFonts w:ascii="Calibri" w:hAnsi="Calibri" w:cs="Calibri"/>
                <w:b/>
                <w:szCs w:val="24"/>
              </w:rPr>
            </w:pPr>
            <w:r w:rsidRPr="004A0B67">
              <w:rPr>
                <w:rFonts w:ascii="Calibri" w:hAnsi="Calibri" w:cs="Calibri"/>
                <w:b/>
                <w:szCs w:val="24"/>
              </w:rPr>
              <w:t>Część/zakres zamówienia</w:t>
            </w:r>
          </w:p>
        </w:tc>
        <w:tc>
          <w:tcPr>
            <w:tcW w:w="4961" w:type="dxa"/>
            <w:vAlign w:val="center"/>
          </w:tcPr>
          <w:p w:rsidR="00CB324A" w:rsidRPr="004A0B67" w:rsidRDefault="00CB324A" w:rsidP="004A0B67">
            <w:pPr>
              <w:pStyle w:val="Tekstpodstawowy"/>
              <w:spacing w:line="360" w:lineRule="auto"/>
              <w:jc w:val="center"/>
              <w:rPr>
                <w:rFonts w:ascii="Calibri" w:hAnsi="Calibri" w:cs="Calibri"/>
                <w:b/>
                <w:bCs/>
                <w:szCs w:val="24"/>
                <w:vertAlign w:val="superscript"/>
              </w:rPr>
            </w:pPr>
            <w:r w:rsidRPr="004A0B67">
              <w:rPr>
                <w:rFonts w:ascii="Calibri" w:hAnsi="Calibri" w:cs="Calibri"/>
                <w:b/>
                <w:bCs/>
                <w:szCs w:val="24"/>
              </w:rPr>
              <w:t>Nazwa (firma) podwykonawcy (o ile są znane)</w:t>
            </w:r>
          </w:p>
        </w:tc>
      </w:tr>
      <w:tr w:rsidR="00CB324A" w:rsidRPr="004A0B67" w:rsidTr="00193D1A">
        <w:trPr>
          <w:trHeight w:val="363"/>
        </w:trPr>
        <w:tc>
          <w:tcPr>
            <w:tcW w:w="709" w:type="dxa"/>
          </w:tcPr>
          <w:p w:rsidR="00CB324A" w:rsidRPr="004A0B67" w:rsidRDefault="00CB324A" w:rsidP="004A0B67">
            <w:pPr>
              <w:pStyle w:val="Tekstpodstawowy"/>
              <w:spacing w:line="360" w:lineRule="auto"/>
              <w:rPr>
                <w:rFonts w:ascii="Calibri" w:hAnsi="Calibri" w:cs="Calibri"/>
                <w:szCs w:val="24"/>
              </w:rPr>
            </w:pPr>
            <w:r w:rsidRPr="004A0B67">
              <w:rPr>
                <w:rFonts w:ascii="Calibri" w:hAnsi="Calibri" w:cs="Calibri"/>
                <w:szCs w:val="24"/>
              </w:rPr>
              <w:t>1.</w:t>
            </w:r>
          </w:p>
        </w:tc>
        <w:tc>
          <w:tcPr>
            <w:tcW w:w="3573" w:type="dxa"/>
          </w:tcPr>
          <w:p w:rsidR="00CB324A" w:rsidRPr="004A0B67" w:rsidRDefault="00CB324A" w:rsidP="004A0B67">
            <w:pPr>
              <w:pStyle w:val="Tekstpodstawowy"/>
              <w:spacing w:line="360" w:lineRule="auto"/>
              <w:rPr>
                <w:rFonts w:ascii="Calibri" w:hAnsi="Calibri" w:cs="Calibri"/>
                <w:szCs w:val="24"/>
              </w:rPr>
            </w:pPr>
          </w:p>
        </w:tc>
        <w:tc>
          <w:tcPr>
            <w:tcW w:w="4961" w:type="dxa"/>
          </w:tcPr>
          <w:p w:rsidR="00CB324A" w:rsidRPr="004A0B67" w:rsidRDefault="00CB324A" w:rsidP="004A0B67">
            <w:pPr>
              <w:pStyle w:val="Tekstpodstawowy"/>
              <w:spacing w:line="360" w:lineRule="auto"/>
              <w:rPr>
                <w:rFonts w:ascii="Calibri" w:hAnsi="Calibri" w:cs="Calibri"/>
                <w:szCs w:val="24"/>
              </w:rPr>
            </w:pPr>
          </w:p>
        </w:tc>
      </w:tr>
      <w:tr w:rsidR="00CB324A" w:rsidRPr="004A0B67" w:rsidTr="00193D1A">
        <w:trPr>
          <w:trHeight w:val="424"/>
        </w:trPr>
        <w:tc>
          <w:tcPr>
            <w:tcW w:w="709" w:type="dxa"/>
          </w:tcPr>
          <w:p w:rsidR="00CB324A" w:rsidRPr="004A0B67" w:rsidRDefault="00CB324A" w:rsidP="004A0B67">
            <w:pPr>
              <w:pStyle w:val="Tekstpodstawowy"/>
              <w:spacing w:line="360" w:lineRule="auto"/>
              <w:rPr>
                <w:rFonts w:ascii="Calibri" w:hAnsi="Calibri" w:cs="Calibri"/>
                <w:szCs w:val="24"/>
              </w:rPr>
            </w:pPr>
            <w:r w:rsidRPr="004A0B67">
              <w:rPr>
                <w:rFonts w:ascii="Calibri" w:hAnsi="Calibri" w:cs="Calibri"/>
                <w:szCs w:val="24"/>
              </w:rPr>
              <w:t>2.</w:t>
            </w:r>
          </w:p>
        </w:tc>
        <w:tc>
          <w:tcPr>
            <w:tcW w:w="3573" w:type="dxa"/>
          </w:tcPr>
          <w:p w:rsidR="00CB324A" w:rsidRPr="004A0B67" w:rsidRDefault="00CB324A" w:rsidP="004A0B67">
            <w:pPr>
              <w:pStyle w:val="Tekstpodstawowy"/>
              <w:spacing w:line="360" w:lineRule="auto"/>
              <w:rPr>
                <w:rFonts w:ascii="Calibri" w:hAnsi="Calibri" w:cs="Calibri"/>
                <w:szCs w:val="24"/>
              </w:rPr>
            </w:pPr>
          </w:p>
        </w:tc>
        <w:tc>
          <w:tcPr>
            <w:tcW w:w="4961" w:type="dxa"/>
          </w:tcPr>
          <w:p w:rsidR="00CB324A" w:rsidRPr="004A0B67" w:rsidRDefault="00CB324A" w:rsidP="004A0B67">
            <w:pPr>
              <w:pStyle w:val="Tekstpodstawowy"/>
              <w:spacing w:line="360" w:lineRule="auto"/>
              <w:rPr>
                <w:rFonts w:ascii="Calibri" w:hAnsi="Calibri" w:cs="Calibri"/>
                <w:szCs w:val="24"/>
              </w:rPr>
            </w:pPr>
          </w:p>
        </w:tc>
      </w:tr>
    </w:tbl>
    <w:p w:rsidR="003B401F" w:rsidRPr="004A0B67" w:rsidRDefault="003B401F" w:rsidP="004A0B67">
      <w:pPr>
        <w:pStyle w:val="Tekstpodstawowy"/>
        <w:spacing w:line="360" w:lineRule="auto"/>
        <w:rPr>
          <w:rFonts w:ascii="Calibri" w:hAnsi="Calibri" w:cs="Calibri"/>
          <w:b/>
          <w:szCs w:val="24"/>
        </w:rPr>
      </w:pPr>
    </w:p>
    <w:p w:rsidR="00CB324A" w:rsidRPr="004A0B67" w:rsidRDefault="00CB324A" w:rsidP="004A0B67">
      <w:pPr>
        <w:pStyle w:val="Tekstpodstawowy"/>
        <w:spacing w:line="360" w:lineRule="auto"/>
        <w:rPr>
          <w:rFonts w:ascii="Calibri" w:hAnsi="Calibri" w:cs="Calibri"/>
          <w:b/>
          <w:szCs w:val="24"/>
        </w:rPr>
      </w:pPr>
    </w:p>
    <w:p w:rsidR="00CB324A" w:rsidRPr="004A0B67" w:rsidRDefault="00CB324A" w:rsidP="004A0B67">
      <w:pPr>
        <w:pStyle w:val="Tekstpodstawowy"/>
        <w:spacing w:line="360" w:lineRule="auto"/>
        <w:jc w:val="center"/>
        <w:rPr>
          <w:rFonts w:ascii="Calibri" w:hAnsi="Calibri" w:cs="Calibri"/>
          <w:b/>
          <w:szCs w:val="24"/>
        </w:rPr>
      </w:pPr>
    </w:p>
    <w:p w:rsidR="00CB324A" w:rsidRPr="004A0B67" w:rsidRDefault="00CB324A" w:rsidP="004A0B67">
      <w:pPr>
        <w:pStyle w:val="Tekstpodstawowy"/>
        <w:spacing w:line="360" w:lineRule="auto"/>
        <w:jc w:val="center"/>
        <w:rPr>
          <w:rFonts w:ascii="Calibri" w:hAnsi="Calibri" w:cs="Calibri"/>
          <w:b/>
          <w:szCs w:val="24"/>
        </w:rPr>
      </w:pPr>
    </w:p>
    <w:p w:rsidR="00A50E41" w:rsidRPr="004A0B67" w:rsidRDefault="00A50E41" w:rsidP="004A0B67">
      <w:pPr>
        <w:spacing w:line="360" w:lineRule="auto"/>
        <w:rPr>
          <w:rFonts w:ascii="Calibri" w:hAnsi="Calibri" w:cs="Calibri"/>
          <w:b/>
          <w:sz w:val="24"/>
          <w:szCs w:val="24"/>
        </w:rPr>
      </w:pPr>
      <w:r w:rsidRPr="004A0B67">
        <w:rPr>
          <w:rFonts w:ascii="Calibri" w:hAnsi="Calibri" w:cs="Calibri"/>
          <w:b/>
          <w:sz w:val="24"/>
          <w:szCs w:val="24"/>
        </w:rPr>
        <w:br w:type="page"/>
      </w:r>
    </w:p>
    <w:p w:rsidR="00A50E41" w:rsidRPr="004A0B67" w:rsidRDefault="00A50E41" w:rsidP="004A0B67">
      <w:pPr>
        <w:pStyle w:val="Tekstpodstawowy"/>
        <w:spacing w:line="360" w:lineRule="auto"/>
        <w:jc w:val="right"/>
        <w:rPr>
          <w:rFonts w:ascii="Calibri" w:hAnsi="Calibri" w:cs="Calibri"/>
          <w:szCs w:val="24"/>
        </w:rPr>
      </w:pPr>
      <w:r w:rsidRPr="004A0B67">
        <w:rPr>
          <w:rFonts w:ascii="Calibri" w:eastAsia="Calibri" w:hAnsi="Calibri" w:cs="Calibri"/>
          <w:b/>
          <w:szCs w:val="24"/>
        </w:rPr>
        <w:lastRenderedPageBreak/>
        <w:t>Załącznik nr 2</w:t>
      </w:r>
      <w:r w:rsidRPr="004A0B67">
        <w:rPr>
          <w:rFonts w:ascii="Calibri" w:hAnsi="Calibri" w:cs="Calibri"/>
          <w:b/>
          <w:szCs w:val="24"/>
        </w:rPr>
        <w:t xml:space="preserve"> do SWZ</w:t>
      </w:r>
    </w:p>
    <w:p w:rsidR="00A50E41" w:rsidRPr="004A0B67" w:rsidRDefault="00A50E41" w:rsidP="004A0B67">
      <w:pPr>
        <w:spacing w:line="360" w:lineRule="auto"/>
        <w:ind w:left="5246" w:firstLine="708"/>
        <w:rPr>
          <w:rFonts w:ascii="Calibri" w:hAnsi="Calibri" w:cs="Calibri"/>
          <w:b/>
          <w:sz w:val="24"/>
          <w:szCs w:val="24"/>
          <w:u w:val="single"/>
        </w:rPr>
      </w:pPr>
    </w:p>
    <w:p w:rsidR="00A50E41" w:rsidRPr="004A0B67" w:rsidRDefault="00A50E41" w:rsidP="004A0B67">
      <w:pPr>
        <w:spacing w:line="360" w:lineRule="auto"/>
        <w:ind w:left="5246" w:firstLine="708"/>
        <w:rPr>
          <w:rFonts w:ascii="Calibri" w:hAnsi="Calibri" w:cs="Calibri"/>
          <w:b/>
          <w:sz w:val="24"/>
          <w:szCs w:val="24"/>
          <w:u w:val="single"/>
        </w:rPr>
      </w:pPr>
      <w:r w:rsidRPr="004A0B67">
        <w:rPr>
          <w:rFonts w:ascii="Calibri" w:hAnsi="Calibri" w:cs="Calibri"/>
          <w:b/>
          <w:sz w:val="24"/>
          <w:szCs w:val="24"/>
          <w:u w:val="single"/>
        </w:rPr>
        <w:t>Zamawiający:</w:t>
      </w:r>
    </w:p>
    <w:p w:rsidR="00A50E41" w:rsidRPr="004A0B67" w:rsidRDefault="00A50E41" w:rsidP="004A0B67">
      <w:pPr>
        <w:spacing w:line="360" w:lineRule="auto"/>
        <w:ind w:left="5812" w:firstLine="142"/>
        <w:rPr>
          <w:rFonts w:ascii="Calibri" w:hAnsi="Calibri" w:cs="Calibri"/>
          <w:sz w:val="24"/>
          <w:szCs w:val="24"/>
        </w:rPr>
      </w:pPr>
      <w:r w:rsidRPr="004A0B67">
        <w:rPr>
          <w:rFonts w:ascii="Calibri" w:hAnsi="Calibri" w:cs="Calibri"/>
          <w:b/>
          <w:bCs/>
          <w:sz w:val="24"/>
          <w:szCs w:val="24"/>
        </w:rPr>
        <w:t>Gmina Skoczów</w:t>
      </w:r>
    </w:p>
    <w:p w:rsidR="00A50E41" w:rsidRPr="004A0B67" w:rsidRDefault="00A50E41" w:rsidP="004A0B67">
      <w:pPr>
        <w:spacing w:line="360" w:lineRule="auto"/>
        <w:ind w:left="5812" w:firstLine="142"/>
        <w:rPr>
          <w:rFonts w:ascii="Calibri" w:hAnsi="Calibri" w:cs="Calibri"/>
          <w:sz w:val="24"/>
          <w:szCs w:val="24"/>
        </w:rPr>
      </w:pPr>
      <w:r w:rsidRPr="004A0B67">
        <w:rPr>
          <w:rFonts w:ascii="Calibri" w:hAnsi="Calibri" w:cs="Calibri"/>
          <w:b/>
          <w:bCs/>
          <w:sz w:val="24"/>
          <w:szCs w:val="24"/>
        </w:rPr>
        <w:t>Rynek 1</w:t>
      </w:r>
    </w:p>
    <w:p w:rsidR="00A50E41" w:rsidRPr="004A0B67" w:rsidRDefault="00A50E41" w:rsidP="004A0B67">
      <w:pPr>
        <w:spacing w:line="360" w:lineRule="auto"/>
        <w:ind w:left="5812" w:firstLine="142"/>
        <w:rPr>
          <w:rFonts w:ascii="Calibri" w:hAnsi="Calibri" w:cs="Calibri"/>
          <w:sz w:val="24"/>
          <w:szCs w:val="24"/>
        </w:rPr>
      </w:pPr>
      <w:r w:rsidRPr="004A0B67">
        <w:rPr>
          <w:rFonts w:ascii="Calibri" w:hAnsi="Calibri" w:cs="Calibri"/>
          <w:b/>
          <w:bCs/>
          <w:sz w:val="24"/>
          <w:szCs w:val="24"/>
        </w:rPr>
        <w:t>43-430 Skoczów</w:t>
      </w:r>
    </w:p>
    <w:p w:rsidR="00A50E41" w:rsidRPr="004A0B67" w:rsidRDefault="00A50E41" w:rsidP="004A0B67">
      <w:pPr>
        <w:spacing w:line="360" w:lineRule="auto"/>
        <w:rPr>
          <w:rFonts w:ascii="Calibri" w:hAnsi="Calibri" w:cs="Calibri"/>
          <w:b/>
          <w:sz w:val="24"/>
          <w:szCs w:val="24"/>
          <w:u w:val="single"/>
        </w:rPr>
      </w:pPr>
      <w:r w:rsidRPr="004A0B67">
        <w:rPr>
          <w:rFonts w:ascii="Calibri" w:hAnsi="Calibri" w:cs="Calibri"/>
          <w:b/>
          <w:sz w:val="24"/>
          <w:szCs w:val="24"/>
          <w:u w:val="single"/>
        </w:rPr>
        <w:t>Wykonawca:</w:t>
      </w:r>
    </w:p>
    <w:p w:rsidR="00A50E41" w:rsidRPr="004A0B67" w:rsidRDefault="00A50E41" w:rsidP="004A0B67">
      <w:pPr>
        <w:spacing w:line="360" w:lineRule="auto"/>
        <w:rPr>
          <w:rFonts w:ascii="Calibri" w:hAnsi="Calibri" w:cs="Calibri"/>
          <w:b/>
          <w:sz w:val="24"/>
          <w:szCs w:val="24"/>
          <w:u w:val="single"/>
        </w:rPr>
      </w:pPr>
    </w:p>
    <w:p w:rsidR="00A50E41" w:rsidRPr="004A0B67" w:rsidRDefault="00A50E41" w:rsidP="004A0B67">
      <w:pPr>
        <w:spacing w:line="360" w:lineRule="auto"/>
        <w:ind w:right="5954"/>
        <w:rPr>
          <w:rFonts w:ascii="Calibri" w:hAnsi="Calibri" w:cs="Calibri"/>
          <w:sz w:val="24"/>
          <w:szCs w:val="24"/>
        </w:rPr>
      </w:pPr>
      <w:r w:rsidRPr="004A0B67">
        <w:rPr>
          <w:rFonts w:ascii="Calibri" w:hAnsi="Calibri" w:cs="Calibri"/>
          <w:sz w:val="24"/>
          <w:szCs w:val="24"/>
        </w:rPr>
        <w:t>………………………………………………………………………………………..</w:t>
      </w:r>
    </w:p>
    <w:p w:rsidR="00A50E41" w:rsidRPr="004A0B67" w:rsidRDefault="00A50E41" w:rsidP="004A0B67">
      <w:pPr>
        <w:spacing w:line="360" w:lineRule="auto"/>
        <w:ind w:right="4281"/>
        <w:rPr>
          <w:rFonts w:ascii="Calibri" w:hAnsi="Calibri" w:cs="Calibri"/>
          <w:i/>
          <w:sz w:val="24"/>
          <w:szCs w:val="24"/>
        </w:rPr>
      </w:pPr>
      <w:r w:rsidRPr="004A0B67">
        <w:rPr>
          <w:rFonts w:ascii="Calibri" w:hAnsi="Calibri" w:cs="Calibri"/>
          <w:i/>
          <w:sz w:val="24"/>
          <w:szCs w:val="24"/>
        </w:rPr>
        <w:t xml:space="preserve">(pełna nazwa/firma, adres, w </w:t>
      </w:r>
      <w:r w:rsidR="00BE496C" w:rsidRPr="004A0B67">
        <w:rPr>
          <w:rFonts w:ascii="Calibri" w:hAnsi="Calibri" w:cs="Calibri"/>
          <w:i/>
          <w:sz w:val="24"/>
          <w:szCs w:val="24"/>
        </w:rPr>
        <w:t>z</w:t>
      </w:r>
      <w:r w:rsidRPr="004A0B67">
        <w:rPr>
          <w:rFonts w:ascii="Calibri" w:hAnsi="Calibri" w:cs="Calibri"/>
          <w:i/>
          <w:sz w:val="24"/>
          <w:szCs w:val="24"/>
        </w:rPr>
        <w:t xml:space="preserve">ależności od podmiotu </w:t>
      </w:r>
    </w:p>
    <w:p w:rsidR="00A50E41" w:rsidRPr="004A0B67" w:rsidRDefault="00A50E41" w:rsidP="004A0B67">
      <w:pPr>
        <w:spacing w:line="360" w:lineRule="auto"/>
        <w:rPr>
          <w:rFonts w:ascii="Calibri" w:hAnsi="Calibri" w:cs="Calibri"/>
          <w:sz w:val="24"/>
          <w:szCs w:val="24"/>
          <w:u w:val="single"/>
        </w:rPr>
      </w:pPr>
      <w:r w:rsidRPr="004A0B67">
        <w:rPr>
          <w:rFonts w:ascii="Calibri" w:hAnsi="Calibri" w:cs="Calibri"/>
          <w:sz w:val="24"/>
          <w:szCs w:val="24"/>
          <w:u w:val="single"/>
        </w:rPr>
        <w:t>reprezentowany przez:</w:t>
      </w:r>
    </w:p>
    <w:p w:rsidR="00A50E41" w:rsidRPr="004A0B67" w:rsidRDefault="00A50E41" w:rsidP="004A0B67">
      <w:pPr>
        <w:spacing w:line="360" w:lineRule="auto"/>
        <w:ind w:right="5954"/>
        <w:rPr>
          <w:rFonts w:ascii="Calibri" w:hAnsi="Calibri" w:cs="Calibri"/>
          <w:sz w:val="24"/>
          <w:szCs w:val="24"/>
        </w:rPr>
      </w:pPr>
      <w:r w:rsidRPr="004A0B67">
        <w:rPr>
          <w:rFonts w:ascii="Calibri" w:hAnsi="Calibri" w:cs="Calibri"/>
          <w:sz w:val="24"/>
          <w:szCs w:val="24"/>
        </w:rPr>
        <w:t>………………………………………………………………………………………..</w:t>
      </w:r>
    </w:p>
    <w:p w:rsidR="00A50E41" w:rsidRPr="004A0B67" w:rsidRDefault="00A50E41" w:rsidP="004A0B67">
      <w:pPr>
        <w:spacing w:line="360" w:lineRule="auto"/>
        <w:ind w:right="4139"/>
        <w:rPr>
          <w:rFonts w:ascii="Calibri" w:hAnsi="Calibri" w:cs="Calibri"/>
          <w:i/>
          <w:sz w:val="24"/>
          <w:szCs w:val="24"/>
        </w:rPr>
      </w:pPr>
      <w:r w:rsidRPr="004A0B67">
        <w:rPr>
          <w:rFonts w:ascii="Calibri" w:hAnsi="Calibri" w:cs="Calibri"/>
          <w:i/>
          <w:sz w:val="24"/>
          <w:szCs w:val="24"/>
        </w:rPr>
        <w:t xml:space="preserve">(imię, nazwisko, </w:t>
      </w:r>
      <w:r w:rsidR="00BE496C" w:rsidRPr="004A0B67">
        <w:rPr>
          <w:rFonts w:ascii="Calibri" w:hAnsi="Calibri" w:cs="Calibri"/>
          <w:i/>
          <w:sz w:val="24"/>
          <w:szCs w:val="24"/>
        </w:rPr>
        <w:t>s</w:t>
      </w:r>
      <w:r w:rsidRPr="004A0B67">
        <w:rPr>
          <w:rFonts w:ascii="Calibri" w:hAnsi="Calibri" w:cs="Calibri"/>
          <w:i/>
          <w:sz w:val="24"/>
          <w:szCs w:val="24"/>
        </w:rPr>
        <w:t>tanowisko/podstawa do reprezentacji)</w:t>
      </w:r>
    </w:p>
    <w:p w:rsidR="00A50E41" w:rsidRPr="004A0B67" w:rsidRDefault="00A50E41" w:rsidP="004A0B67">
      <w:pPr>
        <w:spacing w:line="360" w:lineRule="auto"/>
        <w:rPr>
          <w:rFonts w:ascii="Calibri" w:hAnsi="Calibri" w:cs="Calibri"/>
          <w:sz w:val="24"/>
          <w:szCs w:val="24"/>
        </w:rPr>
      </w:pPr>
    </w:p>
    <w:p w:rsidR="00A50E41" w:rsidRPr="004A0B67" w:rsidRDefault="00A50E41" w:rsidP="004A0B67">
      <w:pPr>
        <w:spacing w:line="360" w:lineRule="auto"/>
        <w:jc w:val="center"/>
        <w:rPr>
          <w:rFonts w:ascii="Calibri" w:hAnsi="Calibri" w:cs="Calibri"/>
          <w:b/>
          <w:sz w:val="24"/>
          <w:szCs w:val="24"/>
          <w:u w:val="single"/>
        </w:rPr>
      </w:pPr>
      <w:r w:rsidRPr="004A0B67">
        <w:rPr>
          <w:rFonts w:ascii="Calibri" w:hAnsi="Calibri" w:cs="Calibri"/>
          <w:b/>
          <w:sz w:val="24"/>
          <w:szCs w:val="24"/>
          <w:u w:val="single"/>
        </w:rPr>
        <w:t xml:space="preserve">OŚWIADCZENIE WYKONAWCY O NIEPODLEGANIU WYKLUCZENIU </w:t>
      </w:r>
    </w:p>
    <w:p w:rsidR="00A50E41" w:rsidRPr="004A0B67" w:rsidRDefault="00A50E41" w:rsidP="004A0B67">
      <w:pPr>
        <w:spacing w:line="360" w:lineRule="auto"/>
        <w:jc w:val="center"/>
        <w:rPr>
          <w:rFonts w:ascii="Calibri" w:hAnsi="Calibri" w:cs="Calibri"/>
          <w:b/>
          <w:sz w:val="24"/>
          <w:szCs w:val="24"/>
          <w:u w:val="single"/>
        </w:rPr>
      </w:pPr>
      <w:r w:rsidRPr="004A0B67">
        <w:rPr>
          <w:rFonts w:ascii="Calibri" w:hAnsi="Calibri" w:cs="Calibri"/>
          <w:b/>
          <w:sz w:val="24"/>
          <w:szCs w:val="24"/>
          <w:u w:val="single"/>
        </w:rPr>
        <w:t xml:space="preserve">ORAZ SPEŁNIANIU WARUNKÓW UDZIAŁU W POSTĘPOWANIU </w:t>
      </w:r>
    </w:p>
    <w:p w:rsidR="00A50E41" w:rsidRPr="004A0B67" w:rsidRDefault="00A50E41" w:rsidP="004A0B67">
      <w:pPr>
        <w:spacing w:line="360" w:lineRule="auto"/>
        <w:jc w:val="center"/>
        <w:rPr>
          <w:rFonts w:ascii="Calibri" w:hAnsi="Calibri" w:cs="Calibri"/>
          <w:b/>
          <w:sz w:val="24"/>
          <w:szCs w:val="24"/>
        </w:rPr>
      </w:pPr>
      <w:r w:rsidRPr="004A0B67">
        <w:rPr>
          <w:rFonts w:ascii="Calibri" w:hAnsi="Calibri" w:cs="Calibri"/>
          <w:b/>
          <w:sz w:val="24"/>
          <w:szCs w:val="24"/>
        </w:rPr>
        <w:t xml:space="preserve">składane na podstawie art. 125 ust. 1 ustawy z dnia 11 września 2019r. </w:t>
      </w:r>
    </w:p>
    <w:p w:rsidR="00A50E41" w:rsidRPr="004A0B67" w:rsidRDefault="00A50E41" w:rsidP="004A0B67">
      <w:pPr>
        <w:spacing w:line="360" w:lineRule="auto"/>
        <w:jc w:val="center"/>
        <w:rPr>
          <w:rFonts w:ascii="Calibri" w:hAnsi="Calibri" w:cs="Calibri"/>
          <w:b/>
          <w:sz w:val="24"/>
          <w:szCs w:val="24"/>
        </w:rPr>
      </w:pPr>
      <w:r w:rsidRPr="004A0B67">
        <w:rPr>
          <w:rFonts w:ascii="Calibri" w:hAnsi="Calibri" w:cs="Calibri"/>
          <w:b/>
          <w:sz w:val="24"/>
          <w:szCs w:val="24"/>
        </w:rPr>
        <w:t xml:space="preserve">Prawo zamówień publicznych (dalej jako: ustawa </w:t>
      </w:r>
      <w:proofErr w:type="spellStart"/>
      <w:r w:rsidRPr="004A0B67">
        <w:rPr>
          <w:rFonts w:ascii="Calibri" w:hAnsi="Calibri" w:cs="Calibri"/>
          <w:b/>
          <w:sz w:val="24"/>
          <w:szCs w:val="24"/>
        </w:rPr>
        <w:t>Pzp</w:t>
      </w:r>
      <w:proofErr w:type="spellEnd"/>
      <w:r w:rsidRPr="004A0B67">
        <w:rPr>
          <w:rFonts w:ascii="Calibri" w:hAnsi="Calibri" w:cs="Calibri"/>
          <w:b/>
          <w:sz w:val="24"/>
          <w:szCs w:val="24"/>
        </w:rPr>
        <w:t>)</w:t>
      </w:r>
    </w:p>
    <w:p w:rsidR="00A50E41" w:rsidRPr="004A0B67" w:rsidRDefault="00A50E41" w:rsidP="004A0B67">
      <w:pPr>
        <w:spacing w:line="360" w:lineRule="auto"/>
        <w:jc w:val="both"/>
        <w:rPr>
          <w:rFonts w:ascii="Calibri" w:hAnsi="Calibri" w:cs="Calibri"/>
          <w:sz w:val="24"/>
          <w:szCs w:val="24"/>
        </w:rPr>
      </w:pPr>
    </w:p>
    <w:p w:rsidR="00A50E41" w:rsidRPr="004A0B67" w:rsidRDefault="00A50E41" w:rsidP="004A0B67">
      <w:pPr>
        <w:spacing w:line="360" w:lineRule="auto"/>
        <w:jc w:val="both"/>
        <w:rPr>
          <w:rFonts w:ascii="Calibri" w:hAnsi="Calibri" w:cs="Calibri"/>
          <w:b/>
          <w:sz w:val="24"/>
          <w:szCs w:val="24"/>
        </w:rPr>
      </w:pPr>
      <w:r w:rsidRPr="004A0B67">
        <w:rPr>
          <w:rFonts w:ascii="Calibri" w:hAnsi="Calibri" w:cs="Calibri"/>
          <w:sz w:val="24"/>
          <w:szCs w:val="24"/>
        </w:rPr>
        <w:tab/>
      </w:r>
      <w:r w:rsidRPr="004A0B67">
        <w:rPr>
          <w:rFonts w:ascii="Calibri" w:hAnsi="Calibri" w:cs="Calibri"/>
          <w:sz w:val="24"/>
          <w:szCs w:val="24"/>
        </w:rPr>
        <w:tab/>
        <w:t xml:space="preserve">Na potrzeby postępowania o udzielenie zamówienia publicznego pn. </w:t>
      </w:r>
      <w:r w:rsidRPr="004A0B67">
        <w:rPr>
          <w:rFonts w:ascii="Calibri" w:hAnsi="Calibri" w:cs="Calibri"/>
          <w:b/>
          <w:sz w:val="24"/>
          <w:szCs w:val="24"/>
        </w:rPr>
        <w:t xml:space="preserve"> </w:t>
      </w:r>
    </w:p>
    <w:p w:rsidR="002C4734" w:rsidRPr="002C4734" w:rsidRDefault="002C4734" w:rsidP="002C4734">
      <w:pPr>
        <w:spacing w:line="360" w:lineRule="auto"/>
        <w:rPr>
          <w:rFonts w:ascii="Calibri" w:hAnsi="Calibri" w:cs="Calibri"/>
          <w:b/>
          <w:sz w:val="24"/>
          <w:szCs w:val="24"/>
        </w:rPr>
      </w:pPr>
      <w:r w:rsidRPr="002C4734">
        <w:rPr>
          <w:rFonts w:ascii="Calibri" w:hAnsi="Calibri" w:cs="Calibri"/>
          <w:b/>
          <w:sz w:val="24"/>
          <w:szCs w:val="24"/>
        </w:rPr>
        <w:t>Opracowanie wielobranżowej dokumentacji projektowo-kosztorysowej niezbędnej do realizacji robót związanych z termomodernizacją budynku krytej pływalni Delfin w Skoczowie wraz z pełnieniem nadzoru autorskiego podczas realizacji robót budowlanych w ramach zadania inwestycyjnego pn. „Termomodernizacja budynków użyteczności publicznej – PT”</w:t>
      </w:r>
    </w:p>
    <w:p w:rsidR="00A50E41" w:rsidRPr="004A0B67" w:rsidRDefault="00A50E41" w:rsidP="004A0B67">
      <w:pPr>
        <w:spacing w:line="360" w:lineRule="auto"/>
        <w:jc w:val="both"/>
        <w:rPr>
          <w:rFonts w:ascii="Calibri" w:hAnsi="Calibri" w:cs="Calibri"/>
          <w:b/>
          <w:bCs/>
          <w:color w:val="000000" w:themeColor="text1"/>
          <w:sz w:val="24"/>
          <w:szCs w:val="24"/>
        </w:rPr>
      </w:pPr>
    </w:p>
    <w:p w:rsidR="00A50E41" w:rsidRPr="004A0B67" w:rsidRDefault="00A50E41" w:rsidP="004A0B67">
      <w:pPr>
        <w:tabs>
          <w:tab w:val="left" w:pos="142"/>
        </w:tabs>
        <w:spacing w:line="360" w:lineRule="auto"/>
        <w:ind w:right="28"/>
        <w:jc w:val="both"/>
        <w:rPr>
          <w:rFonts w:ascii="Calibri" w:hAnsi="Calibri" w:cs="Calibri"/>
          <w:i/>
          <w:sz w:val="24"/>
          <w:szCs w:val="24"/>
          <w:u w:val="single"/>
        </w:rPr>
      </w:pPr>
      <w:r w:rsidRPr="004A0B67">
        <w:rPr>
          <w:rFonts w:ascii="Calibri" w:hAnsi="Calibri" w:cs="Calibri"/>
          <w:sz w:val="24"/>
          <w:szCs w:val="24"/>
        </w:rPr>
        <w:t>prowadzonego przez Gminę Skoczów, z siedzibą przy Rynku 1, 43-430 Skoczów</w:t>
      </w:r>
      <w:r w:rsidRPr="004A0B67">
        <w:rPr>
          <w:rFonts w:ascii="Calibri" w:hAnsi="Calibri" w:cs="Calibri"/>
          <w:i/>
          <w:sz w:val="24"/>
          <w:szCs w:val="24"/>
        </w:rPr>
        <w:t xml:space="preserve">  </w:t>
      </w:r>
      <w:r w:rsidRPr="004A0B67">
        <w:rPr>
          <w:rFonts w:ascii="Calibri" w:hAnsi="Calibri" w:cs="Calibri"/>
          <w:sz w:val="24"/>
          <w:szCs w:val="24"/>
        </w:rPr>
        <w:lastRenderedPageBreak/>
        <w:t>niniejszym</w:t>
      </w:r>
      <w:r w:rsidRPr="004A0B67">
        <w:rPr>
          <w:rFonts w:ascii="Calibri" w:hAnsi="Calibri" w:cs="Calibri"/>
          <w:b/>
          <w:sz w:val="24"/>
          <w:szCs w:val="24"/>
        </w:rPr>
        <w:t xml:space="preserve"> </w:t>
      </w:r>
      <w:r w:rsidRPr="004A0B67">
        <w:rPr>
          <w:rFonts w:ascii="Calibri" w:hAnsi="Calibri" w:cs="Calibri"/>
          <w:b/>
          <w:sz w:val="24"/>
          <w:szCs w:val="24"/>
          <w:u w:val="single"/>
        </w:rPr>
        <w:t>oświadczam, że:</w:t>
      </w:r>
    </w:p>
    <w:p w:rsidR="00A50E41" w:rsidRPr="004A0B67" w:rsidRDefault="00A50E41" w:rsidP="004A0B67">
      <w:pPr>
        <w:tabs>
          <w:tab w:val="left" w:pos="142"/>
        </w:tabs>
        <w:spacing w:line="360" w:lineRule="auto"/>
        <w:ind w:right="28"/>
        <w:jc w:val="both"/>
        <w:rPr>
          <w:rFonts w:ascii="Calibri" w:hAnsi="Calibri" w:cs="Calibri"/>
          <w:b/>
          <w:sz w:val="24"/>
          <w:szCs w:val="24"/>
        </w:rPr>
      </w:pPr>
    </w:p>
    <w:p w:rsidR="00377A68" w:rsidRPr="004A0B67" w:rsidRDefault="00A50E41" w:rsidP="004A0B67">
      <w:pPr>
        <w:pStyle w:val="Akapitzlist"/>
        <w:numPr>
          <w:ilvl w:val="1"/>
          <w:numId w:val="66"/>
        </w:numPr>
        <w:tabs>
          <w:tab w:val="clear" w:pos="1800"/>
          <w:tab w:val="left" w:pos="142"/>
        </w:tabs>
        <w:spacing w:line="360" w:lineRule="auto"/>
        <w:ind w:left="284" w:right="28" w:hanging="284"/>
        <w:jc w:val="both"/>
        <w:rPr>
          <w:rFonts w:ascii="Calibri" w:hAnsi="Calibri" w:cs="Calibri"/>
        </w:rPr>
      </w:pPr>
      <w:r w:rsidRPr="004A0B67">
        <w:rPr>
          <w:rFonts w:ascii="Calibri" w:hAnsi="Calibri" w:cs="Calibri"/>
          <w:sz w:val="24"/>
          <w:szCs w:val="24"/>
        </w:rPr>
        <w:t>Nie podlegam wykluczeniu z postępowania na podstawie art. 108 ust. 1</w:t>
      </w:r>
      <w:r w:rsidR="00095A47" w:rsidRPr="004A0B67">
        <w:rPr>
          <w:rFonts w:ascii="Calibri" w:hAnsi="Calibri" w:cs="Calibri"/>
          <w:sz w:val="24"/>
          <w:szCs w:val="24"/>
        </w:rPr>
        <w:t xml:space="preserve"> pkt. 1-6</w:t>
      </w:r>
      <w:r w:rsidRPr="004A0B67">
        <w:rPr>
          <w:rFonts w:ascii="Calibri" w:hAnsi="Calibri" w:cs="Calibri"/>
          <w:sz w:val="24"/>
          <w:szCs w:val="24"/>
        </w:rPr>
        <w:t xml:space="preserve"> </w:t>
      </w:r>
      <w:r w:rsidR="00377A68" w:rsidRPr="004A0B67">
        <w:rPr>
          <w:rFonts w:ascii="Calibri" w:hAnsi="Calibri" w:cs="Calibri"/>
          <w:sz w:val="24"/>
          <w:szCs w:val="24"/>
        </w:rPr>
        <w:t xml:space="preserve">ustawy </w:t>
      </w:r>
      <w:proofErr w:type="spellStart"/>
      <w:r w:rsidR="00377A68" w:rsidRPr="004A0B67">
        <w:rPr>
          <w:rFonts w:ascii="Calibri" w:hAnsi="Calibri" w:cs="Calibri"/>
          <w:sz w:val="24"/>
          <w:szCs w:val="24"/>
        </w:rPr>
        <w:t>Pzp</w:t>
      </w:r>
      <w:proofErr w:type="spellEnd"/>
      <w:r w:rsidR="00377A68" w:rsidRPr="004A0B67">
        <w:rPr>
          <w:rFonts w:ascii="Calibri" w:hAnsi="Calibri" w:cs="Calibri"/>
          <w:sz w:val="24"/>
          <w:szCs w:val="24"/>
        </w:rPr>
        <w:t>.</w:t>
      </w:r>
    </w:p>
    <w:p w:rsidR="00377A68" w:rsidRPr="004A0B67" w:rsidRDefault="00377A68" w:rsidP="004A0B67">
      <w:pPr>
        <w:pStyle w:val="Akapitzlist"/>
        <w:tabs>
          <w:tab w:val="left" w:pos="142"/>
        </w:tabs>
        <w:spacing w:line="360" w:lineRule="auto"/>
        <w:ind w:left="284" w:right="28"/>
        <w:jc w:val="both"/>
        <w:rPr>
          <w:rStyle w:val="markedcontent"/>
          <w:rFonts w:ascii="Calibri" w:hAnsi="Calibri" w:cs="Calibri"/>
          <w:sz w:val="24"/>
          <w:szCs w:val="24"/>
        </w:rPr>
      </w:pPr>
    </w:p>
    <w:p w:rsidR="00A50E41" w:rsidRPr="004A0B67" w:rsidRDefault="00377A68" w:rsidP="004A0B67">
      <w:pPr>
        <w:pStyle w:val="Akapitzlist"/>
        <w:numPr>
          <w:ilvl w:val="1"/>
          <w:numId w:val="66"/>
        </w:numPr>
        <w:tabs>
          <w:tab w:val="clear" w:pos="1800"/>
          <w:tab w:val="left" w:pos="142"/>
          <w:tab w:val="num" w:pos="9149"/>
        </w:tabs>
        <w:spacing w:line="360" w:lineRule="auto"/>
        <w:ind w:left="284" w:right="28" w:hanging="284"/>
        <w:jc w:val="both"/>
        <w:rPr>
          <w:rFonts w:ascii="Calibri" w:hAnsi="Calibri" w:cs="Calibri"/>
          <w:sz w:val="24"/>
          <w:szCs w:val="24"/>
        </w:rPr>
      </w:pPr>
      <w:r w:rsidRPr="004A0B67">
        <w:rPr>
          <w:rFonts w:ascii="Calibri" w:hAnsi="Calibri" w:cs="Calibri"/>
          <w:sz w:val="24"/>
          <w:szCs w:val="24"/>
        </w:rPr>
        <w:t xml:space="preserve">Nie podlegam wykluczeniu z postępowania na podstawie </w:t>
      </w:r>
      <w:r w:rsidR="00A50E41" w:rsidRPr="004A0B67">
        <w:rPr>
          <w:rFonts w:ascii="Calibri" w:hAnsi="Calibri" w:cs="Calibri"/>
          <w:sz w:val="24"/>
          <w:szCs w:val="24"/>
        </w:rPr>
        <w:t xml:space="preserve">art. 109 ust. 1 </w:t>
      </w:r>
      <w:r w:rsidR="00B322FF" w:rsidRPr="004A0B67">
        <w:rPr>
          <w:rFonts w:ascii="Calibri" w:hAnsi="Calibri" w:cs="Calibri"/>
          <w:iCs/>
          <w:sz w:val="24"/>
          <w:szCs w:val="24"/>
        </w:rPr>
        <w:t xml:space="preserve">pkt 2,3,4, 5, 7, 8 i pkt 10 </w:t>
      </w:r>
      <w:r w:rsidR="00A50E41" w:rsidRPr="004A0B67">
        <w:rPr>
          <w:rFonts w:ascii="Calibri" w:hAnsi="Calibri" w:cs="Calibri"/>
          <w:sz w:val="24"/>
          <w:szCs w:val="24"/>
        </w:rPr>
        <w:t xml:space="preserve">ustawy </w:t>
      </w:r>
      <w:proofErr w:type="spellStart"/>
      <w:r w:rsidR="00A50E41" w:rsidRPr="004A0B67">
        <w:rPr>
          <w:rFonts w:ascii="Calibri" w:hAnsi="Calibri" w:cs="Calibri"/>
          <w:sz w:val="24"/>
          <w:szCs w:val="24"/>
        </w:rPr>
        <w:t>Pzp</w:t>
      </w:r>
      <w:proofErr w:type="spellEnd"/>
      <w:r w:rsidR="00A50E41" w:rsidRPr="004A0B67">
        <w:rPr>
          <w:rFonts w:ascii="Calibri" w:hAnsi="Calibri" w:cs="Calibri"/>
          <w:sz w:val="24"/>
          <w:szCs w:val="24"/>
        </w:rPr>
        <w:t>.</w:t>
      </w:r>
    </w:p>
    <w:p w:rsidR="00A50E41" w:rsidRPr="004A0B67" w:rsidRDefault="00A50E41" w:rsidP="004A0B67">
      <w:pPr>
        <w:tabs>
          <w:tab w:val="left" w:pos="142"/>
        </w:tabs>
        <w:spacing w:line="360" w:lineRule="auto"/>
        <w:ind w:right="28"/>
        <w:jc w:val="both"/>
        <w:rPr>
          <w:rFonts w:ascii="Calibri" w:hAnsi="Calibri" w:cs="Calibri"/>
          <w:sz w:val="24"/>
          <w:szCs w:val="24"/>
        </w:rPr>
      </w:pPr>
    </w:p>
    <w:p w:rsidR="00A50E41" w:rsidRPr="004A0B67" w:rsidRDefault="00A50E41" w:rsidP="004A0B67">
      <w:pPr>
        <w:pStyle w:val="Akapitzlist"/>
        <w:numPr>
          <w:ilvl w:val="1"/>
          <w:numId w:val="66"/>
        </w:numPr>
        <w:tabs>
          <w:tab w:val="clear" w:pos="1800"/>
          <w:tab w:val="left" w:pos="142"/>
        </w:tabs>
        <w:spacing w:line="360" w:lineRule="auto"/>
        <w:ind w:left="284" w:right="28" w:hanging="284"/>
        <w:jc w:val="both"/>
        <w:rPr>
          <w:rStyle w:val="markedcontent"/>
          <w:rFonts w:ascii="Calibri" w:hAnsi="Calibri" w:cs="Calibri"/>
          <w:sz w:val="24"/>
          <w:szCs w:val="24"/>
        </w:rPr>
      </w:pPr>
      <w:r w:rsidRPr="004A0B67">
        <w:rPr>
          <w:rFonts w:ascii="Calibri" w:hAnsi="Calibri" w:cs="Calibri"/>
          <w:sz w:val="24"/>
          <w:szCs w:val="24"/>
        </w:rPr>
        <w:t>Zachodzą w stosunku do mnie podstawy wykluczenia z postępowania na podstawie art. ............. ustawy</w:t>
      </w:r>
      <w:r w:rsidRPr="004A0B67">
        <w:rPr>
          <w:rFonts w:ascii="Calibri" w:hAnsi="Calibri" w:cs="Calibri"/>
        </w:rPr>
        <w:t xml:space="preserve"> </w:t>
      </w:r>
      <w:proofErr w:type="spellStart"/>
      <w:r w:rsidRPr="004A0B67">
        <w:rPr>
          <w:rFonts w:ascii="Calibri" w:hAnsi="Calibri" w:cs="Calibri"/>
        </w:rPr>
        <w:t>Pzp</w:t>
      </w:r>
      <w:proofErr w:type="spellEnd"/>
      <w:r w:rsidRPr="004A0B67">
        <w:rPr>
          <w:rFonts w:ascii="Calibri" w:hAnsi="Calibri" w:cs="Calibri"/>
        </w:rPr>
        <w:t xml:space="preserve"> (podać mającą zastosowanie podstawę wykluczenia spośród</w:t>
      </w:r>
      <w:r w:rsidRPr="004A0B67">
        <w:rPr>
          <w:rStyle w:val="markedcontent"/>
          <w:rFonts w:ascii="Calibri" w:hAnsi="Calibri" w:cs="Calibri"/>
          <w:i/>
          <w:sz w:val="24"/>
          <w:szCs w:val="24"/>
        </w:rPr>
        <w:t xml:space="preserve"> wymienionych w art. 108 ust. 1 pkt 1, 2 i 5 oraz art. </w:t>
      </w:r>
      <w:r w:rsidRPr="004A0B67">
        <w:rPr>
          <w:rFonts w:ascii="Calibri" w:hAnsi="Calibri" w:cs="Calibri"/>
          <w:i/>
          <w:sz w:val="24"/>
          <w:szCs w:val="24"/>
        </w:rPr>
        <w:t xml:space="preserve">109 ust. 1 pkt </w:t>
      </w:r>
      <w:r w:rsidR="00095A47" w:rsidRPr="004A0B67">
        <w:rPr>
          <w:rFonts w:ascii="Calibri" w:hAnsi="Calibri" w:cs="Calibri"/>
          <w:i/>
          <w:sz w:val="24"/>
          <w:szCs w:val="24"/>
        </w:rPr>
        <w:t>2,3,</w:t>
      </w:r>
      <w:r w:rsidRPr="004A0B67">
        <w:rPr>
          <w:rFonts w:ascii="Calibri" w:hAnsi="Calibri" w:cs="Calibri"/>
          <w:i/>
          <w:sz w:val="24"/>
          <w:szCs w:val="24"/>
        </w:rPr>
        <w:t xml:space="preserve">4, 5, 7, 8 i pkt 10 </w:t>
      </w:r>
      <w:r w:rsidRPr="004A0B67">
        <w:rPr>
          <w:rStyle w:val="markedcontent"/>
          <w:rFonts w:ascii="Calibri" w:hAnsi="Calibri" w:cs="Calibri"/>
          <w:i/>
          <w:sz w:val="24"/>
          <w:szCs w:val="24"/>
        </w:rPr>
        <w:t xml:space="preserve">ustawy </w:t>
      </w:r>
      <w:proofErr w:type="spellStart"/>
      <w:r w:rsidRPr="004A0B67">
        <w:rPr>
          <w:rStyle w:val="markedcontent"/>
          <w:rFonts w:ascii="Calibri" w:hAnsi="Calibri" w:cs="Calibri"/>
          <w:i/>
          <w:sz w:val="24"/>
          <w:szCs w:val="24"/>
        </w:rPr>
        <w:t>Pzp</w:t>
      </w:r>
      <w:proofErr w:type="spellEnd"/>
      <w:r w:rsidRPr="004A0B67">
        <w:rPr>
          <w:rStyle w:val="markedcontent"/>
          <w:rFonts w:ascii="Calibri" w:hAnsi="Calibri" w:cs="Calibri"/>
          <w:i/>
          <w:sz w:val="24"/>
          <w:szCs w:val="24"/>
        </w:rPr>
        <w:t xml:space="preserve">). </w:t>
      </w:r>
    </w:p>
    <w:p w:rsidR="00A50E41" w:rsidRPr="004A0B67" w:rsidRDefault="00A50E41" w:rsidP="004A0B67">
      <w:pPr>
        <w:pStyle w:val="Akapitzlist"/>
        <w:tabs>
          <w:tab w:val="left" w:pos="142"/>
        </w:tabs>
        <w:spacing w:line="360" w:lineRule="auto"/>
        <w:ind w:left="284" w:right="28"/>
        <w:jc w:val="both"/>
        <w:rPr>
          <w:rStyle w:val="markedcontent"/>
          <w:rFonts w:ascii="Calibri" w:hAnsi="Calibri" w:cs="Calibri"/>
          <w:sz w:val="24"/>
          <w:szCs w:val="24"/>
        </w:rPr>
      </w:pPr>
      <w:r w:rsidRPr="004A0B67">
        <w:rPr>
          <w:rStyle w:val="markedcontent"/>
          <w:rFonts w:ascii="Calibri" w:hAnsi="Calibri" w:cs="Calibri"/>
          <w:sz w:val="24"/>
          <w:szCs w:val="24"/>
        </w:rPr>
        <w:t xml:space="preserve">Jednocześnie oświadczam, że w związku z ww. okolicznością, na podstawie art. 110 </w:t>
      </w:r>
      <w:r w:rsidR="00820840" w:rsidRPr="004A0B67">
        <w:rPr>
          <w:rStyle w:val="markedcontent"/>
          <w:rFonts w:ascii="Calibri" w:hAnsi="Calibri" w:cs="Calibri"/>
          <w:sz w:val="24"/>
          <w:szCs w:val="24"/>
        </w:rPr>
        <w:br/>
      </w:r>
      <w:r w:rsidRPr="004A0B67">
        <w:rPr>
          <w:rStyle w:val="markedcontent"/>
          <w:rFonts w:ascii="Calibri" w:hAnsi="Calibri" w:cs="Calibri"/>
          <w:sz w:val="24"/>
          <w:szCs w:val="24"/>
        </w:rPr>
        <w:t xml:space="preserve">ust. 2 ustawy </w:t>
      </w:r>
      <w:proofErr w:type="spellStart"/>
      <w:r w:rsidRPr="004A0B67">
        <w:rPr>
          <w:rStyle w:val="markedcontent"/>
          <w:rFonts w:ascii="Calibri" w:hAnsi="Calibri" w:cs="Calibri"/>
          <w:sz w:val="24"/>
          <w:szCs w:val="24"/>
        </w:rPr>
        <w:t>Pzp</w:t>
      </w:r>
      <w:proofErr w:type="spellEnd"/>
      <w:r w:rsidRPr="004A0B67">
        <w:rPr>
          <w:rStyle w:val="markedcontent"/>
          <w:rFonts w:ascii="Calibri" w:hAnsi="Calibri" w:cs="Calibri"/>
          <w:sz w:val="24"/>
          <w:szCs w:val="24"/>
        </w:rPr>
        <w:t xml:space="preserve"> podjąłem następujące </w:t>
      </w:r>
      <w:r w:rsidR="00095A47" w:rsidRPr="004A0B67">
        <w:rPr>
          <w:rStyle w:val="markedcontent"/>
          <w:rFonts w:ascii="Calibri" w:hAnsi="Calibri" w:cs="Calibri"/>
          <w:sz w:val="24"/>
          <w:szCs w:val="24"/>
        </w:rPr>
        <w:t xml:space="preserve">czynności (procedura </w:t>
      </w:r>
      <w:proofErr w:type="spellStart"/>
      <w:r w:rsidR="00095A47" w:rsidRPr="004A0B67">
        <w:rPr>
          <w:rStyle w:val="markedcontent"/>
          <w:rFonts w:ascii="Calibri" w:hAnsi="Calibri" w:cs="Calibri"/>
          <w:sz w:val="24"/>
          <w:szCs w:val="24"/>
        </w:rPr>
        <w:t>sanacyjna-samooczyszczenie</w:t>
      </w:r>
      <w:proofErr w:type="spellEnd"/>
      <w:r w:rsidR="00095A47" w:rsidRPr="004A0B67">
        <w:rPr>
          <w:rStyle w:val="markedcontent"/>
          <w:rFonts w:ascii="Calibri" w:hAnsi="Calibri" w:cs="Calibri"/>
          <w:sz w:val="24"/>
          <w:szCs w:val="24"/>
        </w:rPr>
        <w:t>)</w:t>
      </w:r>
      <w:r w:rsidRPr="004A0B67">
        <w:rPr>
          <w:rStyle w:val="markedcontent"/>
          <w:rFonts w:ascii="Calibri" w:hAnsi="Calibri" w:cs="Calibri"/>
          <w:sz w:val="24"/>
          <w:szCs w:val="24"/>
        </w:rPr>
        <w:t xml:space="preserve"> </w:t>
      </w:r>
    </w:p>
    <w:p w:rsidR="00A50E41" w:rsidRPr="004A0B67" w:rsidRDefault="00A50E41" w:rsidP="004A0B67">
      <w:pPr>
        <w:pStyle w:val="Akapitzlist"/>
        <w:tabs>
          <w:tab w:val="left" w:pos="142"/>
        </w:tabs>
        <w:spacing w:line="360" w:lineRule="auto"/>
        <w:ind w:left="284" w:right="28"/>
        <w:jc w:val="both"/>
        <w:rPr>
          <w:rFonts w:ascii="Calibri" w:hAnsi="Calibri" w:cs="Calibri"/>
          <w:sz w:val="24"/>
          <w:szCs w:val="24"/>
        </w:rPr>
      </w:pPr>
      <w:r w:rsidRPr="004A0B67">
        <w:rPr>
          <w:rStyle w:val="markedcontent"/>
          <w:rFonts w:ascii="Calibri" w:hAnsi="Calibri" w:cs="Calibri"/>
          <w:sz w:val="24"/>
          <w:szCs w:val="24"/>
        </w:rPr>
        <w:t>………………………………………………………………………………………………………………………………………</w:t>
      </w:r>
    </w:p>
    <w:p w:rsidR="00A50E41" w:rsidRPr="004A0B67" w:rsidRDefault="00A50E41" w:rsidP="004A0B67">
      <w:pPr>
        <w:spacing w:line="360" w:lineRule="auto"/>
        <w:ind w:left="284" w:right="28"/>
        <w:jc w:val="both"/>
        <w:rPr>
          <w:rFonts w:ascii="Calibri" w:hAnsi="Calibri" w:cs="Calibri"/>
          <w:sz w:val="24"/>
          <w:szCs w:val="24"/>
        </w:rPr>
      </w:pPr>
    </w:p>
    <w:p w:rsidR="00BE496C" w:rsidRPr="004A0B67" w:rsidRDefault="00BE496C" w:rsidP="004A0B67">
      <w:pPr>
        <w:spacing w:line="360" w:lineRule="auto"/>
        <w:ind w:left="284" w:right="28"/>
        <w:jc w:val="both"/>
        <w:rPr>
          <w:rFonts w:ascii="Calibri" w:hAnsi="Calibri" w:cs="Calibri"/>
          <w:sz w:val="24"/>
          <w:szCs w:val="24"/>
        </w:rPr>
      </w:pPr>
    </w:p>
    <w:p w:rsidR="00A50E41" w:rsidRPr="004A0B67" w:rsidRDefault="00A50E41" w:rsidP="004A0B67">
      <w:pPr>
        <w:spacing w:line="360" w:lineRule="auto"/>
        <w:ind w:left="284" w:right="28"/>
        <w:jc w:val="both"/>
        <w:rPr>
          <w:rFonts w:ascii="Calibri" w:hAnsi="Calibri" w:cs="Calibri"/>
          <w:sz w:val="24"/>
          <w:szCs w:val="24"/>
        </w:rPr>
      </w:pPr>
      <w:r w:rsidRPr="004A0B67">
        <w:rPr>
          <w:rFonts w:ascii="Calibri" w:hAnsi="Calibri" w:cs="Calibri"/>
          <w:sz w:val="24"/>
          <w:szCs w:val="24"/>
        </w:rPr>
        <w:t>Na potwierdzenie powyższego przedkładam następujące środki dowodowe:</w:t>
      </w:r>
    </w:p>
    <w:p w:rsidR="00A50E41" w:rsidRPr="004A0B67" w:rsidRDefault="00A50E41" w:rsidP="004A0B67">
      <w:pPr>
        <w:spacing w:line="360" w:lineRule="auto"/>
        <w:ind w:left="284" w:right="28"/>
        <w:jc w:val="both"/>
        <w:rPr>
          <w:rFonts w:ascii="Calibri" w:hAnsi="Calibri" w:cs="Calibri"/>
          <w:sz w:val="24"/>
          <w:szCs w:val="24"/>
        </w:rPr>
      </w:pPr>
      <w:r w:rsidRPr="004A0B67">
        <w:rPr>
          <w:rFonts w:ascii="Calibri" w:hAnsi="Calibri" w:cs="Calibri"/>
          <w:sz w:val="24"/>
          <w:szCs w:val="24"/>
        </w:rPr>
        <w:t>1) ………………………………………………</w:t>
      </w:r>
    </w:p>
    <w:p w:rsidR="00A50E41" w:rsidRPr="004A0B67" w:rsidRDefault="00A50E41" w:rsidP="004A0B67">
      <w:pPr>
        <w:spacing w:line="360" w:lineRule="auto"/>
        <w:ind w:left="284" w:right="28"/>
        <w:jc w:val="both"/>
        <w:rPr>
          <w:rFonts w:ascii="Calibri" w:hAnsi="Calibri" w:cs="Calibri"/>
          <w:sz w:val="24"/>
          <w:szCs w:val="24"/>
        </w:rPr>
      </w:pPr>
      <w:r w:rsidRPr="004A0B67">
        <w:rPr>
          <w:rFonts w:ascii="Calibri" w:hAnsi="Calibri" w:cs="Calibri"/>
          <w:sz w:val="24"/>
          <w:szCs w:val="24"/>
        </w:rPr>
        <w:t>2) ………………………………………………</w:t>
      </w:r>
    </w:p>
    <w:p w:rsidR="00A50E41" w:rsidRPr="004A0B67" w:rsidRDefault="00A50E41" w:rsidP="004A0B67">
      <w:pPr>
        <w:spacing w:line="360" w:lineRule="auto"/>
        <w:ind w:left="284" w:right="28"/>
        <w:jc w:val="both"/>
        <w:rPr>
          <w:rFonts w:ascii="Calibri" w:hAnsi="Calibri" w:cs="Calibri"/>
          <w:sz w:val="24"/>
          <w:szCs w:val="24"/>
        </w:rPr>
      </w:pPr>
    </w:p>
    <w:p w:rsidR="00A50E41" w:rsidRPr="004A0B67" w:rsidRDefault="00A50E41" w:rsidP="004A0B67">
      <w:pPr>
        <w:pStyle w:val="Akapitzlist"/>
        <w:numPr>
          <w:ilvl w:val="1"/>
          <w:numId w:val="66"/>
        </w:numPr>
        <w:tabs>
          <w:tab w:val="clear" w:pos="1800"/>
          <w:tab w:val="left" w:pos="142"/>
        </w:tabs>
        <w:spacing w:line="360" w:lineRule="auto"/>
        <w:ind w:left="284" w:right="28" w:hanging="284"/>
        <w:jc w:val="both"/>
        <w:rPr>
          <w:rFonts w:ascii="Calibri" w:hAnsi="Calibri" w:cs="Calibri"/>
          <w:sz w:val="24"/>
          <w:szCs w:val="24"/>
        </w:rPr>
      </w:pPr>
      <w:r w:rsidRPr="004A0B67">
        <w:rPr>
          <w:rFonts w:ascii="Calibri" w:hAnsi="Calibri" w:cs="Calibri"/>
          <w:sz w:val="24"/>
          <w:szCs w:val="24"/>
        </w:rPr>
        <w:t xml:space="preserve">Nie </w:t>
      </w:r>
      <w:r w:rsidR="00BE496C" w:rsidRPr="004A0B67">
        <w:rPr>
          <w:rFonts w:ascii="Calibri" w:hAnsi="Calibri" w:cs="Calibri"/>
          <w:sz w:val="24"/>
          <w:szCs w:val="24"/>
        </w:rPr>
        <w:t xml:space="preserve">zachodzą w stosunku do mnie przesłanki wykluczenia z postępowania na podstawie </w:t>
      </w:r>
      <w:r w:rsidR="00820840" w:rsidRPr="004A0B67">
        <w:rPr>
          <w:rFonts w:ascii="Calibri" w:hAnsi="Calibri" w:cs="Calibri"/>
          <w:sz w:val="24"/>
          <w:szCs w:val="24"/>
        </w:rPr>
        <w:br/>
      </w:r>
      <w:r w:rsidRPr="004A0B67">
        <w:rPr>
          <w:rFonts w:ascii="Calibri" w:hAnsi="Calibri" w:cs="Calibri"/>
          <w:sz w:val="24"/>
          <w:szCs w:val="24"/>
        </w:rPr>
        <w:t xml:space="preserve">art. 7 </w:t>
      </w:r>
      <w:r w:rsidR="00BE496C" w:rsidRPr="004A0B67">
        <w:rPr>
          <w:rFonts w:ascii="Calibri" w:hAnsi="Calibri" w:cs="Calibri"/>
          <w:sz w:val="24"/>
          <w:szCs w:val="24"/>
        </w:rPr>
        <w:t>ust. 1</w:t>
      </w:r>
      <w:r w:rsidRPr="004A0B67">
        <w:rPr>
          <w:rFonts w:ascii="Calibri" w:hAnsi="Calibri" w:cs="Calibri"/>
          <w:sz w:val="24"/>
          <w:szCs w:val="24"/>
        </w:rPr>
        <w:t xml:space="preserve"> </w:t>
      </w:r>
      <w:r w:rsidR="00095A47" w:rsidRPr="004A0B67">
        <w:rPr>
          <w:rFonts w:ascii="Calibri" w:hAnsi="Calibri" w:cs="Calibri"/>
          <w:sz w:val="24"/>
          <w:szCs w:val="24"/>
        </w:rPr>
        <w:t xml:space="preserve">pkt 1-3 </w:t>
      </w:r>
      <w:r w:rsidRPr="004A0B67">
        <w:rPr>
          <w:rFonts w:ascii="Calibri" w:hAnsi="Calibri" w:cs="Calibri"/>
          <w:sz w:val="24"/>
          <w:szCs w:val="24"/>
        </w:rPr>
        <w:t xml:space="preserve">ustawy z dnia 13 kwietnia 2022r. </w:t>
      </w:r>
      <w:r w:rsidRPr="004A0B67">
        <w:rPr>
          <w:rFonts w:ascii="Calibri" w:hAnsi="Calibri" w:cs="Calibri"/>
          <w:bCs/>
          <w:color w:val="000000"/>
          <w:sz w:val="24"/>
          <w:szCs w:val="24"/>
          <w:shd w:val="clear" w:color="auto" w:fill="FFFFFF"/>
        </w:rPr>
        <w:t>o</w:t>
      </w:r>
      <w:r w:rsidRPr="004A0B67">
        <w:rPr>
          <w:rFonts w:ascii="Calibri" w:hAnsi="Calibri" w:cs="Calibri"/>
          <w:b/>
          <w:bCs/>
          <w:color w:val="000000"/>
          <w:sz w:val="24"/>
          <w:szCs w:val="24"/>
          <w:shd w:val="clear" w:color="auto" w:fill="FFFFFF"/>
        </w:rPr>
        <w:t xml:space="preserve"> </w:t>
      </w:r>
      <w:r w:rsidRPr="004A0B67">
        <w:rPr>
          <w:rFonts w:ascii="Calibri" w:hAnsi="Calibri" w:cs="Calibri"/>
          <w:bCs/>
          <w:color w:val="000000"/>
          <w:sz w:val="24"/>
          <w:szCs w:val="24"/>
          <w:shd w:val="clear" w:color="auto" w:fill="FFFFFF"/>
        </w:rPr>
        <w:t xml:space="preserve">szczególnych rozwiązaniach w zakresie przeciwdziałania wspieraniu agresji </w:t>
      </w:r>
      <w:r w:rsidRPr="004A0B67">
        <w:rPr>
          <w:rFonts w:ascii="Calibri" w:hAnsi="Calibri" w:cs="Calibri"/>
          <w:sz w:val="24"/>
          <w:szCs w:val="24"/>
        </w:rPr>
        <w:t>na Ukrainę oraz służących ochronie bezpieczeństwa narodowego (</w:t>
      </w:r>
      <w:proofErr w:type="spellStart"/>
      <w:r w:rsidR="00903853" w:rsidRPr="004A0B67">
        <w:rPr>
          <w:rFonts w:ascii="Calibri" w:hAnsi="Calibri" w:cs="Calibri"/>
          <w:sz w:val="24"/>
          <w:szCs w:val="24"/>
        </w:rPr>
        <w:t>t.j</w:t>
      </w:r>
      <w:proofErr w:type="spellEnd"/>
      <w:r w:rsidR="00903853" w:rsidRPr="004A0B67">
        <w:rPr>
          <w:rFonts w:ascii="Calibri" w:hAnsi="Calibri" w:cs="Calibri"/>
          <w:sz w:val="24"/>
          <w:szCs w:val="24"/>
        </w:rPr>
        <w:t xml:space="preserve">. Dz.U. 2023 poz. 129 z </w:t>
      </w:r>
      <w:proofErr w:type="spellStart"/>
      <w:r w:rsidR="00903853" w:rsidRPr="004A0B67">
        <w:rPr>
          <w:rFonts w:ascii="Calibri" w:hAnsi="Calibri" w:cs="Calibri"/>
          <w:sz w:val="24"/>
          <w:szCs w:val="24"/>
        </w:rPr>
        <w:t>późn</w:t>
      </w:r>
      <w:proofErr w:type="spellEnd"/>
      <w:r w:rsidR="00903853" w:rsidRPr="004A0B67">
        <w:rPr>
          <w:rFonts w:ascii="Calibri" w:hAnsi="Calibri" w:cs="Calibri"/>
          <w:sz w:val="24"/>
          <w:szCs w:val="24"/>
        </w:rPr>
        <w:t>. zm.</w:t>
      </w:r>
      <w:r w:rsidRPr="004A0B67">
        <w:rPr>
          <w:rFonts w:ascii="Calibri" w:hAnsi="Calibri" w:cs="Calibri"/>
          <w:sz w:val="24"/>
          <w:szCs w:val="24"/>
        </w:rPr>
        <w:t>).</w:t>
      </w:r>
    </w:p>
    <w:p w:rsidR="001674B6" w:rsidRPr="004A0B67" w:rsidRDefault="001674B6" w:rsidP="004A0B67">
      <w:pPr>
        <w:spacing w:line="360" w:lineRule="auto"/>
        <w:ind w:left="284" w:right="28" w:hanging="284"/>
        <w:jc w:val="both"/>
        <w:rPr>
          <w:rFonts w:ascii="Calibri" w:hAnsi="Calibri" w:cs="Calibri"/>
          <w:sz w:val="24"/>
          <w:szCs w:val="24"/>
        </w:rPr>
      </w:pPr>
    </w:p>
    <w:p w:rsidR="00820840" w:rsidRPr="004A0B67" w:rsidRDefault="00820840" w:rsidP="004A0B67">
      <w:pPr>
        <w:pStyle w:val="Akapitzlist"/>
        <w:numPr>
          <w:ilvl w:val="1"/>
          <w:numId w:val="66"/>
        </w:numPr>
        <w:tabs>
          <w:tab w:val="clear" w:pos="1800"/>
          <w:tab w:val="num" w:pos="284"/>
        </w:tabs>
        <w:spacing w:line="360" w:lineRule="auto"/>
        <w:ind w:left="284" w:right="28" w:hanging="284"/>
        <w:jc w:val="both"/>
        <w:rPr>
          <w:rFonts w:ascii="Calibri" w:hAnsi="Calibri" w:cs="Calibri"/>
          <w:sz w:val="24"/>
          <w:szCs w:val="24"/>
        </w:rPr>
      </w:pPr>
      <w:r w:rsidRPr="004A0B67">
        <w:rPr>
          <w:rFonts w:ascii="Calibri" w:hAnsi="Calibri" w:cs="Calibri"/>
          <w:sz w:val="24"/>
          <w:szCs w:val="24"/>
        </w:rPr>
        <w:t>Oświadczam, że spełniam warunki udziału w postępowaniu określone przez Zamawiającego w ogłoszeniu o zamówieniu oraz w ust. 3.4. rozdziału XIX Specyfikacji Warunków Zamówienia.</w:t>
      </w:r>
    </w:p>
    <w:p w:rsidR="00BE496C" w:rsidRPr="004A0B67" w:rsidRDefault="00BE496C" w:rsidP="004A0B67">
      <w:pPr>
        <w:pStyle w:val="Akapitzlist"/>
        <w:spacing w:line="360" w:lineRule="auto"/>
        <w:ind w:right="28"/>
        <w:rPr>
          <w:rFonts w:ascii="Calibri" w:hAnsi="Calibri" w:cs="Calibri"/>
          <w:sz w:val="24"/>
          <w:szCs w:val="24"/>
        </w:rPr>
      </w:pPr>
    </w:p>
    <w:p w:rsidR="001674B6" w:rsidRPr="004A0B67" w:rsidRDefault="001674B6" w:rsidP="004A0B67">
      <w:pPr>
        <w:pStyle w:val="Akapitzlist"/>
        <w:numPr>
          <w:ilvl w:val="1"/>
          <w:numId w:val="66"/>
        </w:numPr>
        <w:tabs>
          <w:tab w:val="clear" w:pos="1800"/>
          <w:tab w:val="left" w:pos="142"/>
        </w:tabs>
        <w:spacing w:line="360" w:lineRule="auto"/>
        <w:ind w:left="284" w:right="28" w:hanging="284"/>
        <w:jc w:val="both"/>
        <w:rPr>
          <w:rFonts w:ascii="Calibri" w:hAnsi="Calibri" w:cs="Calibri"/>
          <w:sz w:val="24"/>
          <w:szCs w:val="24"/>
        </w:rPr>
      </w:pPr>
      <w:r w:rsidRPr="004A0B67">
        <w:rPr>
          <w:rFonts w:ascii="Calibri" w:hAnsi="Calibri" w:cs="Calibri"/>
          <w:sz w:val="24"/>
          <w:szCs w:val="24"/>
        </w:rPr>
        <w:t xml:space="preserve">Oświadczam, że w celu wykazania spełniania warunków udziału w postępowaniu, określonych przez Zamawiającego w ogłoszeniu o zamówieniu oraz w ust. 3.4. rozdziału XIX Specyfikacji Warunków Zamówienia: </w:t>
      </w:r>
    </w:p>
    <w:p w:rsidR="001674B6" w:rsidRPr="004A0B67" w:rsidRDefault="001674B6" w:rsidP="004A0B67">
      <w:pPr>
        <w:spacing w:line="360" w:lineRule="auto"/>
        <w:ind w:left="284" w:right="28" w:hanging="284"/>
        <w:jc w:val="both"/>
        <w:rPr>
          <w:rFonts w:ascii="Calibri" w:hAnsi="Calibri" w:cs="Calibri"/>
          <w:sz w:val="24"/>
          <w:szCs w:val="24"/>
        </w:rPr>
      </w:pP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B322FF" w:rsidRPr="004A0B67" w:rsidTr="007754A7">
        <w:tc>
          <w:tcPr>
            <w:tcW w:w="641" w:type="dxa"/>
          </w:tcPr>
          <w:p w:rsidR="00B322FF" w:rsidRPr="004A0B67" w:rsidRDefault="00B322FF" w:rsidP="004A0B67">
            <w:pPr>
              <w:spacing w:line="360" w:lineRule="auto"/>
              <w:jc w:val="right"/>
              <w:rPr>
                <w:rFonts w:ascii="Calibri" w:hAnsi="Calibri" w:cs="Calibri"/>
              </w:rPr>
            </w:pPr>
            <w:r w:rsidRPr="004A0B67">
              <w:rPr>
                <w:rFonts w:ascii="Calibri" w:hAnsi="Calibri" w:cs="Calibri"/>
                <w:lang w:eastAsia="zh-CN"/>
              </w:rPr>
              <w:object w:dxaOrig="225" w:dyaOrig="225">
                <v:shape id="_x0000_i1053" type="#_x0000_t75" style="width:16.5pt;height:18pt" o:ole="">
                  <v:imagedata r:id="rId23" o:title=""/>
                </v:shape>
                <w:control r:id="rId30" w:name="CheckBox12131" w:shapeid="_x0000_i1053"/>
              </w:object>
            </w:r>
          </w:p>
        </w:tc>
        <w:tc>
          <w:tcPr>
            <w:tcW w:w="8106" w:type="dxa"/>
          </w:tcPr>
          <w:p w:rsidR="00B322FF" w:rsidRPr="004A0B67" w:rsidRDefault="00B322FF" w:rsidP="004A0B67">
            <w:pPr>
              <w:spacing w:after="120" w:line="360" w:lineRule="auto"/>
              <w:rPr>
                <w:rFonts w:ascii="Calibri" w:hAnsi="Calibri" w:cs="Calibri"/>
                <w:sz w:val="22"/>
                <w:szCs w:val="22"/>
              </w:rPr>
            </w:pPr>
            <w:r w:rsidRPr="004A0B67">
              <w:rPr>
                <w:rFonts w:ascii="Calibri" w:hAnsi="Calibri" w:cs="Calibri"/>
                <w:sz w:val="24"/>
                <w:szCs w:val="24"/>
              </w:rPr>
              <w:t>polegam na zasobach  innego/</w:t>
            </w:r>
            <w:proofErr w:type="spellStart"/>
            <w:r w:rsidRPr="004A0B67">
              <w:rPr>
                <w:rFonts w:ascii="Calibri" w:hAnsi="Calibri" w:cs="Calibri"/>
                <w:sz w:val="24"/>
                <w:szCs w:val="24"/>
              </w:rPr>
              <w:t>ych</w:t>
            </w:r>
            <w:proofErr w:type="spellEnd"/>
            <w:r w:rsidRPr="004A0B67">
              <w:rPr>
                <w:rFonts w:ascii="Calibri" w:hAnsi="Calibri" w:cs="Calibri"/>
                <w:sz w:val="24"/>
                <w:szCs w:val="24"/>
              </w:rPr>
              <w:t xml:space="preserve"> podmiotu/ów*</w:t>
            </w:r>
          </w:p>
        </w:tc>
      </w:tr>
      <w:tr w:rsidR="00B322FF" w:rsidRPr="004A0B67" w:rsidTr="007754A7">
        <w:tc>
          <w:tcPr>
            <w:tcW w:w="641" w:type="dxa"/>
          </w:tcPr>
          <w:p w:rsidR="00B322FF" w:rsidRPr="004A0B67" w:rsidRDefault="00B322FF" w:rsidP="004A0B67">
            <w:pPr>
              <w:spacing w:line="360" w:lineRule="auto"/>
              <w:jc w:val="right"/>
              <w:rPr>
                <w:rFonts w:ascii="Calibri" w:hAnsi="Calibri" w:cs="Calibri"/>
              </w:rPr>
            </w:pPr>
            <w:r w:rsidRPr="004A0B67">
              <w:rPr>
                <w:rFonts w:ascii="Calibri" w:hAnsi="Calibri" w:cs="Calibri"/>
                <w:lang w:eastAsia="zh-CN"/>
              </w:rPr>
              <w:object w:dxaOrig="225" w:dyaOrig="225">
                <v:shape id="_x0000_i1055" type="#_x0000_t75" style="width:16.5pt;height:18pt" o:ole="">
                  <v:imagedata r:id="rId23" o:title=""/>
                </v:shape>
                <w:control r:id="rId31" w:name="CheckBox12141" w:shapeid="_x0000_i1055"/>
              </w:object>
            </w:r>
          </w:p>
        </w:tc>
        <w:tc>
          <w:tcPr>
            <w:tcW w:w="8106" w:type="dxa"/>
          </w:tcPr>
          <w:p w:rsidR="00B322FF" w:rsidRPr="004A0B67" w:rsidRDefault="00B322FF" w:rsidP="004A0B67">
            <w:pPr>
              <w:spacing w:after="120" w:line="360" w:lineRule="auto"/>
              <w:rPr>
                <w:rFonts w:ascii="Calibri" w:hAnsi="Calibri" w:cs="Calibri"/>
                <w:sz w:val="22"/>
                <w:szCs w:val="22"/>
              </w:rPr>
            </w:pPr>
            <w:r w:rsidRPr="004A0B67">
              <w:rPr>
                <w:rFonts w:ascii="Calibri" w:hAnsi="Calibri" w:cs="Calibri"/>
                <w:sz w:val="24"/>
                <w:szCs w:val="24"/>
              </w:rPr>
              <w:t>nie polegam na zasobach  innego/</w:t>
            </w:r>
            <w:proofErr w:type="spellStart"/>
            <w:r w:rsidRPr="004A0B67">
              <w:rPr>
                <w:rFonts w:ascii="Calibri" w:hAnsi="Calibri" w:cs="Calibri"/>
                <w:sz w:val="24"/>
                <w:szCs w:val="24"/>
              </w:rPr>
              <w:t>ych</w:t>
            </w:r>
            <w:proofErr w:type="spellEnd"/>
            <w:r w:rsidRPr="004A0B67">
              <w:rPr>
                <w:rFonts w:ascii="Calibri" w:hAnsi="Calibri" w:cs="Calibri"/>
                <w:sz w:val="24"/>
                <w:szCs w:val="24"/>
              </w:rPr>
              <w:t xml:space="preserve"> podmiotu/ów*</w:t>
            </w:r>
          </w:p>
        </w:tc>
      </w:tr>
    </w:tbl>
    <w:p w:rsidR="001674B6" w:rsidRPr="004A0B67" w:rsidRDefault="00B322FF" w:rsidP="004A0B67">
      <w:pPr>
        <w:spacing w:line="360" w:lineRule="auto"/>
        <w:ind w:right="28"/>
        <w:jc w:val="both"/>
        <w:rPr>
          <w:rFonts w:ascii="Calibri" w:hAnsi="Calibri" w:cs="Calibri"/>
          <w:i/>
          <w:iCs/>
          <w:sz w:val="24"/>
          <w:szCs w:val="24"/>
        </w:rPr>
      </w:pPr>
      <w:r w:rsidRPr="004A0B67">
        <w:rPr>
          <w:rFonts w:ascii="Calibri" w:hAnsi="Calibri" w:cs="Calibri"/>
          <w:sz w:val="24"/>
          <w:szCs w:val="24"/>
        </w:rPr>
        <w:t xml:space="preserve">                      </w:t>
      </w:r>
      <w:r w:rsidR="001674B6" w:rsidRPr="004A0B67">
        <w:rPr>
          <w:rFonts w:ascii="Calibri" w:hAnsi="Calibri" w:cs="Calibri"/>
          <w:i/>
          <w:iCs/>
          <w:sz w:val="24"/>
          <w:szCs w:val="24"/>
        </w:rPr>
        <w:t xml:space="preserve">*zaznaczyć właściwe </w:t>
      </w:r>
    </w:p>
    <w:p w:rsidR="001674B6" w:rsidRPr="004A0B67" w:rsidRDefault="001674B6" w:rsidP="004A0B67">
      <w:pPr>
        <w:spacing w:line="360" w:lineRule="auto"/>
        <w:ind w:left="284" w:right="28" w:hanging="284"/>
        <w:jc w:val="both"/>
        <w:rPr>
          <w:rFonts w:ascii="Calibri" w:hAnsi="Calibri" w:cs="Calibri"/>
          <w:sz w:val="24"/>
          <w:szCs w:val="24"/>
        </w:rPr>
      </w:pPr>
    </w:p>
    <w:p w:rsidR="001674B6" w:rsidRPr="004A0B67" w:rsidRDefault="001674B6" w:rsidP="004A0B67">
      <w:pPr>
        <w:spacing w:line="360" w:lineRule="auto"/>
        <w:ind w:left="284" w:right="28" w:hanging="284"/>
        <w:jc w:val="both"/>
        <w:rPr>
          <w:rFonts w:ascii="Calibri" w:hAnsi="Calibri" w:cs="Calibri"/>
          <w:sz w:val="24"/>
          <w:szCs w:val="24"/>
        </w:rPr>
      </w:pPr>
      <w:r w:rsidRPr="004A0B67">
        <w:rPr>
          <w:rFonts w:ascii="Calibri" w:hAnsi="Calibri" w:cs="Calibri"/>
          <w:sz w:val="24"/>
          <w:szCs w:val="24"/>
        </w:rPr>
        <w:t>Nazwa i adres podmiotu:</w:t>
      </w:r>
    </w:p>
    <w:p w:rsidR="001674B6" w:rsidRPr="004A0B67" w:rsidRDefault="001674B6" w:rsidP="004A0B67">
      <w:pPr>
        <w:spacing w:line="360" w:lineRule="auto"/>
        <w:ind w:left="284" w:right="28" w:hanging="284"/>
        <w:jc w:val="both"/>
        <w:rPr>
          <w:rFonts w:ascii="Calibri" w:hAnsi="Calibri" w:cs="Calibri"/>
          <w:sz w:val="24"/>
          <w:szCs w:val="24"/>
        </w:rPr>
      </w:pPr>
      <w:r w:rsidRPr="004A0B67">
        <w:rPr>
          <w:rFonts w:ascii="Calibri" w:hAnsi="Calibri" w:cs="Calibri"/>
          <w:sz w:val="24"/>
          <w:szCs w:val="24"/>
        </w:rPr>
        <w:t>……………………………………………………………………</w:t>
      </w:r>
      <w:r w:rsidR="00797DD6" w:rsidRPr="004A0B67">
        <w:rPr>
          <w:rFonts w:ascii="Calibri" w:hAnsi="Calibri" w:cs="Calibri"/>
          <w:sz w:val="24"/>
          <w:szCs w:val="24"/>
        </w:rPr>
        <w:t>………………….</w:t>
      </w:r>
      <w:r w:rsidRPr="004A0B67">
        <w:rPr>
          <w:rFonts w:ascii="Calibri" w:hAnsi="Calibri" w:cs="Calibri"/>
          <w:sz w:val="24"/>
          <w:szCs w:val="24"/>
        </w:rPr>
        <w:t>…………………………………………………</w:t>
      </w:r>
    </w:p>
    <w:p w:rsidR="00797DD6" w:rsidRPr="004A0B67" w:rsidRDefault="00797DD6" w:rsidP="004A0B67">
      <w:pPr>
        <w:spacing w:line="360" w:lineRule="auto"/>
        <w:ind w:left="284" w:right="28" w:hanging="284"/>
        <w:jc w:val="both"/>
        <w:rPr>
          <w:rFonts w:ascii="Calibri" w:hAnsi="Calibri" w:cs="Calibri"/>
          <w:sz w:val="24"/>
          <w:szCs w:val="24"/>
        </w:rPr>
      </w:pPr>
      <w:r w:rsidRPr="004A0B67">
        <w:rPr>
          <w:rFonts w:ascii="Calibri" w:hAnsi="Calibri" w:cs="Calibri"/>
          <w:sz w:val="24"/>
          <w:szCs w:val="24"/>
        </w:rPr>
        <w:t>……………………………………………………………………………………….…………………………………………………</w:t>
      </w:r>
    </w:p>
    <w:p w:rsidR="001674B6" w:rsidRPr="004A0B67" w:rsidRDefault="001674B6" w:rsidP="004A0B67">
      <w:pPr>
        <w:spacing w:line="360" w:lineRule="auto"/>
        <w:ind w:left="284" w:right="28" w:hanging="284"/>
        <w:jc w:val="both"/>
        <w:rPr>
          <w:rFonts w:ascii="Calibri" w:hAnsi="Calibri" w:cs="Calibri"/>
          <w:sz w:val="24"/>
          <w:szCs w:val="24"/>
        </w:rPr>
      </w:pPr>
    </w:p>
    <w:p w:rsidR="001674B6" w:rsidRPr="004A0B67" w:rsidRDefault="001674B6" w:rsidP="004A0B67">
      <w:pPr>
        <w:spacing w:line="360" w:lineRule="auto"/>
        <w:ind w:left="284" w:right="28" w:hanging="284"/>
        <w:jc w:val="both"/>
        <w:rPr>
          <w:rFonts w:ascii="Calibri" w:hAnsi="Calibri" w:cs="Calibri"/>
          <w:sz w:val="24"/>
          <w:szCs w:val="24"/>
        </w:rPr>
      </w:pPr>
      <w:r w:rsidRPr="004A0B67">
        <w:rPr>
          <w:rFonts w:ascii="Calibri" w:hAnsi="Calibri" w:cs="Calibri"/>
          <w:sz w:val="24"/>
          <w:szCs w:val="24"/>
        </w:rPr>
        <w:t>Udostępniane zasoby:</w:t>
      </w:r>
    </w:p>
    <w:p w:rsidR="001674B6" w:rsidRPr="004A0B67" w:rsidRDefault="001674B6" w:rsidP="004A0B67">
      <w:pPr>
        <w:spacing w:line="360" w:lineRule="auto"/>
        <w:ind w:left="284" w:right="28" w:hanging="284"/>
        <w:jc w:val="both"/>
        <w:rPr>
          <w:rFonts w:ascii="Calibri" w:hAnsi="Calibri" w:cs="Calibri"/>
          <w:sz w:val="24"/>
          <w:szCs w:val="24"/>
        </w:rPr>
      </w:pPr>
      <w:r w:rsidRPr="004A0B67">
        <w:rPr>
          <w:rFonts w:ascii="Calibri" w:hAnsi="Calibri" w:cs="Calibri"/>
          <w:sz w:val="24"/>
          <w:szCs w:val="24"/>
        </w:rPr>
        <w:t>…………………………………………………………………………………………………………………………….……………</w:t>
      </w:r>
    </w:p>
    <w:p w:rsidR="001674B6" w:rsidRPr="004A0B67" w:rsidRDefault="001674B6" w:rsidP="004A0B67">
      <w:pPr>
        <w:spacing w:line="360" w:lineRule="auto"/>
        <w:ind w:right="28"/>
        <w:jc w:val="both"/>
        <w:rPr>
          <w:rFonts w:ascii="Calibri" w:hAnsi="Calibri" w:cs="Calibri"/>
          <w:sz w:val="24"/>
          <w:szCs w:val="24"/>
        </w:rPr>
      </w:pPr>
      <w:r w:rsidRPr="004A0B67">
        <w:rPr>
          <w:rFonts w:ascii="Calibri" w:hAnsi="Calibri" w:cs="Calibri"/>
          <w:sz w:val="24"/>
          <w:szCs w:val="24"/>
        </w:rPr>
        <w:t>(wskazać podmiot i określić odpowiedni zakres dla wskazanego podmiotu, w przypadku zaznaczenia, iż Wykonawca polega na zasobach innego podmiotu w celu wykazania spełniania warunków udziału w postępowaniu)</w:t>
      </w:r>
    </w:p>
    <w:p w:rsidR="00A50E41" w:rsidRPr="004A0B67" w:rsidRDefault="00A50E41" w:rsidP="004A0B67">
      <w:pPr>
        <w:spacing w:line="360" w:lineRule="auto"/>
        <w:ind w:right="28"/>
        <w:jc w:val="both"/>
        <w:rPr>
          <w:rFonts w:ascii="Calibri" w:hAnsi="Calibri" w:cs="Calibri"/>
          <w:sz w:val="24"/>
          <w:szCs w:val="24"/>
        </w:rPr>
      </w:pPr>
    </w:p>
    <w:p w:rsidR="00A50E41" w:rsidRPr="004A0B67" w:rsidRDefault="00A50E41" w:rsidP="004A0B67">
      <w:pPr>
        <w:spacing w:line="360" w:lineRule="auto"/>
        <w:ind w:right="28"/>
        <w:jc w:val="both"/>
        <w:rPr>
          <w:rFonts w:ascii="Calibri" w:hAnsi="Calibri" w:cs="Calibri"/>
          <w:sz w:val="24"/>
          <w:szCs w:val="24"/>
        </w:rPr>
      </w:pPr>
    </w:p>
    <w:p w:rsidR="00A50E41" w:rsidRPr="004A0B67" w:rsidRDefault="00A50E41" w:rsidP="004A0B67">
      <w:pPr>
        <w:spacing w:line="360" w:lineRule="auto"/>
        <w:ind w:left="284" w:right="28" w:hanging="284"/>
        <w:jc w:val="both"/>
        <w:rPr>
          <w:rFonts w:ascii="Calibri" w:hAnsi="Calibri" w:cs="Calibri"/>
          <w:sz w:val="24"/>
          <w:szCs w:val="24"/>
        </w:rPr>
      </w:pPr>
    </w:p>
    <w:p w:rsidR="00A50E41" w:rsidRPr="004A0B67" w:rsidRDefault="00A50E41" w:rsidP="004A0B67">
      <w:pPr>
        <w:spacing w:line="360" w:lineRule="auto"/>
        <w:ind w:left="284" w:right="28" w:hanging="284"/>
        <w:jc w:val="both"/>
        <w:rPr>
          <w:rFonts w:ascii="Calibri" w:hAnsi="Calibri" w:cs="Calibri"/>
          <w:b/>
          <w:sz w:val="24"/>
          <w:szCs w:val="24"/>
        </w:rPr>
      </w:pPr>
      <w:r w:rsidRPr="004A0B67">
        <w:rPr>
          <w:rFonts w:ascii="Calibri" w:hAnsi="Calibri" w:cs="Calibri"/>
          <w:b/>
          <w:sz w:val="24"/>
          <w:szCs w:val="24"/>
        </w:rPr>
        <w:t>OŚWIADCZENIE DOTYCZĄCE PODANYCH INFORMACJI:</w:t>
      </w:r>
    </w:p>
    <w:p w:rsidR="00A50E41" w:rsidRPr="004A0B67" w:rsidRDefault="00A50E41" w:rsidP="004A0B67">
      <w:pPr>
        <w:spacing w:line="360" w:lineRule="auto"/>
        <w:ind w:right="28"/>
        <w:jc w:val="both"/>
        <w:rPr>
          <w:rFonts w:ascii="Calibri" w:hAnsi="Calibri" w:cs="Calibri"/>
          <w:sz w:val="24"/>
          <w:szCs w:val="24"/>
        </w:rPr>
      </w:pPr>
      <w:r w:rsidRPr="004A0B67">
        <w:rPr>
          <w:rFonts w:ascii="Calibri" w:hAnsi="Calibri" w:cs="Calibr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A50E41" w:rsidRPr="004A0B67" w:rsidRDefault="00A50E41" w:rsidP="004A0B67">
      <w:pPr>
        <w:spacing w:line="360" w:lineRule="auto"/>
        <w:ind w:right="28"/>
        <w:rPr>
          <w:rFonts w:ascii="Calibri" w:eastAsia="Calibri" w:hAnsi="Calibri" w:cs="Calibri"/>
          <w:b/>
          <w:sz w:val="24"/>
          <w:szCs w:val="24"/>
        </w:rPr>
      </w:pPr>
    </w:p>
    <w:p w:rsidR="00A50E41" w:rsidRPr="004A0B67" w:rsidRDefault="00A50E41" w:rsidP="004A0B67">
      <w:pPr>
        <w:spacing w:line="360" w:lineRule="auto"/>
        <w:ind w:right="28"/>
        <w:rPr>
          <w:rFonts w:ascii="Calibri" w:eastAsia="Calibri" w:hAnsi="Calibri" w:cs="Calibri"/>
          <w:b/>
          <w:sz w:val="24"/>
          <w:szCs w:val="24"/>
        </w:rPr>
      </w:pPr>
    </w:p>
    <w:p w:rsidR="00A50E41" w:rsidRPr="004A0B67" w:rsidRDefault="00A50E41" w:rsidP="004A0B67">
      <w:pPr>
        <w:spacing w:line="360" w:lineRule="auto"/>
        <w:ind w:right="28"/>
        <w:rPr>
          <w:rFonts w:ascii="Calibri" w:eastAsia="Calibri" w:hAnsi="Calibri" w:cs="Calibri"/>
          <w:b/>
          <w:sz w:val="24"/>
          <w:szCs w:val="24"/>
        </w:rPr>
      </w:pPr>
    </w:p>
    <w:p w:rsidR="00A50E41" w:rsidRPr="004A0B67" w:rsidRDefault="00A50E41" w:rsidP="004A0B67">
      <w:pPr>
        <w:spacing w:line="360" w:lineRule="auto"/>
        <w:ind w:left="4248" w:right="28" w:firstLine="708"/>
        <w:rPr>
          <w:rFonts w:ascii="Calibri" w:hAnsi="Calibri" w:cs="Calibri"/>
          <w:sz w:val="24"/>
          <w:szCs w:val="24"/>
        </w:rPr>
      </w:pPr>
      <w:r w:rsidRPr="004A0B67">
        <w:rPr>
          <w:rFonts w:ascii="Calibri" w:hAnsi="Calibri" w:cs="Calibri"/>
          <w:sz w:val="24"/>
          <w:szCs w:val="24"/>
        </w:rPr>
        <w:t xml:space="preserve">                    …………………………………………</w:t>
      </w:r>
    </w:p>
    <w:p w:rsidR="00A50E41" w:rsidRDefault="00A50E41" w:rsidP="004A0B67">
      <w:pPr>
        <w:spacing w:line="360" w:lineRule="auto"/>
        <w:ind w:left="5664" w:right="28" w:firstLine="709"/>
        <w:rPr>
          <w:rFonts w:ascii="Calibri" w:hAnsi="Calibri" w:cs="Calibri"/>
          <w:i/>
          <w:iCs/>
          <w:sz w:val="24"/>
          <w:szCs w:val="24"/>
        </w:rPr>
      </w:pPr>
      <w:r w:rsidRPr="004A0B67">
        <w:rPr>
          <w:rFonts w:ascii="Calibri" w:hAnsi="Calibri" w:cs="Calibri"/>
          <w:i/>
          <w:iCs/>
          <w:sz w:val="24"/>
          <w:szCs w:val="24"/>
        </w:rPr>
        <w:t xml:space="preserve">             (podpis)</w:t>
      </w:r>
    </w:p>
    <w:p w:rsidR="002C4734" w:rsidRPr="004A0B67" w:rsidRDefault="002C4734" w:rsidP="004A0B67">
      <w:pPr>
        <w:spacing w:line="360" w:lineRule="auto"/>
        <w:ind w:left="5664" w:right="28" w:firstLine="709"/>
        <w:rPr>
          <w:rFonts w:ascii="Calibri" w:hAnsi="Calibri" w:cs="Calibri"/>
          <w:i/>
          <w:iCs/>
          <w:sz w:val="24"/>
          <w:szCs w:val="24"/>
        </w:rPr>
      </w:pPr>
    </w:p>
    <w:p w:rsidR="00A345BE" w:rsidRPr="004A0B67" w:rsidRDefault="00A345BE" w:rsidP="004A0B67">
      <w:pPr>
        <w:spacing w:line="360" w:lineRule="auto"/>
        <w:ind w:left="5672" w:right="28" w:firstLine="709"/>
        <w:rPr>
          <w:rFonts w:ascii="Calibri" w:hAnsi="Calibri" w:cs="Calibri"/>
          <w:sz w:val="24"/>
          <w:szCs w:val="24"/>
        </w:rPr>
      </w:pPr>
      <w:r w:rsidRPr="004A0B67">
        <w:rPr>
          <w:rFonts w:ascii="Calibri" w:eastAsia="Calibri" w:hAnsi="Calibri" w:cs="Calibri"/>
          <w:b/>
          <w:sz w:val="24"/>
          <w:szCs w:val="24"/>
        </w:rPr>
        <w:lastRenderedPageBreak/>
        <w:t>Załącznik nr 3</w:t>
      </w:r>
      <w:r w:rsidRPr="004A0B67">
        <w:rPr>
          <w:rFonts w:ascii="Calibri" w:hAnsi="Calibri" w:cs="Calibri"/>
          <w:b/>
          <w:sz w:val="24"/>
          <w:szCs w:val="24"/>
        </w:rPr>
        <w:t xml:space="preserve"> do SWZ</w:t>
      </w:r>
    </w:p>
    <w:p w:rsidR="00A345BE" w:rsidRPr="004A0B67" w:rsidRDefault="00A345BE" w:rsidP="004A0B67">
      <w:pPr>
        <w:spacing w:line="360" w:lineRule="auto"/>
        <w:ind w:left="5246" w:right="28" w:firstLine="708"/>
        <w:rPr>
          <w:rFonts w:ascii="Calibri" w:hAnsi="Calibri" w:cs="Calibri"/>
          <w:b/>
          <w:sz w:val="24"/>
          <w:szCs w:val="24"/>
          <w:u w:val="single"/>
        </w:rPr>
      </w:pPr>
    </w:p>
    <w:p w:rsidR="00A345BE" w:rsidRPr="004A0B67" w:rsidRDefault="00A345BE" w:rsidP="004A0B67">
      <w:pPr>
        <w:spacing w:line="360" w:lineRule="auto"/>
        <w:ind w:left="5246" w:right="28" w:firstLine="708"/>
        <w:rPr>
          <w:rFonts w:ascii="Calibri" w:hAnsi="Calibri" w:cs="Calibri"/>
          <w:b/>
          <w:sz w:val="24"/>
          <w:szCs w:val="24"/>
          <w:u w:val="single"/>
        </w:rPr>
      </w:pPr>
      <w:r w:rsidRPr="004A0B67">
        <w:rPr>
          <w:rFonts w:ascii="Calibri" w:hAnsi="Calibri" w:cs="Calibri"/>
          <w:b/>
          <w:sz w:val="24"/>
          <w:szCs w:val="24"/>
          <w:u w:val="single"/>
        </w:rPr>
        <w:t>Zamawiający:</w:t>
      </w:r>
    </w:p>
    <w:p w:rsidR="00A345BE" w:rsidRPr="004A0B67" w:rsidRDefault="00A345BE" w:rsidP="004A0B67">
      <w:pPr>
        <w:spacing w:line="360" w:lineRule="auto"/>
        <w:ind w:left="5812" w:right="28" w:firstLine="142"/>
        <w:rPr>
          <w:rFonts w:ascii="Calibri" w:hAnsi="Calibri" w:cs="Calibri"/>
          <w:sz w:val="24"/>
          <w:szCs w:val="24"/>
        </w:rPr>
      </w:pPr>
      <w:r w:rsidRPr="004A0B67">
        <w:rPr>
          <w:rFonts w:ascii="Calibri" w:hAnsi="Calibri" w:cs="Calibri"/>
          <w:b/>
          <w:bCs/>
          <w:sz w:val="24"/>
          <w:szCs w:val="24"/>
        </w:rPr>
        <w:t>Gmina Skoczów</w:t>
      </w:r>
    </w:p>
    <w:p w:rsidR="00A345BE" w:rsidRPr="004A0B67" w:rsidRDefault="00A345BE" w:rsidP="004A0B67">
      <w:pPr>
        <w:spacing w:line="360" w:lineRule="auto"/>
        <w:ind w:left="5812" w:right="28" w:firstLine="142"/>
        <w:rPr>
          <w:rFonts w:ascii="Calibri" w:hAnsi="Calibri" w:cs="Calibri"/>
          <w:sz w:val="24"/>
          <w:szCs w:val="24"/>
        </w:rPr>
      </w:pPr>
      <w:r w:rsidRPr="004A0B67">
        <w:rPr>
          <w:rFonts w:ascii="Calibri" w:hAnsi="Calibri" w:cs="Calibri"/>
          <w:b/>
          <w:bCs/>
          <w:sz w:val="24"/>
          <w:szCs w:val="24"/>
        </w:rPr>
        <w:t>Rynek 1</w:t>
      </w:r>
    </w:p>
    <w:p w:rsidR="00A345BE" w:rsidRPr="004A0B67" w:rsidRDefault="00A345BE" w:rsidP="004A0B67">
      <w:pPr>
        <w:spacing w:line="360" w:lineRule="auto"/>
        <w:ind w:left="5812" w:right="28" w:firstLine="142"/>
        <w:rPr>
          <w:rFonts w:ascii="Calibri" w:hAnsi="Calibri" w:cs="Calibri"/>
          <w:sz w:val="24"/>
          <w:szCs w:val="24"/>
        </w:rPr>
      </w:pPr>
      <w:r w:rsidRPr="004A0B67">
        <w:rPr>
          <w:rFonts w:ascii="Calibri" w:hAnsi="Calibri" w:cs="Calibri"/>
          <w:b/>
          <w:bCs/>
          <w:sz w:val="24"/>
          <w:szCs w:val="24"/>
        </w:rPr>
        <w:t>43-430 Skoczów</w:t>
      </w:r>
    </w:p>
    <w:p w:rsidR="00A345BE" w:rsidRPr="004A0B67" w:rsidRDefault="00A345BE" w:rsidP="004A0B67">
      <w:pPr>
        <w:spacing w:line="360" w:lineRule="auto"/>
        <w:ind w:right="28"/>
        <w:rPr>
          <w:rFonts w:ascii="Calibri" w:hAnsi="Calibri" w:cs="Calibri"/>
          <w:b/>
          <w:sz w:val="24"/>
          <w:szCs w:val="24"/>
          <w:u w:val="single"/>
        </w:rPr>
      </w:pPr>
      <w:r w:rsidRPr="004A0B67">
        <w:rPr>
          <w:rFonts w:ascii="Calibri" w:hAnsi="Calibri" w:cs="Calibri"/>
          <w:b/>
          <w:sz w:val="24"/>
          <w:szCs w:val="24"/>
          <w:u w:val="single"/>
        </w:rPr>
        <w:t>Wykonawca:</w:t>
      </w:r>
    </w:p>
    <w:p w:rsidR="00A345BE" w:rsidRPr="004A0B67" w:rsidRDefault="00A345BE" w:rsidP="004A0B67">
      <w:pPr>
        <w:spacing w:line="360" w:lineRule="auto"/>
        <w:ind w:right="28"/>
        <w:rPr>
          <w:rFonts w:ascii="Calibri" w:hAnsi="Calibri" w:cs="Calibri"/>
          <w:b/>
          <w:sz w:val="24"/>
          <w:szCs w:val="24"/>
          <w:u w:val="single"/>
        </w:rPr>
      </w:pPr>
    </w:p>
    <w:p w:rsidR="00A345BE" w:rsidRPr="004A0B67" w:rsidRDefault="00A345BE" w:rsidP="004A0B67">
      <w:pPr>
        <w:spacing w:line="360" w:lineRule="auto"/>
        <w:ind w:right="28"/>
        <w:rPr>
          <w:rFonts w:ascii="Calibri" w:hAnsi="Calibri" w:cs="Calibri"/>
          <w:sz w:val="24"/>
          <w:szCs w:val="24"/>
        </w:rPr>
      </w:pPr>
      <w:r w:rsidRPr="004A0B67">
        <w:rPr>
          <w:rFonts w:ascii="Calibri" w:hAnsi="Calibri" w:cs="Calibri"/>
          <w:sz w:val="24"/>
          <w:szCs w:val="24"/>
        </w:rPr>
        <w:t>………………………………………………………………………………………..</w:t>
      </w:r>
    </w:p>
    <w:p w:rsidR="00A345BE" w:rsidRPr="004A0B67" w:rsidRDefault="00A345BE" w:rsidP="004A0B67">
      <w:pPr>
        <w:spacing w:line="360" w:lineRule="auto"/>
        <w:ind w:right="28"/>
        <w:rPr>
          <w:rFonts w:ascii="Calibri" w:hAnsi="Calibri" w:cs="Calibri"/>
          <w:i/>
          <w:sz w:val="24"/>
          <w:szCs w:val="24"/>
        </w:rPr>
      </w:pPr>
      <w:r w:rsidRPr="004A0B67">
        <w:rPr>
          <w:rFonts w:ascii="Calibri" w:hAnsi="Calibri" w:cs="Calibri"/>
          <w:i/>
          <w:sz w:val="24"/>
          <w:szCs w:val="24"/>
        </w:rPr>
        <w:t xml:space="preserve">(pełna nazwa/firma, adres, w zależności od podmiotu </w:t>
      </w:r>
    </w:p>
    <w:p w:rsidR="00A345BE" w:rsidRPr="004A0B67" w:rsidRDefault="00A345BE" w:rsidP="004A0B67">
      <w:pPr>
        <w:spacing w:before="120" w:line="360" w:lineRule="auto"/>
        <w:ind w:right="28"/>
        <w:rPr>
          <w:rFonts w:ascii="Calibri" w:hAnsi="Calibri" w:cs="Calibri"/>
          <w:sz w:val="24"/>
          <w:szCs w:val="24"/>
          <w:u w:val="single"/>
        </w:rPr>
      </w:pPr>
      <w:r w:rsidRPr="004A0B67">
        <w:rPr>
          <w:rFonts w:ascii="Calibri" w:hAnsi="Calibri" w:cs="Calibri"/>
          <w:sz w:val="24"/>
          <w:szCs w:val="24"/>
          <w:u w:val="single"/>
        </w:rPr>
        <w:t>reprezentowany przez:</w:t>
      </w:r>
    </w:p>
    <w:p w:rsidR="00A345BE" w:rsidRPr="004A0B67" w:rsidRDefault="00A345BE" w:rsidP="004A0B67">
      <w:pPr>
        <w:spacing w:line="360" w:lineRule="auto"/>
        <w:ind w:right="28"/>
        <w:rPr>
          <w:rFonts w:ascii="Calibri" w:hAnsi="Calibri" w:cs="Calibri"/>
          <w:sz w:val="24"/>
          <w:szCs w:val="24"/>
        </w:rPr>
      </w:pPr>
      <w:r w:rsidRPr="004A0B67">
        <w:rPr>
          <w:rFonts w:ascii="Calibri" w:hAnsi="Calibri" w:cs="Calibri"/>
          <w:sz w:val="24"/>
          <w:szCs w:val="24"/>
        </w:rPr>
        <w:t>………………………………………………………………………………………..</w:t>
      </w:r>
    </w:p>
    <w:p w:rsidR="00A345BE" w:rsidRPr="004A0B67" w:rsidRDefault="00A345BE" w:rsidP="004A0B67">
      <w:pPr>
        <w:spacing w:line="360" w:lineRule="auto"/>
        <w:ind w:right="28"/>
        <w:rPr>
          <w:rFonts w:ascii="Calibri" w:hAnsi="Calibri" w:cs="Calibri"/>
          <w:i/>
          <w:sz w:val="24"/>
          <w:szCs w:val="24"/>
        </w:rPr>
      </w:pPr>
      <w:r w:rsidRPr="004A0B67">
        <w:rPr>
          <w:rFonts w:ascii="Calibri" w:hAnsi="Calibri" w:cs="Calibri"/>
          <w:i/>
          <w:sz w:val="24"/>
          <w:szCs w:val="24"/>
        </w:rPr>
        <w:t>(imię, nazwisko, stanowisko/podstawa do reprezentacji)</w:t>
      </w:r>
    </w:p>
    <w:p w:rsidR="00A345BE" w:rsidRPr="004A0B67" w:rsidRDefault="00A345BE" w:rsidP="004A0B67">
      <w:pPr>
        <w:spacing w:line="360" w:lineRule="auto"/>
        <w:ind w:right="28"/>
        <w:rPr>
          <w:rFonts w:ascii="Calibri" w:hAnsi="Calibri" w:cs="Calibri"/>
          <w:sz w:val="24"/>
          <w:szCs w:val="24"/>
        </w:rPr>
      </w:pPr>
    </w:p>
    <w:p w:rsidR="00A345BE" w:rsidRPr="004A0B67" w:rsidRDefault="00A345BE" w:rsidP="004A0B67">
      <w:pPr>
        <w:spacing w:line="360" w:lineRule="auto"/>
        <w:ind w:right="28"/>
        <w:jc w:val="center"/>
        <w:rPr>
          <w:rFonts w:ascii="Calibri" w:hAnsi="Calibri" w:cs="Calibri"/>
          <w:b/>
          <w:sz w:val="24"/>
          <w:szCs w:val="24"/>
          <w:u w:val="single"/>
        </w:rPr>
      </w:pPr>
      <w:r w:rsidRPr="004A0B67">
        <w:rPr>
          <w:rFonts w:ascii="Calibri" w:hAnsi="Calibri" w:cs="Calibri"/>
          <w:b/>
          <w:sz w:val="24"/>
          <w:szCs w:val="24"/>
          <w:u w:val="single"/>
        </w:rPr>
        <w:t>OŚWIADCZENIE PODMIOTU UDOSTĘPNIAJĄCEGO ZASOBY</w:t>
      </w:r>
    </w:p>
    <w:p w:rsidR="00A345BE" w:rsidRPr="004A0B67" w:rsidRDefault="00A345BE" w:rsidP="004A0B67">
      <w:pPr>
        <w:spacing w:line="360" w:lineRule="auto"/>
        <w:ind w:right="28"/>
        <w:jc w:val="center"/>
        <w:rPr>
          <w:rFonts w:ascii="Calibri" w:hAnsi="Calibri" w:cs="Calibri"/>
          <w:b/>
          <w:sz w:val="24"/>
          <w:szCs w:val="24"/>
          <w:u w:val="single"/>
        </w:rPr>
      </w:pPr>
      <w:r w:rsidRPr="004A0B67">
        <w:rPr>
          <w:rFonts w:ascii="Calibri" w:hAnsi="Calibri" w:cs="Calibri"/>
          <w:b/>
          <w:sz w:val="24"/>
          <w:szCs w:val="24"/>
          <w:u w:val="single"/>
        </w:rPr>
        <w:t xml:space="preserve">O NIEPODLEGANIU WYKLUCZENIU ORAZ SPEŁNIANIU WARUNKÓW UDZIAŁU </w:t>
      </w:r>
      <w:r w:rsidR="00E90863" w:rsidRPr="004A0B67">
        <w:rPr>
          <w:rFonts w:ascii="Calibri" w:hAnsi="Calibri" w:cs="Calibri"/>
          <w:b/>
          <w:sz w:val="24"/>
          <w:szCs w:val="24"/>
          <w:u w:val="single"/>
        </w:rPr>
        <w:br/>
      </w:r>
      <w:r w:rsidRPr="004A0B67">
        <w:rPr>
          <w:rFonts w:ascii="Calibri" w:hAnsi="Calibri" w:cs="Calibri"/>
          <w:b/>
          <w:sz w:val="24"/>
          <w:szCs w:val="24"/>
          <w:u w:val="single"/>
        </w:rPr>
        <w:t xml:space="preserve">W POSTĘPOWANIU </w:t>
      </w:r>
    </w:p>
    <w:p w:rsidR="00A345BE" w:rsidRPr="004A0B67" w:rsidRDefault="00A345BE" w:rsidP="004A0B67">
      <w:pPr>
        <w:spacing w:line="360" w:lineRule="auto"/>
        <w:ind w:right="28"/>
        <w:jc w:val="center"/>
        <w:rPr>
          <w:rFonts w:ascii="Calibri" w:hAnsi="Calibri" w:cs="Calibri"/>
          <w:b/>
          <w:sz w:val="24"/>
          <w:szCs w:val="24"/>
        </w:rPr>
      </w:pPr>
      <w:r w:rsidRPr="004A0B67">
        <w:rPr>
          <w:rFonts w:ascii="Calibri" w:hAnsi="Calibri" w:cs="Calibri"/>
          <w:b/>
          <w:sz w:val="24"/>
          <w:szCs w:val="24"/>
        </w:rPr>
        <w:t xml:space="preserve">składane na podstawie art. 125 ust. 1 ustawy z dnia 11 września 2019r. </w:t>
      </w:r>
    </w:p>
    <w:p w:rsidR="00A345BE" w:rsidRPr="004A0B67" w:rsidRDefault="00A345BE" w:rsidP="004A0B67">
      <w:pPr>
        <w:spacing w:line="360" w:lineRule="auto"/>
        <w:ind w:right="28"/>
        <w:jc w:val="center"/>
        <w:rPr>
          <w:rFonts w:ascii="Calibri" w:hAnsi="Calibri" w:cs="Calibri"/>
          <w:b/>
          <w:sz w:val="24"/>
          <w:szCs w:val="24"/>
        </w:rPr>
      </w:pPr>
      <w:r w:rsidRPr="004A0B67">
        <w:rPr>
          <w:rFonts w:ascii="Calibri" w:hAnsi="Calibri" w:cs="Calibri"/>
          <w:b/>
          <w:sz w:val="24"/>
          <w:szCs w:val="24"/>
        </w:rPr>
        <w:t xml:space="preserve">Prawo zamówień publicznych (dalej jako: ustawa </w:t>
      </w:r>
      <w:proofErr w:type="spellStart"/>
      <w:r w:rsidRPr="004A0B67">
        <w:rPr>
          <w:rFonts w:ascii="Calibri" w:hAnsi="Calibri" w:cs="Calibri"/>
          <w:b/>
          <w:sz w:val="24"/>
          <w:szCs w:val="24"/>
        </w:rPr>
        <w:t>Pzp</w:t>
      </w:r>
      <w:proofErr w:type="spellEnd"/>
      <w:r w:rsidRPr="004A0B67">
        <w:rPr>
          <w:rFonts w:ascii="Calibri" w:hAnsi="Calibri" w:cs="Calibri"/>
          <w:b/>
          <w:sz w:val="24"/>
          <w:szCs w:val="24"/>
        </w:rPr>
        <w:t>)</w:t>
      </w:r>
    </w:p>
    <w:p w:rsidR="00A345BE" w:rsidRPr="004A0B67" w:rsidRDefault="00A345BE" w:rsidP="004A0B67">
      <w:pPr>
        <w:spacing w:line="360" w:lineRule="auto"/>
        <w:ind w:right="28"/>
        <w:jc w:val="both"/>
        <w:rPr>
          <w:rFonts w:ascii="Calibri" w:hAnsi="Calibri" w:cs="Calibri"/>
          <w:sz w:val="24"/>
          <w:szCs w:val="24"/>
        </w:rPr>
      </w:pPr>
    </w:p>
    <w:p w:rsidR="00A345BE" w:rsidRPr="004A0B67" w:rsidRDefault="00A345BE" w:rsidP="004A0B67">
      <w:pPr>
        <w:spacing w:line="360" w:lineRule="auto"/>
        <w:ind w:right="28"/>
        <w:jc w:val="both"/>
        <w:rPr>
          <w:rFonts w:ascii="Calibri" w:hAnsi="Calibri" w:cs="Calibri"/>
          <w:b/>
          <w:sz w:val="24"/>
          <w:szCs w:val="24"/>
        </w:rPr>
      </w:pPr>
      <w:r w:rsidRPr="004A0B67">
        <w:rPr>
          <w:rFonts w:ascii="Calibri" w:hAnsi="Calibri" w:cs="Calibri"/>
          <w:sz w:val="24"/>
          <w:szCs w:val="24"/>
        </w:rPr>
        <w:tab/>
      </w:r>
      <w:r w:rsidRPr="004A0B67">
        <w:rPr>
          <w:rFonts w:ascii="Calibri" w:hAnsi="Calibri" w:cs="Calibri"/>
          <w:sz w:val="24"/>
          <w:szCs w:val="24"/>
        </w:rPr>
        <w:tab/>
        <w:t xml:space="preserve">Na potrzeby postępowania o udzielenie zamówienia publicznego pn. </w:t>
      </w:r>
      <w:r w:rsidRPr="004A0B67">
        <w:rPr>
          <w:rFonts w:ascii="Calibri" w:hAnsi="Calibri" w:cs="Calibri"/>
          <w:b/>
          <w:sz w:val="24"/>
          <w:szCs w:val="24"/>
        </w:rPr>
        <w:t xml:space="preserve"> </w:t>
      </w:r>
    </w:p>
    <w:p w:rsidR="002C4734" w:rsidRPr="002C4734" w:rsidRDefault="002C4734" w:rsidP="002C4734">
      <w:pPr>
        <w:spacing w:line="360" w:lineRule="auto"/>
        <w:rPr>
          <w:rFonts w:ascii="Calibri" w:hAnsi="Calibri" w:cs="Calibri"/>
          <w:b/>
          <w:sz w:val="24"/>
          <w:szCs w:val="24"/>
        </w:rPr>
      </w:pPr>
      <w:r w:rsidRPr="002C4734">
        <w:rPr>
          <w:rFonts w:ascii="Calibri" w:hAnsi="Calibri" w:cs="Calibri"/>
          <w:b/>
          <w:sz w:val="24"/>
          <w:szCs w:val="24"/>
        </w:rPr>
        <w:t>Opracowanie wielobranżowej dokumentacji projektowo-kosztorysowej niezbędnej do realizacji robót związanych z termomodernizacją budynku krytej pływalni Delfin w Skoczowie wraz z pełnieniem nadzoru autorskiego podczas realizacji robót budowlanych w ramach zadania inwestycyjnego pn. „Termomodernizacja budynków użyteczności publicznej – PT”</w:t>
      </w:r>
    </w:p>
    <w:p w:rsidR="00A345BE" w:rsidRPr="004A0B67" w:rsidRDefault="00A345BE" w:rsidP="004A0B67">
      <w:pPr>
        <w:spacing w:line="360" w:lineRule="auto"/>
        <w:ind w:right="28"/>
        <w:jc w:val="both"/>
        <w:rPr>
          <w:rFonts w:ascii="Calibri" w:hAnsi="Calibri" w:cs="Calibri"/>
          <w:b/>
          <w:bCs/>
          <w:color w:val="000000" w:themeColor="text1"/>
          <w:sz w:val="24"/>
          <w:szCs w:val="24"/>
        </w:rPr>
      </w:pPr>
    </w:p>
    <w:p w:rsidR="00A345BE" w:rsidRPr="004A0B67" w:rsidRDefault="00A345BE" w:rsidP="004A0B67">
      <w:pPr>
        <w:tabs>
          <w:tab w:val="left" w:pos="142"/>
        </w:tabs>
        <w:spacing w:line="360" w:lineRule="auto"/>
        <w:ind w:right="28"/>
        <w:jc w:val="both"/>
        <w:rPr>
          <w:rFonts w:ascii="Calibri" w:hAnsi="Calibri" w:cs="Calibri"/>
          <w:b/>
          <w:sz w:val="24"/>
          <w:szCs w:val="24"/>
        </w:rPr>
      </w:pPr>
      <w:r w:rsidRPr="004A0B67">
        <w:rPr>
          <w:rFonts w:ascii="Calibri" w:hAnsi="Calibri" w:cs="Calibri"/>
          <w:sz w:val="24"/>
          <w:szCs w:val="24"/>
        </w:rPr>
        <w:t>prowadzonego przez Gminę Skoczów, z siedzibą przy Rynku 1, 43-430 Skoczów</w:t>
      </w:r>
      <w:r w:rsidRPr="004A0B67">
        <w:rPr>
          <w:rFonts w:ascii="Calibri" w:hAnsi="Calibri" w:cs="Calibri"/>
          <w:i/>
          <w:sz w:val="24"/>
          <w:szCs w:val="24"/>
        </w:rPr>
        <w:t xml:space="preserve">  </w:t>
      </w:r>
      <w:r w:rsidRPr="004A0B67">
        <w:rPr>
          <w:rFonts w:ascii="Calibri" w:hAnsi="Calibri" w:cs="Calibri"/>
          <w:sz w:val="24"/>
          <w:szCs w:val="24"/>
        </w:rPr>
        <w:t>niniejszym</w:t>
      </w:r>
      <w:r w:rsidRPr="004A0B67">
        <w:rPr>
          <w:rFonts w:ascii="Calibri" w:hAnsi="Calibri" w:cs="Calibri"/>
          <w:b/>
          <w:sz w:val="24"/>
          <w:szCs w:val="24"/>
        </w:rPr>
        <w:t xml:space="preserve"> oświadczam, że:</w:t>
      </w:r>
    </w:p>
    <w:p w:rsidR="00797DD6" w:rsidRPr="004A0B67" w:rsidRDefault="00797DD6" w:rsidP="004A0B67">
      <w:pPr>
        <w:tabs>
          <w:tab w:val="left" w:pos="142"/>
        </w:tabs>
        <w:spacing w:line="360" w:lineRule="auto"/>
        <w:ind w:right="28"/>
        <w:jc w:val="both"/>
        <w:rPr>
          <w:rFonts w:ascii="Calibri" w:hAnsi="Calibri" w:cs="Calibri"/>
          <w:i/>
          <w:sz w:val="24"/>
          <w:szCs w:val="24"/>
        </w:rPr>
      </w:pPr>
    </w:p>
    <w:p w:rsidR="00B322FF" w:rsidRPr="004A0B67" w:rsidRDefault="00B322FF" w:rsidP="004A0B67">
      <w:pPr>
        <w:pStyle w:val="Akapitzlist"/>
        <w:numPr>
          <w:ilvl w:val="1"/>
          <w:numId w:val="66"/>
        </w:numPr>
        <w:tabs>
          <w:tab w:val="clear" w:pos="1800"/>
          <w:tab w:val="left" w:pos="142"/>
        </w:tabs>
        <w:spacing w:line="360" w:lineRule="auto"/>
        <w:ind w:left="284" w:right="28" w:hanging="284"/>
        <w:jc w:val="both"/>
        <w:rPr>
          <w:rFonts w:ascii="Calibri" w:hAnsi="Calibri" w:cs="Calibri"/>
        </w:rPr>
      </w:pPr>
      <w:r w:rsidRPr="004A0B67">
        <w:rPr>
          <w:rFonts w:ascii="Calibri" w:hAnsi="Calibri" w:cs="Calibri"/>
          <w:sz w:val="24"/>
          <w:szCs w:val="24"/>
        </w:rPr>
        <w:t xml:space="preserve">Nie podlegam wykluczeniu z postępowania na podstawie art. 108 ust. 1 pkt. 1-6 </w:t>
      </w:r>
      <w:r w:rsidRPr="004A0B67">
        <w:rPr>
          <w:rFonts w:ascii="Calibri" w:hAnsi="Calibri" w:cs="Calibri"/>
          <w:sz w:val="24"/>
          <w:szCs w:val="24"/>
        </w:rPr>
        <w:lastRenderedPageBreak/>
        <w:t xml:space="preserve">ustawy </w:t>
      </w:r>
      <w:proofErr w:type="spellStart"/>
      <w:r w:rsidRPr="004A0B67">
        <w:rPr>
          <w:rFonts w:ascii="Calibri" w:hAnsi="Calibri" w:cs="Calibri"/>
          <w:sz w:val="24"/>
          <w:szCs w:val="24"/>
        </w:rPr>
        <w:t>Pzp</w:t>
      </w:r>
      <w:proofErr w:type="spellEnd"/>
      <w:r w:rsidRPr="004A0B67">
        <w:rPr>
          <w:rFonts w:ascii="Calibri" w:hAnsi="Calibri" w:cs="Calibri"/>
          <w:sz w:val="24"/>
          <w:szCs w:val="24"/>
        </w:rPr>
        <w:t>.</w:t>
      </w:r>
    </w:p>
    <w:p w:rsidR="00B322FF" w:rsidRPr="004A0B67" w:rsidRDefault="00B322FF" w:rsidP="004A0B67">
      <w:pPr>
        <w:pStyle w:val="Akapitzlist"/>
        <w:tabs>
          <w:tab w:val="left" w:pos="142"/>
        </w:tabs>
        <w:spacing w:line="360" w:lineRule="auto"/>
        <w:ind w:left="284" w:right="28"/>
        <w:jc w:val="both"/>
        <w:rPr>
          <w:rStyle w:val="markedcontent"/>
          <w:rFonts w:ascii="Calibri" w:hAnsi="Calibri" w:cs="Calibri"/>
          <w:sz w:val="24"/>
          <w:szCs w:val="24"/>
        </w:rPr>
      </w:pPr>
    </w:p>
    <w:p w:rsidR="00B322FF" w:rsidRPr="004A0B67" w:rsidRDefault="00B322FF" w:rsidP="004A0B67">
      <w:pPr>
        <w:pStyle w:val="Akapitzlist"/>
        <w:numPr>
          <w:ilvl w:val="1"/>
          <w:numId w:val="66"/>
        </w:numPr>
        <w:tabs>
          <w:tab w:val="clear" w:pos="1800"/>
          <w:tab w:val="left" w:pos="142"/>
          <w:tab w:val="num" w:pos="9149"/>
        </w:tabs>
        <w:spacing w:line="360" w:lineRule="auto"/>
        <w:ind w:left="284" w:right="28" w:hanging="284"/>
        <w:jc w:val="both"/>
        <w:rPr>
          <w:rFonts w:ascii="Calibri" w:hAnsi="Calibri" w:cs="Calibri"/>
          <w:sz w:val="24"/>
          <w:szCs w:val="24"/>
        </w:rPr>
      </w:pPr>
      <w:r w:rsidRPr="004A0B67">
        <w:rPr>
          <w:rFonts w:ascii="Calibri" w:hAnsi="Calibri" w:cs="Calibri"/>
          <w:sz w:val="24"/>
          <w:szCs w:val="24"/>
        </w:rPr>
        <w:t xml:space="preserve">Nie podlegam wykluczeniu z postępowania na podstawie art. 109 ust. 1 </w:t>
      </w:r>
      <w:r w:rsidRPr="004A0B67">
        <w:rPr>
          <w:rFonts w:ascii="Calibri" w:hAnsi="Calibri" w:cs="Calibri"/>
          <w:iCs/>
          <w:sz w:val="24"/>
          <w:szCs w:val="24"/>
        </w:rPr>
        <w:t xml:space="preserve">pkt 2,3,4, 5, 7, 8 i pkt 10 </w:t>
      </w:r>
      <w:r w:rsidRPr="004A0B67">
        <w:rPr>
          <w:rFonts w:ascii="Calibri" w:hAnsi="Calibri" w:cs="Calibri"/>
          <w:sz w:val="24"/>
          <w:szCs w:val="24"/>
        </w:rPr>
        <w:t xml:space="preserve">ustawy </w:t>
      </w:r>
      <w:proofErr w:type="spellStart"/>
      <w:r w:rsidRPr="004A0B67">
        <w:rPr>
          <w:rFonts w:ascii="Calibri" w:hAnsi="Calibri" w:cs="Calibri"/>
          <w:sz w:val="24"/>
          <w:szCs w:val="24"/>
        </w:rPr>
        <w:t>Pzp</w:t>
      </w:r>
      <w:proofErr w:type="spellEnd"/>
      <w:r w:rsidRPr="004A0B67">
        <w:rPr>
          <w:rFonts w:ascii="Calibri" w:hAnsi="Calibri" w:cs="Calibri"/>
          <w:sz w:val="24"/>
          <w:szCs w:val="24"/>
        </w:rPr>
        <w:t>.</w:t>
      </w:r>
    </w:p>
    <w:p w:rsidR="00B322FF" w:rsidRPr="004A0B67" w:rsidRDefault="00B322FF" w:rsidP="004A0B67">
      <w:pPr>
        <w:tabs>
          <w:tab w:val="left" w:pos="142"/>
        </w:tabs>
        <w:spacing w:line="360" w:lineRule="auto"/>
        <w:ind w:right="28"/>
        <w:jc w:val="both"/>
        <w:rPr>
          <w:rFonts w:ascii="Calibri" w:hAnsi="Calibri" w:cs="Calibri"/>
          <w:sz w:val="24"/>
          <w:szCs w:val="24"/>
        </w:rPr>
      </w:pPr>
    </w:p>
    <w:p w:rsidR="00B322FF" w:rsidRPr="004A0B67" w:rsidRDefault="00B322FF" w:rsidP="004A0B67">
      <w:pPr>
        <w:pStyle w:val="Akapitzlist"/>
        <w:numPr>
          <w:ilvl w:val="1"/>
          <w:numId w:val="66"/>
        </w:numPr>
        <w:tabs>
          <w:tab w:val="clear" w:pos="1800"/>
          <w:tab w:val="left" w:pos="142"/>
        </w:tabs>
        <w:spacing w:line="360" w:lineRule="auto"/>
        <w:ind w:left="284" w:right="28" w:hanging="284"/>
        <w:jc w:val="both"/>
        <w:rPr>
          <w:rStyle w:val="markedcontent"/>
          <w:rFonts w:ascii="Calibri" w:hAnsi="Calibri" w:cs="Calibri"/>
          <w:sz w:val="24"/>
          <w:szCs w:val="24"/>
        </w:rPr>
      </w:pPr>
      <w:r w:rsidRPr="004A0B67">
        <w:rPr>
          <w:rFonts w:ascii="Calibri" w:hAnsi="Calibri" w:cs="Calibri"/>
          <w:sz w:val="24"/>
          <w:szCs w:val="24"/>
        </w:rPr>
        <w:t>Zachodzą w stosunku do mnie podstawy wykluczenia z postępowania na podstawie art. ............. ustawy</w:t>
      </w:r>
      <w:r w:rsidRPr="004A0B67">
        <w:rPr>
          <w:rFonts w:ascii="Calibri" w:hAnsi="Calibri" w:cs="Calibri"/>
        </w:rPr>
        <w:t xml:space="preserve"> </w:t>
      </w:r>
      <w:proofErr w:type="spellStart"/>
      <w:r w:rsidRPr="004A0B67">
        <w:rPr>
          <w:rFonts w:ascii="Calibri" w:hAnsi="Calibri" w:cs="Calibri"/>
        </w:rPr>
        <w:t>Pzp</w:t>
      </w:r>
      <w:proofErr w:type="spellEnd"/>
      <w:r w:rsidRPr="004A0B67">
        <w:rPr>
          <w:rFonts w:ascii="Calibri" w:hAnsi="Calibri" w:cs="Calibri"/>
        </w:rPr>
        <w:t xml:space="preserve"> (podać mającą zastosowanie podstawę wykluczenia spośród</w:t>
      </w:r>
      <w:r w:rsidRPr="004A0B67">
        <w:rPr>
          <w:rStyle w:val="markedcontent"/>
          <w:rFonts w:ascii="Calibri" w:hAnsi="Calibri" w:cs="Calibri"/>
          <w:i/>
          <w:sz w:val="24"/>
          <w:szCs w:val="24"/>
        </w:rPr>
        <w:t xml:space="preserve"> wymienionych w art. 108 ust. 1 pkt 1, 2 i 5 oraz art. </w:t>
      </w:r>
      <w:r w:rsidRPr="004A0B67">
        <w:rPr>
          <w:rFonts w:ascii="Calibri" w:hAnsi="Calibri" w:cs="Calibri"/>
          <w:i/>
          <w:sz w:val="24"/>
          <w:szCs w:val="24"/>
        </w:rPr>
        <w:t xml:space="preserve">109 ust. 1 pkt 2,3,4, 5, 7, 8 i pkt 10 </w:t>
      </w:r>
      <w:r w:rsidRPr="004A0B67">
        <w:rPr>
          <w:rStyle w:val="markedcontent"/>
          <w:rFonts w:ascii="Calibri" w:hAnsi="Calibri" w:cs="Calibri"/>
          <w:i/>
          <w:sz w:val="24"/>
          <w:szCs w:val="24"/>
        </w:rPr>
        <w:t xml:space="preserve">ustawy </w:t>
      </w:r>
      <w:proofErr w:type="spellStart"/>
      <w:r w:rsidRPr="004A0B67">
        <w:rPr>
          <w:rStyle w:val="markedcontent"/>
          <w:rFonts w:ascii="Calibri" w:hAnsi="Calibri" w:cs="Calibri"/>
          <w:i/>
          <w:sz w:val="24"/>
          <w:szCs w:val="24"/>
        </w:rPr>
        <w:t>Pzp</w:t>
      </w:r>
      <w:proofErr w:type="spellEnd"/>
      <w:r w:rsidRPr="004A0B67">
        <w:rPr>
          <w:rStyle w:val="markedcontent"/>
          <w:rFonts w:ascii="Calibri" w:hAnsi="Calibri" w:cs="Calibri"/>
          <w:i/>
          <w:sz w:val="24"/>
          <w:szCs w:val="24"/>
        </w:rPr>
        <w:t xml:space="preserve">). </w:t>
      </w:r>
    </w:p>
    <w:p w:rsidR="00B322FF" w:rsidRPr="004A0B67" w:rsidRDefault="00B322FF" w:rsidP="004A0B67">
      <w:pPr>
        <w:pStyle w:val="Akapitzlist"/>
        <w:tabs>
          <w:tab w:val="left" w:pos="142"/>
        </w:tabs>
        <w:spacing w:line="360" w:lineRule="auto"/>
        <w:ind w:left="284" w:right="28"/>
        <w:jc w:val="both"/>
        <w:rPr>
          <w:rStyle w:val="markedcontent"/>
          <w:rFonts w:ascii="Calibri" w:hAnsi="Calibri" w:cs="Calibri"/>
          <w:sz w:val="24"/>
          <w:szCs w:val="24"/>
        </w:rPr>
      </w:pPr>
      <w:r w:rsidRPr="004A0B67">
        <w:rPr>
          <w:rStyle w:val="markedcontent"/>
          <w:rFonts w:ascii="Calibri" w:hAnsi="Calibri" w:cs="Calibri"/>
          <w:sz w:val="24"/>
          <w:szCs w:val="24"/>
        </w:rPr>
        <w:t xml:space="preserve">Jednocześnie oświadczam, że w związku z ww. okolicznością, na podstawie art. 110 </w:t>
      </w:r>
      <w:r w:rsidRPr="004A0B67">
        <w:rPr>
          <w:rStyle w:val="markedcontent"/>
          <w:rFonts w:ascii="Calibri" w:hAnsi="Calibri" w:cs="Calibri"/>
          <w:sz w:val="24"/>
          <w:szCs w:val="24"/>
        </w:rPr>
        <w:br/>
        <w:t xml:space="preserve">ust. 2 ustawy </w:t>
      </w:r>
      <w:proofErr w:type="spellStart"/>
      <w:r w:rsidRPr="004A0B67">
        <w:rPr>
          <w:rStyle w:val="markedcontent"/>
          <w:rFonts w:ascii="Calibri" w:hAnsi="Calibri" w:cs="Calibri"/>
          <w:sz w:val="24"/>
          <w:szCs w:val="24"/>
        </w:rPr>
        <w:t>Pzp</w:t>
      </w:r>
      <w:proofErr w:type="spellEnd"/>
      <w:r w:rsidRPr="004A0B67">
        <w:rPr>
          <w:rStyle w:val="markedcontent"/>
          <w:rFonts w:ascii="Calibri" w:hAnsi="Calibri" w:cs="Calibri"/>
          <w:sz w:val="24"/>
          <w:szCs w:val="24"/>
        </w:rPr>
        <w:t xml:space="preserve"> podjąłem następujące czynności (procedura </w:t>
      </w:r>
      <w:proofErr w:type="spellStart"/>
      <w:r w:rsidRPr="004A0B67">
        <w:rPr>
          <w:rStyle w:val="markedcontent"/>
          <w:rFonts w:ascii="Calibri" w:hAnsi="Calibri" w:cs="Calibri"/>
          <w:sz w:val="24"/>
          <w:szCs w:val="24"/>
        </w:rPr>
        <w:t>sanacyjna-samooczyszczenie</w:t>
      </w:r>
      <w:proofErr w:type="spellEnd"/>
      <w:r w:rsidRPr="004A0B67">
        <w:rPr>
          <w:rStyle w:val="markedcontent"/>
          <w:rFonts w:ascii="Calibri" w:hAnsi="Calibri" w:cs="Calibri"/>
          <w:sz w:val="24"/>
          <w:szCs w:val="24"/>
        </w:rPr>
        <w:t xml:space="preserve">) </w:t>
      </w:r>
    </w:p>
    <w:p w:rsidR="00A345BE" w:rsidRPr="004A0B67" w:rsidRDefault="00A345BE" w:rsidP="004A0B67">
      <w:pPr>
        <w:spacing w:line="360" w:lineRule="auto"/>
        <w:ind w:left="284" w:right="28"/>
        <w:jc w:val="both"/>
        <w:rPr>
          <w:rFonts w:ascii="Calibri" w:hAnsi="Calibri" w:cs="Calibri"/>
          <w:sz w:val="24"/>
          <w:szCs w:val="24"/>
        </w:rPr>
      </w:pPr>
    </w:p>
    <w:p w:rsidR="00A345BE" w:rsidRPr="004A0B67" w:rsidRDefault="00A345BE" w:rsidP="004A0B67">
      <w:pPr>
        <w:spacing w:line="360" w:lineRule="auto"/>
        <w:ind w:left="284" w:right="28"/>
        <w:jc w:val="both"/>
        <w:rPr>
          <w:rFonts w:ascii="Calibri" w:hAnsi="Calibri" w:cs="Calibri"/>
          <w:sz w:val="24"/>
          <w:szCs w:val="24"/>
        </w:rPr>
      </w:pPr>
      <w:r w:rsidRPr="004A0B67">
        <w:rPr>
          <w:rFonts w:ascii="Calibri" w:hAnsi="Calibri" w:cs="Calibri"/>
          <w:sz w:val="24"/>
          <w:szCs w:val="24"/>
        </w:rPr>
        <w:t>Na potwierdzenie powyższego przedkładam następujące środki dowodowe:</w:t>
      </w:r>
    </w:p>
    <w:p w:rsidR="00A345BE" w:rsidRPr="004A0B67" w:rsidRDefault="00A345BE" w:rsidP="004A0B67">
      <w:pPr>
        <w:spacing w:line="360" w:lineRule="auto"/>
        <w:ind w:left="284" w:right="28"/>
        <w:jc w:val="both"/>
        <w:rPr>
          <w:rFonts w:ascii="Calibri" w:hAnsi="Calibri" w:cs="Calibri"/>
          <w:sz w:val="24"/>
          <w:szCs w:val="24"/>
        </w:rPr>
      </w:pPr>
      <w:r w:rsidRPr="004A0B67">
        <w:rPr>
          <w:rFonts w:ascii="Calibri" w:hAnsi="Calibri" w:cs="Calibri"/>
          <w:sz w:val="24"/>
          <w:szCs w:val="24"/>
        </w:rPr>
        <w:t>1) ………………………………………………</w:t>
      </w:r>
    </w:p>
    <w:p w:rsidR="00A345BE" w:rsidRPr="004A0B67" w:rsidRDefault="00A345BE" w:rsidP="004A0B67">
      <w:pPr>
        <w:spacing w:line="360" w:lineRule="auto"/>
        <w:ind w:left="284" w:right="28"/>
        <w:jc w:val="both"/>
        <w:rPr>
          <w:rFonts w:ascii="Calibri" w:hAnsi="Calibri" w:cs="Calibri"/>
          <w:sz w:val="24"/>
          <w:szCs w:val="24"/>
        </w:rPr>
      </w:pPr>
      <w:r w:rsidRPr="004A0B67">
        <w:rPr>
          <w:rFonts w:ascii="Calibri" w:hAnsi="Calibri" w:cs="Calibri"/>
          <w:sz w:val="24"/>
          <w:szCs w:val="24"/>
        </w:rPr>
        <w:t>2) ………………………………………………</w:t>
      </w:r>
    </w:p>
    <w:p w:rsidR="00A345BE" w:rsidRPr="004A0B67" w:rsidRDefault="00A345BE" w:rsidP="004A0B67">
      <w:pPr>
        <w:spacing w:line="360" w:lineRule="auto"/>
        <w:ind w:left="284" w:right="28"/>
        <w:jc w:val="both"/>
        <w:rPr>
          <w:rFonts w:ascii="Calibri" w:hAnsi="Calibri" w:cs="Calibri"/>
          <w:sz w:val="24"/>
          <w:szCs w:val="24"/>
        </w:rPr>
      </w:pPr>
    </w:p>
    <w:p w:rsidR="00A345BE" w:rsidRPr="004A0B67" w:rsidRDefault="00A345BE" w:rsidP="004A0B67">
      <w:pPr>
        <w:pStyle w:val="Akapitzlist"/>
        <w:numPr>
          <w:ilvl w:val="3"/>
          <w:numId w:val="66"/>
        </w:numPr>
        <w:tabs>
          <w:tab w:val="left" w:pos="142"/>
        </w:tabs>
        <w:spacing w:line="360" w:lineRule="auto"/>
        <w:ind w:left="284" w:right="28" w:hanging="284"/>
        <w:jc w:val="both"/>
        <w:rPr>
          <w:rFonts w:ascii="Calibri" w:hAnsi="Calibri" w:cs="Calibri"/>
          <w:sz w:val="24"/>
          <w:szCs w:val="24"/>
        </w:rPr>
      </w:pPr>
      <w:r w:rsidRPr="004A0B67">
        <w:rPr>
          <w:rFonts w:ascii="Calibri" w:hAnsi="Calibri" w:cs="Calibri"/>
          <w:sz w:val="24"/>
          <w:szCs w:val="24"/>
        </w:rPr>
        <w:t xml:space="preserve">Nie podlegam wykluczeniu z postępowania na podstawie art. 7 pkt 1-3 ustawy z dnia </w:t>
      </w:r>
      <w:r w:rsidRPr="004A0B67">
        <w:rPr>
          <w:rFonts w:ascii="Calibri" w:hAnsi="Calibri" w:cs="Calibri"/>
          <w:sz w:val="24"/>
          <w:szCs w:val="24"/>
        </w:rPr>
        <w:br/>
        <w:t xml:space="preserve">13 kwietnia 2022r. </w:t>
      </w:r>
      <w:r w:rsidRPr="004A0B67">
        <w:rPr>
          <w:rFonts w:ascii="Calibri" w:hAnsi="Calibri" w:cs="Calibri"/>
          <w:bCs/>
          <w:color w:val="000000"/>
          <w:sz w:val="24"/>
          <w:szCs w:val="24"/>
          <w:shd w:val="clear" w:color="auto" w:fill="FFFFFF"/>
        </w:rPr>
        <w:t>o</w:t>
      </w:r>
      <w:r w:rsidRPr="004A0B67">
        <w:rPr>
          <w:rFonts w:ascii="Calibri" w:hAnsi="Calibri" w:cs="Calibri"/>
          <w:b/>
          <w:bCs/>
          <w:color w:val="000000"/>
          <w:sz w:val="24"/>
          <w:szCs w:val="24"/>
          <w:shd w:val="clear" w:color="auto" w:fill="FFFFFF"/>
        </w:rPr>
        <w:t xml:space="preserve"> </w:t>
      </w:r>
      <w:r w:rsidRPr="004A0B67">
        <w:rPr>
          <w:rFonts w:ascii="Calibri" w:hAnsi="Calibri" w:cs="Calibri"/>
          <w:bCs/>
          <w:color w:val="000000"/>
          <w:sz w:val="24"/>
          <w:szCs w:val="24"/>
          <w:shd w:val="clear" w:color="auto" w:fill="FFFFFF"/>
        </w:rPr>
        <w:t xml:space="preserve">szczególnych rozwiązaniach w zakresie przeciwdziałania wspieraniu agresji </w:t>
      </w:r>
      <w:r w:rsidRPr="004A0B67">
        <w:rPr>
          <w:rFonts w:ascii="Calibri" w:hAnsi="Calibri" w:cs="Calibri"/>
          <w:sz w:val="24"/>
          <w:szCs w:val="24"/>
        </w:rPr>
        <w:t>na Ukrainę oraz służących ochronie bezpieczeństwa narodowego (</w:t>
      </w:r>
      <w:proofErr w:type="spellStart"/>
      <w:r w:rsidR="00D04828" w:rsidRPr="004A0B67">
        <w:rPr>
          <w:rFonts w:ascii="Calibri" w:hAnsi="Calibri" w:cs="Calibri"/>
          <w:sz w:val="24"/>
          <w:szCs w:val="24"/>
        </w:rPr>
        <w:t>t.j</w:t>
      </w:r>
      <w:proofErr w:type="spellEnd"/>
      <w:r w:rsidR="00D04828" w:rsidRPr="004A0B67">
        <w:rPr>
          <w:rFonts w:ascii="Calibri" w:hAnsi="Calibri" w:cs="Calibri"/>
          <w:sz w:val="24"/>
          <w:szCs w:val="24"/>
        </w:rPr>
        <w:t xml:space="preserve">. Dz.U. 2023 poz. 129 z </w:t>
      </w:r>
      <w:proofErr w:type="spellStart"/>
      <w:r w:rsidR="00D04828" w:rsidRPr="004A0B67">
        <w:rPr>
          <w:rFonts w:ascii="Calibri" w:hAnsi="Calibri" w:cs="Calibri"/>
          <w:sz w:val="24"/>
          <w:szCs w:val="24"/>
        </w:rPr>
        <w:t>późn</w:t>
      </w:r>
      <w:proofErr w:type="spellEnd"/>
      <w:r w:rsidR="00D04828" w:rsidRPr="004A0B67">
        <w:rPr>
          <w:rFonts w:ascii="Calibri" w:hAnsi="Calibri" w:cs="Calibri"/>
          <w:sz w:val="24"/>
          <w:szCs w:val="24"/>
        </w:rPr>
        <w:t>. zm.</w:t>
      </w:r>
      <w:r w:rsidRPr="004A0B67">
        <w:rPr>
          <w:rFonts w:ascii="Calibri" w:hAnsi="Calibri" w:cs="Calibri"/>
          <w:sz w:val="24"/>
          <w:szCs w:val="24"/>
        </w:rPr>
        <w:t>).</w:t>
      </w:r>
    </w:p>
    <w:p w:rsidR="00A345BE" w:rsidRPr="004A0B67" w:rsidRDefault="00A345BE" w:rsidP="004A0B67">
      <w:pPr>
        <w:spacing w:line="360" w:lineRule="auto"/>
        <w:ind w:left="284" w:right="28" w:hanging="284"/>
        <w:jc w:val="both"/>
        <w:rPr>
          <w:rFonts w:ascii="Calibri" w:hAnsi="Calibri" w:cs="Calibri"/>
          <w:sz w:val="24"/>
          <w:szCs w:val="24"/>
        </w:rPr>
      </w:pPr>
    </w:p>
    <w:p w:rsidR="00A345BE" w:rsidRPr="004A0B67" w:rsidRDefault="00A345BE" w:rsidP="004A0B67">
      <w:pPr>
        <w:pStyle w:val="Akapitzlist"/>
        <w:numPr>
          <w:ilvl w:val="3"/>
          <w:numId w:val="66"/>
        </w:numPr>
        <w:tabs>
          <w:tab w:val="left" w:pos="142"/>
        </w:tabs>
        <w:spacing w:line="360" w:lineRule="auto"/>
        <w:ind w:left="284" w:right="28" w:hanging="284"/>
        <w:jc w:val="both"/>
        <w:rPr>
          <w:rFonts w:ascii="Calibri" w:hAnsi="Calibri" w:cs="Calibri"/>
          <w:sz w:val="24"/>
          <w:szCs w:val="24"/>
        </w:rPr>
      </w:pPr>
      <w:r w:rsidRPr="004A0B67">
        <w:rPr>
          <w:rFonts w:ascii="Calibri" w:hAnsi="Calibri" w:cs="Calibri"/>
          <w:sz w:val="24"/>
          <w:szCs w:val="24"/>
        </w:rPr>
        <w:t xml:space="preserve">Oświadczam, że w celu wykazania spełniania warunków udziału w postępowaniu, określonych przez Zamawiającego w ogłoszeniu o zamówieniu oraz w ust. 3.4. rozdziału XIX Specyfikacji Warunków Zamówienia udostępniam następujące zasoby: </w:t>
      </w:r>
    </w:p>
    <w:p w:rsidR="00A345BE" w:rsidRPr="004A0B67" w:rsidRDefault="00A345BE" w:rsidP="004A0B67">
      <w:pPr>
        <w:spacing w:line="360" w:lineRule="auto"/>
        <w:ind w:left="284" w:right="28" w:hanging="284"/>
        <w:jc w:val="both"/>
        <w:rPr>
          <w:rFonts w:ascii="Calibri" w:hAnsi="Calibri" w:cs="Calibri"/>
          <w:sz w:val="24"/>
          <w:szCs w:val="24"/>
        </w:rPr>
      </w:pPr>
    </w:p>
    <w:p w:rsidR="00A345BE" w:rsidRPr="004A0B67" w:rsidRDefault="00A345BE" w:rsidP="004A0B67">
      <w:pPr>
        <w:spacing w:line="360" w:lineRule="auto"/>
        <w:ind w:left="284" w:right="28" w:hanging="284"/>
        <w:jc w:val="both"/>
        <w:rPr>
          <w:rFonts w:ascii="Calibri" w:hAnsi="Calibri" w:cs="Calibri"/>
          <w:sz w:val="24"/>
          <w:szCs w:val="24"/>
        </w:rPr>
      </w:pPr>
      <w:r w:rsidRPr="004A0B67">
        <w:rPr>
          <w:rFonts w:ascii="Calibri" w:hAnsi="Calibri" w:cs="Calibri"/>
          <w:sz w:val="24"/>
          <w:szCs w:val="24"/>
        </w:rPr>
        <w:t>Udostępniane zasoby:</w:t>
      </w:r>
    </w:p>
    <w:p w:rsidR="00A345BE" w:rsidRPr="004A0B67" w:rsidRDefault="00A345BE" w:rsidP="004A0B67">
      <w:pPr>
        <w:spacing w:line="360" w:lineRule="auto"/>
        <w:ind w:left="284" w:right="28" w:hanging="284"/>
        <w:jc w:val="both"/>
        <w:rPr>
          <w:rFonts w:ascii="Calibri" w:hAnsi="Calibri" w:cs="Calibri"/>
          <w:sz w:val="24"/>
          <w:szCs w:val="24"/>
        </w:rPr>
      </w:pPr>
      <w:r w:rsidRPr="004A0B67">
        <w:rPr>
          <w:rFonts w:ascii="Calibri" w:hAnsi="Calibri" w:cs="Calibri"/>
          <w:sz w:val="24"/>
          <w:szCs w:val="24"/>
        </w:rPr>
        <w:t>…………………………………………………………………………………………………………………………….…………</w:t>
      </w:r>
    </w:p>
    <w:p w:rsidR="00A345BE" w:rsidRPr="004A0B67" w:rsidRDefault="00A345BE" w:rsidP="004A0B67">
      <w:pPr>
        <w:spacing w:line="360" w:lineRule="auto"/>
        <w:ind w:right="28"/>
        <w:jc w:val="both"/>
        <w:rPr>
          <w:rFonts w:ascii="Calibri" w:hAnsi="Calibri" w:cs="Calibri"/>
          <w:i/>
          <w:iCs/>
          <w:sz w:val="24"/>
          <w:szCs w:val="24"/>
        </w:rPr>
      </w:pPr>
      <w:r w:rsidRPr="004A0B67">
        <w:rPr>
          <w:rFonts w:ascii="Calibri" w:hAnsi="Calibri" w:cs="Calibri"/>
          <w:i/>
          <w:iCs/>
          <w:sz w:val="24"/>
          <w:szCs w:val="24"/>
        </w:rPr>
        <w:t>(należy wskazać zakres w jakim podmiot trzeci udostępnia zasoby ).</w:t>
      </w:r>
    </w:p>
    <w:p w:rsidR="00A345BE" w:rsidRPr="004A0B67" w:rsidRDefault="00A345BE" w:rsidP="004A0B67">
      <w:pPr>
        <w:spacing w:line="360" w:lineRule="auto"/>
        <w:ind w:right="28"/>
        <w:jc w:val="both"/>
        <w:rPr>
          <w:rFonts w:ascii="Calibri" w:hAnsi="Calibri" w:cs="Calibri"/>
          <w:sz w:val="24"/>
          <w:szCs w:val="24"/>
        </w:rPr>
      </w:pPr>
    </w:p>
    <w:p w:rsidR="00A345BE" w:rsidRPr="004A0B67" w:rsidRDefault="00A345BE" w:rsidP="004A0B67">
      <w:pPr>
        <w:pStyle w:val="Akapitzlist"/>
        <w:numPr>
          <w:ilvl w:val="3"/>
          <w:numId w:val="66"/>
        </w:numPr>
        <w:tabs>
          <w:tab w:val="left" w:pos="142"/>
        </w:tabs>
        <w:spacing w:line="360" w:lineRule="auto"/>
        <w:ind w:left="284" w:right="28" w:hanging="284"/>
        <w:jc w:val="both"/>
        <w:rPr>
          <w:rFonts w:ascii="Calibri" w:hAnsi="Calibri" w:cs="Calibri"/>
          <w:sz w:val="24"/>
          <w:szCs w:val="24"/>
        </w:rPr>
      </w:pPr>
      <w:r w:rsidRPr="004A0B67">
        <w:rPr>
          <w:rFonts w:ascii="Calibri" w:hAnsi="Calibri" w:cs="Calibri"/>
          <w:sz w:val="24"/>
          <w:szCs w:val="24"/>
        </w:rPr>
        <w:t xml:space="preserve">Oświadczam, iż spełniam warunki udziału w postępowaniu o udzielenie zamówienia </w:t>
      </w:r>
      <w:r w:rsidRPr="004A0B67">
        <w:rPr>
          <w:rFonts w:ascii="Calibri" w:hAnsi="Calibri" w:cs="Calibri"/>
          <w:sz w:val="24"/>
          <w:szCs w:val="24"/>
        </w:rPr>
        <w:lastRenderedPageBreak/>
        <w:t xml:space="preserve">określone w ust. 3.4 rozdz. XIX SWZ w zakresie których udostępniam swoje zasoby Wykonawcy w celu wykazania spełniania warunków udziału w postępowaniu. </w:t>
      </w:r>
    </w:p>
    <w:p w:rsidR="00A345BE" w:rsidRPr="004A0B67" w:rsidRDefault="00A345BE" w:rsidP="004A0B67">
      <w:pPr>
        <w:pStyle w:val="Akapitzlist"/>
        <w:numPr>
          <w:ilvl w:val="3"/>
          <w:numId w:val="66"/>
        </w:numPr>
        <w:tabs>
          <w:tab w:val="left" w:pos="142"/>
        </w:tabs>
        <w:spacing w:before="240" w:line="360" w:lineRule="auto"/>
        <w:ind w:left="284" w:right="28" w:hanging="284"/>
        <w:jc w:val="both"/>
        <w:rPr>
          <w:rFonts w:ascii="Calibri" w:hAnsi="Calibri" w:cs="Calibri"/>
          <w:sz w:val="24"/>
          <w:szCs w:val="24"/>
        </w:rPr>
      </w:pPr>
      <w:r w:rsidRPr="004A0B67">
        <w:rPr>
          <w:rFonts w:ascii="Calibri" w:hAnsi="Calibri" w:cs="Calibri"/>
          <w:sz w:val="24"/>
          <w:szCs w:val="24"/>
        </w:rPr>
        <w:t xml:space="preserve">Oświadczam, że wszystkie informacje podane w powyższych oświadczeniach są aktualne </w:t>
      </w:r>
      <w:r w:rsidRPr="004A0B67">
        <w:rPr>
          <w:rFonts w:ascii="Calibri" w:hAnsi="Calibri" w:cs="Calibri"/>
          <w:sz w:val="24"/>
          <w:szCs w:val="24"/>
        </w:rPr>
        <w:br/>
        <w:t>i zgodne z prawdą oraz zostały przedstawione z pełną świadomością konsekwencji wprowadzenia zamawiającego w błąd przy przedstawianiu informacji.</w:t>
      </w:r>
    </w:p>
    <w:p w:rsidR="00A345BE" w:rsidRPr="004A0B67" w:rsidRDefault="00A345BE" w:rsidP="004A0B67">
      <w:pPr>
        <w:spacing w:line="360" w:lineRule="auto"/>
        <w:ind w:right="28"/>
        <w:rPr>
          <w:rFonts w:ascii="Calibri" w:eastAsia="Calibri" w:hAnsi="Calibri" w:cs="Calibri"/>
          <w:b/>
          <w:sz w:val="24"/>
          <w:szCs w:val="24"/>
        </w:rPr>
      </w:pPr>
    </w:p>
    <w:p w:rsidR="00A345BE" w:rsidRPr="004A0B67" w:rsidRDefault="00A345BE" w:rsidP="004A0B67">
      <w:pPr>
        <w:spacing w:line="360" w:lineRule="auto"/>
        <w:ind w:right="28"/>
        <w:rPr>
          <w:rFonts w:ascii="Calibri" w:eastAsia="Calibri" w:hAnsi="Calibri" w:cs="Calibri"/>
          <w:b/>
          <w:sz w:val="24"/>
          <w:szCs w:val="24"/>
        </w:rPr>
      </w:pPr>
    </w:p>
    <w:p w:rsidR="00A345BE" w:rsidRPr="004A0B67" w:rsidRDefault="00A345BE" w:rsidP="004A0B67">
      <w:pPr>
        <w:spacing w:line="360" w:lineRule="auto"/>
        <w:ind w:left="4248" w:right="28" w:firstLine="708"/>
        <w:rPr>
          <w:rFonts w:ascii="Calibri" w:hAnsi="Calibri" w:cs="Calibri"/>
          <w:sz w:val="24"/>
          <w:szCs w:val="24"/>
        </w:rPr>
      </w:pPr>
      <w:r w:rsidRPr="004A0B67">
        <w:rPr>
          <w:rFonts w:ascii="Calibri" w:hAnsi="Calibri" w:cs="Calibri"/>
          <w:sz w:val="24"/>
          <w:szCs w:val="24"/>
        </w:rPr>
        <w:t xml:space="preserve">                    …………………………………………</w:t>
      </w:r>
    </w:p>
    <w:p w:rsidR="00A345BE" w:rsidRPr="004A0B67" w:rsidRDefault="00A345BE" w:rsidP="004A0B67">
      <w:pPr>
        <w:spacing w:line="360" w:lineRule="auto"/>
        <w:ind w:left="5664" w:right="28" w:firstLine="709"/>
        <w:rPr>
          <w:rFonts w:ascii="Calibri" w:hAnsi="Calibri" w:cs="Calibri"/>
          <w:i/>
          <w:iCs/>
          <w:sz w:val="24"/>
          <w:szCs w:val="24"/>
        </w:rPr>
      </w:pPr>
      <w:r w:rsidRPr="004A0B67">
        <w:rPr>
          <w:rFonts w:ascii="Calibri" w:hAnsi="Calibri" w:cs="Calibri"/>
          <w:i/>
          <w:iCs/>
          <w:sz w:val="24"/>
          <w:szCs w:val="24"/>
        </w:rPr>
        <w:t xml:space="preserve">             (podpis)</w:t>
      </w:r>
    </w:p>
    <w:p w:rsidR="008A064B" w:rsidRPr="004A0B67" w:rsidRDefault="008A064B" w:rsidP="004A0B67">
      <w:pPr>
        <w:spacing w:line="360" w:lineRule="auto"/>
        <w:ind w:right="28"/>
        <w:rPr>
          <w:rFonts w:ascii="Calibri" w:hAnsi="Calibri" w:cs="Calibri"/>
          <w:b/>
          <w:sz w:val="24"/>
          <w:szCs w:val="24"/>
        </w:rPr>
      </w:pPr>
    </w:p>
    <w:sectPr w:rsidR="008A064B" w:rsidRPr="004A0B67" w:rsidSect="00820840">
      <w:headerReference w:type="default" r:id="rId32"/>
      <w:footerReference w:type="even" r:id="rId33"/>
      <w:footerReference w:type="default" r:id="rId34"/>
      <w:headerReference w:type="first" r:id="rId35"/>
      <w:pgSz w:w="11907" w:h="16840" w:code="9"/>
      <w:pgMar w:top="1418" w:right="1134" w:bottom="1418" w:left="1701" w:header="709" w:footer="709" w:gutter="0"/>
      <w:cols w:space="708" w:equalWidth="0">
        <w:col w:w="8817"/>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44E" w:rsidRDefault="0071544E">
      <w:r>
        <w:separator/>
      </w:r>
    </w:p>
  </w:endnote>
  <w:endnote w:type="continuationSeparator" w:id="0">
    <w:p w:rsidR="0071544E" w:rsidRDefault="0071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44E" w:rsidRDefault="0071544E"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1544E" w:rsidRDefault="0071544E" w:rsidP="00A16332">
    <w:pPr>
      <w:pStyle w:val="Stopka"/>
      <w:ind w:right="360"/>
    </w:pPr>
  </w:p>
  <w:p w:rsidR="0071544E" w:rsidRDefault="007154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44E" w:rsidRPr="00B322FF" w:rsidRDefault="0071544E" w:rsidP="00B322FF">
    <w:pPr>
      <w:pStyle w:val="Stopka"/>
      <w:framePr w:wrap="around" w:vAnchor="text" w:hAnchor="page" w:x="10501" w:y="-5"/>
      <w:rPr>
        <w:rStyle w:val="Numerstrony"/>
        <w:rFonts w:ascii="Calibri Light" w:hAnsi="Calibri Light" w:cs="Calibri Light"/>
      </w:rPr>
    </w:pPr>
    <w:r w:rsidRPr="00B322FF">
      <w:rPr>
        <w:rStyle w:val="Numerstrony"/>
        <w:rFonts w:ascii="Calibri Light" w:hAnsi="Calibri Light" w:cs="Calibri Light"/>
      </w:rPr>
      <w:fldChar w:fldCharType="begin"/>
    </w:r>
    <w:r w:rsidRPr="00B322FF">
      <w:rPr>
        <w:rStyle w:val="Numerstrony"/>
        <w:rFonts w:ascii="Calibri Light" w:hAnsi="Calibri Light" w:cs="Calibri Light"/>
      </w:rPr>
      <w:instrText xml:space="preserve">PAGE  </w:instrText>
    </w:r>
    <w:r w:rsidRPr="00B322FF">
      <w:rPr>
        <w:rStyle w:val="Numerstrony"/>
        <w:rFonts w:ascii="Calibri Light" w:hAnsi="Calibri Light" w:cs="Calibri Light"/>
      </w:rPr>
      <w:fldChar w:fldCharType="separate"/>
    </w:r>
    <w:r w:rsidR="009F535A">
      <w:rPr>
        <w:rStyle w:val="Numerstrony"/>
        <w:rFonts w:ascii="Calibri Light" w:hAnsi="Calibri Light" w:cs="Calibri Light"/>
        <w:noProof/>
      </w:rPr>
      <w:t>31</w:t>
    </w:r>
    <w:r w:rsidRPr="00B322FF">
      <w:rPr>
        <w:rStyle w:val="Numerstrony"/>
        <w:rFonts w:ascii="Calibri Light" w:hAnsi="Calibri Light" w:cs="Calibri Light"/>
      </w:rPr>
      <w:fldChar w:fldCharType="end"/>
    </w:r>
  </w:p>
  <w:p w:rsidR="0071544E" w:rsidRPr="00814FF4" w:rsidRDefault="0071544E" w:rsidP="00EC33EC">
    <w:pPr>
      <w:pStyle w:val="Nagwek"/>
      <w:jc w:val="center"/>
      <w:rPr>
        <w:rFonts w:ascii="Arial" w:hAnsi="Arial"/>
        <w:sz w:val="14"/>
        <w:szCs w:val="14"/>
      </w:rPr>
    </w:pPr>
  </w:p>
  <w:p w:rsidR="0071544E" w:rsidRPr="00426CF8" w:rsidRDefault="0071544E" w:rsidP="00EC33EC">
    <w:pPr>
      <w:pStyle w:val="Nagwek"/>
      <w:ind w:left="284"/>
      <w:rPr>
        <w:sz w:val="16"/>
        <w:szCs w:val="16"/>
        <w:u w:val="single"/>
      </w:rPr>
    </w:pPr>
    <w:bookmarkStart w:id="10" w:name="_Hlk65490865"/>
    <w:bookmarkStart w:id="11" w:name="_Hlk65490866"/>
    <w:r w:rsidRPr="000F5010">
      <w:rPr>
        <w:rFonts w:ascii="Arial" w:hAnsi="Arial"/>
        <w:sz w:val="16"/>
        <w:szCs w:val="16"/>
        <w:u w:val="single"/>
      </w:rPr>
      <w:tab/>
    </w:r>
    <w:r w:rsidRPr="000F5010">
      <w:rPr>
        <w:rFonts w:ascii="Arial" w:hAnsi="Arial"/>
        <w:sz w:val="16"/>
        <w:szCs w:val="16"/>
        <w:u w:val="single"/>
      </w:rPr>
      <w:tab/>
    </w:r>
  </w:p>
  <w:p w:rsidR="0071544E" w:rsidRPr="00F11DBF" w:rsidRDefault="0071544E" w:rsidP="00EC33EC">
    <w:pPr>
      <w:pStyle w:val="Stopka"/>
      <w:tabs>
        <w:tab w:val="clear" w:pos="4536"/>
      </w:tabs>
      <w:ind w:left="284" w:right="360"/>
      <w:rPr>
        <w:rFonts w:ascii="Calibri Light" w:hAnsi="Calibri Light" w:cs="Calibri Light"/>
        <w:sz w:val="18"/>
        <w:szCs w:val="18"/>
      </w:rPr>
    </w:pPr>
    <w:r w:rsidRPr="00F11DBF">
      <w:rPr>
        <w:rFonts w:ascii="Calibri Light" w:hAnsi="Calibri Light" w:cs="Calibri Light"/>
        <w:sz w:val="18"/>
        <w:szCs w:val="18"/>
      </w:rPr>
      <w:t>BZP.271.</w:t>
    </w:r>
    <w:r>
      <w:rPr>
        <w:rFonts w:ascii="Calibri Light" w:hAnsi="Calibri Light" w:cs="Calibri Light"/>
        <w:sz w:val="18"/>
        <w:szCs w:val="18"/>
      </w:rPr>
      <w:t>8</w:t>
    </w:r>
    <w:r w:rsidRPr="00F11DBF">
      <w:rPr>
        <w:rFonts w:ascii="Calibri Light" w:hAnsi="Calibri Light" w:cs="Calibri Light"/>
        <w:sz w:val="18"/>
        <w:szCs w:val="18"/>
      </w:rPr>
      <w:t>.202</w:t>
    </w:r>
    <w:bookmarkEnd w:id="10"/>
    <w:bookmarkEnd w:id="11"/>
    <w:r w:rsidRPr="00F11DBF">
      <w:rPr>
        <w:rFonts w:ascii="Calibri Light" w:hAnsi="Calibri Light" w:cs="Calibri Light"/>
        <w:sz w:val="18"/>
        <w:szCs w:val="18"/>
      </w:rPr>
      <w:t>3</w:t>
    </w:r>
  </w:p>
  <w:p w:rsidR="0071544E" w:rsidRDefault="007154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44E" w:rsidRDefault="0071544E">
      <w:r>
        <w:separator/>
      </w:r>
    </w:p>
  </w:footnote>
  <w:footnote w:type="continuationSeparator" w:id="0">
    <w:p w:rsidR="0071544E" w:rsidRDefault="00715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44E" w:rsidRPr="00426CF8" w:rsidRDefault="0071544E" w:rsidP="00814FF4">
    <w:pPr>
      <w:pStyle w:val="Nagwek"/>
      <w:ind w:left="284"/>
      <w:rPr>
        <w:sz w:val="16"/>
        <w:szCs w:val="16"/>
        <w:u w:val="single"/>
      </w:rPr>
    </w:pPr>
    <w:r w:rsidRPr="000F5010">
      <w:rPr>
        <w:rFonts w:ascii="Arial" w:hAnsi="Arial"/>
        <w:sz w:val="16"/>
        <w:szCs w:val="16"/>
        <w:u w:val="single"/>
      </w:rPr>
      <w:tab/>
    </w:r>
    <w:r w:rsidRPr="000F5010">
      <w:rPr>
        <w:rFonts w:ascii="Arial" w:hAnsi="Arial"/>
        <w:sz w:val="16"/>
        <w:szCs w:val="16"/>
        <w:u w:val="single"/>
      </w:rPr>
      <w:tab/>
    </w:r>
  </w:p>
  <w:p w:rsidR="0071544E" w:rsidRDefault="0071544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44E" w:rsidRPr="00776C08" w:rsidRDefault="0071544E">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rsidR="0071544E" w:rsidRPr="002B2C77" w:rsidRDefault="0071544E">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rsidR="0071544E" w:rsidRPr="00335A5D" w:rsidRDefault="0071544E">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6"/>
    <w:multiLevelType w:val="multilevel"/>
    <w:tmpl w:val="00000006"/>
    <w:name w:val="WW8Num13"/>
    <w:lvl w:ilvl="0">
      <w:start w:val="1"/>
      <w:numFmt w:val="lowerLetter"/>
      <w:pStyle w:val="Zwykytekst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Symbol" w:hAnsi="Symbol" w:cs="OpenSymbol"/>
        <w:sz w:val="18"/>
        <w:szCs w:val="18"/>
      </w:rPr>
    </w:lvl>
    <w:lvl w:ilvl="2">
      <w:start w:val="1"/>
      <w:numFmt w:val="bullet"/>
      <w:lvlText w:val=""/>
      <w:lvlJc w:val="left"/>
      <w:pPr>
        <w:tabs>
          <w:tab w:val="num" w:pos="1440"/>
        </w:tabs>
        <w:ind w:left="1440" w:hanging="360"/>
      </w:pPr>
      <w:rPr>
        <w:rFonts w:ascii="Symbol" w:hAnsi="Symbol" w:cs="OpenSymbol"/>
        <w:sz w:val="18"/>
        <w:szCs w:val="18"/>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Symbol" w:hAnsi="Symbol" w:cs="OpenSymbol"/>
        <w:sz w:val="18"/>
        <w:szCs w:val="18"/>
      </w:rPr>
    </w:lvl>
    <w:lvl w:ilvl="5">
      <w:start w:val="1"/>
      <w:numFmt w:val="bullet"/>
      <w:lvlText w:val=""/>
      <w:lvlJc w:val="left"/>
      <w:pPr>
        <w:tabs>
          <w:tab w:val="num" w:pos="2520"/>
        </w:tabs>
        <w:ind w:left="2520" w:hanging="360"/>
      </w:pPr>
      <w:rPr>
        <w:rFonts w:ascii="Symbol" w:hAnsi="Symbol" w:cs="OpenSymbol"/>
        <w:sz w:val="18"/>
        <w:szCs w:val="18"/>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Symbol" w:hAnsi="Symbol" w:cs="OpenSymbol"/>
        <w:sz w:val="18"/>
        <w:szCs w:val="18"/>
      </w:rPr>
    </w:lvl>
    <w:lvl w:ilvl="8">
      <w:start w:val="1"/>
      <w:numFmt w:val="bullet"/>
      <w:lvlText w:val=""/>
      <w:lvlJc w:val="left"/>
      <w:pPr>
        <w:tabs>
          <w:tab w:val="num" w:pos="3600"/>
        </w:tabs>
        <w:ind w:left="3600" w:hanging="360"/>
      </w:pPr>
      <w:rPr>
        <w:rFonts w:ascii="Symbol" w:hAnsi="Symbol" w:cs="OpenSymbol"/>
        <w:sz w:val="18"/>
        <w:szCs w:val="18"/>
      </w:rPr>
    </w:lvl>
  </w:abstractNum>
  <w:abstractNum w:abstractNumId="7">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nsid w:val="01571B29"/>
    <w:multiLevelType w:val="multilevel"/>
    <w:tmpl w:val="02DC06B4"/>
    <w:lvl w:ilvl="0">
      <w:start w:val="4"/>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color w:val="000000" w:themeColor="text1"/>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47E1675"/>
    <w:multiLevelType w:val="multilevel"/>
    <w:tmpl w:val="016E4F0E"/>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
    <w:nsid w:val="049B70BB"/>
    <w:multiLevelType w:val="hybridMultilevel"/>
    <w:tmpl w:val="BB6CD7DA"/>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4C766B0"/>
    <w:multiLevelType w:val="multilevel"/>
    <w:tmpl w:val="9412F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71A16A1"/>
    <w:multiLevelType w:val="multilevel"/>
    <w:tmpl w:val="9F32E3F8"/>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4">
    <w:nsid w:val="08DE5E73"/>
    <w:multiLevelType w:val="multilevel"/>
    <w:tmpl w:val="618A7406"/>
    <w:lvl w:ilvl="0">
      <w:start w:val="3"/>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09B80403"/>
    <w:multiLevelType w:val="hybridMultilevel"/>
    <w:tmpl w:val="759C3E88"/>
    <w:lvl w:ilvl="0" w:tplc="6456C23E">
      <w:start w:val="1"/>
      <w:numFmt w:val="decimal"/>
      <w:lvlText w:val="%1)"/>
      <w:lvlJc w:val="left"/>
      <w:pPr>
        <w:ind w:left="1080" w:hanging="360"/>
      </w:pPr>
      <w:rPr>
        <w:rFonts w:hint="default"/>
        <w:b w:val="0"/>
      </w:rPr>
    </w:lvl>
    <w:lvl w:ilvl="1" w:tplc="31783AEC">
      <w:start w:val="1"/>
      <w:numFmt w:val="lowerLetter"/>
      <w:lvlText w:val="%2)"/>
      <w:lvlJc w:val="left"/>
      <w:pPr>
        <w:ind w:left="1800" w:hanging="360"/>
      </w:pPr>
      <w:rPr>
        <w:rFonts w:hint="default"/>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7">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0D331B5D"/>
    <w:multiLevelType w:val="hybridMultilevel"/>
    <w:tmpl w:val="F9B66232"/>
    <w:lvl w:ilvl="0" w:tplc="B534FFB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E5D4927"/>
    <w:multiLevelType w:val="multilevel"/>
    <w:tmpl w:val="2C564D8A"/>
    <w:lvl w:ilvl="0">
      <w:start w:val="5"/>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lowerLetter"/>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1">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3">
    <w:nsid w:val="148C7300"/>
    <w:multiLevelType w:val="multilevel"/>
    <w:tmpl w:val="49A478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4D02C79"/>
    <w:multiLevelType w:val="hybridMultilevel"/>
    <w:tmpl w:val="D8280D9A"/>
    <w:lvl w:ilvl="0" w:tplc="517C884C">
      <w:start w:val="1"/>
      <w:numFmt w:val="decimal"/>
      <w:lvlText w:val="%1)"/>
      <w:lvlJc w:val="left"/>
      <w:pPr>
        <w:tabs>
          <w:tab w:val="num" w:pos="927"/>
        </w:tabs>
        <w:ind w:left="927" w:hanging="360"/>
      </w:pPr>
      <w:rPr>
        <w:rFonts w:asciiTheme="majorHAnsi" w:eastAsia="Times New Roman" w:hAnsiTheme="majorHAnsi" w:cs="Arial"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5">
    <w:nsid w:val="15520EB5"/>
    <w:multiLevelType w:val="multilevel"/>
    <w:tmpl w:val="364C82CE"/>
    <w:lvl w:ilvl="0">
      <w:start w:val="1"/>
      <w:numFmt w:val="decimal"/>
      <w:lvlText w:val="%1."/>
      <w:lvlJc w:val="left"/>
      <w:pPr>
        <w:ind w:left="4897" w:hanging="360"/>
      </w:pPr>
      <w:rPr>
        <w:rFonts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nsid w:val="15F16A34"/>
    <w:multiLevelType w:val="hybridMultilevel"/>
    <w:tmpl w:val="4DB23052"/>
    <w:lvl w:ilvl="0" w:tplc="5624335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16283678"/>
    <w:multiLevelType w:val="hybridMultilevel"/>
    <w:tmpl w:val="A0347BB4"/>
    <w:lvl w:ilvl="0" w:tplc="04150011">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8">
    <w:nsid w:val="165917E6"/>
    <w:multiLevelType w:val="multilevel"/>
    <w:tmpl w:val="F350F9CC"/>
    <w:lvl w:ilvl="0">
      <w:start w:val="4"/>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9">
    <w:nsid w:val="17E90A27"/>
    <w:multiLevelType w:val="hybridMultilevel"/>
    <w:tmpl w:val="D7E2A36A"/>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9CD2A2F4">
      <w:start w:val="1"/>
      <w:numFmt w:val="decimal"/>
      <w:lvlText w:val="%4."/>
      <w:lvlJc w:val="left"/>
      <w:pPr>
        <w:ind w:left="3588" w:hanging="360"/>
      </w:pPr>
      <w:rPr>
        <w:b w:val="0"/>
        <w:color w:val="auto"/>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0">
    <w:nsid w:val="1A3E01F0"/>
    <w:multiLevelType w:val="hybridMultilevel"/>
    <w:tmpl w:val="159ECEB6"/>
    <w:lvl w:ilvl="0" w:tplc="D6DC60F8">
      <w:start w:val="1"/>
      <w:numFmt w:val="decimal"/>
      <w:lvlText w:val="%1)"/>
      <w:lvlJc w:val="left"/>
      <w:pPr>
        <w:ind w:left="720" w:hanging="360"/>
      </w:pPr>
      <w:rPr>
        <w:rFonts w:asciiTheme="majorHAnsi" w:eastAsia="Times New Roman" w:hAnsiTheme="maj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A5F52CB"/>
    <w:multiLevelType w:val="hybridMultilevel"/>
    <w:tmpl w:val="83D4C6E4"/>
    <w:lvl w:ilvl="0" w:tplc="04150001">
      <w:start w:val="1"/>
      <w:numFmt w:val="bullet"/>
      <w:lvlText w:val=""/>
      <w:lvlJc w:val="left"/>
      <w:pPr>
        <w:ind w:left="860" w:hanging="360"/>
      </w:pPr>
      <w:rPr>
        <w:rFonts w:ascii="Symbol" w:hAnsi="Symbol" w:hint="default"/>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32">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nsid w:val="21D63BB9"/>
    <w:multiLevelType w:val="hybridMultilevel"/>
    <w:tmpl w:val="A0DE0CF2"/>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E166ADF0">
      <w:start w:val="1"/>
      <w:numFmt w:val="decimal"/>
      <w:lvlText w:val="%3)"/>
      <w:lvlJc w:val="left"/>
      <w:pPr>
        <w:ind w:left="2340" w:hanging="360"/>
      </w:pPr>
      <w:rPr>
        <w:rFonts w:ascii="Calibri Light" w:hAnsi="Calibri Light" w:cs="Calibri Light" w:hint="default"/>
        <w:b w:val="0"/>
        <w:bCs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21D93E91"/>
    <w:multiLevelType w:val="hybridMultilevel"/>
    <w:tmpl w:val="DB5E5BAE"/>
    <w:lvl w:ilvl="0" w:tplc="B002E626">
      <w:start w:val="1"/>
      <w:numFmt w:val="bullet"/>
      <w:lvlText w:val=""/>
      <w:lvlJc w:val="left"/>
      <w:pPr>
        <w:tabs>
          <w:tab w:val="num" w:pos="360"/>
        </w:tabs>
        <w:ind w:left="360" w:hanging="360"/>
      </w:pPr>
      <w:rPr>
        <w:rFonts w:ascii="Symbol" w:hAnsi="Symbol" w:hint="default"/>
        <w:sz w:val="22"/>
        <w:szCs w:val="22"/>
      </w:rPr>
    </w:lvl>
    <w:lvl w:ilvl="1" w:tplc="30102B52">
      <w:numFmt w:val="bullet"/>
      <w:lvlText w:val=""/>
      <w:lvlJc w:val="left"/>
      <w:pPr>
        <w:tabs>
          <w:tab w:val="num" w:pos="1080"/>
        </w:tabs>
        <w:ind w:left="1080" w:hanging="360"/>
      </w:pPr>
      <w:rPr>
        <w:rFonts w:ascii="Symbol" w:eastAsia="Times New Roman" w:hAnsi="Symbol" w:hint="default"/>
      </w:rPr>
    </w:lvl>
    <w:lvl w:ilvl="2" w:tplc="0415001B">
      <w:start w:val="1"/>
      <w:numFmt w:val="lowerRoman"/>
      <w:lvlText w:val="%3."/>
      <w:lvlJc w:val="right"/>
      <w:pPr>
        <w:tabs>
          <w:tab w:val="num" w:pos="1800"/>
        </w:tabs>
        <w:ind w:left="1800" w:hanging="180"/>
      </w:pPr>
      <w:rPr>
        <w:rFonts w:cs="Times New Roman"/>
      </w:rPr>
    </w:lvl>
    <w:lvl w:ilvl="3" w:tplc="0D2CB42E">
      <w:start w:val="1"/>
      <w:numFmt w:val="decimal"/>
      <w:lvlText w:val="%4."/>
      <w:lvlJc w:val="left"/>
      <w:pPr>
        <w:tabs>
          <w:tab w:val="num" w:pos="2520"/>
        </w:tabs>
        <w:ind w:left="2520" w:hanging="360"/>
      </w:pPr>
      <w:rPr>
        <w:rFonts w:cs="Times New Roman"/>
        <w:b/>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6">
    <w:nsid w:val="225961E4"/>
    <w:multiLevelType w:val="hybridMultilevel"/>
    <w:tmpl w:val="2AE01954"/>
    <w:lvl w:ilvl="0" w:tplc="30905A70">
      <w:start w:val="1"/>
      <w:numFmt w:val="decimal"/>
      <w:lvlText w:val="%1."/>
      <w:lvlJc w:val="left"/>
      <w:pPr>
        <w:ind w:left="1070" w:hanging="360"/>
      </w:pPr>
      <w:rPr>
        <w:color w:val="000000" w:themeColor="text1"/>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9">
    <w:nsid w:val="269B5401"/>
    <w:multiLevelType w:val="hybridMultilevel"/>
    <w:tmpl w:val="C1D6A56C"/>
    <w:lvl w:ilvl="0" w:tplc="0415000B">
      <w:start w:val="1"/>
      <w:numFmt w:val="bullet"/>
      <w:lvlText w:val=""/>
      <w:lvlJc w:val="left"/>
      <w:pPr>
        <w:ind w:left="720" w:hanging="360"/>
      </w:pPr>
      <w:rPr>
        <w:rFonts w:ascii="Wingdings" w:hAnsi="Wingdings"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1">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2">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3">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6">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7">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36837401"/>
    <w:multiLevelType w:val="multilevel"/>
    <w:tmpl w:val="1DAE1D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3994225D"/>
    <w:multiLevelType w:val="multilevel"/>
    <w:tmpl w:val="59E4FDC8"/>
    <w:lvl w:ilvl="0">
      <w:start w:val="3"/>
      <w:numFmt w:val="decimal"/>
      <w:lvlText w:val="%1."/>
      <w:lvlJc w:val="left"/>
      <w:pPr>
        <w:ind w:left="720" w:hanging="360"/>
      </w:pPr>
      <w:rPr>
        <w:rFonts w:hint="default"/>
      </w:rPr>
    </w:lvl>
    <w:lvl w:ilvl="1">
      <w:start w:val="4"/>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nsid w:val="3CB079AE"/>
    <w:multiLevelType w:val="multilevel"/>
    <w:tmpl w:val="FE2CA020"/>
    <w:lvl w:ilvl="0">
      <w:start w:val="4"/>
      <w:numFmt w:val="decimal"/>
      <w:lvlText w:val="%1."/>
      <w:lvlJc w:val="left"/>
      <w:pPr>
        <w:ind w:left="360" w:hanging="360"/>
      </w:pPr>
      <w:rPr>
        <w:rFonts w:hint="default"/>
        <w:b/>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1">
    <w:nsid w:val="3F53209D"/>
    <w:multiLevelType w:val="hybridMultilevel"/>
    <w:tmpl w:val="A38A7658"/>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nsid w:val="41E1198E"/>
    <w:multiLevelType w:val="hybridMultilevel"/>
    <w:tmpl w:val="CAD6310A"/>
    <w:lvl w:ilvl="0" w:tplc="B2BA40E0">
      <w:start w:val="1"/>
      <w:numFmt w:val="decimal"/>
      <w:lvlText w:val="%1)"/>
      <w:lvlJc w:val="left"/>
      <w:pPr>
        <w:ind w:left="1287" w:hanging="360"/>
      </w:pPr>
      <w:rPr>
        <w:rFonts w:ascii="Calibri Light" w:hAnsi="Calibri Light" w:cs="Calibri Light" w:hint="default"/>
      </w:rPr>
    </w:lvl>
    <w:lvl w:ilvl="1" w:tplc="52B66E72">
      <w:start w:val="1"/>
      <w:numFmt w:val="decimal"/>
      <w:lvlText w:val="%2)"/>
      <w:lvlJc w:val="left"/>
      <w:pPr>
        <w:ind w:left="2007" w:hanging="360"/>
      </w:pPr>
      <w:rPr>
        <w:rFonts w:ascii="Calibri Light" w:hAnsi="Calibri Light" w:cs="Calibri Light"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nsid w:val="42377C7A"/>
    <w:multiLevelType w:val="hybridMultilevel"/>
    <w:tmpl w:val="701ED0F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7">
    <w:nsid w:val="435020CB"/>
    <w:multiLevelType w:val="multilevel"/>
    <w:tmpl w:val="0F36C946"/>
    <w:lvl w:ilvl="0">
      <w:start w:val="1"/>
      <w:numFmt w:val="decimal"/>
      <w:lvlText w:val="%1."/>
      <w:lvlJc w:val="left"/>
      <w:pPr>
        <w:ind w:left="360" w:hanging="360"/>
      </w:pPr>
      <w:rPr>
        <w:rFonts w:asciiTheme="majorHAnsi" w:eastAsia="Times New Roman" w:hAnsiTheme="majorHAnsi" w:cs="Arial" w:hint="default"/>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8">
    <w:nsid w:val="43AF62AC"/>
    <w:multiLevelType w:val="hybridMultilevel"/>
    <w:tmpl w:val="B5B45C0A"/>
    <w:lvl w:ilvl="0" w:tplc="5B2E64CE">
      <w:start w:val="1"/>
      <w:numFmt w:val="decimal"/>
      <w:lvlText w:val="%1."/>
      <w:lvlJc w:val="left"/>
      <w:pPr>
        <w:ind w:left="720" w:hanging="360"/>
      </w:pPr>
      <w:rPr>
        <w:rFonts w:hint="default"/>
        <w:b w:val="0"/>
        <w:bCs w:val="0"/>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0">
    <w:nsid w:val="46AF7132"/>
    <w:multiLevelType w:val="multilevel"/>
    <w:tmpl w:val="0CE645A0"/>
    <w:lvl w:ilvl="0">
      <w:start w:val="1"/>
      <w:numFmt w:val="decimal"/>
      <w:lvlText w:val="%1."/>
      <w:lvlJc w:val="left"/>
      <w:pPr>
        <w:tabs>
          <w:tab w:val="num" w:pos="720"/>
        </w:tabs>
        <w:ind w:left="720" w:hanging="360"/>
      </w:pPr>
      <w:rPr>
        <w:rFonts w:asciiTheme="majorHAnsi" w:hAnsiTheme="majorHAnsi"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61">
    <w:nsid w:val="4C0D4873"/>
    <w:multiLevelType w:val="hybridMultilevel"/>
    <w:tmpl w:val="F3E64500"/>
    <w:lvl w:ilvl="0" w:tplc="6B60AB28">
      <w:start w:val="1"/>
      <w:numFmt w:val="decimal"/>
      <w:lvlText w:val="%1."/>
      <w:lvlJc w:val="left"/>
      <w:pPr>
        <w:tabs>
          <w:tab w:val="num" w:pos="417"/>
        </w:tabs>
        <w:ind w:left="417" w:hanging="360"/>
      </w:pPr>
      <w:rPr>
        <w:rFonts w:hint="default"/>
      </w:rPr>
    </w:lvl>
    <w:lvl w:ilvl="1" w:tplc="5D4CADBC">
      <w:start w:val="1"/>
      <w:numFmt w:val="decimal"/>
      <w:lvlText w:val="%2."/>
      <w:lvlJc w:val="left"/>
      <w:pPr>
        <w:tabs>
          <w:tab w:val="num" w:pos="510"/>
        </w:tabs>
        <w:ind w:left="397" w:hanging="397"/>
      </w:pPr>
      <w:rPr>
        <w:rFonts w:ascii="Calibri Light" w:eastAsia="Times New Roman" w:hAnsi="Calibri Light" w:cs="Calibri Light" w:hint="default"/>
        <w:b w:val="0"/>
      </w:rPr>
    </w:lvl>
    <w:lvl w:ilvl="2" w:tplc="0415001B">
      <w:start w:val="1"/>
      <w:numFmt w:val="lowerRoman"/>
      <w:lvlText w:val="%3."/>
      <w:lvlJc w:val="right"/>
      <w:pPr>
        <w:tabs>
          <w:tab w:val="num" w:pos="2160"/>
        </w:tabs>
        <w:ind w:left="2160" w:hanging="180"/>
      </w:pPr>
    </w:lvl>
    <w:lvl w:ilvl="3" w:tplc="8CD66118">
      <w:start w:val="1"/>
      <w:numFmt w:val="decimal"/>
      <w:lvlText w:val="%4)"/>
      <w:lvlJc w:val="left"/>
      <w:pPr>
        <w:ind w:left="2880" w:hanging="360"/>
      </w:pPr>
      <w:rPr>
        <w:rFonts w:hint="default"/>
        <w:color w:val="auto"/>
      </w:rPr>
    </w:lvl>
    <w:lvl w:ilvl="4" w:tplc="BF6C27EE">
      <w:start w:val="10"/>
      <w:numFmt w:val="decimal"/>
      <w:lvlText w:val="%5"/>
      <w:lvlJc w:val="left"/>
      <w:pPr>
        <w:ind w:left="3600" w:hanging="360"/>
      </w:pPr>
      <w:rPr>
        <w:rFonts w:hint="default"/>
      </w:rPr>
    </w:lvl>
    <w:lvl w:ilvl="5" w:tplc="DE1C8418">
      <w:start w:val="1"/>
      <w:numFmt w:val="lowerLetter"/>
      <w:lvlText w:val="%6)"/>
      <w:lvlJc w:val="left"/>
      <w:pPr>
        <w:ind w:left="4500" w:hanging="360"/>
      </w:pPr>
      <w:rPr>
        <w:rFonts w:hint="default"/>
        <w:b w:val="0"/>
        <w:bCs/>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4C7727F5"/>
    <w:multiLevelType w:val="hybridMultilevel"/>
    <w:tmpl w:val="AA38D0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5">
    <w:nsid w:val="516D14F6"/>
    <w:multiLevelType w:val="multilevel"/>
    <w:tmpl w:val="73F6324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6">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7">
    <w:nsid w:val="5242003B"/>
    <w:multiLevelType w:val="hybridMultilevel"/>
    <w:tmpl w:val="0F94FE40"/>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8">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nsid w:val="53953EB5"/>
    <w:multiLevelType w:val="hybridMultilevel"/>
    <w:tmpl w:val="BF628D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1">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2">
    <w:nsid w:val="559F0055"/>
    <w:multiLevelType w:val="multilevel"/>
    <w:tmpl w:val="23B0707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4"/>
        <w:szCs w:val="24"/>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9149"/>
        </w:tabs>
        <w:ind w:left="9149"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3">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nsid w:val="579F37F7"/>
    <w:multiLevelType w:val="multilevel"/>
    <w:tmpl w:val="7B004E4A"/>
    <w:lvl w:ilvl="0">
      <w:start w:val="7"/>
      <w:numFmt w:val="decimal"/>
      <w:lvlText w:val="%1"/>
      <w:lvlJc w:val="left"/>
      <w:pPr>
        <w:ind w:left="360" w:hanging="360"/>
      </w:pPr>
      <w:rPr>
        <w:rFonts w:hint="default"/>
        <w:color w:val="000000" w:themeColor="text1"/>
      </w:rPr>
    </w:lvl>
    <w:lvl w:ilvl="1">
      <w:start w:val="1"/>
      <w:numFmt w:val="decimal"/>
      <w:lvlText w:val="%1.%2"/>
      <w:lvlJc w:val="left"/>
      <w:pPr>
        <w:ind w:left="927" w:hanging="360"/>
      </w:pPr>
      <w:rPr>
        <w:rFonts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75">
    <w:nsid w:val="57EC472D"/>
    <w:multiLevelType w:val="multilevel"/>
    <w:tmpl w:val="BA9EC98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nsid w:val="5C5A40FE"/>
    <w:multiLevelType w:val="hybridMultilevel"/>
    <w:tmpl w:val="7E2488D0"/>
    <w:lvl w:ilvl="0" w:tplc="0BE847E4">
      <w:start w:val="1"/>
      <w:numFmt w:val="decimal"/>
      <w:lvlText w:val="%1)"/>
      <w:lvlJc w:val="left"/>
      <w:pPr>
        <w:ind w:left="1068" w:hanging="360"/>
      </w:pPr>
      <w:rPr>
        <w:rFonts w:ascii="Calibri Light" w:hAnsi="Calibri Light" w:cs="Calibri Light" w:hint="default"/>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nsid w:val="5CD22CED"/>
    <w:multiLevelType w:val="hybridMultilevel"/>
    <w:tmpl w:val="D13C8376"/>
    <w:lvl w:ilvl="0" w:tplc="2B9A16E0">
      <w:start w:val="1"/>
      <w:numFmt w:val="decimal"/>
      <w:lvlText w:val="%1)"/>
      <w:lvlJc w:val="left"/>
      <w:pPr>
        <w:ind w:left="1495" w:hanging="360"/>
      </w:pPr>
      <w:rPr>
        <w:rFonts w:hint="default"/>
        <w:color w:val="00000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9">
    <w:nsid w:val="5E787565"/>
    <w:multiLevelType w:val="multilevel"/>
    <w:tmpl w:val="75781014"/>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1">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2">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5">
    <w:nsid w:val="6C900F77"/>
    <w:multiLevelType w:val="multilevel"/>
    <w:tmpl w:val="BE8EDBCA"/>
    <w:lvl w:ilvl="0">
      <w:start w:val="1"/>
      <w:numFmt w:val="decimal"/>
      <w:lvlText w:val="%1."/>
      <w:lvlJc w:val="left"/>
      <w:pPr>
        <w:tabs>
          <w:tab w:val="num" w:pos="567"/>
        </w:tabs>
        <w:ind w:left="567" w:hanging="567"/>
      </w:pPr>
      <w:rPr>
        <w:rFonts w:hint="default"/>
        <w:color w:val="000000" w:themeColor="text1"/>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6">
    <w:nsid w:val="701223BB"/>
    <w:multiLevelType w:val="hybridMultilevel"/>
    <w:tmpl w:val="89D07158"/>
    <w:lvl w:ilvl="0" w:tplc="FFFFFFFF">
      <w:start w:val="1"/>
      <w:numFmt w:val="decimal"/>
      <w:lvlText w:val="%1."/>
      <w:lvlJc w:val="left"/>
      <w:pPr>
        <w:ind w:left="720" w:hanging="360"/>
      </w:pPr>
      <w:rPr>
        <w:rFonts w:hint="default"/>
      </w:rPr>
    </w:lvl>
    <w:lvl w:ilvl="1" w:tplc="FFFFFFFF">
      <w:start w:val="1"/>
      <w:numFmt w:val="lowerLetter"/>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nsid w:val="72EE7097"/>
    <w:multiLevelType w:val="multilevel"/>
    <w:tmpl w:val="AE1AB57E"/>
    <w:lvl w:ilvl="0">
      <w:start w:val="3"/>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b/>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8">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9">
    <w:nsid w:val="75767780"/>
    <w:multiLevelType w:val="multilevel"/>
    <w:tmpl w:val="F3E8A622"/>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0">
    <w:nsid w:val="765F6630"/>
    <w:multiLevelType w:val="multilevel"/>
    <w:tmpl w:val="8E36456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1">
    <w:nsid w:val="76D50C18"/>
    <w:multiLevelType w:val="hybridMultilevel"/>
    <w:tmpl w:val="52700F98"/>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79B155D5"/>
    <w:multiLevelType w:val="hybridMultilevel"/>
    <w:tmpl w:val="A3465B84"/>
    <w:lvl w:ilvl="0" w:tplc="52ECA052">
      <w:start w:val="1"/>
      <w:numFmt w:val="decimal"/>
      <w:lvlText w:val="%1."/>
      <w:lvlJc w:val="left"/>
      <w:pPr>
        <w:ind w:left="360" w:hanging="360"/>
      </w:pPr>
      <w:rPr>
        <w:rFonts w:ascii="Calibri Light" w:eastAsia="Times New Roman" w:hAnsi="Calibri Light" w:cs="Calibr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7D322A6B"/>
    <w:multiLevelType w:val="multilevel"/>
    <w:tmpl w:val="05C6F57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4">
    <w:nsid w:val="7DC11A0A"/>
    <w:multiLevelType w:val="multilevel"/>
    <w:tmpl w:val="809C6374"/>
    <w:lvl w:ilvl="0">
      <w:start w:val="1"/>
      <w:numFmt w:val="decimal"/>
      <w:lvlText w:val="%1."/>
      <w:lvlJc w:val="left"/>
      <w:pPr>
        <w:tabs>
          <w:tab w:val="num" w:pos="567"/>
        </w:tabs>
        <w:ind w:left="567" w:hanging="567"/>
      </w:pPr>
      <w:rPr>
        <w:rFonts w:ascii="Calibri Light" w:eastAsia="Times New Roman" w:hAnsi="Calibri Light" w:cs="Calibri Light" w:hint="default"/>
        <w:b w:val="0"/>
      </w:rPr>
    </w:lvl>
    <w:lvl w:ilvl="1">
      <w:start w:val="1"/>
      <w:numFmt w:val="decimal"/>
      <w:isLgl/>
      <w:lvlText w:val="%1.%2."/>
      <w:lvlJc w:val="left"/>
      <w:pPr>
        <w:tabs>
          <w:tab w:val="num" w:pos="891"/>
        </w:tabs>
        <w:ind w:left="891" w:hanging="465"/>
      </w:pPr>
      <w:rPr>
        <w:rFonts w:hint="default"/>
        <w:b w:val="0"/>
        <w:strike w:val="0"/>
        <w:color w:val="000000" w:themeColor="text1"/>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85"/>
  </w:num>
  <w:num w:numId="2">
    <w:abstractNumId w:val="79"/>
  </w:num>
  <w:num w:numId="3">
    <w:abstractNumId w:val="17"/>
  </w:num>
  <w:num w:numId="4">
    <w:abstractNumId w:val="61"/>
  </w:num>
  <w:num w:numId="5">
    <w:abstractNumId w:val="84"/>
  </w:num>
  <w:num w:numId="6">
    <w:abstractNumId w:val="43"/>
  </w:num>
  <w:num w:numId="7">
    <w:abstractNumId w:val="94"/>
  </w:num>
  <w:num w:numId="8">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0"/>
  </w:num>
  <w:num w:numId="11">
    <w:abstractNumId w:val="42"/>
  </w:num>
  <w:num w:numId="12">
    <w:abstractNumId w:val="59"/>
  </w:num>
  <w:num w:numId="13">
    <w:abstractNumId w:val="46"/>
  </w:num>
  <w:num w:numId="14">
    <w:abstractNumId w:val="8"/>
  </w:num>
  <w:num w:numId="15">
    <w:abstractNumId w:val="22"/>
  </w:num>
  <w:num w:numId="16">
    <w:abstractNumId w:val="20"/>
  </w:num>
  <w:num w:numId="17">
    <w:abstractNumId w:val="16"/>
  </w:num>
  <w:num w:numId="18">
    <w:abstractNumId w:val="81"/>
  </w:num>
  <w:num w:numId="19">
    <w:abstractNumId w:val="70"/>
  </w:num>
  <w:num w:numId="20">
    <w:abstractNumId w:val="80"/>
  </w:num>
  <w:num w:numId="21">
    <w:abstractNumId w:val="68"/>
  </w:num>
  <w:num w:numId="22">
    <w:abstractNumId w:val="41"/>
  </w:num>
  <w:num w:numId="23">
    <w:abstractNumId w:val="64"/>
  </w:num>
  <w:num w:numId="24">
    <w:abstractNumId w:val="40"/>
  </w:num>
  <w:num w:numId="25">
    <w:abstractNumId w:val="71"/>
  </w:num>
  <w:num w:numId="26">
    <w:abstractNumId w:val="56"/>
  </w:num>
  <w:num w:numId="27">
    <w:abstractNumId w:val="66"/>
  </w:num>
  <w:num w:numId="28">
    <w:abstractNumId w:val="88"/>
  </w:num>
  <w:num w:numId="29">
    <w:abstractNumId w:val="5"/>
  </w:num>
  <w:num w:numId="30">
    <w:abstractNumId w:val="73"/>
  </w:num>
  <w:num w:numId="31">
    <w:abstractNumId w:val="82"/>
  </w:num>
  <w:num w:numId="32">
    <w:abstractNumId w:val="47"/>
  </w:num>
  <w:num w:numId="33">
    <w:abstractNumId w:val="32"/>
  </w:num>
  <w:num w:numId="34">
    <w:abstractNumId w:val="77"/>
    <w:lvlOverride w:ilvl="0">
      <w:startOverride w:val="1"/>
    </w:lvlOverride>
  </w:num>
  <w:num w:numId="35">
    <w:abstractNumId w:val="54"/>
    <w:lvlOverride w:ilvl="0">
      <w:startOverride w:val="1"/>
    </w:lvlOverride>
  </w:num>
  <w:num w:numId="36">
    <w:abstractNumId w:val="37"/>
  </w:num>
  <w:num w:numId="37">
    <w:abstractNumId w:val="75"/>
  </w:num>
  <w:num w:numId="38">
    <w:abstractNumId w:val="15"/>
  </w:num>
  <w:num w:numId="39">
    <w:abstractNumId w:val="58"/>
  </w:num>
  <w:num w:numId="4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31"/>
  </w:num>
  <w:num w:numId="43">
    <w:abstractNumId w:val="45"/>
  </w:num>
  <w:num w:numId="44">
    <w:abstractNumId w:val="60"/>
  </w:num>
  <w:num w:numId="45">
    <w:abstractNumId w:val="36"/>
  </w:num>
  <w:num w:numId="46">
    <w:abstractNumId w:val="38"/>
  </w:num>
  <w:num w:numId="47">
    <w:abstractNumId w:val="21"/>
  </w:num>
  <w:num w:numId="48">
    <w:abstractNumId w:val="92"/>
  </w:num>
  <w:num w:numId="49">
    <w:abstractNumId w:val="25"/>
  </w:num>
  <w:num w:numId="50">
    <w:abstractNumId w:val="90"/>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6"/>
  </w:num>
  <w:num w:numId="53">
    <w:abstractNumId w:val="78"/>
  </w:num>
  <w:num w:numId="54">
    <w:abstractNumId w:val="91"/>
  </w:num>
  <w:num w:numId="55">
    <w:abstractNumId w:val="69"/>
  </w:num>
  <w:num w:numId="56">
    <w:abstractNumId w:val="27"/>
  </w:num>
  <w:num w:numId="57">
    <w:abstractNumId w:val="52"/>
  </w:num>
  <w:num w:numId="58">
    <w:abstractNumId w:val="4"/>
  </w:num>
  <w:num w:numId="59">
    <w:abstractNumId w:val="35"/>
  </w:num>
  <w:num w:numId="60">
    <w:abstractNumId w:val="87"/>
  </w:num>
  <w:num w:numId="61">
    <w:abstractNumId w:val="50"/>
  </w:num>
  <w:num w:numId="62">
    <w:abstractNumId w:val="49"/>
  </w:num>
  <w:num w:numId="63">
    <w:abstractNumId w:val="13"/>
  </w:num>
  <w:num w:numId="64">
    <w:abstractNumId w:val="19"/>
  </w:num>
  <w:num w:numId="65">
    <w:abstractNumId w:val="9"/>
  </w:num>
  <w:num w:numId="66">
    <w:abstractNumId w:val="72"/>
  </w:num>
  <w:num w:numId="67">
    <w:abstractNumId w:val="28"/>
  </w:num>
  <w:num w:numId="68">
    <w:abstractNumId w:val="48"/>
  </w:num>
  <w:num w:numId="69">
    <w:abstractNumId w:val="65"/>
  </w:num>
  <w:num w:numId="70">
    <w:abstractNumId w:val="23"/>
  </w:num>
  <w:num w:numId="71">
    <w:abstractNumId w:val="67"/>
  </w:num>
  <w:num w:numId="72">
    <w:abstractNumId w:val="93"/>
  </w:num>
  <w:num w:numId="73">
    <w:abstractNumId w:val="74"/>
  </w:num>
  <w:num w:numId="74">
    <w:abstractNumId w:val="53"/>
  </w:num>
  <w:num w:numId="75">
    <w:abstractNumId w:val="86"/>
  </w:num>
  <w:num w:numId="76">
    <w:abstractNumId w:val="51"/>
  </w:num>
  <w:num w:numId="77">
    <w:abstractNumId w:val="11"/>
  </w:num>
  <w:num w:numId="78">
    <w:abstractNumId w:val="14"/>
  </w:num>
  <w:num w:numId="79">
    <w:abstractNumId w:val="26"/>
  </w:num>
  <w:num w:numId="80">
    <w:abstractNumId w:val="7"/>
  </w:num>
  <w:num w:numId="81">
    <w:abstractNumId w:val="55"/>
  </w:num>
  <w:num w:numId="82">
    <w:abstractNumId w:val="63"/>
  </w:num>
  <w:num w:numId="83">
    <w:abstractNumId w:val="33"/>
  </w:num>
  <w:num w:numId="84">
    <w:abstractNumId w:val="12"/>
  </w:num>
  <w:num w:numId="85">
    <w:abstractNumId w:val="89"/>
  </w:num>
  <w:num w:numId="86">
    <w:abstractNumId w:val="10"/>
  </w:num>
  <w:num w:numId="8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4"/>
  </w:num>
  <w:num w:numId="89">
    <w:abstractNumId w:val="30"/>
  </w:num>
  <w:num w:numId="90">
    <w:abstractNumId w:val="62"/>
  </w:num>
  <w:num w:numId="91">
    <w:abstractNumId w:val="83"/>
  </w:num>
  <w:num w:numId="92">
    <w:abstractNumId w:val="1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86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332"/>
    <w:rsid w:val="0000056C"/>
    <w:rsid w:val="0000076D"/>
    <w:rsid w:val="0000079E"/>
    <w:rsid w:val="00000A7A"/>
    <w:rsid w:val="00000E4C"/>
    <w:rsid w:val="000011A0"/>
    <w:rsid w:val="00001B8A"/>
    <w:rsid w:val="00002224"/>
    <w:rsid w:val="00002298"/>
    <w:rsid w:val="00002F22"/>
    <w:rsid w:val="00003041"/>
    <w:rsid w:val="00003C56"/>
    <w:rsid w:val="00003CBE"/>
    <w:rsid w:val="00004CF8"/>
    <w:rsid w:val="00005691"/>
    <w:rsid w:val="00005B35"/>
    <w:rsid w:val="000060F3"/>
    <w:rsid w:val="00006AE7"/>
    <w:rsid w:val="00007A71"/>
    <w:rsid w:val="0001044E"/>
    <w:rsid w:val="00010793"/>
    <w:rsid w:val="00011665"/>
    <w:rsid w:val="00011A44"/>
    <w:rsid w:val="000120B5"/>
    <w:rsid w:val="000122C9"/>
    <w:rsid w:val="000136A2"/>
    <w:rsid w:val="00013804"/>
    <w:rsid w:val="000140AE"/>
    <w:rsid w:val="00014386"/>
    <w:rsid w:val="000143A2"/>
    <w:rsid w:val="0001645B"/>
    <w:rsid w:val="00017339"/>
    <w:rsid w:val="000179BE"/>
    <w:rsid w:val="00017C25"/>
    <w:rsid w:val="00017D4D"/>
    <w:rsid w:val="00020450"/>
    <w:rsid w:val="00020D40"/>
    <w:rsid w:val="00021386"/>
    <w:rsid w:val="00021FF1"/>
    <w:rsid w:val="00022B51"/>
    <w:rsid w:val="00023CF4"/>
    <w:rsid w:val="00023D10"/>
    <w:rsid w:val="000240D6"/>
    <w:rsid w:val="000241F1"/>
    <w:rsid w:val="0002459F"/>
    <w:rsid w:val="00024B5B"/>
    <w:rsid w:val="00024E9B"/>
    <w:rsid w:val="000250F2"/>
    <w:rsid w:val="00025AA3"/>
    <w:rsid w:val="00026364"/>
    <w:rsid w:val="00027154"/>
    <w:rsid w:val="00027404"/>
    <w:rsid w:val="00027566"/>
    <w:rsid w:val="00027C2E"/>
    <w:rsid w:val="00027C91"/>
    <w:rsid w:val="00027F57"/>
    <w:rsid w:val="0003141F"/>
    <w:rsid w:val="000315C1"/>
    <w:rsid w:val="00031BFA"/>
    <w:rsid w:val="00032E48"/>
    <w:rsid w:val="0003304F"/>
    <w:rsid w:val="000334AA"/>
    <w:rsid w:val="00034009"/>
    <w:rsid w:val="000341E7"/>
    <w:rsid w:val="00034647"/>
    <w:rsid w:val="000347EB"/>
    <w:rsid w:val="00034910"/>
    <w:rsid w:val="00034B78"/>
    <w:rsid w:val="000353E8"/>
    <w:rsid w:val="000353F6"/>
    <w:rsid w:val="00035449"/>
    <w:rsid w:val="00035FFE"/>
    <w:rsid w:val="00036023"/>
    <w:rsid w:val="00036D63"/>
    <w:rsid w:val="00036F9C"/>
    <w:rsid w:val="000373B8"/>
    <w:rsid w:val="000377FE"/>
    <w:rsid w:val="00037AC0"/>
    <w:rsid w:val="00040BE9"/>
    <w:rsid w:val="000414E0"/>
    <w:rsid w:val="00041C41"/>
    <w:rsid w:val="00042AF0"/>
    <w:rsid w:val="00042D49"/>
    <w:rsid w:val="00042DCF"/>
    <w:rsid w:val="0004409E"/>
    <w:rsid w:val="00044778"/>
    <w:rsid w:val="000458D4"/>
    <w:rsid w:val="00045ACA"/>
    <w:rsid w:val="000460CA"/>
    <w:rsid w:val="00046819"/>
    <w:rsid w:val="00047113"/>
    <w:rsid w:val="0004764B"/>
    <w:rsid w:val="0005003C"/>
    <w:rsid w:val="00050242"/>
    <w:rsid w:val="000505E8"/>
    <w:rsid w:val="00050BD0"/>
    <w:rsid w:val="0005178D"/>
    <w:rsid w:val="000529FF"/>
    <w:rsid w:val="00053D93"/>
    <w:rsid w:val="000549E7"/>
    <w:rsid w:val="00055A26"/>
    <w:rsid w:val="000569BD"/>
    <w:rsid w:val="00056FE7"/>
    <w:rsid w:val="00057317"/>
    <w:rsid w:val="0005763F"/>
    <w:rsid w:val="000576BA"/>
    <w:rsid w:val="000579CC"/>
    <w:rsid w:val="00060D07"/>
    <w:rsid w:val="0006114A"/>
    <w:rsid w:val="00061E3C"/>
    <w:rsid w:val="0006227A"/>
    <w:rsid w:val="00062CF5"/>
    <w:rsid w:val="00063822"/>
    <w:rsid w:val="00063A92"/>
    <w:rsid w:val="00064269"/>
    <w:rsid w:val="000645EA"/>
    <w:rsid w:val="00064F4F"/>
    <w:rsid w:val="00065C5A"/>
    <w:rsid w:val="00066113"/>
    <w:rsid w:val="0007023D"/>
    <w:rsid w:val="00070243"/>
    <w:rsid w:val="00070418"/>
    <w:rsid w:val="000713BB"/>
    <w:rsid w:val="00071A28"/>
    <w:rsid w:val="00071DB6"/>
    <w:rsid w:val="0007362E"/>
    <w:rsid w:val="000741D1"/>
    <w:rsid w:val="00075341"/>
    <w:rsid w:val="00075426"/>
    <w:rsid w:val="000756B1"/>
    <w:rsid w:val="00075C1E"/>
    <w:rsid w:val="00076A46"/>
    <w:rsid w:val="00076A95"/>
    <w:rsid w:val="0007722B"/>
    <w:rsid w:val="0007723A"/>
    <w:rsid w:val="00077516"/>
    <w:rsid w:val="000775FF"/>
    <w:rsid w:val="00077A80"/>
    <w:rsid w:val="00077CD2"/>
    <w:rsid w:val="00077E62"/>
    <w:rsid w:val="00080066"/>
    <w:rsid w:val="000813A2"/>
    <w:rsid w:val="000816CA"/>
    <w:rsid w:val="000817EA"/>
    <w:rsid w:val="00083925"/>
    <w:rsid w:val="000839CC"/>
    <w:rsid w:val="00083A16"/>
    <w:rsid w:val="00083D90"/>
    <w:rsid w:val="00084646"/>
    <w:rsid w:val="00084F6D"/>
    <w:rsid w:val="0008525C"/>
    <w:rsid w:val="0008577E"/>
    <w:rsid w:val="00085DF8"/>
    <w:rsid w:val="0008615A"/>
    <w:rsid w:val="00086162"/>
    <w:rsid w:val="000861FF"/>
    <w:rsid w:val="0008658B"/>
    <w:rsid w:val="00086FFA"/>
    <w:rsid w:val="000874A3"/>
    <w:rsid w:val="00087C8C"/>
    <w:rsid w:val="00087EC1"/>
    <w:rsid w:val="00090BC0"/>
    <w:rsid w:val="00091105"/>
    <w:rsid w:val="00091477"/>
    <w:rsid w:val="00091483"/>
    <w:rsid w:val="00091F63"/>
    <w:rsid w:val="00092EDF"/>
    <w:rsid w:val="00093551"/>
    <w:rsid w:val="00094482"/>
    <w:rsid w:val="000949B3"/>
    <w:rsid w:val="000952D1"/>
    <w:rsid w:val="000958E9"/>
    <w:rsid w:val="00095A47"/>
    <w:rsid w:val="00095B9A"/>
    <w:rsid w:val="00096248"/>
    <w:rsid w:val="0009627A"/>
    <w:rsid w:val="000963AC"/>
    <w:rsid w:val="00096C32"/>
    <w:rsid w:val="000A058C"/>
    <w:rsid w:val="000A0726"/>
    <w:rsid w:val="000A07E1"/>
    <w:rsid w:val="000A088B"/>
    <w:rsid w:val="000A0A18"/>
    <w:rsid w:val="000A11CE"/>
    <w:rsid w:val="000A1C01"/>
    <w:rsid w:val="000A1D81"/>
    <w:rsid w:val="000A21DF"/>
    <w:rsid w:val="000A2A07"/>
    <w:rsid w:val="000A305D"/>
    <w:rsid w:val="000A3B9F"/>
    <w:rsid w:val="000A3E71"/>
    <w:rsid w:val="000A4B87"/>
    <w:rsid w:val="000A5A0E"/>
    <w:rsid w:val="000A5E73"/>
    <w:rsid w:val="000A5F7A"/>
    <w:rsid w:val="000A626E"/>
    <w:rsid w:val="000A6486"/>
    <w:rsid w:val="000A65FF"/>
    <w:rsid w:val="000A687C"/>
    <w:rsid w:val="000A697E"/>
    <w:rsid w:val="000B0152"/>
    <w:rsid w:val="000B09E1"/>
    <w:rsid w:val="000B0C12"/>
    <w:rsid w:val="000B1921"/>
    <w:rsid w:val="000B1BE8"/>
    <w:rsid w:val="000B1C3F"/>
    <w:rsid w:val="000B23F4"/>
    <w:rsid w:val="000B2442"/>
    <w:rsid w:val="000B244B"/>
    <w:rsid w:val="000B2AB0"/>
    <w:rsid w:val="000B2EFD"/>
    <w:rsid w:val="000B33A4"/>
    <w:rsid w:val="000B3AE0"/>
    <w:rsid w:val="000B61C4"/>
    <w:rsid w:val="000B6C82"/>
    <w:rsid w:val="000B7A78"/>
    <w:rsid w:val="000C04C8"/>
    <w:rsid w:val="000C0874"/>
    <w:rsid w:val="000C0DF6"/>
    <w:rsid w:val="000C0F14"/>
    <w:rsid w:val="000C10A5"/>
    <w:rsid w:val="000C1238"/>
    <w:rsid w:val="000C12FF"/>
    <w:rsid w:val="000C1C5E"/>
    <w:rsid w:val="000C2161"/>
    <w:rsid w:val="000C22D2"/>
    <w:rsid w:val="000C22E2"/>
    <w:rsid w:val="000C2428"/>
    <w:rsid w:val="000C35F7"/>
    <w:rsid w:val="000C415E"/>
    <w:rsid w:val="000C4B23"/>
    <w:rsid w:val="000C4E82"/>
    <w:rsid w:val="000C54D2"/>
    <w:rsid w:val="000C5557"/>
    <w:rsid w:val="000C56D2"/>
    <w:rsid w:val="000C5984"/>
    <w:rsid w:val="000C5DA3"/>
    <w:rsid w:val="000C661E"/>
    <w:rsid w:val="000C682C"/>
    <w:rsid w:val="000C6C4F"/>
    <w:rsid w:val="000C7101"/>
    <w:rsid w:val="000C7A0E"/>
    <w:rsid w:val="000C7C41"/>
    <w:rsid w:val="000D0109"/>
    <w:rsid w:val="000D0527"/>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7184"/>
    <w:rsid w:val="000D796C"/>
    <w:rsid w:val="000D7BD4"/>
    <w:rsid w:val="000E084A"/>
    <w:rsid w:val="000E0981"/>
    <w:rsid w:val="000E0AF5"/>
    <w:rsid w:val="000E137F"/>
    <w:rsid w:val="000E240B"/>
    <w:rsid w:val="000E343F"/>
    <w:rsid w:val="000E3803"/>
    <w:rsid w:val="000E39E8"/>
    <w:rsid w:val="000E3EF8"/>
    <w:rsid w:val="000E40D6"/>
    <w:rsid w:val="000E4630"/>
    <w:rsid w:val="000E5084"/>
    <w:rsid w:val="000E50E3"/>
    <w:rsid w:val="000E5323"/>
    <w:rsid w:val="000E5709"/>
    <w:rsid w:val="000E5A8E"/>
    <w:rsid w:val="000E6188"/>
    <w:rsid w:val="000E66D6"/>
    <w:rsid w:val="000E6847"/>
    <w:rsid w:val="000E68E1"/>
    <w:rsid w:val="000E6A8D"/>
    <w:rsid w:val="000E7508"/>
    <w:rsid w:val="000E7741"/>
    <w:rsid w:val="000F0570"/>
    <w:rsid w:val="000F0612"/>
    <w:rsid w:val="000F1435"/>
    <w:rsid w:val="000F155C"/>
    <w:rsid w:val="000F1ECF"/>
    <w:rsid w:val="000F26C4"/>
    <w:rsid w:val="000F270D"/>
    <w:rsid w:val="000F27F1"/>
    <w:rsid w:val="000F3717"/>
    <w:rsid w:val="000F3BE7"/>
    <w:rsid w:val="000F41CB"/>
    <w:rsid w:val="000F43E1"/>
    <w:rsid w:val="000F4934"/>
    <w:rsid w:val="000F4BFB"/>
    <w:rsid w:val="000F4FF0"/>
    <w:rsid w:val="000F5468"/>
    <w:rsid w:val="000F5653"/>
    <w:rsid w:val="000F5716"/>
    <w:rsid w:val="000F6258"/>
    <w:rsid w:val="000F667F"/>
    <w:rsid w:val="000F66CF"/>
    <w:rsid w:val="000F694E"/>
    <w:rsid w:val="000F695E"/>
    <w:rsid w:val="000F791A"/>
    <w:rsid w:val="000F7C40"/>
    <w:rsid w:val="000F7DA5"/>
    <w:rsid w:val="001002C0"/>
    <w:rsid w:val="00100C8A"/>
    <w:rsid w:val="00101460"/>
    <w:rsid w:val="00101614"/>
    <w:rsid w:val="001016FD"/>
    <w:rsid w:val="00102F57"/>
    <w:rsid w:val="0010323B"/>
    <w:rsid w:val="00103EDB"/>
    <w:rsid w:val="00104375"/>
    <w:rsid w:val="0010470C"/>
    <w:rsid w:val="00104746"/>
    <w:rsid w:val="00105086"/>
    <w:rsid w:val="0010526D"/>
    <w:rsid w:val="001052A3"/>
    <w:rsid w:val="00105AA9"/>
    <w:rsid w:val="00106DEE"/>
    <w:rsid w:val="001070A9"/>
    <w:rsid w:val="00107134"/>
    <w:rsid w:val="00107AB9"/>
    <w:rsid w:val="00107D40"/>
    <w:rsid w:val="0011083F"/>
    <w:rsid w:val="00110A40"/>
    <w:rsid w:val="00110EA9"/>
    <w:rsid w:val="0011183B"/>
    <w:rsid w:val="00111998"/>
    <w:rsid w:val="00111A14"/>
    <w:rsid w:val="0011213A"/>
    <w:rsid w:val="00112191"/>
    <w:rsid w:val="00112379"/>
    <w:rsid w:val="00112958"/>
    <w:rsid w:val="00112E7A"/>
    <w:rsid w:val="00113214"/>
    <w:rsid w:val="001139FD"/>
    <w:rsid w:val="00113BB6"/>
    <w:rsid w:val="0011451F"/>
    <w:rsid w:val="00114785"/>
    <w:rsid w:val="0011506B"/>
    <w:rsid w:val="0011573B"/>
    <w:rsid w:val="00116794"/>
    <w:rsid w:val="001168EF"/>
    <w:rsid w:val="00116A9D"/>
    <w:rsid w:val="00116C21"/>
    <w:rsid w:val="00116C4B"/>
    <w:rsid w:val="00117B59"/>
    <w:rsid w:val="00117D44"/>
    <w:rsid w:val="00117F40"/>
    <w:rsid w:val="001205B9"/>
    <w:rsid w:val="00120C84"/>
    <w:rsid w:val="0012100A"/>
    <w:rsid w:val="00121546"/>
    <w:rsid w:val="00121AEF"/>
    <w:rsid w:val="00122554"/>
    <w:rsid w:val="00122762"/>
    <w:rsid w:val="00122B87"/>
    <w:rsid w:val="00123A60"/>
    <w:rsid w:val="0012495C"/>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1AEF"/>
    <w:rsid w:val="001320FE"/>
    <w:rsid w:val="001322B3"/>
    <w:rsid w:val="001324A4"/>
    <w:rsid w:val="0013312A"/>
    <w:rsid w:val="001332BC"/>
    <w:rsid w:val="00133C21"/>
    <w:rsid w:val="00133F16"/>
    <w:rsid w:val="00133FE4"/>
    <w:rsid w:val="00135936"/>
    <w:rsid w:val="001364CC"/>
    <w:rsid w:val="001369FB"/>
    <w:rsid w:val="0013761E"/>
    <w:rsid w:val="001402D5"/>
    <w:rsid w:val="00141970"/>
    <w:rsid w:val="00142572"/>
    <w:rsid w:val="0014271B"/>
    <w:rsid w:val="00143414"/>
    <w:rsid w:val="00143755"/>
    <w:rsid w:val="00143A7B"/>
    <w:rsid w:val="00143D2A"/>
    <w:rsid w:val="00144373"/>
    <w:rsid w:val="0014464A"/>
    <w:rsid w:val="00145019"/>
    <w:rsid w:val="00145194"/>
    <w:rsid w:val="0014553C"/>
    <w:rsid w:val="00145A1A"/>
    <w:rsid w:val="00145E37"/>
    <w:rsid w:val="001460EE"/>
    <w:rsid w:val="0014657F"/>
    <w:rsid w:val="0014703D"/>
    <w:rsid w:val="00150E6B"/>
    <w:rsid w:val="00150F29"/>
    <w:rsid w:val="00152127"/>
    <w:rsid w:val="00152A15"/>
    <w:rsid w:val="00152E81"/>
    <w:rsid w:val="00152EE7"/>
    <w:rsid w:val="001530E0"/>
    <w:rsid w:val="00153109"/>
    <w:rsid w:val="00153289"/>
    <w:rsid w:val="00153FFD"/>
    <w:rsid w:val="00154348"/>
    <w:rsid w:val="00154BC8"/>
    <w:rsid w:val="00154DE2"/>
    <w:rsid w:val="001558C5"/>
    <w:rsid w:val="00155940"/>
    <w:rsid w:val="001561F3"/>
    <w:rsid w:val="0015635D"/>
    <w:rsid w:val="0015644E"/>
    <w:rsid w:val="00156A38"/>
    <w:rsid w:val="00156CDD"/>
    <w:rsid w:val="00156E1C"/>
    <w:rsid w:val="0015706B"/>
    <w:rsid w:val="0015726E"/>
    <w:rsid w:val="00157363"/>
    <w:rsid w:val="00157627"/>
    <w:rsid w:val="00157808"/>
    <w:rsid w:val="00160909"/>
    <w:rsid w:val="00161223"/>
    <w:rsid w:val="00161352"/>
    <w:rsid w:val="00161574"/>
    <w:rsid w:val="0016230A"/>
    <w:rsid w:val="001629BE"/>
    <w:rsid w:val="00162DE6"/>
    <w:rsid w:val="001636D9"/>
    <w:rsid w:val="001639C9"/>
    <w:rsid w:val="00163EDC"/>
    <w:rsid w:val="00164943"/>
    <w:rsid w:val="00164AED"/>
    <w:rsid w:val="00164E76"/>
    <w:rsid w:val="0016510D"/>
    <w:rsid w:val="00165488"/>
    <w:rsid w:val="001657F0"/>
    <w:rsid w:val="00165E49"/>
    <w:rsid w:val="0016612E"/>
    <w:rsid w:val="00166349"/>
    <w:rsid w:val="001669B4"/>
    <w:rsid w:val="00166C41"/>
    <w:rsid w:val="00166D79"/>
    <w:rsid w:val="00166E20"/>
    <w:rsid w:val="00167088"/>
    <w:rsid w:val="001674B6"/>
    <w:rsid w:val="001701C8"/>
    <w:rsid w:val="0017078B"/>
    <w:rsid w:val="0017087C"/>
    <w:rsid w:val="00172542"/>
    <w:rsid w:val="0017355E"/>
    <w:rsid w:val="001736F2"/>
    <w:rsid w:val="0017390A"/>
    <w:rsid w:val="00173E0A"/>
    <w:rsid w:val="00174AE0"/>
    <w:rsid w:val="001754D6"/>
    <w:rsid w:val="00175C7C"/>
    <w:rsid w:val="00175FE6"/>
    <w:rsid w:val="001761C2"/>
    <w:rsid w:val="00176800"/>
    <w:rsid w:val="00177184"/>
    <w:rsid w:val="001773DA"/>
    <w:rsid w:val="00177633"/>
    <w:rsid w:val="001777A0"/>
    <w:rsid w:val="001804FC"/>
    <w:rsid w:val="00180855"/>
    <w:rsid w:val="00180DA4"/>
    <w:rsid w:val="00181C50"/>
    <w:rsid w:val="0018270E"/>
    <w:rsid w:val="001833E0"/>
    <w:rsid w:val="00183D74"/>
    <w:rsid w:val="00183DEF"/>
    <w:rsid w:val="00184387"/>
    <w:rsid w:val="001857EB"/>
    <w:rsid w:val="00185D09"/>
    <w:rsid w:val="00185E3F"/>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0D"/>
    <w:rsid w:val="00193995"/>
    <w:rsid w:val="00193D1A"/>
    <w:rsid w:val="0019483D"/>
    <w:rsid w:val="00194AA4"/>
    <w:rsid w:val="001958C8"/>
    <w:rsid w:val="00195C77"/>
    <w:rsid w:val="00196015"/>
    <w:rsid w:val="00196D33"/>
    <w:rsid w:val="00196E2F"/>
    <w:rsid w:val="00197DD7"/>
    <w:rsid w:val="001A0454"/>
    <w:rsid w:val="001A09C2"/>
    <w:rsid w:val="001A0F3D"/>
    <w:rsid w:val="001A1004"/>
    <w:rsid w:val="001A1615"/>
    <w:rsid w:val="001A2094"/>
    <w:rsid w:val="001A235D"/>
    <w:rsid w:val="001A2A61"/>
    <w:rsid w:val="001A3136"/>
    <w:rsid w:val="001A3321"/>
    <w:rsid w:val="001A3AAC"/>
    <w:rsid w:val="001A426A"/>
    <w:rsid w:val="001A4C25"/>
    <w:rsid w:val="001A538D"/>
    <w:rsid w:val="001A65D9"/>
    <w:rsid w:val="001A68B8"/>
    <w:rsid w:val="001A6C84"/>
    <w:rsid w:val="001A7611"/>
    <w:rsid w:val="001A7835"/>
    <w:rsid w:val="001B096E"/>
    <w:rsid w:val="001B0F66"/>
    <w:rsid w:val="001B1029"/>
    <w:rsid w:val="001B1792"/>
    <w:rsid w:val="001B181A"/>
    <w:rsid w:val="001B1D3C"/>
    <w:rsid w:val="001B1DB0"/>
    <w:rsid w:val="001B1FDD"/>
    <w:rsid w:val="001B21D8"/>
    <w:rsid w:val="001B2268"/>
    <w:rsid w:val="001B287A"/>
    <w:rsid w:val="001B2D7E"/>
    <w:rsid w:val="001B36DF"/>
    <w:rsid w:val="001B37C3"/>
    <w:rsid w:val="001B3A5C"/>
    <w:rsid w:val="001B3F81"/>
    <w:rsid w:val="001B4980"/>
    <w:rsid w:val="001B4B3F"/>
    <w:rsid w:val="001B53B9"/>
    <w:rsid w:val="001B58A4"/>
    <w:rsid w:val="001B5DCA"/>
    <w:rsid w:val="001B5DEC"/>
    <w:rsid w:val="001B5FCD"/>
    <w:rsid w:val="001B6074"/>
    <w:rsid w:val="001B62AC"/>
    <w:rsid w:val="001B65C6"/>
    <w:rsid w:val="001B66A5"/>
    <w:rsid w:val="001B7217"/>
    <w:rsid w:val="001B7B62"/>
    <w:rsid w:val="001C1F91"/>
    <w:rsid w:val="001C1FBA"/>
    <w:rsid w:val="001C2A6F"/>
    <w:rsid w:val="001C2FDE"/>
    <w:rsid w:val="001C308D"/>
    <w:rsid w:val="001C4190"/>
    <w:rsid w:val="001C41E7"/>
    <w:rsid w:val="001C49DD"/>
    <w:rsid w:val="001C4CC9"/>
    <w:rsid w:val="001C4D15"/>
    <w:rsid w:val="001C4DB9"/>
    <w:rsid w:val="001C50E6"/>
    <w:rsid w:val="001C5172"/>
    <w:rsid w:val="001C55DD"/>
    <w:rsid w:val="001C5829"/>
    <w:rsid w:val="001C5EB4"/>
    <w:rsid w:val="001C6553"/>
    <w:rsid w:val="001C6A5D"/>
    <w:rsid w:val="001C6EA3"/>
    <w:rsid w:val="001C70B6"/>
    <w:rsid w:val="001C735D"/>
    <w:rsid w:val="001C7471"/>
    <w:rsid w:val="001C7CBD"/>
    <w:rsid w:val="001C7FD0"/>
    <w:rsid w:val="001D1A3C"/>
    <w:rsid w:val="001D2680"/>
    <w:rsid w:val="001D3025"/>
    <w:rsid w:val="001D3084"/>
    <w:rsid w:val="001D3BC9"/>
    <w:rsid w:val="001D40B0"/>
    <w:rsid w:val="001D439B"/>
    <w:rsid w:val="001D55BE"/>
    <w:rsid w:val="001D5FDE"/>
    <w:rsid w:val="001D65B1"/>
    <w:rsid w:val="001D65D6"/>
    <w:rsid w:val="001D66D8"/>
    <w:rsid w:val="001D6B87"/>
    <w:rsid w:val="001D7040"/>
    <w:rsid w:val="001E09FD"/>
    <w:rsid w:val="001E0B73"/>
    <w:rsid w:val="001E1DFE"/>
    <w:rsid w:val="001E28F5"/>
    <w:rsid w:val="001E29AB"/>
    <w:rsid w:val="001E2C28"/>
    <w:rsid w:val="001E3F6E"/>
    <w:rsid w:val="001E4E45"/>
    <w:rsid w:val="001E4FBF"/>
    <w:rsid w:val="001E5474"/>
    <w:rsid w:val="001E5E97"/>
    <w:rsid w:val="001E7219"/>
    <w:rsid w:val="001E7AAE"/>
    <w:rsid w:val="001E7C2C"/>
    <w:rsid w:val="001F0402"/>
    <w:rsid w:val="001F09C1"/>
    <w:rsid w:val="001F0F97"/>
    <w:rsid w:val="001F1893"/>
    <w:rsid w:val="001F1996"/>
    <w:rsid w:val="001F1DC2"/>
    <w:rsid w:val="001F30B6"/>
    <w:rsid w:val="001F35FA"/>
    <w:rsid w:val="001F3CDC"/>
    <w:rsid w:val="001F4164"/>
    <w:rsid w:val="001F4831"/>
    <w:rsid w:val="001F4DF6"/>
    <w:rsid w:val="001F53D1"/>
    <w:rsid w:val="001F610F"/>
    <w:rsid w:val="001F62ED"/>
    <w:rsid w:val="001F77B1"/>
    <w:rsid w:val="001F77D4"/>
    <w:rsid w:val="001F79B6"/>
    <w:rsid w:val="00200066"/>
    <w:rsid w:val="00200234"/>
    <w:rsid w:val="00201144"/>
    <w:rsid w:val="0020194C"/>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1064B"/>
    <w:rsid w:val="00210A89"/>
    <w:rsid w:val="00210D36"/>
    <w:rsid w:val="00211328"/>
    <w:rsid w:val="00211765"/>
    <w:rsid w:val="002118D4"/>
    <w:rsid w:val="00211F1B"/>
    <w:rsid w:val="00212008"/>
    <w:rsid w:val="002132E9"/>
    <w:rsid w:val="0021381F"/>
    <w:rsid w:val="0021400B"/>
    <w:rsid w:val="00214464"/>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1C0"/>
    <w:rsid w:val="00220945"/>
    <w:rsid w:val="00220A93"/>
    <w:rsid w:val="0022183B"/>
    <w:rsid w:val="002218E8"/>
    <w:rsid w:val="00221B84"/>
    <w:rsid w:val="0022210C"/>
    <w:rsid w:val="0022216D"/>
    <w:rsid w:val="00222590"/>
    <w:rsid w:val="00222ABA"/>
    <w:rsid w:val="00222DAD"/>
    <w:rsid w:val="00223A7C"/>
    <w:rsid w:val="00223DB2"/>
    <w:rsid w:val="00224152"/>
    <w:rsid w:val="00224263"/>
    <w:rsid w:val="002246A8"/>
    <w:rsid w:val="00224AF1"/>
    <w:rsid w:val="002251AA"/>
    <w:rsid w:val="00226DA3"/>
    <w:rsid w:val="00226F9B"/>
    <w:rsid w:val="0022757E"/>
    <w:rsid w:val="00227796"/>
    <w:rsid w:val="002277A4"/>
    <w:rsid w:val="00227FE7"/>
    <w:rsid w:val="00230041"/>
    <w:rsid w:val="00230352"/>
    <w:rsid w:val="00230CC9"/>
    <w:rsid w:val="00231196"/>
    <w:rsid w:val="0023171E"/>
    <w:rsid w:val="00231AC4"/>
    <w:rsid w:val="00231F62"/>
    <w:rsid w:val="00232561"/>
    <w:rsid w:val="00233271"/>
    <w:rsid w:val="002334C8"/>
    <w:rsid w:val="00233AF7"/>
    <w:rsid w:val="00233D5B"/>
    <w:rsid w:val="0023424A"/>
    <w:rsid w:val="0023492C"/>
    <w:rsid w:val="00234C42"/>
    <w:rsid w:val="00235ADD"/>
    <w:rsid w:val="00236169"/>
    <w:rsid w:val="002365EC"/>
    <w:rsid w:val="00237893"/>
    <w:rsid w:val="00237ED7"/>
    <w:rsid w:val="0024109B"/>
    <w:rsid w:val="002416DC"/>
    <w:rsid w:val="002419EC"/>
    <w:rsid w:val="00241AC1"/>
    <w:rsid w:val="0024287A"/>
    <w:rsid w:val="0024365A"/>
    <w:rsid w:val="00243956"/>
    <w:rsid w:val="00244368"/>
    <w:rsid w:val="00244460"/>
    <w:rsid w:val="002453B7"/>
    <w:rsid w:val="0024541B"/>
    <w:rsid w:val="00245798"/>
    <w:rsid w:val="002459FF"/>
    <w:rsid w:val="00246E4E"/>
    <w:rsid w:val="00246EA2"/>
    <w:rsid w:val="00246F8F"/>
    <w:rsid w:val="00246FB5"/>
    <w:rsid w:val="00250BD1"/>
    <w:rsid w:val="00250C70"/>
    <w:rsid w:val="002526BC"/>
    <w:rsid w:val="00253CAB"/>
    <w:rsid w:val="002552B9"/>
    <w:rsid w:val="00255A59"/>
    <w:rsid w:val="00256297"/>
    <w:rsid w:val="002567CF"/>
    <w:rsid w:val="00256ADC"/>
    <w:rsid w:val="00257017"/>
    <w:rsid w:val="0025713A"/>
    <w:rsid w:val="00257667"/>
    <w:rsid w:val="00257BF2"/>
    <w:rsid w:val="002603FF"/>
    <w:rsid w:val="00260BC0"/>
    <w:rsid w:val="00260EAE"/>
    <w:rsid w:val="002616C7"/>
    <w:rsid w:val="00261707"/>
    <w:rsid w:val="002621C7"/>
    <w:rsid w:val="002627F4"/>
    <w:rsid w:val="00262C69"/>
    <w:rsid w:val="0026375B"/>
    <w:rsid w:val="0026398D"/>
    <w:rsid w:val="00264036"/>
    <w:rsid w:val="0026418C"/>
    <w:rsid w:val="00264F9B"/>
    <w:rsid w:val="002650CB"/>
    <w:rsid w:val="00265121"/>
    <w:rsid w:val="002653C6"/>
    <w:rsid w:val="002658AA"/>
    <w:rsid w:val="002664E9"/>
    <w:rsid w:val="00266856"/>
    <w:rsid w:val="00266D83"/>
    <w:rsid w:val="002707DA"/>
    <w:rsid w:val="00271198"/>
    <w:rsid w:val="0027178A"/>
    <w:rsid w:val="002726C7"/>
    <w:rsid w:val="00272F5A"/>
    <w:rsid w:val="00272FB3"/>
    <w:rsid w:val="00273323"/>
    <w:rsid w:val="00273425"/>
    <w:rsid w:val="00273890"/>
    <w:rsid w:val="00273979"/>
    <w:rsid w:val="00274872"/>
    <w:rsid w:val="00274A01"/>
    <w:rsid w:val="00274DC7"/>
    <w:rsid w:val="0027531C"/>
    <w:rsid w:val="00277A10"/>
    <w:rsid w:val="00277FCA"/>
    <w:rsid w:val="00280275"/>
    <w:rsid w:val="00280371"/>
    <w:rsid w:val="00280550"/>
    <w:rsid w:val="00280B73"/>
    <w:rsid w:val="00280F17"/>
    <w:rsid w:val="00281747"/>
    <w:rsid w:val="00281805"/>
    <w:rsid w:val="002819A1"/>
    <w:rsid w:val="00281CD2"/>
    <w:rsid w:val="00281F60"/>
    <w:rsid w:val="002824D1"/>
    <w:rsid w:val="002826E9"/>
    <w:rsid w:val="00282D5E"/>
    <w:rsid w:val="00282F78"/>
    <w:rsid w:val="00283C8C"/>
    <w:rsid w:val="0028411B"/>
    <w:rsid w:val="0028439B"/>
    <w:rsid w:val="00284417"/>
    <w:rsid w:val="00285157"/>
    <w:rsid w:val="0028526A"/>
    <w:rsid w:val="00285451"/>
    <w:rsid w:val="00285832"/>
    <w:rsid w:val="00285BB8"/>
    <w:rsid w:val="00286409"/>
    <w:rsid w:val="00286811"/>
    <w:rsid w:val="00287350"/>
    <w:rsid w:val="002876FE"/>
    <w:rsid w:val="00287AB6"/>
    <w:rsid w:val="00287E21"/>
    <w:rsid w:val="002905D1"/>
    <w:rsid w:val="002907DC"/>
    <w:rsid w:val="00291036"/>
    <w:rsid w:val="00291716"/>
    <w:rsid w:val="002919E4"/>
    <w:rsid w:val="00292036"/>
    <w:rsid w:val="002923FA"/>
    <w:rsid w:val="00292592"/>
    <w:rsid w:val="00292634"/>
    <w:rsid w:val="00292683"/>
    <w:rsid w:val="00293146"/>
    <w:rsid w:val="00293865"/>
    <w:rsid w:val="002939C8"/>
    <w:rsid w:val="00293AB7"/>
    <w:rsid w:val="00294939"/>
    <w:rsid w:val="00294FCC"/>
    <w:rsid w:val="00295C93"/>
    <w:rsid w:val="0029603B"/>
    <w:rsid w:val="00296048"/>
    <w:rsid w:val="00296C45"/>
    <w:rsid w:val="00296C4E"/>
    <w:rsid w:val="002971EF"/>
    <w:rsid w:val="002972D5"/>
    <w:rsid w:val="0029782B"/>
    <w:rsid w:val="00297C90"/>
    <w:rsid w:val="00297DD2"/>
    <w:rsid w:val="00297F3A"/>
    <w:rsid w:val="002A029A"/>
    <w:rsid w:val="002A0372"/>
    <w:rsid w:val="002A073A"/>
    <w:rsid w:val="002A09D9"/>
    <w:rsid w:val="002A0B8F"/>
    <w:rsid w:val="002A0BC9"/>
    <w:rsid w:val="002A1660"/>
    <w:rsid w:val="002A1CD5"/>
    <w:rsid w:val="002A26EB"/>
    <w:rsid w:val="002A2709"/>
    <w:rsid w:val="002A3CF8"/>
    <w:rsid w:val="002A412F"/>
    <w:rsid w:val="002A62DB"/>
    <w:rsid w:val="002B08E2"/>
    <w:rsid w:val="002B1DCC"/>
    <w:rsid w:val="002B237A"/>
    <w:rsid w:val="002B2F9C"/>
    <w:rsid w:val="002B3806"/>
    <w:rsid w:val="002B3F15"/>
    <w:rsid w:val="002B4152"/>
    <w:rsid w:val="002B429A"/>
    <w:rsid w:val="002B453A"/>
    <w:rsid w:val="002B55C2"/>
    <w:rsid w:val="002B579D"/>
    <w:rsid w:val="002B58D8"/>
    <w:rsid w:val="002B5AE4"/>
    <w:rsid w:val="002B5F42"/>
    <w:rsid w:val="002B6043"/>
    <w:rsid w:val="002B7397"/>
    <w:rsid w:val="002B7F00"/>
    <w:rsid w:val="002C0C60"/>
    <w:rsid w:val="002C0EFB"/>
    <w:rsid w:val="002C10C2"/>
    <w:rsid w:val="002C3962"/>
    <w:rsid w:val="002C3C8A"/>
    <w:rsid w:val="002C4734"/>
    <w:rsid w:val="002C4FEF"/>
    <w:rsid w:val="002C5445"/>
    <w:rsid w:val="002C555A"/>
    <w:rsid w:val="002C5677"/>
    <w:rsid w:val="002C5A1B"/>
    <w:rsid w:val="002C5DBE"/>
    <w:rsid w:val="002C5F7F"/>
    <w:rsid w:val="002C636E"/>
    <w:rsid w:val="002C6F52"/>
    <w:rsid w:val="002C73A5"/>
    <w:rsid w:val="002D0692"/>
    <w:rsid w:val="002D1243"/>
    <w:rsid w:val="002D1886"/>
    <w:rsid w:val="002D19BB"/>
    <w:rsid w:val="002D1BC5"/>
    <w:rsid w:val="002D1DF6"/>
    <w:rsid w:val="002D1FF8"/>
    <w:rsid w:val="002D220F"/>
    <w:rsid w:val="002D2968"/>
    <w:rsid w:val="002D2DA0"/>
    <w:rsid w:val="002D35EA"/>
    <w:rsid w:val="002D3834"/>
    <w:rsid w:val="002D3D32"/>
    <w:rsid w:val="002D4419"/>
    <w:rsid w:val="002D51AB"/>
    <w:rsid w:val="002D5369"/>
    <w:rsid w:val="002D56E4"/>
    <w:rsid w:val="002D602E"/>
    <w:rsid w:val="002D6870"/>
    <w:rsid w:val="002D68A3"/>
    <w:rsid w:val="002D6984"/>
    <w:rsid w:val="002D69CD"/>
    <w:rsid w:val="002D6C41"/>
    <w:rsid w:val="002D7346"/>
    <w:rsid w:val="002D75BB"/>
    <w:rsid w:val="002D75F6"/>
    <w:rsid w:val="002D7663"/>
    <w:rsid w:val="002D76BC"/>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07"/>
    <w:rsid w:val="002F1F10"/>
    <w:rsid w:val="002F29FD"/>
    <w:rsid w:val="002F33E3"/>
    <w:rsid w:val="002F3B3C"/>
    <w:rsid w:val="002F3D0A"/>
    <w:rsid w:val="002F4038"/>
    <w:rsid w:val="002F4164"/>
    <w:rsid w:val="002F648A"/>
    <w:rsid w:val="002F685F"/>
    <w:rsid w:val="002F6F30"/>
    <w:rsid w:val="002F6FA1"/>
    <w:rsid w:val="002F76D9"/>
    <w:rsid w:val="003000F4"/>
    <w:rsid w:val="0030015E"/>
    <w:rsid w:val="003001E2"/>
    <w:rsid w:val="0030037A"/>
    <w:rsid w:val="003003E2"/>
    <w:rsid w:val="00301B84"/>
    <w:rsid w:val="00301D2A"/>
    <w:rsid w:val="00301EC3"/>
    <w:rsid w:val="003027E1"/>
    <w:rsid w:val="00302D01"/>
    <w:rsid w:val="00302FDF"/>
    <w:rsid w:val="00303339"/>
    <w:rsid w:val="00303A68"/>
    <w:rsid w:val="00304D95"/>
    <w:rsid w:val="0030511F"/>
    <w:rsid w:val="003053F4"/>
    <w:rsid w:val="00305934"/>
    <w:rsid w:val="003059E3"/>
    <w:rsid w:val="00305E89"/>
    <w:rsid w:val="00305EA4"/>
    <w:rsid w:val="003067C7"/>
    <w:rsid w:val="00306A77"/>
    <w:rsid w:val="00306C73"/>
    <w:rsid w:val="003114AF"/>
    <w:rsid w:val="003117CE"/>
    <w:rsid w:val="00312608"/>
    <w:rsid w:val="00312762"/>
    <w:rsid w:val="00312939"/>
    <w:rsid w:val="00312941"/>
    <w:rsid w:val="00313C06"/>
    <w:rsid w:val="0031420A"/>
    <w:rsid w:val="003144A5"/>
    <w:rsid w:val="003149E8"/>
    <w:rsid w:val="00314F36"/>
    <w:rsid w:val="00315A5D"/>
    <w:rsid w:val="0031621F"/>
    <w:rsid w:val="00316769"/>
    <w:rsid w:val="0031703F"/>
    <w:rsid w:val="00317241"/>
    <w:rsid w:val="0031735C"/>
    <w:rsid w:val="0031757B"/>
    <w:rsid w:val="00317909"/>
    <w:rsid w:val="00321AF1"/>
    <w:rsid w:val="00321BDD"/>
    <w:rsid w:val="003227EF"/>
    <w:rsid w:val="0032294C"/>
    <w:rsid w:val="0032298D"/>
    <w:rsid w:val="00322F31"/>
    <w:rsid w:val="003238BB"/>
    <w:rsid w:val="003240A0"/>
    <w:rsid w:val="00324D48"/>
    <w:rsid w:val="00325135"/>
    <w:rsid w:val="00325DC9"/>
    <w:rsid w:val="00325DD9"/>
    <w:rsid w:val="00325EB9"/>
    <w:rsid w:val="003263F0"/>
    <w:rsid w:val="00326BEF"/>
    <w:rsid w:val="00326C76"/>
    <w:rsid w:val="0033074D"/>
    <w:rsid w:val="0033108A"/>
    <w:rsid w:val="00332E69"/>
    <w:rsid w:val="00333417"/>
    <w:rsid w:val="00333513"/>
    <w:rsid w:val="00333563"/>
    <w:rsid w:val="00333DDC"/>
    <w:rsid w:val="00333EA4"/>
    <w:rsid w:val="00334805"/>
    <w:rsid w:val="00335B81"/>
    <w:rsid w:val="00336392"/>
    <w:rsid w:val="003369D5"/>
    <w:rsid w:val="00336B63"/>
    <w:rsid w:val="00336F30"/>
    <w:rsid w:val="003371BA"/>
    <w:rsid w:val="003372CC"/>
    <w:rsid w:val="003377F0"/>
    <w:rsid w:val="00337ED9"/>
    <w:rsid w:val="00340654"/>
    <w:rsid w:val="0034066D"/>
    <w:rsid w:val="0034087D"/>
    <w:rsid w:val="00340FA9"/>
    <w:rsid w:val="00341D3C"/>
    <w:rsid w:val="00341D83"/>
    <w:rsid w:val="0034239A"/>
    <w:rsid w:val="003437DD"/>
    <w:rsid w:val="00343BAD"/>
    <w:rsid w:val="00344B58"/>
    <w:rsid w:val="00344D23"/>
    <w:rsid w:val="0034686F"/>
    <w:rsid w:val="00346F2A"/>
    <w:rsid w:val="003473EF"/>
    <w:rsid w:val="003474BE"/>
    <w:rsid w:val="003476C6"/>
    <w:rsid w:val="00347A1B"/>
    <w:rsid w:val="0035069B"/>
    <w:rsid w:val="0035085E"/>
    <w:rsid w:val="003508E5"/>
    <w:rsid w:val="00351B01"/>
    <w:rsid w:val="00351D88"/>
    <w:rsid w:val="0035252F"/>
    <w:rsid w:val="00352767"/>
    <w:rsid w:val="003528C6"/>
    <w:rsid w:val="003529CB"/>
    <w:rsid w:val="00352BE9"/>
    <w:rsid w:val="00352E51"/>
    <w:rsid w:val="0035305D"/>
    <w:rsid w:val="003530B8"/>
    <w:rsid w:val="003533F5"/>
    <w:rsid w:val="00353654"/>
    <w:rsid w:val="0035370A"/>
    <w:rsid w:val="00353954"/>
    <w:rsid w:val="00353AFC"/>
    <w:rsid w:val="00353FB7"/>
    <w:rsid w:val="00355856"/>
    <w:rsid w:val="00355A83"/>
    <w:rsid w:val="003564FD"/>
    <w:rsid w:val="00356EEB"/>
    <w:rsid w:val="0035785A"/>
    <w:rsid w:val="00357973"/>
    <w:rsid w:val="00357C36"/>
    <w:rsid w:val="00357F64"/>
    <w:rsid w:val="00357FC3"/>
    <w:rsid w:val="00360102"/>
    <w:rsid w:val="00360651"/>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864"/>
    <w:rsid w:val="00366A58"/>
    <w:rsid w:val="00366ABE"/>
    <w:rsid w:val="00367433"/>
    <w:rsid w:val="00367509"/>
    <w:rsid w:val="00367A35"/>
    <w:rsid w:val="003702F7"/>
    <w:rsid w:val="00370495"/>
    <w:rsid w:val="003707E2"/>
    <w:rsid w:val="00370FBA"/>
    <w:rsid w:val="00371413"/>
    <w:rsid w:val="00371C19"/>
    <w:rsid w:val="003728AC"/>
    <w:rsid w:val="00372ADC"/>
    <w:rsid w:val="00372C6B"/>
    <w:rsid w:val="0037350E"/>
    <w:rsid w:val="0037466E"/>
    <w:rsid w:val="003754FE"/>
    <w:rsid w:val="00375695"/>
    <w:rsid w:val="00375763"/>
    <w:rsid w:val="00375768"/>
    <w:rsid w:val="003757F1"/>
    <w:rsid w:val="0037618D"/>
    <w:rsid w:val="00376729"/>
    <w:rsid w:val="00376793"/>
    <w:rsid w:val="00376906"/>
    <w:rsid w:val="00376D87"/>
    <w:rsid w:val="00377613"/>
    <w:rsid w:val="00377A68"/>
    <w:rsid w:val="00377AAB"/>
    <w:rsid w:val="003809F9"/>
    <w:rsid w:val="00380A8B"/>
    <w:rsid w:val="003812AA"/>
    <w:rsid w:val="003812B7"/>
    <w:rsid w:val="003818EE"/>
    <w:rsid w:val="0038231E"/>
    <w:rsid w:val="00382348"/>
    <w:rsid w:val="00383B61"/>
    <w:rsid w:val="003842D8"/>
    <w:rsid w:val="00384302"/>
    <w:rsid w:val="0038468D"/>
    <w:rsid w:val="003849E0"/>
    <w:rsid w:val="00384B82"/>
    <w:rsid w:val="00384C53"/>
    <w:rsid w:val="0038559C"/>
    <w:rsid w:val="00385DB3"/>
    <w:rsid w:val="003862EF"/>
    <w:rsid w:val="00387457"/>
    <w:rsid w:val="00387F08"/>
    <w:rsid w:val="00390ADE"/>
    <w:rsid w:val="003912B9"/>
    <w:rsid w:val="0039256C"/>
    <w:rsid w:val="0039283E"/>
    <w:rsid w:val="00392AAF"/>
    <w:rsid w:val="00392B28"/>
    <w:rsid w:val="00392F19"/>
    <w:rsid w:val="003955CB"/>
    <w:rsid w:val="00395C43"/>
    <w:rsid w:val="00395CB7"/>
    <w:rsid w:val="00396046"/>
    <w:rsid w:val="00396912"/>
    <w:rsid w:val="003A0723"/>
    <w:rsid w:val="003A0ADA"/>
    <w:rsid w:val="003A1265"/>
    <w:rsid w:val="003A1403"/>
    <w:rsid w:val="003A2626"/>
    <w:rsid w:val="003A26E9"/>
    <w:rsid w:val="003A2FFA"/>
    <w:rsid w:val="003A3019"/>
    <w:rsid w:val="003A306B"/>
    <w:rsid w:val="003A30F3"/>
    <w:rsid w:val="003A32FD"/>
    <w:rsid w:val="003A564A"/>
    <w:rsid w:val="003A5713"/>
    <w:rsid w:val="003A5DAA"/>
    <w:rsid w:val="003A61DF"/>
    <w:rsid w:val="003A6855"/>
    <w:rsid w:val="003A731C"/>
    <w:rsid w:val="003A7A8C"/>
    <w:rsid w:val="003A7BB0"/>
    <w:rsid w:val="003A7EFE"/>
    <w:rsid w:val="003B008C"/>
    <w:rsid w:val="003B04D7"/>
    <w:rsid w:val="003B08C6"/>
    <w:rsid w:val="003B195A"/>
    <w:rsid w:val="003B21A1"/>
    <w:rsid w:val="003B2E73"/>
    <w:rsid w:val="003B3999"/>
    <w:rsid w:val="003B401F"/>
    <w:rsid w:val="003B414B"/>
    <w:rsid w:val="003B46E2"/>
    <w:rsid w:val="003B4F41"/>
    <w:rsid w:val="003B518D"/>
    <w:rsid w:val="003B51C3"/>
    <w:rsid w:val="003B53A2"/>
    <w:rsid w:val="003B550B"/>
    <w:rsid w:val="003B6D0E"/>
    <w:rsid w:val="003B77B2"/>
    <w:rsid w:val="003B78BD"/>
    <w:rsid w:val="003C006A"/>
    <w:rsid w:val="003C0325"/>
    <w:rsid w:val="003C08F2"/>
    <w:rsid w:val="003C0DBA"/>
    <w:rsid w:val="003C13DF"/>
    <w:rsid w:val="003C15EA"/>
    <w:rsid w:val="003C1A19"/>
    <w:rsid w:val="003C1D72"/>
    <w:rsid w:val="003C20A5"/>
    <w:rsid w:val="003C3775"/>
    <w:rsid w:val="003C4529"/>
    <w:rsid w:val="003C587C"/>
    <w:rsid w:val="003C5ECB"/>
    <w:rsid w:val="003C6471"/>
    <w:rsid w:val="003C696F"/>
    <w:rsid w:val="003C7BDD"/>
    <w:rsid w:val="003D0317"/>
    <w:rsid w:val="003D0980"/>
    <w:rsid w:val="003D0DC4"/>
    <w:rsid w:val="003D138D"/>
    <w:rsid w:val="003D140A"/>
    <w:rsid w:val="003D1B67"/>
    <w:rsid w:val="003D2B57"/>
    <w:rsid w:val="003D332C"/>
    <w:rsid w:val="003D33A3"/>
    <w:rsid w:val="003D3B01"/>
    <w:rsid w:val="003D3CE1"/>
    <w:rsid w:val="003D5400"/>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1F69"/>
    <w:rsid w:val="003E3D30"/>
    <w:rsid w:val="003E4723"/>
    <w:rsid w:val="003E5029"/>
    <w:rsid w:val="003E5234"/>
    <w:rsid w:val="003E5D57"/>
    <w:rsid w:val="003E5D74"/>
    <w:rsid w:val="003E5F9A"/>
    <w:rsid w:val="003E6347"/>
    <w:rsid w:val="003E63BE"/>
    <w:rsid w:val="003E6492"/>
    <w:rsid w:val="003E66AE"/>
    <w:rsid w:val="003E67F8"/>
    <w:rsid w:val="003E6E9C"/>
    <w:rsid w:val="003E74B8"/>
    <w:rsid w:val="003E75E2"/>
    <w:rsid w:val="003E7E02"/>
    <w:rsid w:val="003F057D"/>
    <w:rsid w:val="003F0A39"/>
    <w:rsid w:val="003F0BCA"/>
    <w:rsid w:val="003F11A5"/>
    <w:rsid w:val="003F15B5"/>
    <w:rsid w:val="003F17B8"/>
    <w:rsid w:val="003F207E"/>
    <w:rsid w:val="003F2122"/>
    <w:rsid w:val="003F229B"/>
    <w:rsid w:val="003F22C0"/>
    <w:rsid w:val="003F245F"/>
    <w:rsid w:val="003F2567"/>
    <w:rsid w:val="003F26D5"/>
    <w:rsid w:val="003F27EC"/>
    <w:rsid w:val="003F30FB"/>
    <w:rsid w:val="003F3187"/>
    <w:rsid w:val="003F3201"/>
    <w:rsid w:val="003F3C43"/>
    <w:rsid w:val="003F3DDC"/>
    <w:rsid w:val="003F40B5"/>
    <w:rsid w:val="003F4482"/>
    <w:rsid w:val="003F5175"/>
    <w:rsid w:val="003F585B"/>
    <w:rsid w:val="003F5C71"/>
    <w:rsid w:val="003F65D9"/>
    <w:rsid w:val="003F6641"/>
    <w:rsid w:val="003F7BFB"/>
    <w:rsid w:val="00400050"/>
    <w:rsid w:val="004006E4"/>
    <w:rsid w:val="00400CA5"/>
    <w:rsid w:val="00402456"/>
    <w:rsid w:val="00402AEF"/>
    <w:rsid w:val="00402EAC"/>
    <w:rsid w:val="00403212"/>
    <w:rsid w:val="004035AA"/>
    <w:rsid w:val="00403648"/>
    <w:rsid w:val="004039AD"/>
    <w:rsid w:val="00403CBE"/>
    <w:rsid w:val="00403CED"/>
    <w:rsid w:val="00403E0E"/>
    <w:rsid w:val="00403FD2"/>
    <w:rsid w:val="004040D9"/>
    <w:rsid w:val="00405140"/>
    <w:rsid w:val="00405F87"/>
    <w:rsid w:val="004068B0"/>
    <w:rsid w:val="00406BB7"/>
    <w:rsid w:val="00406CBD"/>
    <w:rsid w:val="004072CB"/>
    <w:rsid w:val="00407601"/>
    <w:rsid w:val="00407C45"/>
    <w:rsid w:val="00407F1C"/>
    <w:rsid w:val="0041015C"/>
    <w:rsid w:val="004105AD"/>
    <w:rsid w:val="00410CC8"/>
    <w:rsid w:val="00410F84"/>
    <w:rsid w:val="0041133C"/>
    <w:rsid w:val="00411DF9"/>
    <w:rsid w:val="004122CF"/>
    <w:rsid w:val="0041252D"/>
    <w:rsid w:val="00412623"/>
    <w:rsid w:val="0041326C"/>
    <w:rsid w:val="0041384C"/>
    <w:rsid w:val="00413C6D"/>
    <w:rsid w:val="00414373"/>
    <w:rsid w:val="00414F25"/>
    <w:rsid w:val="004151BA"/>
    <w:rsid w:val="004158FD"/>
    <w:rsid w:val="00415B47"/>
    <w:rsid w:val="00415F52"/>
    <w:rsid w:val="00415F57"/>
    <w:rsid w:val="00416478"/>
    <w:rsid w:val="004165DB"/>
    <w:rsid w:val="00416675"/>
    <w:rsid w:val="0041760C"/>
    <w:rsid w:val="00417EBF"/>
    <w:rsid w:val="00420205"/>
    <w:rsid w:val="0042083D"/>
    <w:rsid w:val="00420849"/>
    <w:rsid w:val="00420887"/>
    <w:rsid w:val="00420B66"/>
    <w:rsid w:val="0042208E"/>
    <w:rsid w:val="00422C87"/>
    <w:rsid w:val="00423470"/>
    <w:rsid w:val="004235F5"/>
    <w:rsid w:val="00423E86"/>
    <w:rsid w:val="0042417D"/>
    <w:rsid w:val="0042510C"/>
    <w:rsid w:val="00425A7B"/>
    <w:rsid w:val="00426110"/>
    <w:rsid w:val="00426512"/>
    <w:rsid w:val="0042684A"/>
    <w:rsid w:val="00427388"/>
    <w:rsid w:val="004276A7"/>
    <w:rsid w:val="004303B1"/>
    <w:rsid w:val="00430AB9"/>
    <w:rsid w:val="0043255E"/>
    <w:rsid w:val="00432C69"/>
    <w:rsid w:val="0043319E"/>
    <w:rsid w:val="00433208"/>
    <w:rsid w:val="0043354D"/>
    <w:rsid w:val="004341D8"/>
    <w:rsid w:val="004343CE"/>
    <w:rsid w:val="00434492"/>
    <w:rsid w:val="00434BA4"/>
    <w:rsid w:val="00435239"/>
    <w:rsid w:val="004360A4"/>
    <w:rsid w:val="00436909"/>
    <w:rsid w:val="00436BCF"/>
    <w:rsid w:val="00436FAA"/>
    <w:rsid w:val="00440115"/>
    <w:rsid w:val="00440598"/>
    <w:rsid w:val="004408B6"/>
    <w:rsid w:val="00440968"/>
    <w:rsid w:val="00440B80"/>
    <w:rsid w:val="004411CF"/>
    <w:rsid w:val="0044133A"/>
    <w:rsid w:val="00441706"/>
    <w:rsid w:val="00442659"/>
    <w:rsid w:val="00442670"/>
    <w:rsid w:val="00442B5E"/>
    <w:rsid w:val="00442BD6"/>
    <w:rsid w:val="0044315F"/>
    <w:rsid w:val="0044398F"/>
    <w:rsid w:val="00444034"/>
    <w:rsid w:val="00444189"/>
    <w:rsid w:val="00444C81"/>
    <w:rsid w:val="00444DB2"/>
    <w:rsid w:val="0044648B"/>
    <w:rsid w:val="004472F7"/>
    <w:rsid w:val="00447374"/>
    <w:rsid w:val="00447717"/>
    <w:rsid w:val="00447F77"/>
    <w:rsid w:val="004504AC"/>
    <w:rsid w:val="00450F58"/>
    <w:rsid w:val="0045101B"/>
    <w:rsid w:val="00451398"/>
    <w:rsid w:val="004519E9"/>
    <w:rsid w:val="00451DED"/>
    <w:rsid w:val="004525A7"/>
    <w:rsid w:val="00452B06"/>
    <w:rsid w:val="004543FF"/>
    <w:rsid w:val="00454559"/>
    <w:rsid w:val="00454C7E"/>
    <w:rsid w:val="00454D58"/>
    <w:rsid w:val="00455452"/>
    <w:rsid w:val="004557C9"/>
    <w:rsid w:val="00455CF9"/>
    <w:rsid w:val="00456532"/>
    <w:rsid w:val="00456E72"/>
    <w:rsid w:val="00457C66"/>
    <w:rsid w:val="004600C3"/>
    <w:rsid w:val="00460668"/>
    <w:rsid w:val="004608B8"/>
    <w:rsid w:val="00460905"/>
    <w:rsid w:val="00460D88"/>
    <w:rsid w:val="00461256"/>
    <w:rsid w:val="004612F8"/>
    <w:rsid w:val="004616E2"/>
    <w:rsid w:val="0046179A"/>
    <w:rsid w:val="00461B5F"/>
    <w:rsid w:val="00461BCF"/>
    <w:rsid w:val="00461F7A"/>
    <w:rsid w:val="00462C93"/>
    <w:rsid w:val="004630E5"/>
    <w:rsid w:val="00463E20"/>
    <w:rsid w:val="00463FC8"/>
    <w:rsid w:val="00464C6E"/>
    <w:rsid w:val="00465471"/>
    <w:rsid w:val="00466F3C"/>
    <w:rsid w:val="0046701B"/>
    <w:rsid w:val="00467223"/>
    <w:rsid w:val="00467368"/>
    <w:rsid w:val="004677C5"/>
    <w:rsid w:val="00467A0B"/>
    <w:rsid w:val="00467A73"/>
    <w:rsid w:val="00467BA8"/>
    <w:rsid w:val="00470346"/>
    <w:rsid w:val="0047038D"/>
    <w:rsid w:val="00470486"/>
    <w:rsid w:val="004708E8"/>
    <w:rsid w:val="00471628"/>
    <w:rsid w:val="00471C26"/>
    <w:rsid w:val="004723C8"/>
    <w:rsid w:val="004735BE"/>
    <w:rsid w:val="004740F4"/>
    <w:rsid w:val="004748B8"/>
    <w:rsid w:val="0047539C"/>
    <w:rsid w:val="004753E2"/>
    <w:rsid w:val="004755EC"/>
    <w:rsid w:val="004767F1"/>
    <w:rsid w:val="004768CA"/>
    <w:rsid w:val="004769D5"/>
    <w:rsid w:val="00477D4B"/>
    <w:rsid w:val="0048067C"/>
    <w:rsid w:val="004808F8"/>
    <w:rsid w:val="00480BBB"/>
    <w:rsid w:val="00480F7B"/>
    <w:rsid w:val="004818D9"/>
    <w:rsid w:val="004823DC"/>
    <w:rsid w:val="0048261E"/>
    <w:rsid w:val="00482995"/>
    <w:rsid w:val="004829E2"/>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3D6"/>
    <w:rsid w:val="0048673A"/>
    <w:rsid w:val="004868BC"/>
    <w:rsid w:val="004870C5"/>
    <w:rsid w:val="004870DA"/>
    <w:rsid w:val="004871C8"/>
    <w:rsid w:val="00487EAE"/>
    <w:rsid w:val="00490E18"/>
    <w:rsid w:val="004911DE"/>
    <w:rsid w:val="0049166C"/>
    <w:rsid w:val="00491900"/>
    <w:rsid w:val="0049245B"/>
    <w:rsid w:val="00492D6E"/>
    <w:rsid w:val="0049305F"/>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204"/>
    <w:rsid w:val="00497366"/>
    <w:rsid w:val="004976AA"/>
    <w:rsid w:val="00497DDF"/>
    <w:rsid w:val="004A0164"/>
    <w:rsid w:val="004A01A5"/>
    <w:rsid w:val="004A0B67"/>
    <w:rsid w:val="004A1246"/>
    <w:rsid w:val="004A1468"/>
    <w:rsid w:val="004A1678"/>
    <w:rsid w:val="004A1E2C"/>
    <w:rsid w:val="004A1F06"/>
    <w:rsid w:val="004A208B"/>
    <w:rsid w:val="004A287A"/>
    <w:rsid w:val="004A3C63"/>
    <w:rsid w:val="004A40F9"/>
    <w:rsid w:val="004A51D4"/>
    <w:rsid w:val="004A574B"/>
    <w:rsid w:val="004A5D8A"/>
    <w:rsid w:val="004A6242"/>
    <w:rsid w:val="004A6483"/>
    <w:rsid w:val="004A66CE"/>
    <w:rsid w:val="004A6BF5"/>
    <w:rsid w:val="004B01FF"/>
    <w:rsid w:val="004B0CDB"/>
    <w:rsid w:val="004B1855"/>
    <w:rsid w:val="004B186C"/>
    <w:rsid w:val="004B20B2"/>
    <w:rsid w:val="004B2430"/>
    <w:rsid w:val="004B2610"/>
    <w:rsid w:val="004B2A71"/>
    <w:rsid w:val="004B31D3"/>
    <w:rsid w:val="004B3233"/>
    <w:rsid w:val="004B3686"/>
    <w:rsid w:val="004B3845"/>
    <w:rsid w:val="004B3928"/>
    <w:rsid w:val="004B3D6E"/>
    <w:rsid w:val="004B4232"/>
    <w:rsid w:val="004B49EE"/>
    <w:rsid w:val="004B52C6"/>
    <w:rsid w:val="004B5579"/>
    <w:rsid w:val="004B5C26"/>
    <w:rsid w:val="004B62A8"/>
    <w:rsid w:val="004B636D"/>
    <w:rsid w:val="004B646A"/>
    <w:rsid w:val="004B6EFC"/>
    <w:rsid w:val="004B7248"/>
    <w:rsid w:val="004B74AF"/>
    <w:rsid w:val="004B74EA"/>
    <w:rsid w:val="004B761F"/>
    <w:rsid w:val="004B79ED"/>
    <w:rsid w:val="004C08FA"/>
    <w:rsid w:val="004C1013"/>
    <w:rsid w:val="004C1522"/>
    <w:rsid w:val="004C15D2"/>
    <w:rsid w:val="004C1867"/>
    <w:rsid w:val="004C2043"/>
    <w:rsid w:val="004C22C4"/>
    <w:rsid w:val="004C243B"/>
    <w:rsid w:val="004C293B"/>
    <w:rsid w:val="004C31C4"/>
    <w:rsid w:val="004C3807"/>
    <w:rsid w:val="004C41AD"/>
    <w:rsid w:val="004C41E0"/>
    <w:rsid w:val="004C44D4"/>
    <w:rsid w:val="004C4F04"/>
    <w:rsid w:val="004C566C"/>
    <w:rsid w:val="004C6004"/>
    <w:rsid w:val="004C636D"/>
    <w:rsid w:val="004C705B"/>
    <w:rsid w:val="004C7AB1"/>
    <w:rsid w:val="004D0A20"/>
    <w:rsid w:val="004D0D72"/>
    <w:rsid w:val="004D0D9E"/>
    <w:rsid w:val="004D102F"/>
    <w:rsid w:val="004D14DA"/>
    <w:rsid w:val="004D1586"/>
    <w:rsid w:val="004D15F0"/>
    <w:rsid w:val="004D1B61"/>
    <w:rsid w:val="004D1BFA"/>
    <w:rsid w:val="004D21F9"/>
    <w:rsid w:val="004D23A1"/>
    <w:rsid w:val="004D24D3"/>
    <w:rsid w:val="004D25AF"/>
    <w:rsid w:val="004D2AB9"/>
    <w:rsid w:val="004D2D26"/>
    <w:rsid w:val="004D2E91"/>
    <w:rsid w:val="004D4023"/>
    <w:rsid w:val="004D46A2"/>
    <w:rsid w:val="004D4C48"/>
    <w:rsid w:val="004D4F9E"/>
    <w:rsid w:val="004D58D1"/>
    <w:rsid w:val="004D76C9"/>
    <w:rsid w:val="004D7E28"/>
    <w:rsid w:val="004D7FA9"/>
    <w:rsid w:val="004E01D8"/>
    <w:rsid w:val="004E0385"/>
    <w:rsid w:val="004E0390"/>
    <w:rsid w:val="004E2E02"/>
    <w:rsid w:val="004E311D"/>
    <w:rsid w:val="004E4397"/>
    <w:rsid w:val="004E52B5"/>
    <w:rsid w:val="004E55CB"/>
    <w:rsid w:val="004E61E4"/>
    <w:rsid w:val="004E6386"/>
    <w:rsid w:val="004E67CA"/>
    <w:rsid w:val="004E69AE"/>
    <w:rsid w:val="004E69D0"/>
    <w:rsid w:val="004E711B"/>
    <w:rsid w:val="004F02DA"/>
    <w:rsid w:val="004F0381"/>
    <w:rsid w:val="004F0C2B"/>
    <w:rsid w:val="004F119C"/>
    <w:rsid w:val="004F1B48"/>
    <w:rsid w:val="004F1F73"/>
    <w:rsid w:val="004F21A4"/>
    <w:rsid w:val="004F228E"/>
    <w:rsid w:val="004F244E"/>
    <w:rsid w:val="004F2D26"/>
    <w:rsid w:val="004F3006"/>
    <w:rsid w:val="004F3090"/>
    <w:rsid w:val="004F310B"/>
    <w:rsid w:val="004F3431"/>
    <w:rsid w:val="004F3719"/>
    <w:rsid w:val="004F3CF2"/>
    <w:rsid w:val="004F4F76"/>
    <w:rsid w:val="004F5DEF"/>
    <w:rsid w:val="004F5EBB"/>
    <w:rsid w:val="004F5EE9"/>
    <w:rsid w:val="004F70F1"/>
    <w:rsid w:val="004F7440"/>
    <w:rsid w:val="00500594"/>
    <w:rsid w:val="00500856"/>
    <w:rsid w:val="005011E7"/>
    <w:rsid w:val="0050137D"/>
    <w:rsid w:val="005019EB"/>
    <w:rsid w:val="00501F8B"/>
    <w:rsid w:val="00501FCB"/>
    <w:rsid w:val="00502040"/>
    <w:rsid w:val="0050288C"/>
    <w:rsid w:val="005028D7"/>
    <w:rsid w:val="00502B0B"/>
    <w:rsid w:val="00503317"/>
    <w:rsid w:val="0050361D"/>
    <w:rsid w:val="0050364C"/>
    <w:rsid w:val="005037F0"/>
    <w:rsid w:val="0050397D"/>
    <w:rsid w:val="00503C0D"/>
    <w:rsid w:val="00504CEA"/>
    <w:rsid w:val="0050520B"/>
    <w:rsid w:val="00505EE4"/>
    <w:rsid w:val="005063F9"/>
    <w:rsid w:val="005064DB"/>
    <w:rsid w:val="00506570"/>
    <w:rsid w:val="00506C31"/>
    <w:rsid w:val="00507375"/>
    <w:rsid w:val="00507685"/>
    <w:rsid w:val="0051029F"/>
    <w:rsid w:val="005105EB"/>
    <w:rsid w:val="00510AB5"/>
    <w:rsid w:val="0051122C"/>
    <w:rsid w:val="00511925"/>
    <w:rsid w:val="00511D63"/>
    <w:rsid w:val="00511E5B"/>
    <w:rsid w:val="00511F23"/>
    <w:rsid w:val="00511FD5"/>
    <w:rsid w:val="005130F0"/>
    <w:rsid w:val="00513167"/>
    <w:rsid w:val="005138BD"/>
    <w:rsid w:val="00513B2A"/>
    <w:rsid w:val="00513D3D"/>
    <w:rsid w:val="0051433F"/>
    <w:rsid w:val="00514699"/>
    <w:rsid w:val="00514AF7"/>
    <w:rsid w:val="00514C74"/>
    <w:rsid w:val="005150E6"/>
    <w:rsid w:val="00515227"/>
    <w:rsid w:val="00515BFE"/>
    <w:rsid w:val="00515D6C"/>
    <w:rsid w:val="00516FC2"/>
    <w:rsid w:val="005173A6"/>
    <w:rsid w:val="00517409"/>
    <w:rsid w:val="00520066"/>
    <w:rsid w:val="005206A4"/>
    <w:rsid w:val="005207EA"/>
    <w:rsid w:val="00520923"/>
    <w:rsid w:val="00520D2B"/>
    <w:rsid w:val="00521CF1"/>
    <w:rsid w:val="005235B9"/>
    <w:rsid w:val="00523DAE"/>
    <w:rsid w:val="005244BE"/>
    <w:rsid w:val="00524B47"/>
    <w:rsid w:val="005252B2"/>
    <w:rsid w:val="0052538B"/>
    <w:rsid w:val="00525899"/>
    <w:rsid w:val="00525DA8"/>
    <w:rsid w:val="00525E04"/>
    <w:rsid w:val="0052630F"/>
    <w:rsid w:val="005263A0"/>
    <w:rsid w:val="00526495"/>
    <w:rsid w:val="00526690"/>
    <w:rsid w:val="00526B06"/>
    <w:rsid w:val="00526B26"/>
    <w:rsid w:val="0052731C"/>
    <w:rsid w:val="00527AD9"/>
    <w:rsid w:val="00530DEE"/>
    <w:rsid w:val="00530FAC"/>
    <w:rsid w:val="00531DC7"/>
    <w:rsid w:val="005324B1"/>
    <w:rsid w:val="00533509"/>
    <w:rsid w:val="00533FC1"/>
    <w:rsid w:val="00534269"/>
    <w:rsid w:val="00534271"/>
    <w:rsid w:val="005344FE"/>
    <w:rsid w:val="00534C10"/>
    <w:rsid w:val="005351DF"/>
    <w:rsid w:val="00535C00"/>
    <w:rsid w:val="00535DE0"/>
    <w:rsid w:val="00536261"/>
    <w:rsid w:val="0053647C"/>
    <w:rsid w:val="00536506"/>
    <w:rsid w:val="00536721"/>
    <w:rsid w:val="005368BF"/>
    <w:rsid w:val="0054068C"/>
    <w:rsid w:val="00540CE9"/>
    <w:rsid w:val="00541BF5"/>
    <w:rsid w:val="00542077"/>
    <w:rsid w:val="005426CF"/>
    <w:rsid w:val="00542A72"/>
    <w:rsid w:val="005434D5"/>
    <w:rsid w:val="00543542"/>
    <w:rsid w:val="00543A74"/>
    <w:rsid w:val="00544485"/>
    <w:rsid w:val="00544BAC"/>
    <w:rsid w:val="005453E8"/>
    <w:rsid w:val="0054566A"/>
    <w:rsid w:val="0054579D"/>
    <w:rsid w:val="00545FF9"/>
    <w:rsid w:val="00546477"/>
    <w:rsid w:val="00546665"/>
    <w:rsid w:val="0054682B"/>
    <w:rsid w:val="00547B38"/>
    <w:rsid w:val="00547CD9"/>
    <w:rsid w:val="0055047F"/>
    <w:rsid w:val="005507BF"/>
    <w:rsid w:val="00550897"/>
    <w:rsid w:val="00550E43"/>
    <w:rsid w:val="00551B43"/>
    <w:rsid w:val="00552AE5"/>
    <w:rsid w:val="00552B3E"/>
    <w:rsid w:val="00553013"/>
    <w:rsid w:val="005531FE"/>
    <w:rsid w:val="00553FD4"/>
    <w:rsid w:val="005549C6"/>
    <w:rsid w:val="00555284"/>
    <w:rsid w:val="005553A9"/>
    <w:rsid w:val="00555E12"/>
    <w:rsid w:val="00556555"/>
    <w:rsid w:val="00557F9F"/>
    <w:rsid w:val="005609DA"/>
    <w:rsid w:val="00560FF5"/>
    <w:rsid w:val="00561511"/>
    <w:rsid w:val="00561E41"/>
    <w:rsid w:val="00561EE0"/>
    <w:rsid w:val="00563104"/>
    <w:rsid w:val="00563699"/>
    <w:rsid w:val="00563744"/>
    <w:rsid w:val="0056465E"/>
    <w:rsid w:val="005647CA"/>
    <w:rsid w:val="005647E5"/>
    <w:rsid w:val="0056485B"/>
    <w:rsid w:val="005649C1"/>
    <w:rsid w:val="00564A1B"/>
    <w:rsid w:val="00564AAF"/>
    <w:rsid w:val="0056595E"/>
    <w:rsid w:val="00565AA2"/>
    <w:rsid w:val="00565D19"/>
    <w:rsid w:val="00565F3D"/>
    <w:rsid w:val="00566B22"/>
    <w:rsid w:val="00566E1A"/>
    <w:rsid w:val="0056740F"/>
    <w:rsid w:val="00567CA7"/>
    <w:rsid w:val="00567D53"/>
    <w:rsid w:val="00567FDC"/>
    <w:rsid w:val="0057038D"/>
    <w:rsid w:val="00571329"/>
    <w:rsid w:val="00572166"/>
    <w:rsid w:val="0057265C"/>
    <w:rsid w:val="00572D54"/>
    <w:rsid w:val="00573768"/>
    <w:rsid w:val="00573885"/>
    <w:rsid w:val="00573897"/>
    <w:rsid w:val="00573DD8"/>
    <w:rsid w:val="00573F7C"/>
    <w:rsid w:val="00574141"/>
    <w:rsid w:val="0057535C"/>
    <w:rsid w:val="00575504"/>
    <w:rsid w:val="0057578C"/>
    <w:rsid w:val="005774FD"/>
    <w:rsid w:val="00577571"/>
    <w:rsid w:val="00577B5D"/>
    <w:rsid w:val="005800C3"/>
    <w:rsid w:val="0058033E"/>
    <w:rsid w:val="0058089A"/>
    <w:rsid w:val="00580D96"/>
    <w:rsid w:val="00580DD8"/>
    <w:rsid w:val="00580E07"/>
    <w:rsid w:val="00580E2C"/>
    <w:rsid w:val="00580F17"/>
    <w:rsid w:val="005816EE"/>
    <w:rsid w:val="00581AFE"/>
    <w:rsid w:val="00581B4B"/>
    <w:rsid w:val="00581D0A"/>
    <w:rsid w:val="00581DA3"/>
    <w:rsid w:val="005821CE"/>
    <w:rsid w:val="00582281"/>
    <w:rsid w:val="005832A1"/>
    <w:rsid w:val="00583A7D"/>
    <w:rsid w:val="00584476"/>
    <w:rsid w:val="00584DDD"/>
    <w:rsid w:val="00584F66"/>
    <w:rsid w:val="00585A43"/>
    <w:rsid w:val="005864FA"/>
    <w:rsid w:val="00586734"/>
    <w:rsid w:val="0058707E"/>
    <w:rsid w:val="00587190"/>
    <w:rsid w:val="00587DD1"/>
    <w:rsid w:val="00587F98"/>
    <w:rsid w:val="00590494"/>
    <w:rsid w:val="005912CB"/>
    <w:rsid w:val="005914E2"/>
    <w:rsid w:val="0059172A"/>
    <w:rsid w:val="00591F8F"/>
    <w:rsid w:val="00592BFB"/>
    <w:rsid w:val="00593483"/>
    <w:rsid w:val="00593BCE"/>
    <w:rsid w:val="005940FA"/>
    <w:rsid w:val="00594506"/>
    <w:rsid w:val="0059464D"/>
    <w:rsid w:val="00594660"/>
    <w:rsid w:val="00594C65"/>
    <w:rsid w:val="00594C8B"/>
    <w:rsid w:val="00595661"/>
    <w:rsid w:val="005973AA"/>
    <w:rsid w:val="00597B01"/>
    <w:rsid w:val="005A0586"/>
    <w:rsid w:val="005A09DB"/>
    <w:rsid w:val="005A0BF4"/>
    <w:rsid w:val="005A1534"/>
    <w:rsid w:val="005A162E"/>
    <w:rsid w:val="005A172E"/>
    <w:rsid w:val="005A1E4F"/>
    <w:rsid w:val="005A1EE4"/>
    <w:rsid w:val="005A2BE5"/>
    <w:rsid w:val="005A2E9B"/>
    <w:rsid w:val="005A3573"/>
    <w:rsid w:val="005A3ADF"/>
    <w:rsid w:val="005A3DCD"/>
    <w:rsid w:val="005A42BC"/>
    <w:rsid w:val="005A48F1"/>
    <w:rsid w:val="005A5104"/>
    <w:rsid w:val="005A565E"/>
    <w:rsid w:val="005A5945"/>
    <w:rsid w:val="005A6879"/>
    <w:rsid w:val="005A6E1A"/>
    <w:rsid w:val="005A6FD7"/>
    <w:rsid w:val="005A7B40"/>
    <w:rsid w:val="005A7E00"/>
    <w:rsid w:val="005B00E0"/>
    <w:rsid w:val="005B124B"/>
    <w:rsid w:val="005B12D4"/>
    <w:rsid w:val="005B1AED"/>
    <w:rsid w:val="005B1BAD"/>
    <w:rsid w:val="005B1FCC"/>
    <w:rsid w:val="005B2745"/>
    <w:rsid w:val="005B2833"/>
    <w:rsid w:val="005B2A61"/>
    <w:rsid w:val="005B2CA6"/>
    <w:rsid w:val="005B313F"/>
    <w:rsid w:val="005B31EF"/>
    <w:rsid w:val="005B38A7"/>
    <w:rsid w:val="005B49B5"/>
    <w:rsid w:val="005B525B"/>
    <w:rsid w:val="005B546A"/>
    <w:rsid w:val="005B6974"/>
    <w:rsid w:val="005B6C8A"/>
    <w:rsid w:val="005C02F7"/>
    <w:rsid w:val="005C0B96"/>
    <w:rsid w:val="005C1F78"/>
    <w:rsid w:val="005C2419"/>
    <w:rsid w:val="005C2F75"/>
    <w:rsid w:val="005C2F89"/>
    <w:rsid w:val="005C34D4"/>
    <w:rsid w:val="005C3783"/>
    <w:rsid w:val="005C429A"/>
    <w:rsid w:val="005C42D5"/>
    <w:rsid w:val="005C47A2"/>
    <w:rsid w:val="005C4816"/>
    <w:rsid w:val="005C56C1"/>
    <w:rsid w:val="005C5865"/>
    <w:rsid w:val="005C5972"/>
    <w:rsid w:val="005C5D45"/>
    <w:rsid w:val="005C5FDE"/>
    <w:rsid w:val="005C6FFE"/>
    <w:rsid w:val="005C7E04"/>
    <w:rsid w:val="005D0112"/>
    <w:rsid w:val="005D05E0"/>
    <w:rsid w:val="005D07D7"/>
    <w:rsid w:val="005D131F"/>
    <w:rsid w:val="005D1A75"/>
    <w:rsid w:val="005D2137"/>
    <w:rsid w:val="005D283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332D"/>
    <w:rsid w:val="005E34BF"/>
    <w:rsid w:val="005E3A99"/>
    <w:rsid w:val="005E4053"/>
    <w:rsid w:val="005E5211"/>
    <w:rsid w:val="005E56E6"/>
    <w:rsid w:val="005E6A57"/>
    <w:rsid w:val="005E6ACA"/>
    <w:rsid w:val="005E6F02"/>
    <w:rsid w:val="005E7080"/>
    <w:rsid w:val="005E7B4D"/>
    <w:rsid w:val="005E7EEC"/>
    <w:rsid w:val="005E7F94"/>
    <w:rsid w:val="005F018A"/>
    <w:rsid w:val="005F046D"/>
    <w:rsid w:val="005F0D5A"/>
    <w:rsid w:val="005F0FA7"/>
    <w:rsid w:val="005F113E"/>
    <w:rsid w:val="005F1150"/>
    <w:rsid w:val="005F1C3A"/>
    <w:rsid w:val="005F1F84"/>
    <w:rsid w:val="005F2F07"/>
    <w:rsid w:val="005F3949"/>
    <w:rsid w:val="005F3A19"/>
    <w:rsid w:val="005F4036"/>
    <w:rsid w:val="005F54BB"/>
    <w:rsid w:val="005F5813"/>
    <w:rsid w:val="005F600F"/>
    <w:rsid w:val="005F614B"/>
    <w:rsid w:val="005F6482"/>
    <w:rsid w:val="005F673C"/>
    <w:rsid w:val="005F67CB"/>
    <w:rsid w:val="005F6B18"/>
    <w:rsid w:val="005F7D0D"/>
    <w:rsid w:val="005F7F65"/>
    <w:rsid w:val="0060004D"/>
    <w:rsid w:val="006001D8"/>
    <w:rsid w:val="0060032B"/>
    <w:rsid w:val="0060096E"/>
    <w:rsid w:val="00600C17"/>
    <w:rsid w:val="00600D50"/>
    <w:rsid w:val="00600F4E"/>
    <w:rsid w:val="0060174B"/>
    <w:rsid w:val="00602924"/>
    <w:rsid w:val="00602A88"/>
    <w:rsid w:val="00602F49"/>
    <w:rsid w:val="00602FE0"/>
    <w:rsid w:val="00603136"/>
    <w:rsid w:val="006032B1"/>
    <w:rsid w:val="006041F9"/>
    <w:rsid w:val="006050C3"/>
    <w:rsid w:val="00605AE9"/>
    <w:rsid w:val="006061CB"/>
    <w:rsid w:val="006063E9"/>
    <w:rsid w:val="00607607"/>
    <w:rsid w:val="00607721"/>
    <w:rsid w:val="006111D7"/>
    <w:rsid w:val="0061159C"/>
    <w:rsid w:val="00611E52"/>
    <w:rsid w:val="006120BB"/>
    <w:rsid w:val="00612588"/>
    <w:rsid w:val="00612A23"/>
    <w:rsid w:val="00612F61"/>
    <w:rsid w:val="00613DA7"/>
    <w:rsid w:val="00613E0B"/>
    <w:rsid w:val="006144B8"/>
    <w:rsid w:val="0061500B"/>
    <w:rsid w:val="006151DD"/>
    <w:rsid w:val="0061528B"/>
    <w:rsid w:val="00615397"/>
    <w:rsid w:val="0061545B"/>
    <w:rsid w:val="00615501"/>
    <w:rsid w:val="0061593A"/>
    <w:rsid w:val="006168AB"/>
    <w:rsid w:val="0061710A"/>
    <w:rsid w:val="006172A6"/>
    <w:rsid w:val="0061784D"/>
    <w:rsid w:val="00617BDA"/>
    <w:rsid w:val="00617F50"/>
    <w:rsid w:val="00617F62"/>
    <w:rsid w:val="0062005A"/>
    <w:rsid w:val="00620108"/>
    <w:rsid w:val="006203B4"/>
    <w:rsid w:val="0062092F"/>
    <w:rsid w:val="006210F8"/>
    <w:rsid w:val="00621411"/>
    <w:rsid w:val="006214C0"/>
    <w:rsid w:val="006217DD"/>
    <w:rsid w:val="006219C0"/>
    <w:rsid w:val="00621D6E"/>
    <w:rsid w:val="0062296D"/>
    <w:rsid w:val="00622A08"/>
    <w:rsid w:val="006238C1"/>
    <w:rsid w:val="00623A6C"/>
    <w:rsid w:val="00623F6F"/>
    <w:rsid w:val="00624272"/>
    <w:rsid w:val="00624442"/>
    <w:rsid w:val="0062472C"/>
    <w:rsid w:val="006264BC"/>
    <w:rsid w:val="00627A72"/>
    <w:rsid w:val="00630488"/>
    <w:rsid w:val="00630877"/>
    <w:rsid w:val="0063122E"/>
    <w:rsid w:val="00631E21"/>
    <w:rsid w:val="00632033"/>
    <w:rsid w:val="00632107"/>
    <w:rsid w:val="0063268B"/>
    <w:rsid w:val="0063294A"/>
    <w:rsid w:val="006334FC"/>
    <w:rsid w:val="00633773"/>
    <w:rsid w:val="00633A6B"/>
    <w:rsid w:val="00634A68"/>
    <w:rsid w:val="00634BDB"/>
    <w:rsid w:val="00634DA7"/>
    <w:rsid w:val="006357F7"/>
    <w:rsid w:val="00635B90"/>
    <w:rsid w:val="00635DC3"/>
    <w:rsid w:val="00636003"/>
    <w:rsid w:val="006362F8"/>
    <w:rsid w:val="00636435"/>
    <w:rsid w:val="0063646E"/>
    <w:rsid w:val="00636512"/>
    <w:rsid w:val="00636588"/>
    <w:rsid w:val="0063688B"/>
    <w:rsid w:val="00636B4B"/>
    <w:rsid w:val="00636CC3"/>
    <w:rsid w:val="00637106"/>
    <w:rsid w:val="006372D3"/>
    <w:rsid w:val="00637CF8"/>
    <w:rsid w:val="00637E9C"/>
    <w:rsid w:val="00637F45"/>
    <w:rsid w:val="0064002D"/>
    <w:rsid w:val="006400E9"/>
    <w:rsid w:val="006401CA"/>
    <w:rsid w:val="0064036C"/>
    <w:rsid w:val="0064053C"/>
    <w:rsid w:val="006410B2"/>
    <w:rsid w:val="0064153A"/>
    <w:rsid w:val="00641F2B"/>
    <w:rsid w:val="00642361"/>
    <w:rsid w:val="00642E36"/>
    <w:rsid w:val="00642FD7"/>
    <w:rsid w:val="0064335E"/>
    <w:rsid w:val="0064400F"/>
    <w:rsid w:val="006440C0"/>
    <w:rsid w:val="00644415"/>
    <w:rsid w:val="00644532"/>
    <w:rsid w:val="0064499D"/>
    <w:rsid w:val="00645E3E"/>
    <w:rsid w:val="00646290"/>
    <w:rsid w:val="00646531"/>
    <w:rsid w:val="00646950"/>
    <w:rsid w:val="00646BFF"/>
    <w:rsid w:val="0064774E"/>
    <w:rsid w:val="00650231"/>
    <w:rsid w:val="0065030B"/>
    <w:rsid w:val="00650B48"/>
    <w:rsid w:val="00650DE1"/>
    <w:rsid w:val="006519EE"/>
    <w:rsid w:val="00651B95"/>
    <w:rsid w:val="00651CE3"/>
    <w:rsid w:val="00651F39"/>
    <w:rsid w:val="006524F4"/>
    <w:rsid w:val="00652BBF"/>
    <w:rsid w:val="00653216"/>
    <w:rsid w:val="0065334D"/>
    <w:rsid w:val="00653BDF"/>
    <w:rsid w:val="0065407F"/>
    <w:rsid w:val="006542B0"/>
    <w:rsid w:val="006543EC"/>
    <w:rsid w:val="00654411"/>
    <w:rsid w:val="00654CE8"/>
    <w:rsid w:val="0065543E"/>
    <w:rsid w:val="00655DBA"/>
    <w:rsid w:val="006567D5"/>
    <w:rsid w:val="00656AAF"/>
    <w:rsid w:val="006570E8"/>
    <w:rsid w:val="00657178"/>
    <w:rsid w:val="0065723F"/>
    <w:rsid w:val="00657A33"/>
    <w:rsid w:val="00657DEE"/>
    <w:rsid w:val="00657E0A"/>
    <w:rsid w:val="006601B2"/>
    <w:rsid w:val="006604FF"/>
    <w:rsid w:val="00662AF4"/>
    <w:rsid w:val="00662DB9"/>
    <w:rsid w:val="0066309B"/>
    <w:rsid w:val="00663BA8"/>
    <w:rsid w:val="00664212"/>
    <w:rsid w:val="006645BC"/>
    <w:rsid w:val="00664AD3"/>
    <w:rsid w:val="00664EB8"/>
    <w:rsid w:val="00665755"/>
    <w:rsid w:val="00665C6B"/>
    <w:rsid w:val="00665F80"/>
    <w:rsid w:val="0066613F"/>
    <w:rsid w:val="0066614F"/>
    <w:rsid w:val="006662BF"/>
    <w:rsid w:val="006678D9"/>
    <w:rsid w:val="00670157"/>
    <w:rsid w:val="00670994"/>
    <w:rsid w:val="00670EB9"/>
    <w:rsid w:val="006717D8"/>
    <w:rsid w:val="006722B1"/>
    <w:rsid w:val="0067279A"/>
    <w:rsid w:val="00672841"/>
    <w:rsid w:val="0067387B"/>
    <w:rsid w:val="00675243"/>
    <w:rsid w:val="00675405"/>
    <w:rsid w:val="0067543A"/>
    <w:rsid w:val="00675812"/>
    <w:rsid w:val="006759DD"/>
    <w:rsid w:val="00676028"/>
    <w:rsid w:val="0067615C"/>
    <w:rsid w:val="00676415"/>
    <w:rsid w:val="006766BD"/>
    <w:rsid w:val="0067683A"/>
    <w:rsid w:val="006768DC"/>
    <w:rsid w:val="00676C2A"/>
    <w:rsid w:val="006770FC"/>
    <w:rsid w:val="006771D4"/>
    <w:rsid w:val="00677341"/>
    <w:rsid w:val="00677591"/>
    <w:rsid w:val="00677A79"/>
    <w:rsid w:val="00677A85"/>
    <w:rsid w:val="006818B3"/>
    <w:rsid w:val="006818C9"/>
    <w:rsid w:val="006821BC"/>
    <w:rsid w:val="00682494"/>
    <w:rsid w:val="00682A0D"/>
    <w:rsid w:val="00682DAC"/>
    <w:rsid w:val="006836BD"/>
    <w:rsid w:val="00683D08"/>
    <w:rsid w:val="00684128"/>
    <w:rsid w:val="00684B38"/>
    <w:rsid w:val="00685A25"/>
    <w:rsid w:val="00685DE5"/>
    <w:rsid w:val="00685FE5"/>
    <w:rsid w:val="00686005"/>
    <w:rsid w:val="006860CD"/>
    <w:rsid w:val="0068666F"/>
    <w:rsid w:val="00686686"/>
    <w:rsid w:val="006867ED"/>
    <w:rsid w:val="00686B0B"/>
    <w:rsid w:val="00686E03"/>
    <w:rsid w:val="00686E92"/>
    <w:rsid w:val="0068773D"/>
    <w:rsid w:val="00687DD0"/>
    <w:rsid w:val="0069002F"/>
    <w:rsid w:val="00690666"/>
    <w:rsid w:val="006912A8"/>
    <w:rsid w:val="00692256"/>
    <w:rsid w:val="00692CBC"/>
    <w:rsid w:val="00692DA6"/>
    <w:rsid w:val="0069364C"/>
    <w:rsid w:val="00693913"/>
    <w:rsid w:val="0069397E"/>
    <w:rsid w:val="00694397"/>
    <w:rsid w:val="00694494"/>
    <w:rsid w:val="00694B24"/>
    <w:rsid w:val="00695C12"/>
    <w:rsid w:val="00695D30"/>
    <w:rsid w:val="00696131"/>
    <w:rsid w:val="006961C7"/>
    <w:rsid w:val="0069677F"/>
    <w:rsid w:val="00696F4D"/>
    <w:rsid w:val="00696F6D"/>
    <w:rsid w:val="006971C0"/>
    <w:rsid w:val="00697269"/>
    <w:rsid w:val="00697297"/>
    <w:rsid w:val="006974B6"/>
    <w:rsid w:val="00697C65"/>
    <w:rsid w:val="006A011E"/>
    <w:rsid w:val="006A0654"/>
    <w:rsid w:val="006A0D84"/>
    <w:rsid w:val="006A0DF1"/>
    <w:rsid w:val="006A142B"/>
    <w:rsid w:val="006A16EF"/>
    <w:rsid w:val="006A192F"/>
    <w:rsid w:val="006A1AA0"/>
    <w:rsid w:val="006A3279"/>
    <w:rsid w:val="006A370E"/>
    <w:rsid w:val="006A3D50"/>
    <w:rsid w:val="006A4444"/>
    <w:rsid w:val="006A47D7"/>
    <w:rsid w:val="006A4DFB"/>
    <w:rsid w:val="006A53F4"/>
    <w:rsid w:val="006A58CD"/>
    <w:rsid w:val="006A66D8"/>
    <w:rsid w:val="006A6DCA"/>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B78A4"/>
    <w:rsid w:val="006C1007"/>
    <w:rsid w:val="006C10AD"/>
    <w:rsid w:val="006C1F75"/>
    <w:rsid w:val="006C2716"/>
    <w:rsid w:val="006C36BD"/>
    <w:rsid w:val="006C3C6A"/>
    <w:rsid w:val="006C42DD"/>
    <w:rsid w:val="006C48A9"/>
    <w:rsid w:val="006C4E38"/>
    <w:rsid w:val="006C5CAD"/>
    <w:rsid w:val="006C617B"/>
    <w:rsid w:val="006C6207"/>
    <w:rsid w:val="006C67C5"/>
    <w:rsid w:val="006C6D43"/>
    <w:rsid w:val="006C7168"/>
    <w:rsid w:val="006C727A"/>
    <w:rsid w:val="006C75FC"/>
    <w:rsid w:val="006C77D3"/>
    <w:rsid w:val="006C7811"/>
    <w:rsid w:val="006D0000"/>
    <w:rsid w:val="006D02DF"/>
    <w:rsid w:val="006D0549"/>
    <w:rsid w:val="006D0898"/>
    <w:rsid w:val="006D0D83"/>
    <w:rsid w:val="006D0E78"/>
    <w:rsid w:val="006D127D"/>
    <w:rsid w:val="006D1615"/>
    <w:rsid w:val="006D16CF"/>
    <w:rsid w:val="006D1A18"/>
    <w:rsid w:val="006D2108"/>
    <w:rsid w:val="006D2634"/>
    <w:rsid w:val="006D28B6"/>
    <w:rsid w:val="006D2D4A"/>
    <w:rsid w:val="006D2F83"/>
    <w:rsid w:val="006D3273"/>
    <w:rsid w:val="006D3814"/>
    <w:rsid w:val="006D3AEB"/>
    <w:rsid w:val="006D40B0"/>
    <w:rsid w:val="006D42D3"/>
    <w:rsid w:val="006D495D"/>
    <w:rsid w:val="006D57AD"/>
    <w:rsid w:val="006D5C03"/>
    <w:rsid w:val="006D5E89"/>
    <w:rsid w:val="006D6132"/>
    <w:rsid w:val="006D68EC"/>
    <w:rsid w:val="006E044D"/>
    <w:rsid w:val="006E06A0"/>
    <w:rsid w:val="006E196A"/>
    <w:rsid w:val="006E1D1D"/>
    <w:rsid w:val="006E1FBD"/>
    <w:rsid w:val="006E276F"/>
    <w:rsid w:val="006E2C67"/>
    <w:rsid w:val="006E370E"/>
    <w:rsid w:val="006E3911"/>
    <w:rsid w:val="006E3BEA"/>
    <w:rsid w:val="006E3DE5"/>
    <w:rsid w:val="006E3F2D"/>
    <w:rsid w:val="006E40FB"/>
    <w:rsid w:val="006E4183"/>
    <w:rsid w:val="006E5684"/>
    <w:rsid w:val="006E59E9"/>
    <w:rsid w:val="006E5A22"/>
    <w:rsid w:val="006E66F6"/>
    <w:rsid w:val="006E67D3"/>
    <w:rsid w:val="006E6CA6"/>
    <w:rsid w:val="006E6D34"/>
    <w:rsid w:val="006E75BC"/>
    <w:rsid w:val="006E7BB1"/>
    <w:rsid w:val="006F050A"/>
    <w:rsid w:val="006F10D5"/>
    <w:rsid w:val="006F27A1"/>
    <w:rsid w:val="006F2F96"/>
    <w:rsid w:val="006F38F8"/>
    <w:rsid w:val="006F41B4"/>
    <w:rsid w:val="006F4AAC"/>
    <w:rsid w:val="006F5331"/>
    <w:rsid w:val="006F576D"/>
    <w:rsid w:val="006F5C1A"/>
    <w:rsid w:val="006F5FFE"/>
    <w:rsid w:val="006F7C4D"/>
    <w:rsid w:val="006F7F72"/>
    <w:rsid w:val="007008F8"/>
    <w:rsid w:val="00700C5A"/>
    <w:rsid w:val="00701049"/>
    <w:rsid w:val="00701368"/>
    <w:rsid w:val="0070229F"/>
    <w:rsid w:val="0070313D"/>
    <w:rsid w:val="007032E4"/>
    <w:rsid w:val="00703DA3"/>
    <w:rsid w:val="007044FC"/>
    <w:rsid w:val="00704512"/>
    <w:rsid w:val="00704571"/>
    <w:rsid w:val="00704B89"/>
    <w:rsid w:val="00705186"/>
    <w:rsid w:val="00705259"/>
    <w:rsid w:val="00706290"/>
    <w:rsid w:val="0070631B"/>
    <w:rsid w:val="0070647D"/>
    <w:rsid w:val="00706486"/>
    <w:rsid w:val="007065E6"/>
    <w:rsid w:val="007068D3"/>
    <w:rsid w:val="00706D3A"/>
    <w:rsid w:val="00706E07"/>
    <w:rsid w:val="0070786B"/>
    <w:rsid w:val="00707D21"/>
    <w:rsid w:val="007103B5"/>
    <w:rsid w:val="0071081B"/>
    <w:rsid w:val="0071178D"/>
    <w:rsid w:val="00711F25"/>
    <w:rsid w:val="0071421D"/>
    <w:rsid w:val="0071463A"/>
    <w:rsid w:val="0071544E"/>
    <w:rsid w:val="00715700"/>
    <w:rsid w:val="00716C32"/>
    <w:rsid w:val="00716E86"/>
    <w:rsid w:val="00717190"/>
    <w:rsid w:val="0071758B"/>
    <w:rsid w:val="007175AD"/>
    <w:rsid w:val="00717B58"/>
    <w:rsid w:val="00717BDE"/>
    <w:rsid w:val="00717C04"/>
    <w:rsid w:val="0072086A"/>
    <w:rsid w:val="00720C95"/>
    <w:rsid w:val="00721036"/>
    <w:rsid w:val="00721577"/>
    <w:rsid w:val="0072232B"/>
    <w:rsid w:val="007239C2"/>
    <w:rsid w:val="00724B03"/>
    <w:rsid w:val="00724BBE"/>
    <w:rsid w:val="00724D88"/>
    <w:rsid w:val="00726057"/>
    <w:rsid w:val="0072608D"/>
    <w:rsid w:val="00726DC3"/>
    <w:rsid w:val="00726F73"/>
    <w:rsid w:val="00727004"/>
    <w:rsid w:val="00727AAF"/>
    <w:rsid w:val="007301AE"/>
    <w:rsid w:val="0073030D"/>
    <w:rsid w:val="0073047E"/>
    <w:rsid w:val="007305B2"/>
    <w:rsid w:val="0073063F"/>
    <w:rsid w:val="00730A1A"/>
    <w:rsid w:val="00731139"/>
    <w:rsid w:val="00731682"/>
    <w:rsid w:val="00731EB8"/>
    <w:rsid w:val="00732DD9"/>
    <w:rsid w:val="00733245"/>
    <w:rsid w:val="00733529"/>
    <w:rsid w:val="0073454F"/>
    <w:rsid w:val="00734DE5"/>
    <w:rsid w:val="00734E12"/>
    <w:rsid w:val="00735477"/>
    <w:rsid w:val="0073547D"/>
    <w:rsid w:val="00735ACA"/>
    <w:rsid w:val="00735B13"/>
    <w:rsid w:val="00736F64"/>
    <w:rsid w:val="0073736B"/>
    <w:rsid w:val="007375BD"/>
    <w:rsid w:val="007377DA"/>
    <w:rsid w:val="00737A47"/>
    <w:rsid w:val="00737B48"/>
    <w:rsid w:val="00737E5C"/>
    <w:rsid w:val="007400D7"/>
    <w:rsid w:val="00740386"/>
    <w:rsid w:val="007406A7"/>
    <w:rsid w:val="00741BBF"/>
    <w:rsid w:val="00742ACD"/>
    <w:rsid w:val="00743DBA"/>
    <w:rsid w:val="0074446C"/>
    <w:rsid w:val="00744734"/>
    <w:rsid w:val="007449E7"/>
    <w:rsid w:val="00745413"/>
    <w:rsid w:val="00745ACD"/>
    <w:rsid w:val="00745B80"/>
    <w:rsid w:val="00745C90"/>
    <w:rsid w:val="007460AD"/>
    <w:rsid w:val="00746B28"/>
    <w:rsid w:val="00746BA9"/>
    <w:rsid w:val="00746EBA"/>
    <w:rsid w:val="00747ECF"/>
    <w:rsid w:val="0075003F"/>
    <w:rsid w:val="00750DF3"/>
    <w:rsid w:val="00750EC4"/>
    <w:rsid w:val="007520FE"/>
    <w:rsid w:val="0075221B"/>
    <w:rsid w:val="00752D17"/>
    <w:rsid w:val="00753276"/>
    <w:rsid w:val="00753598"/>
    <w:rsid w:val="007544FB"/>
    <w:rsid w:val="00754EB9"/>
    <w:rsid w:val="00755CF0"/>
    <w:rsid w:val="00755D07"/>
    <w:rsid w:val="00756EED"/>
    <w:rsid w:val="0075701E"/>
    <w:rsid w:val="00757223"/>
    <w:rsid w:val="007604D4"/>
    <w:rsid w:val="0076091B"/>
    <w:rsid w:val="00760A13"/>
    <w:rsid w:val="00761260"/>
    <w:rsid w:val="00761C13"/>
    <w:rsid w:val="00761EB6"/>
    <w:rsid w:val="00762883"/>
    <w:rsid w:val="00762B18"/>
    <w:rsid w:val="00762B3C"/>
    <w:rsid w:val="00762D12"/>
    <w:rsid w:val="00763249"/>
    <w:rsid w:val="00763969"/>
    <w:rsid w:val="00763CBD"/>
    <w:rsid w:val="00764057"/>
    <w:rsid w:val="007642AC"/>
    <w:rsid w:val="00764E1C"/>
    <w:rsid w:val="0076505B"/>
    <w:rsid w:val="007659D5"/>
    <w:rsid w:val="00766C09"/>
    <w:rsid w:val="00766EE9"/>
    <w:rsid w:val="007671E9"/>
    <w:rsid w:val="007672A6"/>
    <w:rsid w:val="00767381"/>
    <w:rsid w:val="007676EB"/>
    <w:rsid w:val="007677EB"/>
    <w:rsid w:val="007677FF"/>
    <w:rsid w:val="007707A6"/>
    <w:rsid w:val="00770D11"/>
    <w:rsid w:val="0077111A"/>
    <w:rsid w:val="007715D6"/>
    <w:rsid w:val="007717F9"/>
    <w:rsid w:val="007720E2"/>
    <w:rsid w:val="007720F3"/>
    <w:rsid w:val="007721F3"/>
    <w:rsid w:val="00772226"/>
    <w:rsid w:val="00773BC7"/>
    <w:rsid w:val="007746F6"/>
    <w:rsid w:val="00774C4B"/>
    <w:rsid w:val="00774CEA"/>
    <w:rsid w:val="007754A7"/>
    <w:rsid w:val="00775654"/>
    <w:rsid w:val="007756C6"/>
    <w:rsid w:val="007756CC"/>
    <w:rsid w:val="00775954"/>
    <w:rsid w:val="0077612B"/>
    <w:rsid w:val="00776294"/>
    <w:rsid w:val="007763C0"/>
    <w:rsid w:val="00776700"/>
    <w:rsid w:val="00776A92"/>
    <w:rsid w:val="00776B39"/>
    <w:rsid w:val="007772FF"/>
    <w:rsid w:val="00777804"/>
    <w:rsid w:val="007778FB"/>
    <w:rsid w:val="007801F4"/>
    <w:rsid w:val="00780D19"/>
    <w:rsid w:val="00781996"/>
    <w:rsid w:val="00781B87"/>
    <w:rsid w:val="00781D9E"/>
    <w:rsid w:val="007820FD"/>
    <w:rsid w:val="00782859"/>
    <w:rsid w:val="00782EF6"/>
    <w:rsid w:val="007838F5"/>
    <w:rsid w:val="007841DF"/>
    <w:rsid w:val="00784FF0"/>
    <w:rsid w:val="00785242"/>
    <w:rsid w:val="00785E5F"/>
    <w:rsid w:val="00786386"/>
    <w:rsid w:val="00786AF3"/>
    <w:rsid w:val="00786E45"/>
    <w:rsid w:val="007879B3"/>
    <w:rsid w:val="00787B0A"/>
    <w:rsid w:val="00790477"/>
    <w:rsid w:val="00790592"/>
    <w:rsid w:val="00790BB9"/>
    <w:rsid w:val="0079147F"/>
    <w:rsid w:val="00791637"/>
    <w:rsid w:val="00791916"/>
    <w:rsid w:val="00791CF0"/>
    <w:rsid w:val="007921CE"/>
    <w:rsid w:val="0079283D"/>
    <w:rsid w:val="00792E1C"/>
    <w:rsid w:val="00792E45"/>
    <w:rsid w:val="007934C6"/>
    <w:rsid w:val="00793A73"/>
    <w:rsid w:val="00793EC8"/>
    <w:rsid w:val="007941DD"/>
    <w:rsid w:val="007945A4"/>
    <w:rsid w:val="0079490D"/>
    <w:rsid w:val="00794F45"/>
    <w:rsid w:val="00795255"/>
    <w:rsid w:val="0079580B"/>
    <w:rsid w:val="00796409"/>
    <w:rsid w:val="00796667"/>
    <w:rsid w:val="00796703"/>
    <w:rsid w:val="007971F2"/>
    <w:rsid w:val="00797370"/>
    <w:rsid w:val="0079756D"/>
    <w:rsid w:val="0079782A"/>
    <w:rsid w:val="00797DD6"/>
    <w:rsid w:val="007A05A0"/>
    <w:rsid w:val="007A0B59"/>
    <w:rsid w:val="007A0EA7"/>
    <w:rsid w:val="007A1AB6"/>
    <w:rsid w:val="007A1D44"/>
    <w:rsid w:val="007A2610"/>
    <w:rsid w:val="007A2987"/>
    <w:rsid w:val="007A2D36"/>
    <w:rsid w:val="007A2D98"/>
    <w:rsid w:val="007A2E5E"/>
    <w:rsid w:val="007A30DF"/>
    <w:rsid w:val="007A45DB"/>
    <w:rsid w:val="007A4F23"/>
    <w:rsid w:val="007A54B7"/>
    <w:rsid w:val="007A59E7"/>
    <w:rsid w:val="007A5D19"/>
    <w:rsid w:val="007A5F14"/>
    <w:rsid w:val="007A6B80"/>
    <w:rsid w:val="007A726E"/>
    <w:rsid w:val="007A7424"/>
    <w:rsid w:val="007A77C7"/>
    <w:rsid w:val="007A7AFE"/>
    <w:rsid w:val="007B0AC1"/>
    <w:rsid w:val="007B26B2"/>
    <w:rsid w:val="007B29DC"/>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1DB"/>
    <w:rsid w:val="007C17E7"/>
    <w:rsid w:val="007C1834"/>
    <w:rsid w:val="007C1E70"/>
    <w:rsid w:val="007C20BF"/>
    <w:rsid w:val="007C213E"/>
    <w:rsid w:val="007C2768"/>
    <w:rsid w:val="007C2D9A"/>
    <w:rsid w:val="007C34FA"/>
    <w:rsid w:val="007C3EE3"/>
    <w:rsid w:val="007C3FEC"/>
    <w:rsid w:val="007C4340"/>
    <w:rsid w:val="007C4437"/>
    <w:rsid w:val="007C4703"/>
    <w:rsid w:val="007C4CE7"/>
    <w:rsid w:val="007C5EC9"/>
    <w:rsid w:val="007C5F73"/>
    <w:rsid w:val="007C5FEE"/>
    <w:rsid w:val="007C60AF"/>
    <w:rsid w:val="007C6DA9"/>
    <w:rsid w:val="007C6E0C"/>
    <w:rsid w:val="007C7088"/>
    <w:rsid w:val="007C76C1"/>
    <w:rsid w:val="007C792F"/>
    <w:rsid w:val="007C7D61"/>
    <w:rsid w:val="007C7EAB"/>
    <w:rsid w:val="007D0351"/>
    <w:rsid w:val="007D083E"/>
    <w:rsid w:val="007D208F"/>
    <w:rsid w:val="007D25E2"/>
    <w:rsid w:val="007D2630"/>
    <w:rsid w:val="007D2B8A"/>
    <w:rsid w:val="007D343E"/>
    <w:rsid w:val="007D4D89"/>
    <w:rsid w:val="007D5410"/>
    <w:rsid w:val="007D5F61"/>
    <w:rsid w:val="007D60A4"/>
    <w:rsid w:val="007D63D0"/>
    <w:rsid w:val="007D658F"/>
    <w:rsid w:val="007D67BB"/>
    <w:rsid w:val="007D7043"/>
    <w:rsid w:val="007D77B1"/>
    <w:rsid w:val="007E0284"/>
    <w:rsid w:val="007E08DE"/>
    <w:rsid w:val="007E0D80"/>
    <w:rsid w:val="007E1045"/>
    <w:rsid w:val="007E1BD0"/>
    <w:rsid w:val="007E1BDB"/>
    <w:rsid w:val="007E2635"/>
    <w:rsid w:val="007E35E0"/>
    <w:rsid w:val="007E4079"/>
    <w:rsid w:val="007E4BA0"/>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3CA"/>
    <w:rsid w:val="007F3C07"/>
    <w:rsid w:val="007F4312"/>
    <w:rsid w:val="007F477D"/>
    <w:rsid w:val="007F49F2"/>
    <w:rsid w:val="007F4B8F"/>
    <w:rsid w:val="007F5595"/>
    <w:rsid w:val="007F6016"/>
    <w:rsid w:val="007F6147"/>
    <w:rsid w:val="007F61F9"/>
    <w:rsid w:val="007F741D"/>
    <w:rsid w:val="007F7CF6"/>
    <w:rsid w:val="007F7D09"/>
    <w:rsid w:val="00800059"/>
    <w:rsid w:val="00800C95"/>
    <w:rsid w:val="00800F67"/>
    <w:rsid w:val="00801684"/>
    <w:rsid w:val="008017EF"/>
    <w:rsid w:val="00801865"/>
    <w:rsid w:val="00802037"/>
    <w:rsid w:val="00802329"/>
    <w:rsid w:val="0080262D"/>
    <w:rsid w:val="008027D8"/>
    <w:rsid w:val="00804A50"/>
    <w:rsid w:val="00804E2D"/>
    <w:rsid w:val="00804E76"/>
    <w:rsid w:val="0080504A"/>
    <w:rsid w:val="00805226"/>
    <w:rsid w:val="00805B01"/>
    <w:rsid w:val="008071A0"/>
    <w:rsid w:val="008103AB"/>
    <w:rsid w:val="00811167"/>
    <w:rsid w:val="00811799"/>
    <w:rsid w:val="00812B20"/>
    <w:rsid w:val="00812D38"/>
    <w:rsid w:val="00812D4B"/>
    <w:rsid w:val="00813390"/>
    <w:rsid w:val="008138F4"/>
    <w:rsid w:val="008143BF"/>
    <w:rsid w:val="00814FB4"/>
    <w:rsid w:val="00814FF4"/>
    <w:rsid w:val="0081518C"/>
    <w:rsid w:val="00815690"/>
    <w:rsid w:val="00815B6A"/>
    <w:rsid w:val="00815C38"/>
    <w:rsid w:val="00815C5A"/>
    <w:rsid w:val="00815CEB"/>
    <w:rsid w:val="00815D28"/>
    <w:rsid w:val="00815FCF"/>
    <w:rsid w:val="008164BE"/>
    <w:rsid w:val="00817353"/>
    <w:rsid w:val="00817567"/>
    <w:rsid w:val="008203DA"/>
    <w:rsid w:val="00820840"/>
    <w:rsid w:val="00820919"/>
    <w:rsid w:val="00820B0B"/>
    <w:rsid w:val="008219AA"/>
    <w:rsid w:val="00821D3B"/>
    <w:rsid w:val="00821DA1"/>
    <w:rsid w:val="00822713"/>
    <w:rsid w:val="00822F6F"/>
    <w:rsid w:val="008230FB"/>
    <w:rsid w:val="0082451F"/>
    <w:rsid w:val="00824D4C"/>
    <w:rsid w:val="00824EE5"/>
    <w:rsid w:val="00825504"/>
    <w:rsid w:val="00825668"/>
    <w:rsid w:val="008257C9"/>
    <w:rsid w:val="00825854"/>
    <w:rsid w:val="00825904"/>
    <w:rsid w:val="00825ACD"/>
    <w:rsid w:val="008265A1"/>
    <w:rsid w:val="00827406"/>
    <w:rsid w:val="008278C8"/>
    <w:rsid w:val="008308D1"/>
    <w:rsid w:val="00830C28"/>
    <w:rsid w:val="008316F9"/>
    <w:rsid w:val="008318BD"/>
    <w:rsid w:val="008319CB"/>
    <w:rsid w:val="00831C16"/>
    <w:rsid w:val="00831EF3"/>
    <w:rsid w:val="00832462"/>
    <w:rsid w:val="00832E1C"/>
    <w:rsid w:val="008335AF"/>
    <w:rsid w:val="00834660"/>
    <w:rsid w:val="008346AF"/>
    <w:rsid w:val="00834B67"/>
    <w:rsid w:val="0083538B"/>
    <w:rsid w:val="00835795"/>
    <w:rsid w:val="0083595C"/>
    <w:rsid w:val="00835A20"/>
    <w:rsid w:val="00835B8D"/>
    <w:rsid w:val="00835D50"/>
    <w:rsid w:val="00836734"/>
    <w:rsid w:val="00836B04"/>
    <w:rsid w:val="008372A7"/>
    <w:rsid w:val="0083741D"/>
    <w:rsid w:val="00837665"/>
    <w:rsid w:val="00837AB0"/>
    <w:rsid w:val="00837F0D"/>
    <w:rsid w:val="0084011F"/>
    <w:rsid w:val="00840219"/>
    <w:rsid w:val="00840385"/>
    <w:rsid w:val="008404B8"/>
    <w:rsid w:val="008417C8"/>
    <w:rsid w:val="00841F8A"/>
    <w:rsid w:val="0084216D"/>
    <w:rsid w:val="0084257E"/>
    <w:rsid w:val="008430F2"/>
    <w:rsid w:val="00843F27"/>
    <w:rsid w:val="00844187"/>
    <w:rsid w:val="008449B0"/>
    <w:rsid w:val="00845315"/>
    <w:rsid w:val="0084571A"/>
    <w:rsid w:val="00846326"/>
    <w:rsid w:val="00846B97"/>
    <w:rsid w:val="00846E5C"/>
    <w:rsid w:val="00846FC4"/>
    <w:rsid w:val="008471A3"/>
    <w:rsid w:val="008477C2"/>
    <w:rsid w:val="008501F7"/>
    <w:rsid w:val="00850A70"/>
    <w:rsid w:val="00850AEC"/>
    <w:rsid w:val="008514A6"/>
    <w:rsid w:val="00851AD3"/>
    <w:rsid w:val="0085238D"/>
    <w:rsid w:val="008527C8"/>
    <w:rsid w:val="0085306D"/>
    <w:rsid w:val="0085320E"/>
    <w:rsid w:val="008536A1"/>
    <w:rsid w:val="00854094"/>
    <w:rsid w:val="0085449F"/>
    <w:rsid w:val="0085450D"/>
    <w:rsid w:val="00855002"/>
    <w:rsid w:val="00855653"/>
    <w:rsid w:val="0085587C"/>
    <w:rsid w:val="00855BC0"/>
    <w:rsid w:val="00856355"/>
    <w:rsid w:val="008578C9"/>
    <w:rsid w:val="0085796F"/>
    <w:rsid w:val="00860620"/>
    <w:rsid w:val="00860792"/>
    <w:rsid w:val="008607F4"/>
    <w:rsid w:val="00862035"/>
    <w:rsid w:val="008622CF"/>
    <w:rsid w:val="00862662"/>
    <w:rsid w:val="00863197"/>
    <w:rsid w:val="00864DAF"/>
    <w:rsid w:val="008652B2"/>
    <w:rsid w:val="0086579C"/>
    <w:rsid w:val="00865D11"/>
    <w:rsid w:val="0086607C"/>
    <w:rsid w:val="0086619C"/>
    <w:rsid w:val="0086737D"/>
    <w:rsid w:val="008673DC"/>
    <w:rsid w:val="00870D14"/>
    <w:rsid w:val="00870D28"/>
    <w:rsid w:val="00870ED4"/>
    <w:rsid w:val="00871AB0"/>
    <w:rsid w:val="00871AE9"/>
    <w:rsid w:val="008723A6"/>
    <w:rsid w:val="00872955"/>
    <w:rsid w:val="00873B1C"/>
    <w:rsid w:val="00874206"/>
    <w:rsid w:val="00874331"/>
    <w:rsid w:val="00874DD2"/>
    <w:rsid w:val="00875AA5"/>
    <w:rsid w:val="00875FA2"/>
    <w:rsid w:val="00876E2C"/>
    <w:rsid w:val="00876FB5"/>
    <w:rsid w:val="00877339"/>
    <w:rsid w:val="00877576"/>
    <w:rsid w:val="00880429"/>
    <w:rsid w:val="008814E6"/>
    <w:rsid w:val="008817AA"/>
    <w:rsid w:val="00882391"/>
    <w:rsid w:val="008823E6"/>
    <w:rsid w:val="00882973"/>
    <w:rsid w:val="00883116"/>
    <w:rsid w:val="008838D5"/>
    <w:rsid w:val="00883E90"/>
    <w:rsid w:val="00883FE1"/>
    <w:rsid w:val="00884D20"/>
    <w:rsid w:val="00885999"/>
    <w:rsid w:val="00885D73"/>
    <w:rsid w:val="0088715B"/>
    <w:rsid w:val="0088724A"/>
    <w:rsid w:val="0088789F"/>
    <w:rsid w:val="008878AA"/>
    <w:rsid w:val="00890389"/>
    <w:rsid w:val="00891432"/>
    <w:rsid w:val="00891533"/>
    <w:rsid w:val="00891721"/>
    <w:rsid w:val="00891918"/>
    <w:rsid w:val="00892379"/>
    <w:rsid w:val="00892780"/>
    <w:rsid w:val="0089285A"/>
    <w:rsid w:val="00892E5E"/>
    <w:rsid w:val="00893254"/>
    <w:rsid w:val="0089337A"/>
    <w:rsid w:val="00894B89"/>
    <w:rsid w:val="00895BA2"/>
    <w:rsid w:val="0089628B"/>
    <w:rsid w:val="00896985"/>
    <w:rsid w:val="00897F93"/>
    <w:rsid w:val="008A0016"/>
    <w:rsid w:val="008A04B7"/>
    <w:rsid w:val="008A064B"/>
    <w:rsid w:val="008A0E17"/>
    <w:rsid w:val="008A122E"/>
    <w:rsid w:val="008A128B"/>
    <w:rsid w:val="008A18DD"/>
    <w:rsid w:val="008A1B5A"/>
    <w:rsid w:val="008A1D3A"/>
    <w:rsid w:val="008A213C"/>
    <w:rsid w:val="008A2197"/>
    <w:rsid w:val="008A22CF"/>
    <w:rsid w:val="008A255D"/>
    <w:rsid w:val="008A30E9"/>
    <w:rsid w:val="008A43EB"/>
    <w:rsid w:val="008A569E"/>
    <w:rsid w:val="008A5D7C"/>
    <w:rsid w:val="008A6534"/>
    <w:rsid w:val="008A7339"/>
    <w:rsid w:val="008A738B"/>
    <w:rsid w:val="008A7AF9"/>
    <w:rsid w:val="008A7C2A"/>
    <w:rsid w:val="008B1EDA"/>
    <w:rsid w:val="008B1F6C"/>
    <w:rsid w:val="008B30D7"/>
    <w:rsid w:val="008B351B"/>
    <w:rsid w:val="008B45EF"/>
    <w:rsid w:val="008B460C"/>
    <w:rsid w:val="008B49F3"/>
    <w:rsid w:val="008B5060"/>
    <w:rsid w:val="008B5789"/>
    <w:rsid w:val="008B5BE6"/>
    <w:rsid w:val="008B5D04"/>
    <w:rsid w:val="008B5DC8"/>
    <w:rsid w:val="008B5DCB"/>
    <w:rsid w:val="008B6837"/>
    <w:rsid w:val="008B68B0"/>
    <w:rsid w:val="008B68BA"/>
    <w:rsid w:val="008B6A3D"/>
    <w:rsid w:val="008B7741"/>
    <w:rsid w:val="008B7EA6"/>
    <w:rsid w:val="008C0EB2"/>
    <w:rsid w:val="008C1DB4"/>
    <w:rsid w:val="008C2638"/>
    <w:rsid w:val="008C2959"/>
    <w:rsid w:val="008C4C5C"/>
    <w:rsid w:val="008C5DE7"/>
    <w:rsid w:val="008C695B"/>
    <w:rsid w:val="008C6CC3"/>
    <w:rsid w:val="008C7780"/>
    <w:rsid w:val="008C7AD7"/>
    <w:rsid w:val="008D12E0"/>
    <w:rsid w:val="008D1A55"/>
    <w:rsid w:val="008D1CDE"/>
    <w:rsid w:val="008D2857"/>
    <w:rsid w:val="008D2BB2"/>
    <w:rsid w:val="008D3306"/>
    <w:rsid w:val="008D3554"/>
    <w:rsid w:val="008D40AD"/>
    <w:rsid w:val="008D429C"/>
    <w:rsid w:val="008D4537"/>
    <w:rsid w:val="008D4EDE"/>
    <w:rsid w:val="008D4F99"/>
    <w:rsid w:val="008D54FD"/>
    <w:rsid w:val="008D5669"/>
    <w:rsid w:val="008D71D8"/>
    <w:rsid w:val="008D72B0"/>
    <w:rsid w:val="008D7692"/>
    <w:rsid w:val="008D795C"/>
    <w:rsid w:val="008D7B58"/>
    <w:rsid w:val="008E0402"/>
    <w:rsid w:val="008E0BC6"/>
    <w:rsid w:val="008E1FBE"/>
    <w:rsid w:val="008E23AE"/>
    <w:rsid w:val="008E2A0B"/>
    <w:rsid w:val="008E3440"/>
    <w:rsid w:val="008E3934"/>
    <w:rsid w:val="008E3A32"/>
    <w:rsid w:val="008E3CDE"/>
    <w:rsid w:val="008E44B9"/>
    <w:rsid w:val="008E52EC"/>
    <w:rsid w:val="008E56F9"/>
    <w:rsid w:val="008E5BF2"/>
    <w:rsid w:val="008E61DD"/>
    <w:rsid w:val="008E6230"/>
    <w:rsid w:val="008E62B3"/>
    <w:rsid w:val="008E637B"/>
    <w:rsid w:val="008E6DCB"/>
    <w:rsid w:val="008E7E29"/>
    <w:rsid w:val="008E7E52"/>
    <w:rsid w:val="008F12EA"/>
    <w:rsid w:val="008F1A75"/>
    <w:rsid w:val="008F1CDE"/>
    <w:rsid w:val="008F1CEF"/>
    <w:rsid w:val="008F1F15"/>
    <w:rsid w:val="008F1F35"/>
    <w:rsid w:val="008F2D3F"/>
    <w:rsid w:val="008F42B7"/>
    <w:rsid w:val="008F4F41"/>
    <w:rsid w:val="008F6381"/>
    <w:rsid w:val="008F65C3"/>
    <w:rsid w:val="008F6F0F"/>
    <w:rsid w:val="008F7504"/>
    <w:rsid w:val="008F76FF"/>
    <w:rsid w:val="008F7797"/>
    <w:rsid w:val="008F787A"/>
    <w:rsid w:val="009008A1"/>
    <w:rsid w:val="00901280"/>
    <w:rsid w:val="009017DC"/>
    <w:rsid w:val="00901BEF"/>
    <w:rsid w:val="00901D27"/>
    <w:rsid w:val="00902A60"/>
    <w:rsid w:val="00903025"/>
    <w:rsid w:val="00903853"/>
    <w:rsid w:val="0090484B"/>
    <w:rsid w:val="009054A3"/>
    <w:rsid w:val="00907703"/>
    <w:rsid w:val="00907949"/>
    <w:rsid w:val="00910272"/>
    <w:rsid w:val="009105B7"/>
    <w:rsid w:val="00910F54"/>
    <w:rsid w:val="009112C9"/>
    <w:rsid w:val="00911D37"/>
    <w:rsid w:val="00911D85"/>
    <w:rsid w:val="009128BE"/>
    <w:rsid w:val="009129E6"/>
    <w:rsid w:val="00912A2B"/>
    <w:rsid w:val="00912D33"/>
    <w:rsid w:val="00913055"/>
    <w:rsid w:val="009135FF"/>
    <w:rsid w:val="009138F6"/>
    <w:rsid w:val="00913949"/>
    <w:rsid w:val="00913ABB"/>
    <w:rsid w:val="00913D0B"/>
    <w:rsid w:val="0091479E"/>
    <w:rsid w:val="009147EE"/>
    <w:rsid w:val="00914B5E"/>
    <w:rsid w:val="009151EA"/>
    <w:rsid w:val="009158F7"/>
    <w:rsid w:val="009159C7"/>
    <w:rsid w:val="00915D81"/>
    <w:rsid w:val="00915E04"/>
    <w:rsid w:val="00915FC7"/>
    <w:rsid w:val="00916146"/>
    <w:rsid w:val="009163E0"/>
    <w:rsid w:val="009163F9"/>
    <w:rsid w:val="0092013C"/>
    <w:rsid w:val="009210E9"/>
    <w:rsid w:val="00921636"/>
    <w:rsid w:val="00921A0C"/>
    <w:rsid w:val="00922383"/>
    <w:rsid w:val="00923224"/>
    <w:rsid w:val="009232F0"/>
    <w:rsid w:val="009235B5"/>
    <w:rsid w:val="00924A35"/>
    <w:rsid w:val="00924C45"/>
    <w:rsid w:val="00925127"/>
    <w:rsid w:val="0092541B"/>
    <w:rsid w:val="00925F64"/>
    <w:rsid w:val="00925F9C"/>
    <w:rsid w:val="0092678D"/>
    <w:rsid w:val="00927EA5"/>
    <w:rsid w:val="0093098F"/>
    <w:rsid w:val="00930D4E"/>
    <w:rsid w:val="009316D4"/>
    <w:rsid w:val="00931CAE"/>
    <w:rsid w:val="00932042"/>
    <w:rsid w:val="009327DD"/>
    <w:rsid w:val="00933252"/>
    <w:rsid w:val="00933B96"/>
    <w:rsid w:val="00933B97"/>
    <w:rsid w:val="00933C96"/>
    <w:rsid w:val="00933D61"/>
    <w:rsid w:val="00933E88"/>
    <w:rsid w:val="00934254"/>
    <w:rsid w:val="0093488A"/>
    <w:rsid w:val="00935677"/>
    <w:rsid w:val="00936515"/>
    <w:rsid w:val="00936BD3"/>
    <w:rsid w:val="00936C0C"/>
    <w:rsid w:val="009371FA"/>
    <w:rsid w:val="00937475"/>
    <w:rsid w:val="00940038"/>
    <w:rsid w:val="0094039A"/>
    <w:rsid w:val="00941137"/>
    <w:rsid w:val="0094158F"/>
    <w:rsid w:val="0094211E"/>
    <w:rsid w:val="009422D2"/>
    <w:rsid w:val="00942AE4"/>
    <w:rsid w:val="00942EF6"/>
    <w:rsid w:val="00943808"/>
    <w:rsid w:val="00943E7A"/>
    <w:rsid w:val="00943FB6"/>
    <w:rsid w:val="00944081"/>
    <w:rsid w:val="0094430B"/>
    <w:rsid w:val="00944CB0"/>
    <w:rsid w:val="00945161"/>
    <w:rsid w:val="00946637"/>
    <w:rsid w:val="00946785"/>
    <w:rsid w:val="009468F6"/>
    <w:rsid w:val="00946A6A"/>
    <w:rsid w:val="0094762A"/>
    <w:rsid w:val="00947E07"/>
    <w:rsid w:val="00950D83"/>
    <w:rsid w:val="00950F1A"/>
    <w:rsid w:val="00951CA8"/>
    <w:rsid w:val="0095217A"/>
    <w:rsid w:val="009524C6"/>
    <w:rsid w:val="00952530"/>
    <w:rsid w:val="009533DE"/>
    <w:rsid w:val="00954F45"/>
    <w:rsid w:val="009551CE"/>
    <w:rsid w:val="00955375"/>
    <w:rsid w:val="0095549E"/>
    <w:rsid w:val="00955EBD"/>
    <w:rsid w:val="00956046"/>
    <w:rsid w:val="009561E5"/>
    <w:rsid w:val="009566C8"/>
    <w:rsid w:val="009569EB"/>
    <w:rsid w:val="00956E3A"/>
    <w:rsid w:val="00956F1D"/>
    <w:rsid w:val="00957915"/>
    <w:rsid w:val="00957BCE"/>
    <w:rsid w:val="00957F90"/>
    <w:rsid w:val="00960119"/>
    <w:rsid w:val="009616A3"/>
    <w:rsid w:val="009628D6"/>
    <w:rsid w:val="00962D41"/>
    <w:rsid w:val="00962EC6"/>
    <w:rsid w:val="00962F12"/>
    <w:rsid w:val="00963320"/>
    <w:rsid w:val="0096397C"/>
    <w:rsid w:val="00963D90"/>
    <w:rsid w:val="00964159"/>
    <w:rsid w:val="009649C7"/>
    <w:rsid w:val="009649D2"/>
    <w:rsid w:val="009652C3"/>
    <w:rsid w:val="00965975"/>
    <w:rsid w:val="00965A88"/>
    <w:rsid w:val="00966728"/>
    <w:rsid w:val="00966E69"/>
    <w:rsid w:val="0096749C"/>
    <w:rsid w:val="009706C6"/>
    <w:rsid w:val="00970826"/>
    <w:rsid w:val="00970B9D"/>
    <w:rsid w:val="0097123E"/>
    <w:rsid w:val="00971649"/>
    <w:rsid w:val="0097199D"/>
    <w:rsid w:val="00971ABF"/>
    <w:rsid w:val="009726A5"/>
    <w:rsid w:val="00973653"/>
    <w:rsid w:val="0097399D"/>
    <w:rsid w:val="0097405F"/>
    <w:rsid w:val="00974365"/>
    <w:rsid w:val="00974724"/>
    <w:rsid w:val="009749D1"/>
    <w:rsid w:val="00974C4C"/>
    <w:rsid w:val="00975A2B"/>
    <w:rsid w:val="00975C0A"/>
    <w:rsid w:val="009765BF"/>
    <w:rsid w:val="009777EA"/>
    <w:rsid w:val="0097786F"/>
    <w:rsid w:val="00977A13"/>
    <w:rsid w:val="00977D1B"/>
    <w:rsid w:val="00977FF3"/>
    <w:rsid w:val="00980415"/>
    <w:rsid w:val="00980A96"/>
    <w:rsid w:val="00980F6A"/>
    <w:rsid w:val="0098164B"/>
    <w:rsid w:val="0098271C"/>
    <w:rsid w:val="00984128"/>
    <w:rsid w:val="009850A6"/>
    <w:rsid w:val="00985142"/>
    <w:rsid w:val="009856C7"/>
    <w:rsid w:val="00985A7C"/>
    <w:rsid w:val="00986428"/>
    <w:rsid w:val="00986DC1"/>
    <w:rsid w:val="009872E4"/>
    <w:rsid w:val="00987C4B"/>
    <w:rsid w:val="00990BAB"/>
    <w:rsid w:val="00990C00"/>
    <w:rsid w:val="00990D92"/>
    <w:rsid w:val="00990EEE"/>
    <w:rsid w:val="00991454"/>
    <w:rsid w:val="0099147E"/>
    <w:rsid w:val="009919EF"/>
    <w:rsid w:val="009926C8"/>
    <w:rsid w:val="0099366C"/>
    <w:rsid w:val="00993E51"/>
    <w:rsid w:val="00994885"/>
    <w:rsid w:val="00994D21"/>
    <w:rsid w:val="00994E65"/>
    <w:rsid w:val="0099500A"/>
    <w:rsid w:val="0099522C"/>
    <w:rsid w:val="00995C92"/>
    <w:rsid w:val="00996068"/>
    <w:rsid w:val="00996DDC"/>
    <w:rsid w:val="0099704C"/>
    <w:rsid w:val="00997648"/>
    <w:rsid w:val="00997736"/>
    <w:rsid w:val="00997D62"/>
    <w:rsid w:val="00997FC1"/>
    <w:rsid w:val="009A07CC"/>
    <w:rsid w:val="009A0A88"/>
    <w:rsid w:val="009A1042"/>
    <w:rsid w:val="009A17F6"/>
    <w:rsid w:val="009A2C48"/>
    <w:rsid w:val="009A2EF7"/>
    <w:rsid w:val="009A3246"/>
    <w:rsid w:val="009A3E2B"/>
    <w:rsid w:val="009A43C2"/>
    <w:rsid w:val="009A5268"/>
    <w:rsid w:val="009A52F9"/>
    <w:rsid w:val="009A5B9B"/>
    <w:rsid w:val="009A5EEB"/>
    <w:rsid w:val="009A632D"/>
    <w:rsid w:val="009A6926"/>
    <w:rsid w:val="009A69EC"/>
    <w:rsid w:val="009A6A9F"/>
    <w:rsid w:val="009A7160"/>
    <w:rsid w:val="009A73D1"/>
    <w:rsid w:val="009A759E"/>
    <w:rsid w:val="009A779F"/>
    <w:rsid w:val="009A7ACE"/>
    <w:rsid w:val="009B03F7"/>
    <w:rsid w:val="009B0B95"/>
    <w:rsid w:val="009B0CD1"/>
    <w:rsid w:val="009B131F"/>
    <w:rsid w:val="009B18E9"/>
    <w:rsid w:val="009B1912"/>
    <w:rsid w:val="009B2579"/>
    <w:rsid w:val="009B26D4"/>
    <w:rsid w:val="009B31DA"/>
    <w:rsid w:val="009B3581"/>
    <w:rsid w:val="009B387F"/>
    <w:rsid w:val="009B3959"/>
    <w:rsid w:val="009B406B"/>
    <w:rsid w:val="009B4082"/>
    <w:rsid w:val="009B4117"/>
    <w:rsid w:val="009B579C"/>
    <w:rsid w:val="009B698D"/>
    <w:rsid w:val="009B6E4B"/>
    <w:rsid w:val="009B7170"/>
    <w:rsid w:val="009B7F44"/>
    <w:rsid w:val="009C13B5"/>
    <w:rsid w:val="009C13E8"/>
    <w:rsid w:val="009C1F77"/>
    <w:rsid w:val="009C2346"/>
    <w:rsid w:val="009C2721"/>
    <w:rsid w:val="009C2ADB"/>
    <w:rsid w:val="009C35F4"/>
    <w:rsid w:val="009C374C"/>
    <w:rsid w:val="009C3E40"/>
    <w:rsid w:val="009C4B00"/>
    <w:rsid w:val="009C4B19"/>
    <w:rsid w:val="009C50E3"/>
    <w:rsid w:val="009C5E31"/>
    <w:rsid w:val="009C688E"/>
    <w:rsid w:val="009C72C1"/>
    <w:rsid w:val="009C7665"/>
    <w:rsid w:val="009C76C6"/>
    <w:rsid w:val="009C7DF5"/>
    <w:rsid w:val="009D06F8"/>
    <w:rsid w:val="009D06FF"/>
    <w:rsid w:val="009D0C20"/>
    <w:rsid w:val="009D0C49"/>
    <w:rsid w:val="009D1469"/>
    <w:rsid w:val="009D1483"/>
    <w:rsid w:val="009D1B0E"/>
    <w:rsid w:val="009D215D"/>
    <w:rsid w:val="009D21B5"/>
    <w:rsid w:val="009D29DC"/>
    <w:rsid w:val="009D2A75"/>
    <w:rsid w:val="009D2B34"/>
    <w:rsid w:val="009D2E0D"/>
    <w:rsid w:val="009D4466"/>
    <w:rsid w:val="009D52F8"/>
    <w:rsid w:val="009D5D47"/>
    <w:rsid w:val="009D6299"/>
    <w:rsid w:val="009D6446"/>
    <w:rsid w:val="009D6B30"/>
    <w:rsid w:val="009D738D"/>
    <w:rsid w:val="009D7A11"/>
    <w:rsid w:val="009D7AD6"/>
    <w:rsid w:val="009D7BEE"/>
    <w:rsid w:val="009D7EBE"/>
    <w:rsid w:val="009E03ED"/>
    <w:rsid w:val="009E1BD3"/>
    <w:rsid w:val="009E1DD5"/>
    <w:rsid w:val="009E2848"/>
    <w:rsid w:val="009E2CFE"/>
    <w:rsid w:val="009E2F24"/>
    <w:rsid w:val="009E30FC"/>
    <w:rsid w:val="009E3259"/>
    <w:rsid w:val="009E3B3D"/>
    <w:rsid w:val="009E48AA"/>
    <w:rsid w:val="009E48E3"/>
    <w:rsid w:val="009E4D54"/>
    <w:rsid w:val="009E5095"/>
    <w:rsid w:val="009E5A70"/>
    <w:rsid w:val="009E5AB3"/>
    <w:rsid w:val="009E5CCC"/>
    <w:rsid w:val="009E5F46"/>
    <w:rsid w:val="009E66D9"/>
    <w:rsid w:val="009E6964"/>
    <w:rsid w:val="009E763D"/>
    <w:rsid w:val="009E7A84"/>
    <w:rsid w:val="009E7B85"/>
    <w:rsid w:val="009F0140"/>
    <w:rsid w:val="009F1249"/>
    <w:rsid w:val="009F12E9"/>
    <w:rsid w:val="009F1E9A"/>
    <w:rsid w:val="009F1FDA"/>
    <w:rsid w:val="009F21B1"/>
    <w:rsid w:val="009F21B2"/>
    <w:rsid w:val="009F2326"/>
    <w:rsid w:val="009F287D"/>
    <w:rsid w:val="009F2AD4"/>
    <w:rsid w:val="009F2B2F"/>
    <w:rsid w:val="009F2F9F"/>
    <w:rsid w:val="009F3AF3"/>
    <w:rsid w:val="009F42A9"/>
    <w:rsid w:val="009F449E"/>
    <w:rsid w:val="009F452E"/>
    <w:rsid w:val="009F49E6"/>
    <w:rsid w:val="009F535A"/>
    <w:rsid w:val="009F5EF8"/>
    <w:rsid w:val="009F621E"/>
    <w:rsid w:val="009F687D"/>
    <w:rsid w:val="009F70E5"/>
    <w:rsid w:val="009F7A2C"/>
    <w:rsid w:val="009F7CF8"/>
    <w:rsid w:val="00A00374"/>
    <w:rsid w:val="00A0083A"/>
    <w:rsid w:val="00A00B74"/>
    <w:rsid w:val="00A0127B"/>
    <w:rsid w:val="00A0130D"/>
    <w:rsid w:val="00A01824"/>
    <w:rsid w:val="00A01A01"/>
    <w:rsid w:val="00A022FD"/>
    <w:rsid w:val="00A0237B"/>
    <w:rsid w:val="00A025D3"/>
    <w:rsid w:val="00A02C80"/>
    <w:rsid w:val="00A02D33"/>
    <w:rsid w:val="00A02EE4"/>
    <w:rsid w:val="00A0354B"/>
    <w:rsid w:val="00A0501D"/>
    <w:rsid w:val="00A05D43"/>
    <w:rsid w:val="00A06187"/>
    <w:rsid w:val="00A06BBA"/>
    <w:rsid w:val="00A0742D"/>
    <w:rsid w:val="00A104DF"/>
    <w:rsid w:val="00A10B39"/>
    <w:rsid w:val="00A10B89"/>
    <w:rsid w:val="00A11036"/>
    <w:rsid w:val="00A111B4"/>
    <w:rsid w:val="00A114CB"/>
    <w:rsid w:val="00A11652"/>
    <w:rsid w:val="00A11682"/>
    <w:rsid w:val="00A11EC9"/>
    <w:rsid w:val="00A1229B"/>
    <w:rsid w:val="00A12353"/>
    <w:rsid w:val="00A12FAF"/>
    <w:rsid w:val="00A1318F"/>
    <w:rsid w:val="00A13807"/>
    <w:rsid w:val="00A144BB"/>
    <w:rsid w:val="00A14C89"/>
    <w:rsid w:val="00A151F4"/>
    <w:rsid w:val="00A153E4"/>
    <w:rsid w:val="00A15734"/>
    <w:rsid w:val="00A15B04"/>
    <w:rsid w:val="00A15D2E"/>
    <w:rsid w:val="00A15D52"/>
    <w:rsid w:val="00A16197"/>
    <w:rsid w:val="00A16332"/>
    <w:rsid w:val="00A166CB"/>
    <w:rsid w:val="00A16EFD"/>
    <w:rsid w:val="00A201AB"/>
    <w:rsid w:val="00A20DD4"/>
    <w:rsid w:val="00A20FBE"/>
    <w:rsid w:val="00A20FE8"/>
    <w:rsid w:val="00A21C3B"/>
    <w:rsid w:val="00A21E6F"/>
    <w:rsid w:val="00A21F07"/>
    <w:rsid w:val="00A22BC3"/>
    <w:rsid w:val="00A22C78"/>
    <w:rsid w:val="00A22CF0"/>
    <w:rsid w:val="00A23329"/>
    <w:rsid w:val="00A2492F"/>
    <w:rsid w:val="00A24960"/>
    <w:rsid w:val="00A24BBC"/>
    <w:rsid w:val="00A24D52"/>
    <w:rsid w:val="00A25065"/>
    <w:rsid w:val="00A25DFE"/>
    <w:rsid w:val="00A25F26"/>
    <w:rsid w:val="00A261C8"/>
    <w:rsid w:val="00A263D9"/>
    <w:rsid w:val="00A26D46"/>
    <w:rsid w:val="00A270E2"/>
    <w:rsid w:val="00A27E4E"/>
    <w:rsid w:val="00A27E95"/>
    <w:rsid w:val="00A30B3B"/>
    <w:rsid w:val="00A31254"/>
    <w:rsid w:val="00A31C16"/>
    <w:rsid w:val="00A31EE1"/>
    <w:rsid w:val="00A320CC"/>
    <w:rsid w:val="00A32CF7"/>
    <w:rsid w:val="00A33C18"/>
    <w:rsid w:val="00A33D25"/>
    <w:rsid w:val="00A33FD0"/>
    <w:rsid w:val="00A3438C"/>
    <w:rsid w:val="00A345BE"/>
    <w:rsid w:val="00A347D0"/>
    <w:rsid w:val="00A34828"/>
    <w:rsid w:val="00A34938"/>
    <w:rsid w:val="00A34CD6"/>
    <w:rsid w:val="00A354FB"/>
    <w:rsid w:val="00A35B6C"/>
    <w:rsid w:val="00A368BC"/>
    <w:rsid w:val="00A3696E"/>
    <w:rsid w:val="00A36C5A"/>
    <w:rsid w:val="00A37D65"/>
    <w:rsid w:val="00A400E4"/>
    <w:rsid w:val="00A40179"/>
    <w:rsid w:val="00A407D3"/>
    <w:rsid w:val="00A40C98"/>
    <w:rsid w:val="00A4132E"/>
    <w:rsid w:val="00A42554"/>
    <w:rsid w:val="00A42F80"/>
    <w:rsid w:val="00A43E0D"/>
    <w:rsid w:val="00A4436D"/>
    <w:rsid w:val="00A44897"/>
    <w:rsid w:val="00A44D79"/>
    <w:rsid w:val="00A45103"/>
    <w:rsid w:val="00A45EDC"/>
    <w:rsid w:val="00A460C4"/>
    <w:rsid w:val="00A46B9C"/>
    <w:rsid w:val="00A47E35"/>
    <w:rsid w:val="00A503D2"/>
    <w:rsid w:val="00A50789"/>
    <w:rsid w:val="00A50C73"/>
    <w:rsid w:val="00A50E41"/>
    <w:rsid w:val="00A52196"/>
    <w:rsid w:val="00A521A9"/>
    <w:rsid w:val="00A5287D"/>
    <w:rsid w:val="00A5301C"/>
    <w:rsid w:val="00A5311E"/>
    <w:rsid w:val="00A53D34"/>
    <w:rsid w:val="00A54219"/>
    <w:rsid w:val="00A548C0"/>
    <w:rsid w:val="00A5522E"/>
    <w:rsid w:val="00A5564A"/>
    <w:rsid w:val="00A55980"/>
    <w:rsid w:val="00A56575"/>
    <w:rsid w:val="00A5670E"/>
    <w:rsid w:val="00A56F27"/>
    <w:rsid w:val="00A574FA"/>
    <w:rsid w:val="00A57988"/>
    <w:rsid w:val="00A579FA"/>
    <w:rsid w:val="00A57B25"/>
    <w:rsid w:val="00A57D5B"/>
    <w:rsid w:val="00A57F4D"/>
    <w:rsid w:val="00A60024"/>
    <w:rsid w:val="00A60296"/>
    <w:rsid w:val="00A6100E"/>
    <w:rsid w:val="00A614FE"/>
    <w:rsid w:val="00A6151C"/>
    <w:rsid w:val="00A615A3"/>
    <w:rsid w:val="00A616EA"/>
    <w:rsid w:val="00A6210A"/>
    <w:rsid w:val="00A62D54"/>
    <w:rsid w:val="00A62F92"/>
    <w:rsid w:val="00A63639"/>
    <w:rsid w:val="00A6389B"/>
    <w:rsid w:val="00A63C9D"/>
    <w:rsid w:val="00A64D96"/>
    <w:rsid w:val="00A64E3B"/>
    <w:rsid w:val="00A6503E"/>
    <w:rsid w:val="00A65A9E"/>
    <w:rsid w:val="00A65E51"/>
    <w:rsid w:val="00A65E68"/>
    <w:rsid w:val="00A662FE"/>
    <w:rsid w:val="00A66344"/>
    <w:rsid w:val="00A6641A"/>
    <w:rsid w:val="00A66D71"/>
    <w:rsid w:val="00A6707F"/>
    <w:rsid w:val="00A67CF6"/>
    <w:rsid w:val="00A700E5"/>
    <w:rsid w:val="00A7033C"/>
    <w:rsid w:val="00A70348"/>
    <w:rsid w:val="00A7094D"/>
    <w:rsid w:val="00A71355"/>
    <w:rsid w:val="00A7192E"/>
    <w:rsid w:val="00A72118"/>
    <w:rsid w:val="00A72638"/>
    <w:rsid w:val="00A728AC"/>
    <w:rsid w:val="00A72AC8"/>
    <w:rsid w:val="00A731D0"/>
    <w:rsid w:val="00A734C2"/>
    <w:rsid w:val="00A738FF"/>
    <w:rsid w:val="00A748FC"/>
    <w:rsid w:val="00A754E7"/>
    <w:rsid w:val="00A7577B"/>
    <w:rsid w:val="00A75782"/>
    <w:rsid w:val="00A76562"/>
    <w:rsid w:val="00A76BB7"/>
    <w:rsid w:val="00A77767"/>
    <w:rsid w:val="00A779F9"/>
    <w:rsid w:val="00A806C1"/>
    <w:rsid w:val="00A808E3"/>
    <w:rsid w:val="00A80A0C"/>
    <w:rsid w:val="00A80BE9"/>
    <w:rsid w:val="00A812AA"/>
    <w:rsid w:val="00A8158C"/>
    <w:rsid w:val="00A81B41"/>
    <w:rsid w:val="00A81BEE"/>
    <w:rsid w:val="00A81F9A"/>
    <w:rsid w:val="00A82493"/>
    <w:rsid w:val="00A82D2A"/>
    <w:rsid w:val="00A83850"/>
    <w:rsid w:val="00A83A96"/>
    <w:rsid w:val="00A83ECA"/>
    <w:rsid w:val="00A84289"/>
    <w:rsid w:val="00A84782"/>
    <w:rsid w:val="00A84C4F"/>
    <w:rsid w:val="00A84CE0"/>
    <w:rsid w:val="00A850B2"/>
    <w:rsid w:val="00A857D3"/>
    <w:rsid w:val="00A85BE1"/>
    <w:rsid w:val="00A86AC3"/>
    <w:rsid w:val="00A86C32"/>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3CCE"/>
    <w:rsid w:val="00A954D2"/>
    <w:rsid w:val="00A956D8"/>
    <w:rsid w:val="00A96443"/>
    <w:rsid w:val="00A964AB"/>
    <w:rsid w:val="00A968C0"/>
    <w:rsid w:val="00A9722B"/>
    <w:rsid w:val="00A97EAC"/>
    <w:rsid w:val="00A97F90"/>
    <w:rsid w:val="00AA01EF"/>
    <w:rsid w:val="00AA04E1"/>
    <w:rsid w:val="00AA1C80"/>
    <w:rsid w:val="00AA21F2"/>
    <w:rsid w:val="00AA28AE"/>
    <w:rsid w:val="00AA3067"/>
    <w:rsid w:val="00AA3DFB"/>
    <w:rsid w:val="00AA4368"/>
    <w:rsid w:val="00AA4AFD"/>
    <w:rsid w:val="00AA4DF5"/>
    <w:rsid w:val="00AB02D4"/>
    <w:rsid w:val="00AB10FF"/>
    <w:rsid w:val="00AB150D"/>
    <w:rsid w:val="00AB1C09"/>
    <w:rsid w:val="00AB32ED"/>
    <w:rsid w:val="00AB41FB"/>
    <w:rsid w:val="00AB4AC2"/>
    <w:rsid w:val="00AB529F"/>
    <w:rsid w:val="00AB5B62"/>
    <w:rsid w:val="00AB5BF1"/>
    <w:rsid w:val="00AB5F4E"/>
    <w:rsid w:val="00AB61EF"/>
    <w:rsid w:val="00AB6277"/>
    <w:rsid w:val="00AB6AF7"/>
    <w:rsid w:val="00AB73C6"/>
    <w:rsid w:val="00AB7749"/>
    <w:rsid w:val="00AB7A28"/>
    <w:rsid w:val="00AC0E86"/>
    <w:rsid w:val="00AC0FB3"/>
    <w:rsid w:val="00AC1626"/>
    <w:rsid w:val="00AC1646"/>
    <w:rsid w:val="00AC19AE"/>
    <w:rsid w:val="00AC2713"/>
    <w:rsid w:val="00AC405C"/>
    <w:rsid w:val="00AC486D"/>
    <w:rsid w:val="00AC49B1"/>
    <w:rsid w:val="00AC580D"/>
    <w:rsid w:val="00AC5D3D"/>
    <w:rsid w:val="00AC6055"/>
    <w:rsid w:val="00AC62EE"/>
    <w:rsid w:val="00AC6C1F"/>
    <w:rsid w:val="00AC6FB0"/>
    <w:rsid w:val="00AC7635"/>
    <w:rsid w:val="00AC7C2A"/>
    <w:rsid w:val="00AD07B5"/>
    <w:rsid w:val="00AD081E"/>
    <w:rsid w:val="00AD1319"/>
    <w:rsid w:val="00AD2075"/>
    <w:rsid w:val="00AD2676"/>
    <w:rsid w:val="00AD300F"/>
    <w:rsid w:val="00AD34AE"/>
    <w:rsid w:val="00AD3D34"/>
    <w:rsid w:val="00AD46D6"/>
    <w:rsid w:val="00AD4A66"/>
    <w:rsid w:val="00AD4B74"/>
    <w:rsid w:val="00AD4E85"/>
    <w:rsid w:val="00AD52EF"/>
    <w:rsid w:val="00AD55FE"/>
    <w:rsid w:val="00AD56B3"/>
    <w:rsid w:val="00AD5A3B"/>
    <w:rsid w:val="00AD5BC7"/>
    <w:rsid w:val="00AD5FA1"/>
    <w:rsid w:val="00AD66E8"/>
    <w:rsid w:val="00AD6B52"/>
    <w:rsid w:val="00AD7B37"/>
    <w:rsid w:val="00AD7CB3"/>
    <w:rsid w:val="00AD7E46"/>
    <w:rsid w:val="00AE02CC"/>
    <w:rsid w:val="00AE0B39"/>
    <w:rsid w:val="00AE135D"/>
    <w:rsid w:val="00AE1C1B"/>
    <w:rsid w:val="00AE1D09"/>
    <w:rsid w:val="00AE2421"/>
    <w:rsid w:val="00AE2C4C"/>
    <w:rsid w:val="00AE2C4D"/>
    <w:rsid w:val="00AE36DE"/>
    <w:rsid w:val="00AE3C2C"/>
    <w:rsid w:val="00AE3C92"/>
    <w:rsid w:val="00AE4E5E"/>
    <w:rsid w:val="00AE5021"/>
    <w:rsid w:val="00AE552A"/>
    <w:rsid w:val="00AE59CD"/>
    <w:rsid w:val="00AE6178"/>
    <w:rsid w:val="00AE75A5"/>
    <w:rsid w:val="00AE7CB5"/>
    <w:rsid w:val="00AE7FAA"/>
    <w:rsid w:val="00AF02C8"/>
    <w:rsid w:val="00AF101C"/>
    <w:rsid w:val="00AF1314"/>
    <w:rsid w:val="00AF1565"/>
    <w:rsid w:val="00AF170F"/>
    <w:rsid w:val="00AF2529"/>
    <w:rsid w:val="00AF2683"/>
    <w:rsid w:val="00AF2734"/>
    <w:rsid w:val="00AF293E"/>
    <w:rsid w:val="00AF353F"/>
    <w:rsid w:val="00AF3649"/>
    <w:rsid w:val="00AF397B"/>
    <w:rsid w:val="00AF44CD"/>
    <w:rsid w:val="00AF480F"/>
    <w:rsid w:val="00AF4D4C"/>
    <w:rsid w:val="00AF56FC"/>
    <w:rsid w:val="00AF5C62"/>
    <w:rsid w:val="00AF7093"/>
    <w:rsid w:val="00AF73A9"/>
    <w:rsid w:val="00AF7724"/>
    <w:rsid w:val="00AF7782"/>
    <w:rsid w:val="00AF7819"/>
    <w:rsid w:val="00AF7FA6"/>
    <w:rsid w:val="00B01642"/>
    <w:rsid w:val="00B01752"/>
    <w:rsid w:val="00B019EB"/>
    <w:rsid w:val="00B01E2A"/>
    <w:rsid w:val="00B022F6"/>
    <w:rsid w:val="00B02687"/>
    <w:rsid w:val="00B029B9"/>
    <w:rsid w:val="00B02D44"/>
    <w:rsid w:val="00B033EC"/>
    <w:rsid w:val="00B039EE"/>
    <w:rsid w:val="00B04DCC"/>
    <w:rsid w:val="00B04DDC"/>
    <w:rsid w:val="00B052D1"/>
    <w:rsid w:val="00B0560B"/>
    <w:rsid w:val="00B06011"/>
    <w:rsid w:val="00B064A2"/>
    <w:rsid w:val="00B0656A"/>
    <w:rsid w:val="00B06A53"/>
    <w:rsid w:val="00B06D3A"/>
    <w:rsid w:val="00B07478"/>
    <w:rsid w:val="00B07C48"/>
    <w:rsid w:val="00B10332"/>
    <w:rsid w:val="00B10F62"/>
    <w:rsid w:val="00B11519"/>
    <w:rsid w:val="00B115B2"/>
    <w:rsid w:val="00B12267"/>
    <w:rsid w:val="00B122F6"/>
    <w:rsid w:val="00B1240E"/>
    <w:rsid w:val="00B1256C"/>
    <w:rsid w:val="00B12B08"/>
    <w:rsid w:val="00B14134"/>
    <w:rsid w:val="00B1427A"/>
    <w:rsid w:val="00B14CC2"/>
    <w:rsid w:val="00B15F2D"/>
    <w:rsid w:val="00B16058"/>
    <w:rsid w:val="00B1614E"/>
    <w:rsid w:val="00B16449"/>
    <w:rsid w:val="00B16AA1"/>
    <w:rsid w:val="00B17194"/>
    <w:rsid w:val="00B179DB"/>
    <w:rsid w:val="00B20510"/>
    <w:rsid w:val="00B2053B"/>
    <w:rsid w:val="00B21124"/>
    <w:rsid w:val="00B2139D"/>
    <w:rsid w:val="00B21857"/>
    <w:rsid w:val="00B2191F"/>
    <w:rsid w:val="00B22C88"/>
    <w:rsid w:val="00B22F1F"/>
    <w:rsid w:val="00B2396F"/>
    <w:rsid w:val="00B23C3E"/>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CF4"/>
    <w:rsid w:val="00B30FE5"/>
    <w:rsid w:val="00B32295"/>
    <w:rsid w:val="00B322FF"/>
    <w:rsid w:val="00B32307"/>
    <w:rsid w:val="00B325B8"/>
    <w:rsid w:val="00B32BF2"/>
    <w:rsid w:val="00B33B2B"/>
    <w:rsid w:val="00B3538E"/>
    <w:rsid w:val="00B357C5"/>
    <w:rsid w:val="00B35AB0"/>
    <w:rsid w:val="00B35D74"/>
    <w:rsid w:val="00B35F50"/>
    <w:rsid w:val="00B362C1"/>
    <w:rsid w:val="00B3645D"/>
    <w:rsid w:val="00B37155"/>
    <w:rsid w:val="00B3739B"/>
    <w:rsid w:val="00B37790"/>
    <w:rsid w:val="00B3792D"/>
    <w:rsid w:val="00B379F8"/>
    <w:rsid w:val="00B37B6D"/>
    <w:rsid w:val="00B37F52"/>
    <w:rsid w:val="00B40019"/>
    <w:rsid w:val="00B411B1"/>
    <w:rsid w:val="00B41D9D"/>
    <w:rsid w:val="00B41F77"/>
    <w:rsid w:val="00B4248D"/>
    <w:rsid w:val="00B42BEA"/>
    <w:rsid w:val="00B431AD"/>
    <w:rsid w:val="00B44092"/>
    <w:rsid w:val="00B452FA"/>
    <w:rsid w:val="00B45E7B"/>
    <w:rsid w:val="00B46060"/>
    <w:rsid w:val="00B4667B"/>
    <w:rsid w:val="00B46706"/>
    <w:rsid w:val="00B4729C"/>
    <w:rsid w:val="00B4761A"/>
    <w:rsid w:val="00B478FE"/>
    <w:rsid w:val="00B47CBE"/>
    <w:rsid w:val="00B508BB"/>
    <w:rsid w:val="00B5113E"/>
    <w:rsid w:val="00B517C1"/>
    <w:rsid w:val="00B52E2E"/>
    <w:rsid w:val="00B53002"/>
    <w:rsid w:val="00B533AD"/>
    <w:rsid w:val="00B54726"/>
    <w:rsid w:val="00B54D68"/>
    <w:rsid w:val="00B55472"/>
    <w:rsid w:val="00B55F14"/>
    <w:rsid w:val="00B5772B"/>
    <w:rsid w:val="00B57A76"/>
    <w:rsid w:val="00B614D8"/>
    <w:rsid w:val="00B6182B"/>
    <w:rsid w:val="00B61D11"/>
    <w:rsid w:val="00B62380"/>
    <w:rsid w:val="00B62529"/>
    <w:rsid w:val="00B6282E"/>
    <w:rsid w:val="00B62B42"/>
    <w:rsid w:val="00B62D99"/>
    <w:rsid w:val="00B63293"/>
    <w:rsid w:val="00B632F0"/>
    <w:rsid w:val="00B638DE"/>
    <w:rsid w:val="00B63A45"/>
    <w:rsid w:val="00B6445C"/>
    <w:rsid w:val="00B647E1"/>
    <w:rsid w:val="00B65183"/>
    <w:rsid w:val="00B65521"/>
    <w:rsid w:val="00B66B5B"/>
    <w:rsid w:val="00B675F3"/>
    <w:rsid w:val="00B678CD"/>
    <w:rsid w:val="00B67D82"/>
    <w:rsid w:val="00B67E2B"/>
    <w:rsid w:val="00B701BC"/>
    <w:rsid w:val="00B705E9"/>
    <w:rsid w:val="00B708B3"/>
    <w:rsid w:val="00B70B13"/>
    <w:rsid w:val="00B7136B"/>
    <w:rsid w:val="00B71A29"/>
    <w:rsid w:val="00B71F90"/>
    <w:rsid w:val="00B72770"/>
    <w:rsid w:val="00B72C52"/>
    <w:rsid w:val="00B74BF7"/>
    <w:rsid w:val="00B74F57"/>
    <w:rsid w:val="00B75565"/>
    <w:rsid w:val="00B76178"/>
    <w:rsid w:val="00B76287"/>
    <w:rsid w:val="00B76311"/>
    <w:rsid w:val="00B76721"/>
    <w:rsid w:val="00B76B71"/>
    <w:rsid w:val="00B76D2E"/>
    <w:rsid w:val="00B76EAD"/>
    <w:rsid w:val="00B76FE7"/>
    <w:rsid w:val="00B773D2"/>
    <w:rsid w:val="00B777D6"/>
    <w:rsid w:val="00B8057E"/>
    <w:rsid w:val="00B80721"/>
    <w:rsid w:val="00B80F56"/>
    <w:rsid w:val="00B81DA0"/>
    <w:rsid w:val="00B81EB2"/>
    <w:rsid w:val="00B825C4"/>
    <w:rsid w:val="00B82A37"/>
    <w:rsid w:val="00B82EC4"/>
    <w:rsid w:val="00B83096"/>
    <w:rsid w:val="00B838FB"/>
    <w:rsid w:val="00B852B7"/>
    <w:rsid w:val="00B857CE"/>
    <w:rsid w:val="00B85A29"/>
    <w:rsid w:val="00B85CD0"/>
    <w:rsid w:val="00B86071"/>
    <w:rsid w:val="00B86F35"/>
    <w:rsid w:val="00B87908"/>
    <w:rsid w:val="00B87B9B"/>
    <w:rsid w:val="00B90229"/>
    <w:rsid w:val="00B90324"/>
    <w:rsid w:val="00B917ED"/>
    <w:rsid w:val="00B91854"/>
    <w:rsid w:val="00B91901"/>
    <w:rsid w:val="00B91EA4"/>
    <w:rsid w:val="00B920BE"/>
    <w:rsid w:val="00B92103"/>
    <w:rsid w:val="00B9307A"/>
    <w:rsid w:val="00B93700"/>
    <w:rsid w:val="00B9430C"/>
    <w:rsid w:val="00B957F4"/>
    <w:rsid w:val="00B95AC2"/>
    <w:rsid w:val="00B969A6"/>
    <w:rsid w:val="00B96DC7"/>
    <w:rsid w:val="00B970EC"/>
    <w:rsid w:val="00B974CB"/>
    <w:rsid w:val="00B97853"/>
    <w:rsid w:val="00BA00A8"/>
    <w:rsid w:val="00BA09E0"/>
    <w:rsid w:val="00BA2301"/>
    <w:rsid w:val="00BA3425"/>
    <w:rsid w:val="00BA45C8"/>
    <w:rsid w:val="00BA5D9A"/>
    <w:rsid w:val="00BA6676"/>
    <w:rsid w:val="00BA679E"/>
    <w:rsid w:val="00BA6B04"/>
    <w:rsid w:val="00BA6C5B"/>
    <w:rsid w:val="00BA6E42"/>
    <w:rsid w:val="00BA73BE"/>
    <w:rsid w:val="00BB00E2"/>
    <w:rsid w:val="00BB1173"/>
    <w:rsid w:val="00BB196D"/>
    <w:rsid w:val="00BB24E0"/>
    <w:rsid w:val="00BB258A"/>
    <w:rsid w:val="00BB2AD9"/>
    <w:rsid w:val="00BB3074"/>
    <w:rsid w:val="00BB3406"/>
    <w:rsid w:val="00BB39F0"/>
    <w:rsid w:val="00BB3BF5"/>
    <w:rsid w:val="00BB3DA0"/>
    <w:rsid w:val="00BB42F6"/>
    <w:rsid w:val="00BB5334"/>
    <w:rsid w:val="00BB646F"/>
    <w:rsid w:val="00BB7027"/>
    <w:rsid w:val="00BB7608"/>
    <w:rsid w:val="00BB7D5B"/>
    <w:rsid w:val="00BB7EC6"/>
    <w:rsid w:val="00BB7FF8"/>
    <w:rsid w:val="00BC0478"/>
    <w:rsid w:val="00BC057A"/>
    <w:rsid w:val="00BC0A92"/>
    <w:rsid w:val="00BC0E2A"/>
    <w:rsid w:val="00BC108E"/>
    <w:rsid w:val="00BC15E6"/>
    <w:rsid w:val="00BC18AD"/>
    <w:rsid w:val="00BC21B4"/>
    <w:rsid w:val="00BC270A"/>
    <w:rsid w:val="00BC28CA"/>
    <w:rsid w:val="00BC2C02"/>
    <w:rsid w:val="00BC32B3"/>
    <w:rsid w:val="00BC3306"/>
    <w:rsid w:val="00BC330D"/>
    <w:rsid w:val="00BC3552"/>
    <w:rsid w:val="00BC3743"/>
    <w:rsid w:val="00BC40C4"/>
    <w:rsid w:val="00BC433B"/>
    <w:rsid w:val="00BC5395"/>
    <w:rsid w:val="00BC59AC"/>
    <w:rsid w:val="00BC5E14"/>
    <w:rsid w:val="00BC6353"/>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5276"/>
    <w:rsid w:val="00BD5329"/>
    <w:rsid w:val="00BD54F1"/>
    <w:rsid w:val="00BD5896"/>
    <w:rsid w:val="00BD5BAC"/>
    <w:rsid w:val="00BD620B"/>
    <w:rsid w:val="00BD6995"/>
    <w:rsid w:val="00BD780D"/>
    <w:rsid w:val="00BD7BEF"/>
    <w:rsid w:val="00BE042C"/>
    <w:rsid w:val="00BE0CFC"/>
    <w:rsid w:val="00BE139A"/>
    <w:rsid w:val="00BE1B14"/>
    <w:rsid w:val="00BE20BC"/>
    <w:rsid w:val="00BE21D8"/>
    <w:rsid w:val="00BE2329"/>
    <w:rsid w:val="00BE268F"/>
    <w:rsid w:val="00BE2798"/>
    <w:rsid w:val="00BE2AC2"/>
    <w:rsid w:val="00BE2C0A"/>
    <w:rsid w:val="00BE2C26"/>
    <w:rsid w:val="00BE33FE"/>
    <w:rsid w:val="00BE4579"/>
    <w:rsid w:val="00BE4650"/>
    <w:rsid w:val="00BE496C"/>
    <w:rsid w:val="00BE4EF1"/>
    <w:rsid w:val="00BE50E8"/>
    <w:rsid w:val="00BE552D"/>
    <w:rsid w:val="00BE5E27"/>
    <w:rsid w:val="00BE691C"/>
    <w:rsid w:val="00BE6E99"/>
    <w:rsid w:val="00BE75E3"/>
    <w:rsid w:val="00BE79B6"/>
    <w:rsid w:val="00BF00AF"/>
    <w:rsid w:val="00BF0284"/>
    <w:rsid w:val="00BF049C"/>
    <w:rsid w:val="00BF0515"/>
    <w:rsid w:val="00BF0A9F"/>
    <w:rsid w:val="00BF0B13"/>
    <w:rsid w:val="00BF0D1E"/>
    <w:rsid w:val="00BF1827"/>
    <w:rsid w:val="00BF1CF3"/>
    <w:rsid w:val="00BF2715"/>
    <w:rsid w:val="00BF2991"/>
    <w:rsid w:val="00BF2A1B"/>
    <w:rsid w:val="00BF2A2C"/>
    <w:rsid w:val="00BF2C6B"/>
    <w:rsid w:val="00BF3258"/>
    <w:rsid w:val="00BF3300"/>
    <w:rsid w:val="00BF4820"/>
    <w:rsid w:val="00BF4D36"/>
    <w:rsid w:val="00BF57C0"/>
    <w:rsid w:val="00BF6376"/>
    <w:rsid w:val="00BF684C"/>
    <w:rsid w:val="00BF7BCF"/>
    <w:rsid w:val="00BF7DBE"/>
    <w:rsid w:val="00C0143B"/>
    <w:rsid w:val="00C0232E"/>
    <w:rsid w:val="00C02567"/>
    <w:rsid w:val="00C0323E"/>
    <w:rsid w:val="00C03714"/>
    <w:rsid w:val="00C03868"/>
    <w:rsid w:val="00C03E03"/>
    <w:rsid w:val="00C040F5"/>
    <w:rsid w:val="00C045D7"/>
    <w:rsid w:val="00C04BE1"/>
    <w:rsid w:val="00C04BE4"/>
    <w:rsid w:val="00C055FB"/>
    <w:rsid w:val="00C05F22"/>
    <w:rsid w:val="00C060AC"/>
    <w:rsid w:val="00C062DC"/>
    <w:rsid w:val="00C063BF"/>
    <w:rsid w:val="00C06D8A"/>
    <w:rsid w:val="00C11309"/>
    <w:rsid w:val="00C1140F"/>
    <w:rsid w:val="00C11889"/>
    <w:rsid w:val="00C11DDE"/>
    <w:rsid w:val="00C12557"/>
    <w:rsid w:val="00C1259F"/>
    <w:rsid w:val="00C1274E"/>
    <w:rsid w:val="00C12C26"/>
    <w:rsid w:val="00C12D40"/>
    <w:rsid w:val="00C1344F"/>
    <w:rsid w:val="00C13641"/>
    <w:rsid w:val="00C13A0B"/>
    <w:rsid w:val="00C13D15"/>
    <w:rsid w:val="00C146B9"/>
    <w:rsid w:val="00C147B5"/>
    <w:rsid w:val="00C15156"/>
    <w:rsid w:val="00C15660"/>
    <w:rsid w:val="00C15DBD"/>
    <w:rsid w:val="00C16F10"/>
    <w:rsid w:val="00C16F74"/>
    <w:rsid w:val="00C174BC"/>
    <w:rsid w:val="00C176C9"/>
    <w:rsid w:val="00C17916"/>
    <w:rsid w:val="00C200AA"/>
    <w:rsid w:val="00C20192"/>
    <w:rsid w:val="00C20EA1"/>
    <w:rsid w:val="00C21E69"/>
    <w:rsid w:val="00C21F6A"/>
    <w:rsid w:val="00C220E3"/>
    <w:rsid w:val="00C222CD"/>
    <w:rsid w:val="00C222F8"/>
    <w:rsid w:val="00C225AC"/>
    <w:rsid w:val="00C226F7"/>
    <w:rsid w:val="00C228EE"/>
    <w:rsid w:val="00C22A45"/>
    <w:rsid w:val="00C22C1F"/>
    <w:rsid w:val="00C23702"/>
    <w:rsid w:val="00C24A73"/>
    <w:rsid w:val="00C2657A"/>
    <w:rsid w:val="00C268BA"/>
    <w:rsid w:val="00C2769D"/>
    <w:rsid w:val="00C27966"/>
    <w:rsid w:val="00C27DDA"/>
    <w:rsid w:val="00C3081A"/>
    <w:rsid w:val="00C30BE4"/>
    <w:rsid w:val="00C314CF"/>
    <w:rsid w:val="00C31690"/>
    <w:rsid w:val="00C320F6"/>
    <w:rsid w:val="00C3365D"/>
    <w:rsid w:val="00C34004"/>
    <w:rsid w:val="00C340E8"/>
    <w:rsid w:val="00C34356"/>
    <w:rsid w:val="00C3548E"/>
    <w:rsid w:val="00C35775"/>
    <w:rsid w:val="00C366D0"/>
    <w:rsid w:val="00C37320"/>
    <w:rsid w:val="00C373C5"/>
    <w:rsid w:val="00C37624"/>
    <w:rsid w:val="00C406A2"/>
    <w:rsid w:val="00C40A87"/>
    <w:rsid w:val="00C40D52"/>
    <w:rsid w:val="00C41E4E"/>
    <w:rsid w:val="00C41FE2"/>
    <w:rsid w:val="00C420B1"/>
    <w:rsid w:val="00C42449"/>
    <w:rsid w:val="00C42A7D"/>
    <w:rsid w:val="00C4309C"/>
    <w:rsid w:val="00C43139"/>
    <w:rsid w:val="00C44D0B"/>
    <w:rsid w:val="00C44DCD"/>
    <w:rsid w:val="00C450A4"/>
    <w:rsid w:val="00C46252"/>
    <w:rsid w:val="00C4628B"/>
    <w:rsid w:val="00C465A3"/>
    <w:rsid w:val="00C46D5D"/>
    <w:rsid w:val="00C46D69"/>
    <w:rsid w:val="00C46DAC"/>
    <w:rsid w:val="00C47670"/>
    <w:rsid w:val="00C4769C"/>
    <w:rsid w:val="00C477D3"/>
    <w:rsid w:val="00C47E3A"/>
    <w:rsid w:val="00C50203"/>
    <w:rsid w:val="00C50C2E"/>
    <w:rsid w:val="00C50D62"/>
    <w:rsid w:val="00C51115"/>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7"/>
    <w:rsid w:val="00C56EFF"/>
    <w:rsid w:val="00C60A4C"/>
    <w:rsid w:val="00C60C22"/>
    <w:rsid w:val="00C61125"/>
    <w:rsid w:val="00C61CBE"/>
    <w:rsid w:val="00C61D48"/>
    <w:rsid w:val="00C62F9C"/>
    <w:rsid w:val="00C62FCE"/>
    <w:rsid w:val="00C63EAA"/>
    <w:rsid w:val="00C64C15"/>
    <w:rsid w:val="00C65123"/>
    <w:rsid w:val="00C65537"/>
    <w:rsid w:val="00C65BA9"/>
    <w:rsid w:val="00C660A9"/>
    <w:rsid w:val="00C67EEF"/>
    <w:rsid w:val="00C70044"/>
    <w:rsid w:val="00C70A21"/>
    <w:rsid w:val="00C71120"/>
    <w:rsid w:val="00C716FC"/>
    <w:rsid w:val="00C72105"/>
    <w:rsid w:val="00C73052"/>
    <w:rsid w:val="00C731E4"/>
    <w:rsid w:val="00C736D7"/>
    <w:rsid w:val="00C736F5"/>
    <w:rsid w:val="00C7421C"/>
    <w:rsid w:val="00C745D7"/>
    <w:rsid w:val="00C749F8"/>
    <w:rsid w:val="00C74AE1"/>
    <w:rsid w:val="00C757E1"/>
    <w:rsid w:val="00C75ABD"/>
    <w:rsid w:val="00C75ACC"/>
    <w:rsid w:val="00C75FCA"/>
    <w:rsid w:val="00C75FEC"/>
    <w:rsid w:val="00C76BC2"/>
    <w:rsid w:val="00C76E5F"/>
    <w:rsid w:val="00C76F8D"/>
    <w:rsid w:val="00C771D0"/>
    <w:rsid w:val="00C77678"/>
    <w:rsid w:val="00C806A8"/>
    <w:rsid w:val="00C80908"/>
    <w:rsid w:val="00C80EA5"/>
    <w:rsid w:val="00C82A86"/>
    <w:rsid w:val="00C82F3C"/>
    <w:rsid w:val="00C8305D"/>
    <w:rsid w:val="00C83760"/>
    <w:rsid w:val="00C84559"/>
    <w:rsid w:val="00C8499C"/>
    <w:rsid w:val="00C84A31"/>
    <w:rsid w:val="00C86387"/>
    <w:rsid w:val="00C864E1"/>
    <w:rsid w:val="00C86760"/>
    <w:rsid w:val="00C867A2"/>
    <w:rsid w:val="00C868F2"/>
    <w:rsid w:val="00C8747C"/>
    <w:rsid w:val="00C87A95"/>
    <w:rsid w:val="00C87B8A"/>
    <w:rsid w:val="00C90A96"/>
    <w:rsid w:val="00C90EDC"/>
    <w:rsid w:val="00C91709"/>
    <w:rsid w:val="00C918B8"/>
    <w:rsid w:val="00C92240"/>
    <w:rsid w:val="00C92591"/>
    <w:rsid w:val="00C92B30"/>
    <w:rsid w:val="00C9374B"/>
    <w:rsid w:val="00C93A25"/>
    <w:rsid w:val="00C93A2D"/>
    <w:rsid w:val="00C942EA"/>
    <w:rsid w:val="00C9436B"/>
    <w:rsid w:val="00C945DC"/>
    <w:rsid w:val="00C94A6A"/>
    <w:rsid w:val="00C94AFE"/>
    <w:rsid w:val="00C94BAA"/>
    <w:rsid w:val="00C94D2A"/>
    <w:rsid w:val="00C954DD"/>
    <w:rsid w:val="00C95AC5"/>
    <w:rsid w:val="00C96890"/>
    <w:rsid w:val="00C96BC2"/>
    <w:rsid w:val="00C977FC"/>
    <w:rsid w:val="00C97EB9"/>
    <w:rsid w:val="00CA01D0"/>
    <w:rsid w:val="00CA11A8"/>
    <w:rsid w:val="00CA12D1"/>
    <w:rsid w:val="00CA25EB"/>
    <w:rsid w:val="00CA2CBD"/>
    <w:rsid w:val="00CA37AC"/>
    <w:rsid w:val="00CA3917"/>
    <w:rsid w:val="00CA3B84"/>
    <w:rsid w:val="00CA455A"/>
    <w:rsid w:val="00CA4D07"/>
    <w:rsid w:val="00CA4DD6"/>
    <w:rsid w:val="00CA5029"/>
    <w:rsid w:val="00CA542D"/>
    <w:rsid w:val="00CA569E"/>
    <w:rsid w:val="00CA65D9"/>
    <w:rsid w:val="00CA66DF"/>
    <w:rsid w:val="00CA6BB6"/>
    <w:rsid w:val="00CA6C20"/>
    <w:rsid w:val="00CA7641"/>
    <w:rsid w:val="00CA7C05"/>
    <w:rsid w:val="00CB07D6"/>
    <w:rsid w:val="00CB0A7F"/>
    <w:rsid w:val="00CB126F"/>
    <w:rsid w:val="00CB1A19"/>
    <w:rsid w:val="00CB21DB"/>
    <w:rsid w:val="00CB2324"/>
    <w:rsid w:val="00CB2347"/>
    <w:rsid w:val="00CB257D"/>
    <w:rsid w:val="00CB2776"/>
    <w:rsid w:val="00CB3056"/>
    <w:rsid w:val="00CB324A"/>
    <w:rsid w:val="00CB3779"/>
    <w:rsid w:val="00CB396E"/>
    <w:rsid w:val="00CB400E"/>
    <w:rsid w:val="00CB496A"/>
    <w:rsid w:val="00CB4BF0"/>
    <w:rsid w:val="00CB4F9E"/>
    <w:rsid w:val="00CB4FAD"/>
    <w:rsid w:val="00CB5585"/>
    <w:rsid w:val="00CB5A81"/>
    <w:rsid w:val="00CB5C3C"/>
    <w:rsid w:val="00CB5D96"/>
    <w:rsid w:val="00CB5F91"/>
    <w:rsid w:val="00CB641D"/>
    <w:rsid w:val="00CB6626"/>
    <w:rsid w:val="00CB71B2"/>
    <w:rsid w:val="00CB71FB"/>
    <w:rsid w:val="00CB7239"/>
    <w:rsid w:val="00CB73B5"/>
    <w:rsid w:val="00CC0E0B"/>
    <w:rsid w:val="00CC117C"/>
    <w:rsid w:val="00CC149C"/>
    <w:rsid w:val="00CC1E5A"/>
    <w:rsid w:val="00CC221D"/>
    <w:rsid w:val="00CC24E9"/>
    <w:rsid w:val="00CC3117"/>
    <w:rsid w:val="00CC3997"/>
    <w:rsid w:val="00CC3A2D"/>
    <w:rsid w:val="00CC3BAB"/>
    <w:rsid w:val="00CC3BAE"/>
    <w:rsid w:val="00CC4111"/>
    <w:rsid w:val="00CC4565"/>
    <w:rsid w:val="00CC528A"/>
    <w:rsid w:val="00CC53BE"/>
    <w:rsid w:val="00CC599B"/>
    <w:rsid w:val="00CC5C54"/>
    <w:rsid w:val="00CC5D15"/>
    <w:rsid w:val="00CC5EA2"/>
    <w:rsid w:val="00CC639D"/>
    <w:rsid w:val="00CC685A"/>
    <w:rsid w:val="00CC6A34"/>
    <w:rsid w:val="00CC6C7B"/>
    <w:rsid w:val="00CC7309"/>
    <w:rsid w:val="00CC742A"/>
    <w:rsid w:val="00CD0232"/>
    <w:rsid w:val="00CD069D"/>
    <w:rsid w:val="00CD0C32"/>
    <w:rsid w:val="00CD0D0A"/>
    <w:rsid w:val="00CD0E4F"/>
    <w:rsid w:val="00CD0E9F"/>
    <w:rsid w:val="00CD126A"/>
    <w:rsid w:val="00CD1273"/>
    <w:rsid w:val="00CD2DA6"/>
    <w:rsid w:val="00CD36BA"/>
    <w:rsid w:val="00CD4273"/>
    <w:rsid w:val="00CD46BE"/>
    <w:rsid w:val="00CD5042"/>
    <w:rsid w:val="00CD5678"/>
    <w:rsid w:val="00CD5B52"/>
    <w:rsid w:val="00CD5E5C"/>
    <w:rsid w:val="00CD5EF9"/>
    <w:rsid w:val="00CD6674"/>
    <w:rsid w:val="00CD74AB"/>
    <w:rsid w:val="00CD751F"/>
    <w:rsid w:val="00CD7EBD"/>
    <w:rsid w:val="00CE03B6"/>
    <w:rsid w:val="00CE0492"/>
    <w:rsid w:val="00CE0714"/>
    <w:rsid w:val="00CE0EFC"/>
    <w:rsid w:val="00CE138D"/>
    <w:rsid w:val="00CE24F2"/>
    <w:rsid w:val="00CE2BC6"/>
    <w:rsid w:val="00CE2FA0"/>
    <w:rsid w:val="00CE3C7A"/>
    <w:rsid w:val="00CE520E"/>
    <w:rsid w:val="00CE5857"/>
    <w:rsid w:val="00CE627C"/>
    <w:rsid w:val="00CE6E1D"/>
    <w:rsid w:val="00CE730B"/>
    <w:rsid w:val="00CE7312"/>
    <w:rsid w:val="00CE793E"/>
    <w:rsid w:val="00CE7D0C"/>
    <w:rsid w:val="00CE7E77"/>
    <w:rsid w:val="00CF0675"/>
    <w:rsid w:val="00CF170D"/>
    <w:rsid w:val="00CF1887"/>
    <w:rsid w:val="00CF1AC7"/>
    <w:rsid w:val="00CF1C6C"/>
    <w:rsid w:val="00CF21FD"/>
    <w:rsid w:val="00CF23F3"/>
    <w:rsid w:val="00CF3525"/>
    <w:rsid w:val="00CF3A6E"/>
    <w:rsid w:val="00CF3ACD"/>
    <w:rsid w:val="00CF3F23"/>
    <w:rsid w:val="00CF3FC5"/>
    <w:rsid w:val="00CF4254"/>
    <w:rsid w:val="00CF4405"/>
    <w:rsid w:val="00CF51C4"/>
    <w:rsid w:val="00CF6117"/>
    <w:rsid w:val="00CF63B0"/>
    <w:rsid w:val="00CF6435"/>
    <w:rsid w:val="00CF64D3"/>
    <w:rsid w:val="00CF6AFD"/>
    <w:rsid w:val="00CF6B69"/>
    <w:rsid w:val="00CF72ED"/>
    <w:rsid w:val="00CF736C"/>
    <w:rsid w:val="00CF7765"/>
    <w:rsid w:val="00CF7DF6"/>
    <w:rsid w:val="00D007D4"/>
    <w:rsid w:val="00D00E56"/>
    <w:rsid w:val="00D01349"/>
    <w:rsid w:val="00D01770"/>
    <w:rsid w:val="00D01888"/>
    <w:rsid w:val="00D01B2B"/>
    <w:rsid w:val="00D01D9F"/>
    <w:rsid w:val="00D01F3C"/>
    <w:rsid w:val="00D02758"/>
    <w:rsid w:val="00D02EF9"/>
    <w:rsid w:val="00D03DCA"/>
    <w:rsid w:val="00D046EB"/>
    <w:rsid w:val="00D04825"/>
    <w:rsid w:val="00D04828"/>
    <w:rsid w:val="00D048B7"/>
    <w:rsid w:val="00D068E3"/>
    <w:rsid w:val="00D06EAE"/>
    <w:rsid w:val="00D07D49"/>
    <w:rsid w:val="00D1032C"/>
    <w:rsid w:val="00D108BF"/>
    <w:rsid w:val="00D10E24"/>
    <w:rsid w:val="00D1136E"/>
    <w:rsid w:val="00D11590"/>
    <w:rsid w:val="00D117AC"/>
    <w:rsid w:val="00D11910"/>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1476"/>
    <w:rsid w:val="00D2177F"/>
    <w:rsid w:val="00D21B24"/>
    <w:rsid w:val="00D21DA8"/>
    <w:rsid w:val="00D22DFA"/>
    <w:rsid w:val="00D23785"/>
    <w:rsid w:val="00D241FE"/>
    <w:rsid w:val="00D2458D"/>
    <w:rsid w:val="00D245E3"/>
    <w:rsid w:val="00D24D37"/>
    <w:rsid w:val="00D25560"/>
    <w:rsid w:val="00D2597C"/>
    <w:rsid w:val="00D25B42"/>
    <w:rsid w:val="00D25F7B"/>
    <w:rsid w:val="00D260D1"/>
    <w:rsid w:val="00D26A07"/>
    <w:rsid w:val="00D26CED"/>
    <w:rsid w:val="00D26F6A"/>
    <w:rsid w:val="00D27CA7"/>
    <w:rsid w:val="00D301D0"/>
    <w:rsid w:val="00D30234"/>
    <w:rsid w:val="00D30EA4"/>
    <w:rsid w:val="00D31928"/>
    <w:rsid w:val="00D31BE0"/>
    <w:rsid w:val="00D32413"/>
    <w:rsid w:val="00D324E2"/>
    <w:rsid w:val="00D32927"/>
    <w:rsid w:val="00D32CB2"/>
    <w:rsid w:val="00D33CEB"/>
    <w:rsid w:val="00D33DAC"/>
    <w:rsid w:val="00D34C0F"/>
    <w:rsid w:val="00D34D4B"/>
    <w:rsid w:val="00D35002"/>
    <w:rsid w:val="00D355BF"/>
    <w:rsid w:val="00D36403"/>
    <w:rsid w:val="00D36ADF"/>
    <w:rsid w:val="00D37304"/>
    <w:rsid w:val="00D37774"/>
    <w:rsid w:val="00D37803"/>
    <w:rsid w:val="00D3790C"/>
    <w:rsid w:val="00D37985"/>
    <w:rsid w:val="00D37C36"/>
    <w:rsid w:val="00D40527"/>
    <w:rsid w:val="00D405A9"/>
    <w:rsid w:val="00D40B3D"/>
    <w:rsid w:val="00D41399"/>
    <w:rsid w:val="00D413CB"/>
    <w:rsid w:val="00D41CFD"/>
    <w:rsid w:val="00D41EF9"/>
    <w:rsid w:val="00D420DC"/>
    <w:rsid w:val="00D42536"/>
    <w:rsid w:val="00D42E7B"/>
    <w:rsid w:val="00D43913"/>
    <w:rsid w:val="00D43A30"/>
    <w:rsid w:val="00D442C8"/>
    <w:rsid w:val="00D44304"/>
    <w:rsid w:val="00D44E97"/>
    <w:rsid w:val="00D45257"/>
    <w:rsid w:val="00D45363"/>
    <w:rsid w:val="00D4543D"/>
    <w:rsid w:val="00D45D27"/>
    <w:rsid w:val="00D45D77"/>
    <w:rsid w:val="00D464FC"/>
    <w:rsid w:val="00D4665F"/>
    <w:rsid w:val="00D46EA2"/>
    <w:rsid w:val="00D473E7"/>
    <w:rsid w:val="00D509D9"/>
    <w:rsid w:val="00D50B3C"/>
    <w:rsid w:val="00D51474"/>
    <w:rsid w:val="00D5150D"/>
    <w:rsid w:val="00D5175F"/>
    <w:rsid w:val="00D51B95"/>
    <w:rsid w:val="00D51CA1"/>
    <w:rsid w:val="00D538D0"/>
    <w:rsid w:val="00D53A51"/>
    <w:rsid w:val="00D5419A"/>
    <w:rsid w:val="00D5448C"/>
    <w:rsid w:val="00D545BC"/>
    <w:rsid w:val="00D54860"/>
    <w:rsid w:val="00D54D5C"/>
    <w:rsid w:val="00D55529"/>
    <w:rsid w:val="00D56860"/>
    <w:rsid w:val="00D56963"/>
    <w:rsid w:val="00D56C59"/>
    <w:rsid w:val="00D57F70"/>
    <w:rsid w:val="00D6038F"/>
    <w:rsid w:val="00D608BD"/>
    <w:rsid w:val="00D60AD7"/>
    <w:rsid w:val="00D612F8"/>
    <w:rsid w:val="00D6164E"/>
    <w:rsid w:val="00D620C2"/>
    <w:rsid w:val="00D6281F"/>
    <w:rsid w:val="00D62A68"/>
    <w:rsid w:val="00D63049"/>
    <w:rsid w:val="00D637E3"/>
    <w:rsid w:val="00D63EC6"/>
    <w:rsid w:val="00D64503"/>
    <w:rsid w:val="00D64D94"/>
    <w:rsid w:val="00D64DF4"/>
    <w:rsid w:val="00D65717"/>
    <w:rsid w:val="00D6685F"/>
    <w:rsid w:val="00D674B8"/>
    <w:rsid w:val="00D678BE"/>
    <w:rsid w:val="00D679AF"/>
    <w:rsid w:val="00D700D8"/>
    <w:rsid w:val="00D70537"/>
    <w:rsid w:val="00D706A3"/>
    <w:rsid w:val="00D708DE"/>
    <w:rsid w:val="00D70C13"/>
    <w:rsid w:val="00D70C58"/>
    <w:rsid w:val="00D714AB"/>
    <w:rsid w:val="00D71CA3"/>
    <w:rsid w:val="00D72086"/>
    <w:rsid w:val="00D72AC3"/>
    <w:rsid w:val="00D72AC5"/>
    <w:rsid w:val="00D72CC4"/>
    <w:rsid w:val="00D72D4F"/>
    <w:rsid w:val="00D72D72"/>
    <w:rsid w:val="00D73844"/>
    <w:rsid w:val="00D739F5"/>
    <w:rsid w:val="00D73F7F"/>
    <w:rsid w:val="00D742A4"/>
    <w:rsid w:val="00D75177"/>
    <w:rsid w:val="00D7570C"/>
    <w:rsid w:val="00D75BE0"/>
    <w:rsid w:val="00D75E32"/>
    <w:rsid w:val="00D75E61"/>
    <w:rsid w:val="00D7629C"/>
    <w:rsid w:val="00D76365"/>
    <w:rsid w:val="00D76581"/>
    <w:rsid w:val="00D769EF"/>
    <w:rsid w:val="00D76AB7"/>
    <w:rsid w:val="00D76C93"/>
    <w:rsid w:val="00D77678"/>
    <w:rsid w:val="00D777F5"/>
    <w:rsid w:val="00D77DEB"/>
    <w:rsid w:val="00D8014C"/>
    <w:rsid w:val="00D80D13"/>
    <w:rsid w:val="00D81370"/>
    <w:rsid w:val="00D813FD"/>
    <w:rsid w:val="00D81621"/>
    <w:rsid w:val="00D81F12"/>
    <w:rsid w:val="00D81F6D"/>
    <w:rsid w:val="00D822B9"/>
    <w:rsid w:val="00D827BA"/>
    <w:rsid w:val="00D833FD"/>
    <w:rsid w:val="00D84094"/>
    <w:rsid w:val="00D84FD9"/>
    <w:rsid w:val="00D85A4E"/>
    <w:rsid w:val="00D86340"/>
    <w:rsid w:val="00D8660F"/>
    <w:rsid w:val="00D868F8"/>
    <w:rsid w:val="00D86A0F"/>
    <w:rsid w:val="00D86D21"/>
    <w:rsid w:val="00D86D9F"/>
    <w:rsid w:val="00D86F2B"/>
    <w:rsid w:val="00D86FA1"/>
    <w:rsid w:val="00D871FA"/>
    <w:rsid w:val="00D90164"/>
    <w:rsid w:val="00D90206"/>
    <w:rsid w:val="00D902D0"/>
    <w:rsid w:val="00D90F47"/>
    <w:rsid w:val="00D91699"/>
    <w:rsid w:val="00D917E5"/>
    <w:rsid w:val="00D91A72"/>
    <w:rsid w:val="00D92031"/>
    <w:rsid w:val="00D9207F"/>
    <w:rsid w:val="00D9277A"/>
    <w:rsid w:val="00D92DF3"/>
    <w:rsid w:val="00D93AC4"/>
    <w:rsid w:val="00D9400D"/>
    <w:rsid w:val="00D9460F"/>
    <w:rsid w:val="00D952CE"/>
    <w:rsid w:val="00D95840"/>
    <w:rsid w:val="00D95ABF"/>
    <w:rsid w:val="00D95C4A"/>
    <w:rsid w:val="00D95EF6"/>
    <w:rsid w:val="00D962C0"/>
    <w:rsid w:val="00D9693C"/>
    <w:rsid w:val="00D96BD2"/>
    <w:rsid w:val="00D96C78"/>
    <w:rsid w:val="00D971A6"/>
    <w:rsid w:val="00D97DE7"/>
    <w:rsid w:val="00DA0901"/>
    <w:rsid w:val="00DA0EB4"/>
    <w:rsid w:val="00DA154D"/>
    <w:rsid w:val="00DA1705"/>
    <w:rsid w:val="00DA17C4"/>
    <w:rsid w:val="00DA1985"/>
    <w:rsid w:val="00DA1D4B"/>
    <w:rsid w:val="00DA229F"/>
    <w:rsid w:val="00DA28DC"/>
    <w:rsid w:val="00DA2A06"/>
    <w:rsid w:val="00DA2A49"/>
    <w:rsid w:val="00DA31F6"/>
    <w:rsid w:val="00DA3DB1"/>
    <w:rsid w:val="00DA3E1B"/>
    <w:rsid w:val="00DA41A5"/>
    <w:rsid w:val="00DA424E"/>
    <w:rsid w:val="00DA464D"/>
    <w:rsid w:val="00DA4B5A"/>
    <w:rsid w:val="00DA5F55"/>
    <w:rsid w:val="00DA65FB"/>
    <w:rsid w:val="00DA6669"/>
    <w:rsid w:val="00DA729D"/>
    <w:rsid w:val="00DA7742"/>
    <w:rsid w:val="00DA7F62"/>
    <w:rsid w:val="00DB090F"/>
    <w:rsid w:val="00DB0E75"/>
    <w:rsid w:val="00DB1346"/>
    <w:rsid w:val="00DB16C4"/>
    <w:rsid w:val="00DB1D1F"/>
    <w:rsid w:val="00DB220F"/>
    <w:rsid w:val="00DB27BD"/>
    <w:rsid w:val="00DB27CD"/>
    <w:rsid w:val="00DB2947"/>
    <w:rsid w:val="00DB316D"/>
    <w:rsid w:val="00DB3543"/>
    <w:rsid w:val="00DB3A53"/>
    <w:rsid w:val="00DB4140"/>
    <w:rsid w:val="00DB419F"/>
    <w:rsid w:val="00DB4681"/>
    <w:rsid w:val="00DB478B"/>
    <w:rsid w:val="00DB4CFA"/>
    <w:rsid w:val="00DB4F0F"/>
    <w:rsid w:val="00DB56D5"/>
    <w:rsid w:val="00DB5956"/>
    <w:rsid w:val="00DB5A86"/>
    <w:rsid w:val="00DB5F4E"/>
    <w:rsid w:val="00DB7000"/>
    <w:rsid w:val="00DB7629"/>
    <w:rsid w:val="00DB7A4F"/>
    <w:rsid w:val="00DC0F33"/>
    <w:rsid w:val="00DC1173"/>
    <w:rsid w:val="00DC12B6"/>
    <w:rsid w:val="00DC145C"/>
    <w:rsid w:val="00DC18E0"/>
    <w:rsid w:val="00DC1BFB"/>
    <w:rsid w:val="00DC2C33"/>
    <w:rsid w:val="00DC3217"/>
    <w:rsid w:val="00DC3248"/>
    <w:rsid w:val="00DC3BB7"/>
    <w:rsid w:val="00DC3F43"/>
    <w:rsid w:val="00DC44AE"/>
    <w:rsid w:val="00DC46AB"/>
    <w:rsid w:val="00DC4DBD"/>
    <w:rsid w:val="00DC5658"/>
    <w:rsid w:val="00DC5CE4"/>
    <w:rsid w:val="00DC5F9D"/>
    <w:rsid w:val="00DC5FA8"/>
    <w:rsid w:val="00DC6099"/>
    <w:rsid w:val="00DC63A8"/>
    <w:rsid w:val="00DC6950"/>
    <w:rsid w:val="00DC7529"/>
    <w:rsid w:val="00DD0546"/>
    <w:rsid w:val="00DD1C50"/>
    <w:rsid w:val="00DD2170"/>
    <w:rsid w:val="00DD2376"/>
    <w:rsid w:val="00DD2758"/>
    <w:rsid w:val="00DD2C90"/>
    <w:rsid w:val="00DD3A5B"/>
    <w:rsid w:val="00DD3CB6"/>
    <w:rsid w:val="00DD4336"/>
    <w:rsid w:val="00DD439C"/>
    <w:rsid w:val="00DD4C68"/>
    <w:rsid w:val="00DD4DB6"/>
    <w:rsid w:val="00DD6878"/>
    <w:rsid w:val="00DD68C0"/>
    <w:rsid w:val="00DD72BA"/>
    <w:rsid w:val="00DD7A75"/>
    <w:rsid w:val="00DE17AB"/>
    <w:rsid w:val="00DE1B84"/>
    <w:rsid w:val="00DE2AB6"/>
    <w:rsid w:val="00DE2D0C"/>
    <w:rsid w:val="00DE33FA"/>
    <w:rsid w:val="00DE38BB"/>
    <w:rsid w:val="00DE3F86"/>
    <w:rsid w:val="00DE452A"/>
    <w:rsid w:val="00DE4EC9"/>
    <w:rsid w:val="00DE6228"/>
    <w:rsid w:val="00DE7C8A"/>
    <w:rsid w:val="00DE7EA0"/>
    <w:rsid w:val="00DE7F49"/>
    <w:rsid w:val="00DF0241"/>
    <w:rsid w:val="00DF11B9"/>
    <w:rsid w:val="00DF186D"/>
    <w:rsid w:val="00DF28C0"/>
    <w:rsid w:val="00DF3373"/>
    <w:rsid w:val="00DF34C9"/>
    <w:rsid w:val="00DF387B"/>
    <w:rsid w:val="00DF3C0E"/>
    <w:rsid w:val="00DF49FF"/>
    <w:rsid w:val="00DF5565"/>
    <w:rsid w:val="00DF6D03"/>
    <w:rsid w:val="00DF7C11"/>
    <w:rsid w:val="00E00A8F"/>
    <w:rsid w:val="00E00F76"/>
    <w:rsid w:val="00E0192E"/>
    <w:rsid w:val="00E019BD"/>
    <w:rsid w:val="00E01BDD"/>
    <w:rsid w:val="00E01D75"/>
    <w:rsid w:val="00E0205B"/>
    <w:rsid w:val="00E02E10"/>
    <w:rsid w:val="00E0319E"/>
    <w:rsid w:val="00E03754"/>
    <w:rsid w:val="00E037EC"/>
    <w:rsid w:val="00E03DF6"/>
    <w:rsid w:val="00E048E2"/>
    <w:rsid w:val="00E04ACE"/>
    <w:rsid w:val="00E05674"/>
    <w:rsid w:val="00E05884"/>
    <w:rsid w:val="00E05E88"/>
    <w:rsid w:val="00E0601F"/>
    <w:rsid w:val="00E063E7"/>
    <w:rsid w:val="00E06861"/>
    <w:rsid w:val="00E074E0"/>
    <w:rsid w:val="00E0767A"/>
    <w:rsid w:val="00E07747"/>
    <w:rsid w:val="00E10597"/>
    <w:rsid w:val="00E10806"/>
    <w:rsid w:val="00E10FCB"/>
    <w:rsid w:val="00E114F5"/>
    <w:rsid w:val="00E11ADB"/>
    <w:rsid w:val="00E12158"/>
    <w:rsid w:val="00E12819"/>
    <w:rsid w:val="00E12C40"/>
    <w:rsid w:val="00E13D9A"/>
    <w:rsid w:val="00E13EAD"/>
    <w:rsid w:val="00E1455B"/>
    <w:rsid w:val="00E15016"/>
    <w:rsid w:val="00E17D8B"/>
    <w:rsid w:val="00E17E2A"/>
    <w:rsid w:val="00E2039C"/>
    <w:rsid w:val="00E206E7"/>
    <w:rsid w:val="00E209FA"/>
    <w:rsid w:val="00E22C40"/>
    <w:rsid w:val="00E22E7D"/>
    <w:rsid w:val="00E23570"/>
    <w:rsid w:val="00E2379F"/>
    <w:rsid w:val="00E23879"/>
    <w:rsid w:val="00E241AE"/>
    <w:rsid w:val="00E248EA"/>
    <w:rsid w:val="00E25309"/>
    <w:rsid w:val="00E2638D"/>
    <w:rsid w:val="00E2649C"/>
    <w:rsid w:val="00E2687F"/>
    <w:rsid w:val="00E270DC"/>
    <w:rsid w:val="00E276F9"/>
    <w:rsid w:val="00E27A0C"/>
    <w:rsid w:val="00E27E2F"/>
    <w:rsid w:val="00E27ED4"/>
    <w:rsid w:val="00E3000F"/>
    <w:rsid w:val="00E3057A"/>
    <w:rsid w:val="00E30986"/>
    <w:rsid w:val="00E31DA8"/>
    <w:rsid w:val="00E327A7"/>
    <w:rsid w:val="00E32850"/>
    <w:rsid w:val="00E32913"/>
    <w:rsid w:val="00E329C8"/>
    <w:rsid w:val="00E331C4"/>
    <w:rsid w:val="00E33292"/>
    <w:rsid w:val="00E332DE"/>
    <w:rsid w:val="00E3347F"/>
    <w:rsid w:val="00E34054"/>
    <w:rsid w:val="00E34277"/>
    <w:rsid w:val="00E34341"/>
    <w:rsid w:val="00E3441A"/>
    <w:rsid w:val="00E34A3B"/>
    <w:rsid w:val="00E34A3C"/>
    <w:rsid w:val="00E354E4"/>
    <w:rsid w:val="00E355AA"/>
    <w:rsid w:val="00E35939"/>
    <w:rsid w:val="00E35A96"/>
    <w:rsid w:val="00E36002"/>
    <w:rsid w:val="00E37293"/>
    <w:rsid w:val="00E375BD"/>
    <w:rsid w:val="00E37DDF"/>
    <w:rsid w:val="00E403B8"/>
    <w:rsid w:val="00E4132A"/>
    <w:rsid w:val="00E41390"/>
    <w:rsid w:val="00E4170B"/>
    <w:rsid w:val="00E41881"/>
    <w:rsid w:val="00E41EE1"/>
    <w:rsid w:val="00E424D6"/>
    <w:rsid w:val="00E42E5D"/>
    <w:rsid w:val="00E43444"/>
    <w:rsid w:val="00E440AC"/>
    <w:rsid w:val="00E4424F"/>
    <w:rsid w:val="00E44600"/>
    <w:rsid w:val="00E452FE"/>
    <w:rsid w:val="00E46184"/>
    <w:rsid w:val="00E4660D"/>
    <w:rsid w:val="00E472D9"/>
    <w:rsid w:val="00E47745"/>
    <w:rsid w:val="00E50686"/>
    <w:rsid w:val="00E50878"/>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62FD"/>
    <w:rsid w:val="00E56568"/>
    <w:rsid w:val="00E56FB7"/>
    <w:rsid w:val="00E57083"/>
    <w:rsid w:val="00E570A4"/>
    <w:rsid w:val="00E57D51"/>
    <w:rsid w:val="00E60047"/>
    <w:rsid w:val="00E60119"/>
    <w:rsid w:val="00E6103A"/>
    <w:rsid w:val="00E61DFB"/>
    <w:rsid w:val="00E623CF"/>
    <w:rsid w:val="00E625A9"/>
    <w:rsid w:val="00E62F27"/>
    <w:rsid w:val="00E638DD"/>
    <w:rsid w:val="00E63F2E"/>
    <w:rsid w:val="00E64581"/>
    <w:rsid w:val="00E64BB4"/>
    <w:rsid w:val="00E64F92"/>
    <w:rsid w:val="00E6505D"/>
    <w:rsid w:val="00E65754"/>
    <w:rsid w:val="00E660D3"/>
    <w:rsid w:val="00E66AB4"/>
    <w:rsid w:val="00E66F98"/>
    <w:rsid w:val="00E67C1E"/>
    <w:rsid w:val="00E70179"/>
    <w:rsid w:val="00E70B7F"/>
    <w:rsid w:val="00E71602"/>
    <w:rsid w:val="00E7224E"/>
    <w:rsid w:val="00E72262"/>
    <w:rsid w:val="00E72E27"/>
    <w:rsid w:val="00E72FA2"/>
    <w:rsid w:val="00E7334E"/>
    <w:rsid w:val="00E7348B"/>
    <w:rsid w:val="00E73962"/>
    <w:rsid w:val="00E739CC"/>
    <w:rsid w:val="00E73CEE"/>
    <w:rsid w:val="00E74654"/>
    <w:rsid w:val="00E74DE3"/>
    <w:rsid w:val="00E751B5"/>
    <w:rsid w:val="00E76784"/>
    <w:rsid w:val="00E76886"/>
    <w:rsid w:val="00E76E6A"/>
    <w:rsid w:val="00E77324"/>
    <w:rsid w:val="00E77574"/>
    <w:rsid w:val="00E77951"/>
    <w:rsid w:val="00E77F9A"/>
    <w:rsid w:val="00E8050D"/>
    <w:rsid w:val="00E80EE4"/>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283"/>
    <w:rsid w:val="00E87DBE"/>
    <w:rsid w:val="00E87EDA"/>
    <w:rsid w:val="00E905CA"/>
    <w:rsid w:val="00E90863"/>
    <w:rsid w:val="00E9091C"/>
    <w:rsid w:val="00E90EF4"/>
    <w:rsid w:val="00E912E2"/>
    <w:rsid w:val="00E91522"/>
    <w:rsid w:val="00E91A17"/>
    <w:rsid w:val="00E91E2D"/>
    <w:rsid w:val="00E92493"/>
    <w:rsid w:val="00E93038"/>
    <w:rsid w:val="00E941EE"/>
    <w:rsid w:val="00E9463A"/>
    <w:rsid w:val="00E94CE6"/>
    <w:rsid w:val="00E94DEA"/>
    <w:rsid w:val="00E958B2"/>
    <w:rsid w:val="00E95A6A"/>
    <w:rsid w:val="00E964FA"/>
    <w:rsid w:val="00E97142"/>
    <w:rsid w:val="00E974DA"/>
    <w:rsid w:val="00E97E91"/>
    <w:rsid w:val="00EA0279"/>
    <w:rsid w:val="00EA04EE"/>
    <w:rsid w:val="00EA07C0"/>
    <w:rsid w:val="00EA0A8C"/>
    <w:rsid w:val="00EA10C8"/>
    <w:rsid w:val="00EA1426"/>
    <w:rsid w:val="00EA200B"/>
    <w:rsid w:val="00EA2488"/>
    <w:rsid w:val="00EA2BC3"/>
    <w:rsid w:val="00EA2BCA"/>
    <w:rsid w:val="00EA378E"/>
    <w:rsid w:val="00EA3B2E"/>
    <w:rsid w:val="00EA4C28"/>
    <w:rsid w:val="00EA5692"/>
    <w:rsid w:val="00EA60F3"/>
    <w:rsid w:val="00EA6531"/>
    <w:rsid w:val="00EA74DD"/>
    <w:rsid w:val="00EB0705"/>
    <w:rsid w:val="00EB0F96"/>
    <w:rsid w:val="00EB179A"/>
    <w:rsid w:val="00EB24B7"/>
    <w:rsid w:val="00EB294E"/>
    <w:rsid w:val="00EB2B02"/>
    <w:rsid w:val="00EB33DB"/>
    <w:rsid w:val="00EB3BE5"/>
    <w:rsid w:val="00EB4879"/>
    <w:rsid w:val="00EB54D6"/>
    <w:rsid w:val="00EB57FE"/>
    <w:rsid w:val="00EB5856"/>
    <w:rsid w:val="00EB5BF0"/>
    <w:rsid w:val="00EB6009"/>
    <w:rsid w:val="00EB6A47"/>
    <w:rsid w:val="00EB6C47"/>
    <w:rsid w:val="00EB7527"/>
    <w:rsid w:val="00EB7616"/>
    <w:rsid w:val="00EB7867"/>
    <w:rsid w:val="00EB7879"/>
    <w:rsid w:val="00EC1686"/>
    <w:rsid w:val="00EC1688"/>
    <w:rsid w:val="00EC1897"/>
    <w:rsid w:val="00EC1BEE"/>
    <w:rsid w:val="00EC272E"/>
    <w:rsid w:val="00EC2D38"/>
    <w:rsid w:val="00EC3086"/>
    <w:rsid w:val="00EC33EC"/>
    <w:rsid w:val="00EC3A87"/>
    <w:rsid w:val="00EC3BDB"/>
    <w:rsid w:val="00EC3E71"/>
    <w:rsid w:val="00EC4153"/>
    <w:rsid w:val="00EC4239"/>
    <w:rsid w:val="00EC4A74"/>
    <w:rsid w:val="00EC4AE4"/>
    <w:rsid w:val="00EC4EA9"/>
    <w:rsid w:val="00EC543A"/>
    <w:rsid w:val="00EC620D"/>
    <w:rsid w:val="00EC66D3"/>
    <w:rsid w:val="00EC6985"/>
    <w:rsid w:val="00EC6B24"/>
    <w:rsid w:val="00EC7522"/>
    <w:rsid w:val="00EC752C"/>
    <w:rsid w:val="00EC7C5E"/>
    <w:rsid w:val="00ED017D"/>
    <w:rsid w:val="00ED0E4F"/>
    <w:rsid w:val="00ED2003"/>
    <w:rsid w:val="00ED20D8"/>
    <w:rsid w:val="00ED27DA"/>
    <w:rsid w:val="00ED2803"/>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41F"/>
    <w:rsid w:val="00EE0534"/>
    <w:rsid w:val="00EE092F"/>
    <w:rsid w:val="00EE1414"/>
    <w:rsid w:val="00EE2111"/>
    <w:rsid w:val="00EE22BA"/>
    <w:rsid w:val="00EE2383"/>
    <w:rsid w:val="00EE3B72"/>
    <w:rsid w:val="00EE3BC3"/>
    <w:rsid w:val="00EE3E59"/>
    <w:rsid w:val="00EE7F43"/>
    <w:rsid w:val="00EF05AD"/>
    <w:rsid w:val="00EF19D0"/>
    <w:rsid w:val="00EF1F3D"/>
    <w:rsid w:val="00EF1FD3"/>
    <w:rsid w:val="00EF293A"/>
    <w:rsid w:val="00EF2AD4"/>
    <w:rsid w:val="00EF45F8"/>
    <w:rsid w:val="00EF48F3"/>
    <w:rsid w:val="00EF4B98"/>
    <w:rsid w:val="00EF4C72"/>
    <w:rsid w:val="00EF4C74"/>
    <w:rsid w:val="00EF4EAF"/>
    <w:rsid w:val="00EF5099"/>
    <w:rsid w:val="00EF5281"/>
    <w:rsid w:val="00EF54E9"/>
    <w:rsid w:val="00EF5A0F"/>
    <w:rsid w:val="00EF5F15"/>
    <w:rsid w:val="00EF5F4A"/>
    <w:rsid w:val="00EF66DC"/>
    <w:rsid w:val="00EF6F8E"/>
    <w:rsid w:val="00EF6FA2"/>
    <w:rsid w:val="00EF723D"/>
    <w:rsid w:val="00EF7627"/>
    <w:rsid w:val="00F0044F"/>
    <w:rsid w:val="00F01059"/>
    <w:rsid w:val="00F01803"/>
    <w:rsid w:val="00F0282D"/>
    <w:rsid w:val="00F0286E"/>
    <w:rsid w:val="00F029B4"/>
    <w:rsid w:val="00F02BA0"/>
    <w:rsid w:val="00F0310C"/>
    <w:rsid w:val="00F03113"/>
    <w:rsid w:val="00F034EB"/>
    <w:rsid w:val="00F03857"/>
    <w:rsid w:val="00F04200"/>
    <w:rsid w:val="00F0441C"/>
    <w:rsid w:val="00F05524"/>
    <w:rsid w:val="00F0615F"/>
    <w:rsid w:val="00F06ABA"/>
    <w:rsid w:val="00F06B64"/>
    <w:rsid w:val="00F06F00"/>
    <w:rsid w:val="00F072B5"/>
    <w:rsid w:val="00F103E5"/>
    <w:rsid w:val="00F1082D"/>
    <w:rsid w:val="00F10D64"/>
    <w:rsid w:val="00F110E2"/>
    <w:rsid w:val="00F11277"/>
    <w:rsid w:val="00F11DBF"/>
    <w:rsid w:val="00F123E2"/>
    <w:rsid w:val="00F1268F"/>
    <w:rsid w:val="00F1349B"/>
    <w:rsid w:val="00F135DA"/>
    <w:rsid w:val="00F13E8A"/>
    <w:rsid w:val="00F145E4"/>
    <w:rsid w:val="00F14DEB"/>
    <w:rsid w:val="00F14E62"/>
    <w:rsid w:val="00F15125"/>
    <w:rsid w:val="00F15B8E"/>
    <w:rsid w:val="00F171FB"/>
    <w:rsid w:val="00F17436"/>
    <w:rsid w:val="00F2003F"/>
    <w:rsid w:val="00F204B1"/>
    <w:rsid w:val="00F2062D"/>
    <w:rsid w:val="00F2068A"/>
    <w:rsid w:val="00F20782"/>
    <w:rsid w:val="00F212F5"/>
    <w:rsid w:val="00F21594"/>
    <w:rsid w:val="00F2207F"/>
    <w:rsid w:val="00F22A9C"/>
    <w:rsid w:val="00F2307E"/>
    <w:rsid w:val="00F23BAC"/>
    <w:rsid w:val="00F23FFA"/>
    <w:rsid w:val="00F24CF5"/>
    <w:rsid w:val="00F24FDA"/>
    <w:rsid w:val="00F252C9"/>
    <w:rsid w:val="00F25522"/>
    <w:rsid w:val="00F25868"/>
    <w:rsid w:val="00F25C18"/>
    <w:rsid w:val="00F25E47"/>
    <w:rsid w:val="00F2603D"/>
    <w:rsid w:val="00F262DB"/>
    <w:rsid w:val="00F27035"/>
    <w:rsid w:val="00F27EA5"/>
    <w:rsid w:val="00F3072B"/>
    <w:rsid w:val="00F307F6"/>
    <w:rsid w:val="00F30F28"/>
    <w:rsid w:val="00F3139D"/>
    <w:rsid w:val="00F314B2"/>
    <w:rsid w:val="00F31894"/>
    <w:rsid w:val="00F318E0"/>
    <w:rsid w:val="00F320CE"/>
    <w:rsid w:val="00F325D4"/>
    <w:rsid w:val="00F32C12"/>
    <w:rsid w:val="00F3363B"/>
    <w:rsid w:val="00F33641"/>
    <w:rsid w:val="00F337A6"/>
    <w:rsid w:val="00F34A67"/>
    <w:rsid w:val="00F35429"/>
    <w:rsid w:val="00F36DB9"/>
    <w:rsid w:val="00F36FB1"/>
    <w:rsid w:val="00F3700F"/>
    <w:rsid w:val="00F373D1"/>
    <w:rsid w:val="00F3752F"/>
    <w:rsid w:val="00F37A73"/>
    <w:rsid w:val="00F37BAE"/>
    <w:rsid w:val="00F37EE3"/>
    <w:rsid w:val="00F40A85"/>
    <w:rsid w:val="00F40F47"/>
    <w:rsid w:val="00F412DC"/>
    <w:rsid w:val="00F419B0"/>
    <w:rsid w:val="00F41E76"/>
    <w:rsid w:val="00F422DD"/>
    <w:rsid w:val="00F42B75"/>
    <w:rsid w:val="00F43156"/>
    <w:rsid w:val="00F4323B"/>
    <w:rsid w:val="00F43EAE"/>
    <w:rsid w:val="00F44DF6"/>
    <w:rsid w:val="00F455B0"/>
    <w:rsid w:val="00F46EE9"/>
    <w:rsid w:val="00F472DA"/>
    <w:rsid w:val="00F47900"/>
    <w:rsid w:val="00F50A52"/>
    <w:rsid w:val="00F512C3"/>
    <w:rsid w:val="00F529C1"/>
    <w:rsid w:val="00F52BBB"/>
    <w:rsid w:val="00F5357F"/>
    <w:rsid w:val="00F54F79"/>
    <w:rsid w:val="00F5503E"/>
    <w:rsid w:val="00F55D43"/>
    <w:rsid w:val="00F5616E"/>
    <w:rsid w:val="00F57082"/>
    <w:rsid w:val="00F570BB"/>
    <w:rsid w:val="00F57462"/>
    <w:rsid w:val="00F576B8"/>
    <w:rsid w:val="00F60735"/>
    <w:rsid w:val="00F6086A"/>
    <w:rsid w:val="00F60D05"/>
    <w:rsid w:val="00F60F7F"/>
    <w:rsid w:val="00F61FEC"/>
    <w:rsid w:val="00F6201F"/>
    <w:rsid w:val="00F62812"/>
    <w:rsid w:val="00F63331"/>
    <w:rsid w:val="00F6396B"/>
    <w:rsid w:val="00F6467A"/>
    <w:rsid w:val="00F656BB"/>
    <w:rsid w:val="00F656C1"/>
    <w:rsid w:val="00F65EC8"/>
    <w:rsid w:val="00F66386"/>
    <w:rsid w:val="00F6640A"/>
    <w:rsid w:val="00F66AFD"/>
    <w:rsid w:val="00F66CD9"/>
    <w:rsid w:val="00F673E5"/>
    <w:rsid w:val="00F70231"/>
    <w:rsid w:val="00F7023E"/>
    <w:rsid w:val="00F702BE"/>
    <w:rsid w:val="00F70E46"/>
    <w:rsid w:val="00F70EA5"/>
    <w:rsid w:val="00F725C7"/>
    <w:rsid w:val="00F72771"/>
    <w:rsid w:val="00F72BCD"/>
    <w:rsid w:val="00F72C2E"/>
    <w:rsid w:val="00F72D7B"/>
    <w:rsid w:val="00F731C3"/>
    <w:rsid w:val="00F73694"/>
    <w:rsid w:val="00F73982"/>
    <w:rsid w:val="00F74D0B"/>
    <w:rsid w:val="00F75136"/>
    <w:rsid w:val="00F75AB1"/>
    <w:rsid w:val="00F76600"/>
    <w:rsid w:val="00F76B74"/>
    <w:rsid w:val="00F776CB"/>
    <w:rsid w:val="00F77AF7"/>
    <w:rsid w:val="00F82024"/>
    <w:rsid w:val="00F82C98"/>
    <w:rsid w:val="00F83475"/>
    <w:rsid w:val="00F8365A"/>
    <w:rsid w:val="00F83997"/>
    <w:rsid w:val="00F83A79"/>
    <w:rsid w:val="00F83DDB"/>
    <w:rsid w:val="00F83FDC"/>
    <w:rsid w:val="00F848E3"/>
    <w:rsid w:val="00F84CD8"/>
    <w:rsid w:val="00F8570E"/>
    <w:rsid w:val="00F86695"/>
    <w:rsid w:val="00F86908"/>
    <w:rsid w:val="00F86A86"/>
    <w:rsid w:val="00F8722D"/>
    <w:rsid w:val="00F87428"/>
    <w:rsid w:val="00F904C4"/>
    <w:rsid w:val="00F90E4D"/>
    <w:rsid w:val="00F916D3"/>
    <w:rsid w:val="00F916F6"/>
    <w:rsid w:val="00F92220"/>
    <w:rsid w:val="00F925CA"/>
    <w:rsid w:val="00F9278A"/>
    <w:rsid w:val="00F92951"/>
    <w:rsid w:val="00F92DAA"/>
    <w:rsid w:val="00F933A3"/>
    <w:rsid w:val="00F937D2"/>
    <w:rsid w:val="00F93EE5"/>
    <w:rsid w:val="00F942E6"/>
    <w:rsid w:val="00F95B1D"/>
    <w:rsid w:val="00F95C25"/>
    <w:rsid w:val="00F9619D"/>
    <w:rsid w:val="00F96857"/>
    <w:rsid w:val="00F97037"/>
    <w:rsid w:val="00FA0B76"/>
    <w:rsid w:val="00FA0F07"/>
    <w:rsid w:val="00FA166B"/>
    <w:rsid w:val="00FA1939"/>
    <w:rsid w:val="00FA1C87"/>
    <w:rsid w:val="00FA2C0E"/>
    <w:rsid w:val="00FA31D5"/>
    <w:rsid w:val="00FA3799"/>
    <w:rsid w:val="00FA55C7"/>
    <w:rsid w:val="00FA5A73"/>
    <w:rsid w:val="00FA5D50"/>
    <w:rsid w:val="00FA5D7C"/>
    <w:rsid w:val="00FA67C3"/>
    <w:rsid w:val="00FA68A5"/>
    <w:rsid w:val="00FA6ADD"/>
    <w:rsid w:val="00FA7527"/>
    <w:rsid w:val="00FA7D41"/>
    <w:rsid w:val="00FB0070"/>
    <w:rsid w:val="00FB0A31"/>
    <w:rsid w:val="00FB0CC1"/>
    <w:rsid w:val="00FB1484"/>
    <w:rsid w:val="00FB21DD"/>
    <w:rsid w:val="00FB23E6"/>
    <w:rsid w:val="00FB262A"/>
    <w:rsid w:val="00FB3F43"/>
    <w:rsid w:val="00FB4104"/>
    <w:rsid w:val="00FB4165"/>
    <w:rsid w:val="00FB47D9"/>
    <w:rsid w:val="00FB4DCF"/>
    <w:rsid w:val="00FB5104"/>
    <w:rsid w:val="00FB5449"/>
    <w:rsid w:val="00FB6BA2"/>
    <w:rsid w:val="00FB6F90"/>
    <w:rsid w:val="00FC0571"/>
    <w:rsid w:val="00FC089E"/>
    <w:rsid w:val="00FC1C1C"/>
    <w:rsid w:val="00FC21F2"/>
    <w:rsid w:val="00FC283D"/>
    <w:rsid w:val="00FC2962"/>
    <w:rsid w:val="00FC2DAA"/>
    <w:rsid w:val="00FC397D"/>
    <w:rsid w:val="00FC4672"/>
    <w:rsid w:val="00FC5173"/>
    <w:rsid w:val="00FC5603"/>
    <w:rsid w:val="00FC5EE9"/>
    <w:rsid w:val="00FC63FF"/>
    <w:rsid w:val="00FC6AF8"/>
    <w:rsid w:val="00FC6CC2"/>
    <w:rsid w:val="00FC6FDF"/>
    <w:rsid w:val="00FC71FC"/>
    <w:rsid w:val="00FD025A"/>
    <w:rsid w:val="00FD08AA"/>
    <w:rsid w:val="00FD0AAC"/>
    <w:rsid w:val="00FD0FE5"/>
    <w:rsid w:val="00FD1627"/>
    <w:rsid w:val="00FD1732"/>
    <w:rsid w:val="00FD2802"/>
    <w:rsid w:val="00FD4849"/>
    <w:rsid w:val="00FD4F8C"/>
    <w:rsid w:val="00FD538B"/>
    <w:rsid w:val="00FD56D6"/>
    <w:rsid w:val="00FD58C8"/>
    <w:rsid w:val="00FD60EB"/>
    <w:rsid w:val="00FD76DF"/>
    <w:rsid w:val="00FD7BEF"/>
    <w:rsid w:val="00FD7C16"/>
    <w:rsid w:val="00FD7D33"/>
    <w:rsid w:val="00FE0256"/>
    <w:rsid w:val="00FE04C2"/>
    <w:rsid w:val="00FE0527"/>
    <w:rsid w:val="00FE0AFD"/>
    <w:rsid w:val="00FE0E65"/>
    <w:rsid w:val="00FE1414"/>
    <w:rsid w:val="00FE2360"/>
    <w:rsid w:val="00FE2E7C"/>
    <w:rsid w:val="00FE2FD2"/>
    <w:rsid w:val="00FE3B7B"/>
    <w:rsid w:val="00FE49D1"/>
    <w:rsid w:val="00FE4E92"/>
    <w:rsid w:val="00FE5FED"/>
    <w:rsid w:val="00FE6718"/>
    <w:rsid w:val="00FE6E63"/>
    <w:rsid w:val="00FE76D6"/>
    <w:rsid w:val="00FE7C9C"/>
    <w:rsid w:val="00FF072C"/>
    <w:rsid w:val="00FF0C85"/>
    <w:rsid w:val="00FF0C8C"/>
    <w:rsid w:val="00FF0D85"/>
    <w:rsid w:val="00FF1765"/>
    <w:rsid w:val="00FF18BE"/>
    <w:rsid w:val="00FF23A2"/>
    <w:rsid w:val="00FF23ED"/>
    <w:rsid w:val="00FF27BF"/>
    <w:rsid w:val="00FF3170"/>
    <w:rsid w:val="00FF31C1"/>
    <w:rsid w:val="00FF35CE"/>
    <w:rsid w:val="00FF38EF"/>
    <w:rsid w:val="00FF468E"/>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toc 1" w:qFormat="1"/>
    <w:lsdException w:name="footnote text"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07542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81518C"/>
    <w:pPr>
      <w:keepNext/>
      <w:spacing w:line="288" w:lineRule="auto"/>
      <w:ind w:firstLine="851"/>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Normal,Akapit z listą31,Wypunktowanie,Normal2,Asia 2  Akapit z listą,tekst normalny,normalny tekst,Numerowanie,List Paragraph,Akapit z listą BS,L1,sw tekst,Akapit z listą5,Kolorowa lista — akcent 11,Akapit normalny,Lista XXX"/>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81518C"/>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9"/>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0"/>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25"/>
      </w:numPr>
    </w:pPr>
  </w:style>
  <w:style w:type="numbering" w:customStyle="1" w:styleId="List1">
    <w:name w:val="List 1"/>
    <w:basedOn w:val="Bezlisty"/>
    <w:rsid w:val="00F44DF6"/>
    <w:pPr>
      <w:numPr>
        <w:numId w:val="11"/>
      </w:numPr>
    </w:pPr>
  </w:style>
  <w:style w:type="numbering" w:customStyle="1" w:styleId="Lista21">
    <w:name w:val="Lista 21"/>
    <w:basedOn w:val="Bezlisty"/>
    <w:rsid w:val="00F44DF6"/>
    <w:pPr>
      <w:numPr>
        <w:numId w:val="12"/>
      </w:numPr>
    </w:pPr>
  </w:style>
  <w:style w:type="numbering" w:customStyle="1" w:styleId="Lista31">
    <w:name w:val="Lista 31"/>
    <w:basedOn w:val="Bezlisty"/>
    <w:rsid w:val="00F44DF6"/>
    <w:pPr>
      <w:numPr>
        <w:numId w:val="13"/>
      </w:numPr>
    </w:pPr>
  </w:style>
  <w:style w:type="numbering" w:customStyle="1" w:styleId="Lista41">
    <w:name w:val="Lista 41"/>
    <w:basedOn w:val="Bezlisty"/>
    <w:rsid w:val="00F44DF6"/>
    <w:pPr>
      <w:numPr>
        <w:numId w:val="14"/>
      </w:numPr>
    </w:pPr>
  </w:style>
  <w:style w:type="numbering" w:customStyle="1" w:styleId="Lista51">
    <w:name w:val="Lista 51"/>
    <w:basedOn w:val="Bezlisty"/>
    <w:rsid w:val="00F44DF6"/>
    <w:pPr>
      <w:numPr>
        <w:numId w:val="15"/>
      </w:numPr>
    </w:pPr>
  </w:style>
  <w:style w:type="numbering" w:customStyle="1" w:styleId="List6">
    <w:name w:val="List 6"/>
    <w:basedOn w:val="Bezlisty"/>
    <w:rsid w:val="00F44DF6"/>
    <w:pPr>
      <w:numPr>
        <w:numId w:val="16"/>
      </w:numPr>
    </w:pPr>
  </w:style>
  <w:style w:type="numbering" w:customStyle="1" w:styleId="List7">
    <w:name w:val="List 7"/>
    <w:basedOn w:val="Bezlisty"/>
    <w:rsid w:val="00F44DF6"/>
    <w:pPr>
      <w:numPr>
        <w:numId w:val="24"/>
      </w:numPr>
    </w:pPr>
  </w:style>
  <w:style w:type="numbering" w:customStyle="1" w:styleId="List8">
    <w:name w:val="List 8"/>
    <w:basedOn w:val="Bezlisty"/>
    <w:rsid w:val="00F44DF6"/>
    <w:pPr>
      <w:numPr>
        <w:numId w:val="17"/>
      </w:numPr>
    </w:pPr>
  </w:style>
  <w:style w:type="numbering" w:customStyle="1" w:styleId="List9">
    <w:name w:val="List 9"/>
    <w:basedOn w:val="Bezlisty"/>
    <w:rsid w:val="00F44DF6"/>
    <w:pPr>
      <w:numPr>
        <w:numId w:val="18"/>
      </w:numPr>
    </w:pPr>
  </w:style>
  <w:style w:type="numbering" w:customStyle="1" w:styleId="List10">
    <w:name w:val="List 10"/>
    <w:basedOn w:val="Bezlisty"/>
    <w:rsid w:val="00F44DF6"/>
    <w:pPr>
      <w:numPr>
        <w:numId w:val="19"/>
      </w:numPr>
    </w:pPr>
  </w:style>
  <w:style w:type="numbering" w:customStyle="1" w:styleId="List11">
    <w:name w:val="List 11"/>
    <w:basedOn w:val="Bezlisty"/>
    <w:rsid w:val="00F44DF6"/>
    <w:pPr>
      <w:numPr>
        <w:numId w:val="20"/>
      </w:numPr>
    </w:pPr>
  </w:style>
  <w:style w:type="numbering" w:customStyle="1" w:styleId="List12">
    <w:name w:val="List 12"/>
    <w:basedOn w:val="Bezlisty"/>
    <w:rsid w:val="00F44DF6"/>
    <w:pPr>
      <w:numPr>
        <w:numId w:val="21"/>
      </w:numPr>
    </w:pPr>
  </w:style>
  <w:style w:type="numbering" w:customStyle="1" w:styleId="List13">
    <w:name w:val="List 13"/>
    <w:basedOn w:val="Bezlisty"/>
    <w:rsid w:val="00F44DF6"/>
    <w:pPr>
      <w:numPr>
        <w:numId w:val="22"/>
      </w:numPr>
    </w:pPr>
  </w:style>
  <w:style w:type="numbering" w:customStyle="1" w:styleId="List14">
    <w:name w:val="List 14"/>
    <w:basedOn w:val="Bezlisty"/>
    <w:rsid w:val="00F44DF6"/>
    <w:pPr>
      <w:numPr>
        <w:numId w:val="23"/>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4"/>
      </w:numPr>
      <w:spacing w:before="120" w:after="120"/>
      <w:jc w:val="both"/>
    </w:pPr>
    <w:rPr>
      <w:rFonts w:eastAsia="Calibri"/>
      <w:sz w:val="24"/>
      <w:szCs w:val="22"/>
      <w:lang w:eastAsia="en-GB"/>
    </w:rPr>
  </w:style>
  <w:style w:type="paragraph" w:customStyle="1" w:styleId="Tiret1">
    <w:name w:val="Tiret 1"/>
    <w:basedOn w:val="Normalny"/>
    <w:rsid w:val="00B27A8F"/>
    <w:pPr>
      <w:numPr>
        <w:numId w:val="3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Normal Znak,Akapit z listą31 Znak,Wypunktowanie Znak,Normal2 Znak,Asia 2  Akapit z listą Znak,tekst normalny Znak,normalny tekst Znak,Numerowanie Znak,List Paragraph Znak,Akapit z listą BS Znak,L1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7"/>
      </w:numPr>
    </w:pPr>
  </w:style>
  <w:style w:type="numbering" w:customStyle="1" w:styleId="WW8Num5">
    <w:name w:val="WW8Num5"/>
    <w:rsid w:val="00FD56D6"/>
    <w:pPr>
      <w:numPr>
        <w:numId w:val="4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4303B1"/>
    <w:rPr>
      <w:color w:val="605E5C"/>
      <w:shd w:val="clear" w:color="auto" w:fill="E1DFDD"/>
    </w:rPr>
  </w:style>
  <w:style w:type="character" w:customStyle="1" w:styleId="Hyperlink1">
    <w:name w:val="Hyperlink.1"/>
    <w:rsid w:val="00CE6E1D"/>
    <w:rPr>
      <w:color w:val="0000FF"/>
      <w:sz w:val="20"/>
      <w:szCs w:val="20"/>
      <w:u w:val="single" w:color="0000FF"/>
    </w:rPr>
  </w:style>
  <w:style w:type="paragraph" w:customStyle="1" w:styleId="Tekstpodstawowywciety2">
    <w:name w:val="Tekst podstawowy wciety 2"/>
    <w:basedOn w:val="Normalny"/>
    <w:rsid w:val="0042083D"/>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42083D"/>
    <w:pPr>
      <w:numPr>
        <w:numId w:val="58"/>
      </w:numPr>
      <w:suppressAutoHyphens/>
    </w:pPr>
    <w:rPr>
      <w:sz w:val="24"/>
      <w:lang w:eastAsia="zh-CN"/>
    </w:rPr>
  </w:style>
  <w:style w:type="paragraph" w:customStyle="1" w:styleId="TableParagraph">
    <w:name w:val="Table Paragraph"/>
    <w:basedOn w:val="Normalny"/>
    <w:uiPriority w:val="1"/>
    <w:qFormat/>
    <w:rsid w:val="0042083D"/>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333EA4"/>
    <w:pPr>
      <w:widowControl w:val="0"/>
      <w:suppressAutoHyphens/>
      <w:autoSpaceDE w:val="0"/>
    </w:pPr>
    <w:rPr>
      <w:color w:val="000000"/>
      <w:kern w:val="1"/>
      <w:sz w:val="24"/>
      <w:szCs w:val="24"/>
      <w:lang w:eastAsia="hi-IN" w:bidi="hi-IN"/>
    </w:rPr>
  </w:style>
  <w:style w:type="paragraph" w:customStyle="1" w:styleId="1">
    <w:name w:val="1."/>
    <w:basedOn w:val="Normalny"/>
    <w:rsid w:val="0070136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6217DD"/>
    <w:rPr>
      <w:sz w:val="24"/>
      <w:szCs w:val="24"/>
    </w:rPr>
  </w:style>
  <w:style w:type="character" w:styleId="Uwydatnienie">
    <w:name w:val="Emphasis"/>
    <w:qFormat/>
    <w:rsid w:val="002B5F42"/>
    <w:rPr>
      <w:i/>
      <w:iCs/>
    </w:rPr>
  </w:style>
  <w:style w:type="paragraph" w:customStyle="1" w:styleId="WW-Tekstpodstawowywcity3">
    <w:name w:val="WW-Tekst podstawowy wcięty 3"/>
    <w:basedOn w:val="Normalny"/>
    <w:rsid w:val="001E4FBF"/>
    <w:pPr>
      <w:tabs>
        <w:tab w:val="left" w:pos="16756"/>
      </w:tabs>
      <w:suppressAutoHyphens/>
      <w:ind w:left="284"/>
      <w:jc w:val="both"/>
    </w:pPr>
    <w:rPr>
      <w:kern w:val="1"/>
      <w:sz w:val="24"/>
      <w:lang w:eastAsia="ar-SA"/>
    </w:rPr>
  </w:style>
  <w:style w:type="character" w:styleId="Odwoanieprzypisukocowego">
    <w:name w:val="endnote reference"/>
    <w:basedOn w:val="Domylnaczcionkaakapitu"/>
    <w:semiHidden/>
    <w:unhideWhenUsed/>
    <w:rsid w:val="0050361D"/>
    <w:rPr>
      <w:vertAlign w:val="superscript"/>
    </w:rPr>
  </w:style>
  <w:style w:type="character" w:customStyle="1" w:styleId="markedcontent">
    <w:name w:val="markedcontent"/>
    <w:basedOn w:val="Domylnaczcionkaakapitu"/>
    <w:rsid w:val="00F73982"/>
  </w:style>
  <w:style w:type="character" w:customStyle="1" w:styleId="Bodytext2">
    <w:name w:val="Body text (2)_"/>
    <w:basedOn w:val="Domylnaczcionkaakapitu"/>
    <w:link w:val="Bodytext20"/>
    <w:rsid w:val="000C6C4F"/>
    <w:rPr>
      <w:rFonts w:ascii="Calibri" w:eastAsia="Calibri" w:hAnsi="Calibri" w:cs="Calibri"/>
      <w:sz w:val="21"/>
      <w:szCs w:val="21"/>
      <w:shd w:val="clear" w:color="auto" w:fill="FFFFFF"/>
    </w:rPr>
  </w:style>
  <w:style w:type="paragraph" w:customStyle="1" w:styleId="Bodytext20">
    <w:name w:val="Body text (2)"/>
    <w:basedOn w:val="Normalny"/>
    <w:link w:val="Bodytext2"/>
    <w:rsid w:val="000C6C4F"/>
    <w:pPr>
      <w:widowControl w:val="0"/>
      <w:shd w:val="clear" w:color="auto" w:fill="FFFFFF"/>
      <w:spacing w:line="0" w:lineRule="atLeast"/>
      <w:ind w:hanging="600"/>
    </w:pPr>
    <w:rPr>
      <w:rFonts w:ascii="Calibri" w:eastAsia="Calibri" w:hAnsi="Calibri" w:cs="Calibri"/>
      <w:sz w:val="21"/>
      <w:szCs w:val="21"/>
    </w:rPr>
  </w:style>
  <w:style w:type="character" w:customStyle="1" w:styleId="UnresolvedMention">
    <w:name w:val="Unresolved Mention"/>
    <w:basedOn w:val="Domylnaczcionkaakapitu"/>
    <w:uiPriority w:val="99"/>
    <w:semiHidden/>
    <w:unhideWhenUsed/>
    <w:rsid w:val="00AD34A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toc 1" w:qFormat="1"/>
    <w:lsdException w:name="footnote text"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07542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81518C"/>
    <w:pPr>
      <w:keepNext/>
      <w:spacing w:line="288" w:lineRule="auto"/>
      <w:ind w:firstLine="851"/>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Normal,Akapit z listą31,Wypunktowanie,Normal2,Asia 2  Akapit z listą,tekst normalny,normalny tekst,Numerowanie,List Paragraph,Akapit z listą BS,L1,sw tekst,Akapit z listą5,Kolorowa lista — akcent 11,Akapit normalny,Lista XXX"/>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81518C"/>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9"/>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0"/>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25"/>
      </w:numPr>
    </w:pPr>
  </w:style>
  <w:style w:type="numbering" w:customStyle="1" w:styleId="List1">
    <w:name w:val="List 1"/>
    <w:basedOn w:val="Bezlisty"/>
    <w:rsid w:val="00F44DF6"/>
    <w:pPr>
      <w:numPr>
        <w:numId w:val="11"/>
      </w:numPr>
    </w:pPr>
  </w:style>
  <w:style w:type="numbering" w:customStyle="1" w:styleId="Lista21">
    <w:name w:val="Lista 21"/>
    <w:basedOn w:val="Bezlisty"/>
    <w:rsid w:val="00F44DF6"/>
    <w:pPr>
      <w:numPr>
        <w:numId w:val="12"/>
      </w:numPr>
    </w:pPr>
  </w:style>
  <w:style w:type="numbering" w:customStyle="1" w:styleId="Lista31">
    <w:name w:val="Lista 31"/>
    <w:basedOn w:val="Bezlisty"/>
    <w:rsid w:val="00F44DF6"/>
    <w:pPr>
      <w:numPr>
        <w:numId w:val="13"/>
      </w:numPr>
    </w:pPr>
  </w:style>
  <w:style w:type="numbering" w:customStyle="1" w:styleId="Lista41">
    <w:name w:val="Lista 41"/>
    <w:basedOn w:val="Bezlisty"/>
    <w:rsid w:val="00F44DF6"/>
    <w:pPr>
      <w:numPr>
        <w:numId w:val="14"/>
      </w:numPr>
    </w:pPr>
  </w:style>
  <w:style w:type="numbering" w:customStyle="1" w:styleId="Lista51">
    <w:name w:val="Lista 51"/>
    <w:basedOn w:val="Bezlisty"/>
    <w:rsid w:val="00F44DF6"/>
    <w:pPr>
      <w:numPr>
        <w:numId w:val="15"/>
      </w:numPr>
    </w:pPr>
  </w:style>
  <w:style w:type="numbering" w:customStyle="1" w:styleId="List6">
    <w:name w:val="List 6"/>
    <w:basedOn w:val="Bezlisty"/>
    <w:rsid w:val="00F44DF6"/>
    <w:pPr>
      <w:numPr>
        <w:numId w:val="16"/>
      </w:numPr>
    </w:pPr>
  </w:style>
  <w:style w:type="numbering" w:customStyle="1" w:styleId="List7">
    <w:name w:val="List 7"/>
    <w:basedOn w:val="Bezlisty"/>
    <w:rsid w:val="00F44DF6"/>
    <w:pPr>
      <w:numPr>
        <w:numId w:val="24"/>
      </w:numPr>
    </w:pPr>
  </w:style>
  <w:style w:type="numbering" w:customStyle="1" w:styleId="List8">
    <w:name w:val="List 8"/>
    <w:basedOn w:val="Bezlisty"/>
    <w:rsid w:val="00F44DF6"/>
    <w:pPr>
      <w:numPr>
        <w:numId w:val="17"/>
      </w:numPr>
    </w:pPr>
  </w:style>
  <w:style w:type="numbering" w:customStyle="1" w:styleId="List9">
    <w:name w:val="List 9"/>
    <w:basedOn w:val="Bezlisty"/>
    <w:rsid w:val="00F44DF6"/>
    <w:pPr>
      <w:numPr>
        <w:numId w:val="18"/>
      </w:numPr>
    </w:pPr>
  </w:style>
  <w:style w:type="numbering" w:customStyle="1" w:styleId="List10">
    <w:name w:val="List 10"/>
    <w:basedOn w:val="Bezlisty"/>
    <w:rsid w:val="00F44DF6"/>
    <w:pPr>
      <w:numPr>
        <w:numId w:val="19"/>
      </w:numPr>
    </w:pPr>
  </w:style>
  <w:style w:type="numbering" w:customStyle="1" w:styleId="List11">
    <w:name w:val="List 11"/>
    <w:basedOn w:val="Bezlisty"/>
    <w:rsid w:val="00F44DF6"/>
    <w:pPr>
      <w:numPr>
        <w:numId w:val="20"/>
      </w:numPr>
    </w:pPr>
  </w:style>
  <w:style w:type="numbering" w:customStyle="1" w:styleId="List12">
    <w:name w:val="List 12"/>
    <w:basedOn w:val="Bezlisty"/>
    <w:rsid w:val="00F44DF6"/>
    <w:pPr>
      <w:numPr>
        <w:numId w:val="21"/>
      </w:numPr>
    </w:pPr>
  </w:style>
  <w:style w:type="numbering" w:customStyle="1" w:styleId="List13">
    <w:name w:val="List 13"/>
    <w:basedOn w:val="Bezlisty"/>
    <w:rsid w:val="00F44DF6"/>
    <w:pPr>
      <w:numPr>
        <w:numId w:val="22"/>
      </w:numPr>
    </w:pPr>
  </w:style>
  <w:style w:type="numbering" w:customStyle="1" w:styleId="List14">
    <w:name w:val="List 14"/>
    <w:basedOn w:val="Bezlisty"/>
    <w:rsid w:val="00F44DF6"/>
    <w:pPr>
      <w:numPr>
        <w:numId w:val="23"/>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4"/>
      </w:numPr>
      <w:spacing w:before="120" w:after="120"/>
      <w:jc w:val="both"/>
    </w:pPr>
    <w:rPr>
      <w:rFonts w:eastAsia="Calibri"/>
      <w:sz w:val="24"/>
      <w:szCs w:val="22"/>
      <w:lang w:eastAsia="en-GB"/>
    </w:rPr>
  </w:style>
  <w:style w:type="paragraph" w:customStyle="1" w:styleId="Tiret1">
    <w:name w:val="Tiret 1"/>
    <w:basedOn w:val="Normalny"/>
    <w:rsid w:val="00B27A8F"/>
    <w:pPr>
      <w:numPr>
        <w:numId w:val="3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Normal Znak,Akapit z listą31 Znak,Wypunktowanie Znak,Normal2 Znak,Asia 2  Akapit z listą Znak,tekst normalny Znak,normalny tekst Znak,Numerowanie Znak,List Paragraph Znak,Akapit z listą BS Znak,L1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7"/>
      </w:numPr>
    </w:pPr>
  </w:style>
  <w:style w:type="numbering" w:customStyle="1" w:styleId="WW8Num5">
    <w:name w:val="WW8Num5"/>
    <w:rsid w:val="00FD56D6"/>
    <w:pPr>
      <w:numPr>
        <w:numId w:val="4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4303B1"/>
    <w:rPr>
      <w:color w:val="605E5C"/>
      <w:shd w:val="clear" w:color="auto" w:fill="E1DFDD"/>
    </w:rPr>
  </w:style>
  <w:style w:type="character" w:customStyle="1" w:styleId="Hyperlink1">
    <w:name w:val="Hyperlink.1"/>
    <w:rsid w:val="00CE6E1D"/>
    <w:rPr>
      <w:color w:val="0000FF"/>
      <w:sz w:val="20"/>
      <w:szCs w:val="20"/>
      <w:u w:val="single" w:color="0000FF"/>
    </w:rPr>
  </w:style>
  <w:style w:type="paragraph" w:customStyle="1" w:styleId="Tekstpodstawowywciety2">
    <w:name w:val="Tekst podstawowy wciety 2"/>
    <w:basedOn w:val="Normalny"/>
    <w:rsid w:val="0042083D"/>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42083D"/>
    <w:pPr>
      <w:numPr>
        <w:numId w:val="58"/>
      </w:numPr>
      <w:suppressAutoHyphens/>
    </w:pPr>
    <w:rPr>
      <w:sz w:val="24"/>
      <w:lang w:eastAsia="zh-CN"/>
    </w:rPr>
  </w:style>
  <w:style w:type="paragraph" w:customStyle="1" w:styleId="TableParagraph">
    <w:name w:val="Table Paragraph"/>
    <w:basedOn w:val="Normalny"/>
    <w:uiPriority w:val="1"/>
    <w:qFormat/>
    <w:rsid w:val="0042083D"/>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333EA4"/>
    <w:pPr>
      <w:widowControl w:val="0"/>
      <w:suppressAutoHyphens/>
      <w:autoSpaceDE w:val="0"/>
    </w:pPr>
    <w:rPr>
      <w:color w:val="000000"/>
      <w:kern w:val="1"/>
      <w:sz w:val="24"/>
      <w:szCs w:val="24"/>
      <w:lang w:eastAsia="hi-IN" w:bidi="hi-IN"/>
    </w:rPr>
  </w:style>
  <w:style w:type="paragraph" w:customStyle="1" w:styleId="1">
    <w:name w:val="1."/>
    <w:basedOn w:val="Normalny"/>
    <w:rsid w:val="0070136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6217DD"/>
    <w:rPr>
      <w:sz w:val="24"/>
      <w:szCs w:val="24"/>
    </w:rPr>
  </w:style>
  <w:style w:type="character" w:styleId="Uwydatnienie">
    <w:name w:val="Emphasis"/>
    <w:qFormat/>
    <w:rsid w:val="002B5F42"/>
    <w:rPr>
      <w:i/>
      <w:iCs/>
    </w:rPr>
  </w:style>
  <w:style w:type="paragraph" w:customStyle="1" w:styleId="WW-Tekstpodstawowywcity3">
    <w:name w:val="WW-Tekst podstawowy wcięty 3"/>
    <w:basedOn w:val="Normalny"/>
    <w:rsid w:val="001E4FBF"/>
    <w:pPr>
      <w:tabs>
        <w:tab w:val="left" w:pos="16756"/>
      </w:tabs>
      <w:suppressAutoHyphens/>
      <w:ind w:left="284"/>
      <w:jc w:val="both"/>
    </w:pPr>
    <w:rPr>
      <w:kern w:val="1"/>
      <w:sz w:val="24"/>
      <w:lang w:eastAsia="ar-SA"/>
    </w:rPr>
  </w:style>
  <w:style w:type="character" w:styleId="Odwoanieprzypisukocowego">
    <w:name w:val="endnote reference"/>
    <w:basedOn w:val="Domylnaczcionkaakapitu"/>
    <w:semiHidden/>
    <w:unhideWhenUsed/>
    <w:rsid w:val="0050361D"/>
    <w:rPr>
      <w:vertAlign w:val="superscript"/>
    </w:rPr>
  </w:style>
  <w:style w:type="character" w:customStyle="1" w:styleId="markedcontent">
    <w:name w:val="markedcontent"/>
    <w:basedOn w:val="Domylnaczcionkaakapitu"/>
    <w:rsid w:val="00F73982"/>
  </w:style>
  <w:style w:type="character" w:customStyle="1" w:styleId="Bodytext2">
    <w:name w:val="Body text (2)_"/>
    <w:basedOn w:val="Domylnaczcionkaakapitu"/>
    <w:link w:val="Bodytext20"/>
    <w:rsid w:val="000C6C4F"/>
    <w:rPr>
      <w:rFonts w:ascii="Calibri" w:eastAsia="Calibri" w:hAnsi="Calibri" w:cs="Calibri"/>
      <w:sz w:val="21"/>
      <w:szCs w:val="21"/>
      <w:shd w:val="clear" w:color="auto" w:fill="FFFFFF"/>
    </w:rPr>
  </w:style>
  <w:style w:type="paragraph" w:customStyle="1" w:styleId="Bodytext20">
    <w:name w:val="Body text (2)"/>
    <w:basedOn w:val="Normalny"/>
    <w:link w:val="Bodytext2"/>
    <w:rsid w:val="000C6C4F"/>
    <w:pPr>
      <w:widowControl w:val="0"/>
      <w:shd w:val="clear" w:color="auto" w:fill="FFFFFF"/>
      <w:spacing w:line="0" w:lineRule="atLeast"/>
      <w:ind w:hanging="600"/>
    </w:pPr>
    <w:rPr>
      <w:rFonts w:ascii="Calibri" w:eastAsia="Calibri" w:hAnsi="Calibri" w:cs="Calibri"/>
      <w:sz w:val="21"/>
      <w:szCs w:val="21"/>
    </w:rPr>
  </w:style>
  <w:style w:type="character" w:customStyle="1" w:styleId="UnresolvedMention">
    <w:name w:val="Unresolved Mention"/>
    <w:basedOn w:val="Domylnaczcionkaakapitu"/>
    <w:uiPriority w:val="99"/>
    <w:semiHidden/>
    <w:unhideWhenUsed/>
    <w:rsid w:val="00AD3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27088680">
      <w:bodyDiv w:val="1"/>
      <w:marLeft w:val="0"/>
      <w:marRight w:val="0"/>
      <w:marTop w:val="0"/>
      <w:marBottom w:val="0"/>
      <w:divBdr>
        <w:top w:val="none" w:sz="0" w:space="0" w:color="auto"/>
        <w:left w:val="none" w:sz="0" w:space="0" w:color="auto"/>
        <w:bottom w:val="none" w:sz="0" w:space="0" w:color="auto"/>
        <w:right w:val="none" w:sz="0" w:space="0" w:color="auto"/>
      </w:divBdr>
    </w:div>
    <w:div w:id="145169887">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86855538">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07174286">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19622277">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39090289">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105193">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1769694">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3649421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17897016">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09440739">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9238905">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5972">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305760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38535186">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4933185">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588611365">
      <w:bodyDiv w:val="1"/>
      <w:marLeft w:val="0"/>
      <w:marRight w:val="0"/>
      <w:marTop w:val="0"/>
      <w:marBottom w:val="0"/>
      <w:divBdr>
        <w:top w:val="none" w:sz="0" w:space="0" w:color="auto"/>
        <w:left w:val="none" w:sz="0" w:space="0" w:color="auto"/>
        <w:bottom w:val="none" w:sz="0" w:space="0" w:color="auto"/>
        <w:right w:val="none" w:sz="0" w:space="0" w:color="auto"/>
      </w:divBdr>
    </w:div>
    <w:div w:id="1610771647">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60845436">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1708551">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88162248">
      <w:bodyDiv w:val="1"/>
      <w:marLeft w:val="0"/>
      <w:marRight w:val="0"/>
      <w:marTop w:val="0"/>
      <w:marBottom w:val="0"/>
      <w:divBdr>
        <w:top w:val="none" w:sz="0" w:space="0" w:color="auto"/>
        <w:left w:val="none" w:sz="0" w:space="0" w:color="auto"/>
        <w:bottom w:val="none" w:sz="0" w:space="0" w:color="auto"/>
        <w:right w:val="none" w:sz="0" w:space="0" w:color="auto"/>
      </w:divBdr>
    </w:div>
    <w:div w:id="1793357692">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761536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36672090">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70626646">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tarzyna.doleszczak@um.skoczow.pl" TargetMode="External"/><Relationship Id="rId18" Type="http://schemas.openxmlformats.org/officeDocument/2006/relationships/hyperlink" Target="https://platformazakupowa.pl/strona/1-regulamin" TargetMode="External"/><Relationship Id="rId26" Type="http://schemas.openxmlformats.org/officeDocument/2006/relationships/control" Target="activeX/activeX3.xml"/><Relationship Id="rId21" Type="http://schemas.openxmlformats.org/officeDocument/2006/relationships/hyperlink" Target="https://platformazakupowa.pl/pn/skoczow/proceedings"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katarzyna.doleszczak@um.skoczow.pl" TargetMode="External"/><Relationship Id="rId17" Type="http://schemas.openxmlformats.org/officeDocument/2006/relationships/hyperlink" Target="https://platformazakupowa.pl/strona/45-instrukcje" TargetMode="External"/><Relationship Id="rId25" Type="http://schemas.openxmlformats.org/officeDocument/2006/relationships/control" Target="activeX/activeX2.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katarzyna.doleszczak@um.skoczow.pl" TargetMode="External"/><Relationship Id="rId20" Type="http://schemas.openxmlformats.org/officeDocument/2006/relationships/hyperlink" Target="mailto:cwk@platformazakupowa.pl" TargetMode="External"/><Relationship Id="rId29"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koczow/proceedings" TargetMode="External"/><Relationship Id="rId24" Type="http://schemas.openxmlformats.org/officeDocument/2006/relationships/control" Target="activeX/activeX1.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pn/skoczow/proceedings" TargetMode="External"/><Relationship Id="rId23" Type="http://schemas.openxmlformats.org/officeDocument/2006/relationships/image" Target="media/image2.wmf"/><Relationship Id="rId28" Type="http://schemas.openxmlformats.org/officeDocument/2006/relationships/control" Target="activeX/activeX5.xml"/><Relationship Id="rId36" Type="http://schemas.openxmlformats.org/officeDocument/2006/relationships/fontTable" Target="fontTable.xml"/><Relationship Id="rId10" Type="http://schemas.openxmlformats.org/officeDocument/2006/relationships/hyperlink" Target="https://www.skoczow.pl" TargetMode="External"/><Relationship Id="rId19" Type="http://schemas.openxmlformats.org/officeDocument/2006/relationships/hyperlink" Target="https://platformazakupowa.pl/strona/1-regulamin" TargetMode="External"/><Relationship Id="rId31" Type="http://schemas.openxmlformats.org/officeDocument/2006/relationships/control" Target="activeX/activeX8.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platformazakupowa.pl/pn/skoczow/proceedings" TargetMode="External"/><Relationship Id="rId22" Type="http://schemas.openxmlformats.org/officeDocument/2006/relationships/hyperlink" Target="mailto:iod@um.skoczow.pl" TargetMode="External"/><Relationship Id="rId27" Type="http://schemas.openxmlformats.org/officeDocument/2006/relationships/control" Target="activeX/activeX4.xml"/><Relationship Id="rId30" Type="http://schemas.openxmlformats.org/officeDocument/2006/relationships/control" Target="activeX/activeX7.xml"/><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1CFB0-98B6-4E2B-AF97-88D438D88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TotalTime>
  <Pages>56</Pages>
  <Words>11988</Words>
  <Characters>80974</Characters>
  <Application>Microsoft Office Word</Application>
  <DocSecurity>0</DocSecurity>
  <Lines>674</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92777</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Katarzyna Doleszczak-Jakubiec</cp:lastModifiedBy>
  <cp:revision>70</cp:revision>
  <cp:lastPrinted>2023-03-03T14:32:00Z</cp:lastPrinted>
  <dcterms:created xsi:type="dcterms:W3CDTF">2022-12-15T10:02:00Z</dcterms:created>
  <dcterms:modified xsi:type="dcterms:W3CDTF">2023-05-22T05:55:00Z</dcterms:modified>
</cp:coreProperties>
</file>