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0BA5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0B95A285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0688792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C9D50F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7A37241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70477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E729A9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DA15E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2A3338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29FDA60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2D73369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4DC06F5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803A73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F33D5E2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22A109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16EB026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50C7320E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4D835B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591F6F6" w14:textId="6747950B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6741BB">
        <w:rPr>
          <w:rFonts w:ascii="Arial" w:hAnsi="Arial" w:cs="Arial"/>
          <w:b/>
          <w:bCs/>
          <w:color w:val="auto"/>
          <w:sz w:val="20"/>
          <w:szCs w:val="20"/>
        </w:rPr>
        <w:t>Zakup tlenu medycznego oraz gazów technicznych wraz z dzierżawą butli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741BB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FF4A96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40F2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7BBC25C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C01A75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67DBE66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0FE2A6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1AD2847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AEEFF7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1DCC3FA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3FB1E425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268A456C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2195FBE1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11ECB0B2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40435ADB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73015441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50A33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366B94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6DF85DB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81EF5F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6CE71D9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8F2745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866E82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EE50E3D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600D8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F4E0C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6460AE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C0AAE2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70C848F6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4EA3FF20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047F4EE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0303C8" w14:textId="681B199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6CD4D2F" w14:textId="6A4687EB" w:rsidR="00605EFD" w:rsidRDefault="00605EFD" w:rsidP="00605EFD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</w:t>
      </w:r>
      <w:r>
        <w:rPr>
          <w:rFonts w:ascii="Arial" w:hAnsi="Arial" w:cs="Arial"/>
          <w:bCs/>
          <w:sz w:val="20"/>
          <w:szCs w:val="20"/>
        </w:rPr>
        <w:t>7</w:t>
      </w:r>
      <w:r w:rsidRPr="00340353">
        <w:rPr>
          <w:rFonts w:ascii="Arial" w:hAnsi="Arial" w:cs="Arial"/>
          <w:bCs/>
          <w:sz w:val="20"/>
          <w:szCs w:val="20"/>
        </w:rPr>
        <w:t xml:space="preserve"> ust. 1 ustawy</w:t>
      </w:r>
      <w:r>
        <w:rPr>
          <w:rFonts w:ascii="Arial" w:hAnsi="Arial" w:cs="Arial"/>
          <w:bCs/>
          <w:sz w:val="20"/>
          <w:szCs w:val="20"/>
        </w:rPr>
        <w:t xml:space="preserve"> o szczególnych rozwiązaniach w zakresie przeciwdziałania wspieraniu agresji na Ukrainę oraz służących ochronie bezpieczeństwa narodowego (tj. Dz. U. z 2022 r. poz. 835)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2B1B72E" w14:textId="77777777" w:rsidR="00605EFD" w:rsidRDefault="00605EFD" w:rsidP="00605EFD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6FE8F5D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ECEB29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AA5E92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59ED592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0181EF8F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0CFF1E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47F0FAA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4988EAB6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24A12EFF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694AF2C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111103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6A7D0AB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EFCFCED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A7FCA8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38A040C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CA1A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459085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6A15C0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7544665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71D5FF8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CF7675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A43471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20A63AA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39E60B3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79A844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DD15C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D0CA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EBE62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3E80A2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CBA7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EE9DC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C373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33A8A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D9173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5D1E1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58CC6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62FA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280231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8D007DF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FCAC4E9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723B" w14:textId="77777777" w:rsidR="00FC08AB" w:rsidRDefault="00FC08AB" w:rsidP="001F0886">
      <w:pPr>
        <w:spacing w:line="240" w:lineRule="auto"/>
      </w:pPr>
      <w:r>
        <w:separator/>
      </w:r>
    </w:p>
  </w:endnote>
  <w:endnote w:type="continuationSeparator" w:id="0">
    <w:p w14:paraId="1BCB5B42" w14:textId="77777777" w:rsidR="00FC08AB" w:rsidRDefault="00FC08A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AC5B" w14:textId="77777777" w:rsidR="00FC08AB" w:rsidRDefault="00FC08AB" w:rsidP="001F0886">
      <w:pPr>
        <w:spacing w:line="240" w:lineRule="auto"/>
      </w:pPr>
      <w:r>
        <w:separator/>
      </w:r>
    </w:p>
  </w:footnote>
  <w:footnote w:type="continuationSeparator" w:id="0">
    <w:p w14:paraId="09EC1AC4" w14:textId="77777777" w:rsidR="00FC08AB" w:rsidRDefault="00FC08A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44BC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BC38CE2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69980594">
    <w:abstractNumId w:val="1"/>
  </w:num>
  <w:num w:numId="2" w16cid:durableId="57686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1057F1"/>
    <w:rsid w:val="001D5532"/>
    <w:rsid w:val="001F0886"/>
    <w:rsid w:val="001F7730"/>
    <w:rsid w:val="002565C0"/>
    <w:rsid w:val="003176A6"/>
    <w:rsid w:val="00340353"/>
    <w:rsid w:val="003C3B7E"/>
    <w:rsid w:val="00456735"/>
    <w:rsid w:val="00586591"/>
    <w:rsid w:val="005C148B"/>
    <w:rsid w:val="005F5A32"/>
    <w:rsid w:val="00605EFD"/>
    <w:rsid w:val="0063720E"/>
    <w:rsid w:val="006741BB"/>
    <w:rsid w:val="006F4FFB"/>
    <w:rsid w:val="00830FE9"/>
    <w:rsid w:val="00834BA6"/>
    <w:rsid w:val="00861D94"/>
    <w:rsid w:val="009D3D34"/>
    <w:rsid w:val="00A05842"/>
    <w:rsid w:val="00B40F20"/>
    <w:rsid w:val="00D451A5"/>
    <w:rsid w:val="00D45AF8"/>
    <w:rsid w:val="00F674D1"/>
    <w:rsid w:val="00F9593E"/>
    <w:rsid w:val="00FC08AB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73765"/>
  <w15:docId w15:val="{6549386C-AAB6-4C3A-92CA-6E20878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F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7F1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12</cp:revision>
  <cp:lastPrinted>2021-03-24T13:05:00Z</cp:lastPrinted>
  <dcterms:created xsi:type="dcterms:W3CDTF">2021-03-23T09:15:00Z</dcterms:created>
  <dcterms:modified xsi:type="dcterms:W3CDTF">2022-05-06T11:05:00Z</dcterms:modified>
</cp:coreProperties>
</file>