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2CA22956" w14:textId="77777777" w:rsidR="00CD0A4F" w:rsidRDefault="00CD0A4F" w:rsidP="00807BF3">
      <w:pPr>
        <w:spacing w:after="0" w:line="240" w:lineRule="auto"/>
        <w:ind w:left="-23"/>
        <w:rPr>
          <w:rFonts w:ascii="Arial" w:eastAsia="Times New Roman" w:hAnsi="Arial" w:cs="Arial"/>
          <w:b/>
          <w:bCs/>
          <w:sz w:val="24"/>
          <w:szCs w:val="24"/>
          <w:lang w:eastAsia="ar-SA"/>
        </w:rPr>
      </w:pPr>
      <w:r w:rsidRPr="00CD0A4F">
        <w:rPr>
          <w:rFonts w:ascii="Arial" w:eastAsia="Times New Roman" w:hAnsi="Arial" w:cs="Arial"/>
          <w:b/>
          <w:bCs/>
          <w:sz w:val="24"/>
          <w:szCs w:val="24"/>
          <w:lang w:eastAsia="ar-SA"/>
        </w:rPr>
        <w:t>Budowa ośrodka zdrowia w Nawojowej - etap I</w:t>
      </w:r>
    </w:p>
    <w:p w14:paraId="1DECA9E0" w14:textId="77777777" w:rsidR="00CD0A4F" w:rsidRDefault="00CD0A4F" w:rsidP="00807BF3">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73F3A548" w14:textId="77777777" w:rsidR="00CD0A4F" w:rsidRDefault="00CD0A4F" w:rsidP="007D2BCA">
      <w:pPr>
        <w:jc w:val="both"/>
        <w:rPr>
          <w:b/>
        </w:rPr>
      </w:pPr>
      <w:r w:rsidRPr="00CD0A4F">
        <w:rPr>
          <w:b/>
        </w:rPr>
        <w:t>Budowa ośrodka zdrowia w Nawojowej - etap I</w:t>
      </w:r>
    </w:p>
    <w:p w14:paraId="3DAF7BE7" w14:textId="6518A51A" w:rsidR="00581BE0" w:rsidRDefault="00581BE0" w:rsidP="007D2BCA">
      <w:pPr>
        <w:jc w:val="both"/>
      </w:pPr>
      <w:bookmarkStart w:id="0" w:name="_GoBack"/>
      <w:bookmarkEnd w:id="0"/>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765D2" w14:textId="77777777" w:rsidR="0082550B" w:rsidRDefault="0082550B" w:rsidP="004B1ED5">
      <w:pPr>
        <w:spacing w:after="0" w:line="240" w:lineRule="auto"/>
      </w:pPr>
      <w:r>
        <w:separator/>
      </w:r>
    </w:p>
  </w:endnote>
  <w:endnote w:type="continuationSeparator" w:id="0">
    <w:p w14:paraId="1137975B" w14:textId="77777777" w:rsidR="0082550B" w:rsidRDefault="0082550B"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D338F" w14:textId="77777777" w:rsidR="0082550B" w:rsidRDefault="0082550B" w:rsidP="004B1ED5">
      <w:pPr>
        <w:spacing w:after="0" w:line="240" w:lineRule="auto"/>
      </w:pPr>
      <w:r>
        <w:separator/>
      </w:r>
    </w:p>
  </w:footnote>
  <w:footnote w:type="continuationSeparator" w:id="0">
    <w:p w14:paraId="1D7C2410" w14:textId="77777777" w:rsidR="0082550B" w:rsidRDefault="0082550B"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D2BCA"/>
    <w:rsid w:val="007F50BD"/>
    <w:rsid w:val="00807BF3"/>
    <w:rsid w:val="0082550B"/>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D0A4F"/>
    <w:rsid w:val="00CE732B"/>
    <w:rsid w:val="00D21657"/>
    <w:rsid w:val="00DC4D75"/>
    <w:rsid w:val="00DC5C91"/>
    <w:rsid w:val="00DC74F8"/>
    <w:rsid w:val="00DD2151"/>
    <w:rsid w:val="00DD5E6D"/>
    <w:rsid w:val="00DF2AAA"/>
    <w:rsid w:val="00E173C4"/>
    <w:rsid w:val="00E46C42"/>
    <w:rsid w:val="00E919C0"/>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26</cp:revision>
  <cp:lastPrinted>2021-02-08T12:48:00Z</cp:lastPrinted>
  <dcterms:created xsi:type="dcterms:W3CDTF">2021-06-02T06:10:00Z</dcterms:created>
  <dcterms:modified xsi:type="dcterms:W3CDTF">2023-05-04T07:54:00Z</dcterms:modified>
</cp:coreProperties>
</file>