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415F82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15F82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961A81" w:rsidRDefault="002622EA" w:rsidP="00961A81">
      <w:pPr>
        <w:spacing w:after="0" w:line="240" w:lineRule="auto"/>
        <w:ind w:left="-142"/>
        <w:jc w:val="center"/>
        <w:rPr>
          <w:rFonts w:ascii="Times New Roman" w:hAnsi="Times New Roman"/>
          <w:b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r w:rsidR="00396E7A">
        <w:rPr>
          <w:rFonts w:ascii="Times New Roman" w:hAnsi="Times New Roman"/>
          <w:b/>
          <w:sz w:val="20"/>
          <w:szCs w:val="20"/>
        </w:rPr>
        <w:t xml:space="preserve"> </w:t>
      </w:r>
      <w:r w:rsidR="00961A81">
        <w:rPr>
          <w:rFonts w:ascii="Times New Roman" w:hAnsi="Times New Roman"/>
          <w:b/>
          <w:sz w:val="20"/>
          <w:szCs w:val="20"/>
        </w:rPr>
        <w:t>pn.</w:t>
      </w:r>
      <w:r w:rsidR="00961A81">
        <w:rPr>
          <w:rFonts w:ascii="Times New Roman" w:hAnsi="Times New Roman"/>
          <w:b/>
          <w:sz w:val="20"/>
          <w:szCs w:val="20"/>
        </w:rPr>
        <w:br/>
      </w:r>
      <w:r w:rsidR="00961A81" w:rsidRPr="00961A81">
        <w:rPr>
          <w:rFonts w:ascii="Times New Roman" w:hAnsi="Times New Roman"/>
          <w:b/>
          <w:u w:val="single"/>
        </w:rPr>
        <w:t>Wykonanie dokumentacji projektowej dla zadania pt.: Bud</w:t>
      </w:r>
      <w:r w:rsidR="00961A81">
        <w:rPr>
          <w:rFonts w:ascii="Times New Roman" w:hAnsi="Times New Roman"/>
          <w:b/>
          <w:u w:val="single"/>
        </w:rPr>
        <w:t>owa kanalizacji teletechnicznej</w:t>
      </w:r>
      <w:r w:rsidR="00961A81">
        <w:rPr>
          <w:rFonts w:ascii="Times New Roman" w:hAnsi="Times New Roman"/>
          <w:b/>
          <w:u w:val="single"/>
        </w:rPr>
        <w:br/>
      </w:r>
      <w:r w:rsidR="00961A81" w:rsidRPr="00961A81">
        <w:rPr>
          <w:rFonts w:ascii="Times New Roman" w:hAnsi="Times New Roman"/>
          <w:b/>
          <w:u w:val="single"/>
        </w:rPr>
        <w:t>i połączenia światłowodowego na terenie AWL w ramach real</w:t>
      </w:r>
      <w:r w:rsidR="00961A81">
        <w:rPr>
          <w:rFonts w:ascii="Times New Roman" w:hAnsi="Times New Roman"/>
          <w:b/>
          <w:u w:val="single"/>
        </w:rPr>
        <w:t>izacji zadania pn.</w:t>
      </w:r>
      <w:r w:rsidR="00961A81">
        <w:rPr>
          <w:rFonts w:ascii="Times New Roman" w:hAnsi="Times New Roman"/>
          <w:b/>
          <w:u w:val="single"/>
        </w:rPr>
        <w:br/>
      </w:r>
      <w:r w:rsidR="00961A81" w:rsidRPr="00961A81">
        <w:rPr>
          <w:rFonts w:ascii="Times New Roman" w:hAnsi="Times New Roman"/>
          <w:b/>
          <w:u w:val="single"/>
        </w:rPr>
        <w:t>"Budowa kanalizacji teletechnicznej i połącz</w:t>
      </w:r>
      <w:r w:rsidR="00961A81">
        <w:rPr>
          <w:rFonts w:ascii="Times New Roman" w:hAnsi="Times New Roman"/>
          <w:b/>
          <w:u w:val="single"/>
        </w:rPr>
        <w:t>enia światłowodowego do budynku nr 32</w:t>
      </w:r>
      <w:r w:rsidR="00961A81">
        <w:rPr>
          <w:rFonts w:ascii="Times New Roman" w:hAnsi="Times New Roman"/>
          <w:b/>
          <w:u w:val="single"/>
        </w:rPr>
        <w:br/>
      </w:r>
      <w:r w:rsidR="00961A81" w:rsidRPr="00961A81">
        <w:rPr>
          <w:rFonts w:ascii="Times New Roman" w:hAnsi="Times New Roman"/>
          <w:b/>
          <w:u w:val="single"/>
        </w:rPr>
        <w:t>oraz do budynków kos</w:t>
      </w:r>
      <w:r w:rsidR="00961A81" w:rsidRPr="00961A81">
        <w:rPr>
          <w:rFonts w:ascii="Times New Roman" w:hAnsi="Times New Roman"/>
          <w:b/>
          <w:u w:val="single"/>
        </w:rPr>
        <w:t>zarowych typu Siedlce i Wesoła"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C60846">
        <w:rPr>
          <w:rFonts w:ascii="Times New Roman" w:hAnsi="Times New Roman"/>
          <w:bCs/>
          <w:color w:val="FF0000"/>
          <w:sz w:val="20"/>
          <w:szCs w:val="20"/>
        </w:rPr>
        <w:t>(dokument składany wraz z ofertą</w:t>
      </w: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 xml:space="preserve"> - jeżeli dotyczy</w:t>
      </w:r>
      <w:r w:rsidRPr="00C60846">
        <w:rPr>
          <w:rFonts w:ascii="Times New Roman" w:hAnsi="Times New Roman"/>
          <w:bCs/>
          <w:color w:val="FF0000"/>
          <w:sz w:val="20"/>
          <w:szCs w:val="20"/>
        </w:rPr>
        <w:t>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</w:t>
      </w:r>
      <w:r w:rsidR="00415F82">
        <w:rPr>
          <w:rFonts w:ascii="Times New Roman" w:hAnsi="Times New Roman"/>
          <w:sz w:val="20"/>
          <w:szCs w:val="20"/>
        </w:rPr>
        <w:t xml:space="preserve">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415F82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>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</w:t>
      </w:r>
      <w:r w:rsidR="00415F82">
        <w:rPr>
          <w:rFonts w:ascii="Times New Roman" w:eastAsia="TimesNewRoman" w:hAnsi="Times New Roman"/>
          <w:sz w:val="20"/>
          <w:szCs w:val="20"/>
        </w:rPr>
        <w:t>runku, o którym mowa w punkcie 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C60846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4FF3" w:rsidRPr="00C60846" w:rsidRDefault="00C6084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1486F" w:rsidRPr="00C60846" w:rsidRDefault="00A1486F" w:rsidP="00C60846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Załącznik nr 5 do SWZ</w:t>
      </w:r>
    </w:p>
    <w:p w:rsidR="00C60846" w:rsidRDefault="00C60846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C60846" w:rsidRDefault="00A1486F" w:rsidP="00C60846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C60846" w:rsidRPr="00C60846">
        <w:rPr>
          <w:rFonts w:ascii="Times New Roman" w:eastAsiaTheme="minorHAnsi" w:hAnsi="Times New Roman"/>
          <w:b/>
          <w:sz w:val="20"/>
          <w:szCs w:val="20"/>
        </w:rPr>
        <w:t>Wykonanie dokumentacji projektowej dla zadania pt.: Budowa kanalizacji teletechnicznej i połączenia światłowodowego na terenie AWL w ramach realizacji zadania pn. "Budowa kanalizacji teletechnicznej i połącz</w:t>
      </w:r>
      <w:r w:rsidR="00C60846">
        <w:rPr>
          <w:rFonts w:ascii="Times New Roman" w:eastAsiaTheme="minorHAnsi" w:hAnsi="Times New Roman"/>
          <w:b/>
          <w:sz w:val="20"/>
          <w:szCs w:val="20"/>
        </w:rPr>
        <w:t>enia światłowodowego do budynku</w:t>
      </w:r>
      <w:r w:rsidR="00C60846">
        <w:rPr>
          <w:rFonts w:ascii="Times New Roman" w:eastAsiaTheme="minorHAnsi" w:hAnsi="Times New Roman"/>
          <w:b/>
          <w:sz w:val="20"/>
          <w:szCs w:val="20"/>
        </w:rPr>
        <w:br/>
      </w:r>
      <w:r w:rsidR="00C60846" w:rsidRPr="00C60846">
        <w:rPr>
          <w:rFonts w:ascii="Times New Roman" w:eastAsiaTheme="minorHAnsi" w:hAnsi="Times New Roman"/>
          <w:b/>
          <w:sz w:val="20"/>
          <w:szCs w:val="20"/>
        </w:rPr>
        <w:t xml:space="preserve">nr 32 oraz do budynków koszarowych typu Siedlce i Wesoła",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C60846" w:rsidP="00DB28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110010" w:rsidRPr="00415F82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(dokument składany wraz z ofertą -</w:t>
      </w: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jeżeli dotyczy</w:t>
      </w: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)</w:t>
      </w:r>
    </w:p>
    <w:p w:rsidR="00110010" w:rsidRPr="00DB287F" w:rsidRDefault="00110010" w:rsidP="00DB287F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DB287F" w:rsidRPr="00DB287F">
        <w:rPr>
          <w:rFonts w:ascii="Times New Roman" w:eastAsia="Times New Roman" w:hAnsi="Times New Roman"/>
          <w:b/>
          <w:sz w:val="20"/>
          <w:szCs w:val="20"/>
          <w:lang w:eastAsia="pl-PL"/>
        </w:rPr>
        <w:t>Wykonanie dokumentacji projektowej dla zadania pt.: Budowa kanalizacji teletechnicznej i połączenia światłowodowego na terenie AWL w ramach realizacji zadania pn. "Budowa kanalizacji teletechnicznej i połącz</w:t>
      </w:r>
      <w:r w:rsidR="00DB287F">
        <w:rPr>
          <w:rFonts w:ascii="Times New Roman" w:eastAsia="Times New Roman" w:hAnsi="Times New Roman"/>
          <w:b/>
          <w:sz w:val="20"/>
          <w:szCs w:val="20"/>
          <w:lang w:eastAsia="pl-PL"/>
        </w:rPr>
        <w:t>enia światłowodowego do budynku</w:t>
      </w:r>
      <w:r w:rsidR="00DB287F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DB287F" w:rsidRPr="00DB28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nr 32 oraz do budynków koszarowych typu Siedlce i Wesoła",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DB287F" w:rsidRDefault="00DB287F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DB287F" w:rsidP="00DB287F">
      <w:pPr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br w:type="page"/>
      </w: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415F82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DB287F" w:rsidRDefault="00415F82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color w:val="FF0000"/>
          <w:sz w:val="20"/>
          <w:szCs w:val="20"/>
        </w:rPr>
      </w:pPr>
      <w:r w:rsidRPr="00DB287F">
        <w:rPr>
          <w:rFonts w:ascii="Times New Roman" w:eastAsiaTheme="minorHAnsi" w:hAnsi="Times New Roman"/>
          <w:color w:val="FF0000"/>
          <w:sz w:val="20"/>
          <w:szCs w:val="20"/>
        </w:rPr>
        <w:t>(dokument składany na wezwanie</w:t>
      </w:r>
      <w:r w:rsidR="00010E31" w:rsidRPr="00DB287F">
        <w:rPr>
          <w:rFonts w:ascii="Times New Roman" w:eastAsiaTheme="minorHAnsi" w:hAnsi="Times New Roman"/>
          <w:color w:val="FF0000"/>
          <w:sz w:val="20"/>
          <w:szCs w:val="20"/>
        </w:rPr>
        <w:t>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DB287F" w:rsidRPr="00DB287F" w:rsidRDefault="00357456" w:rsidP="00DB287F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>DOTYCZĄCE PRZESŁ</w:t>
      </w:r>
      <w:r w:rsidR="00DB287F">
        <w:rPr>
          <w:rFonts w:ascii="Times New Roman" w:eastAsia="Times New Roman" w:hAnsi="Times New Roman"/>
          <w:b/>
          <w:bCs/>
          <w:lang w:eastAsia="pl-PL"/>
        </w:rPr>
        <w:t>ANKI WYKLUCZENIA Z POSTĘPOWANIA</w:t>
      </w:r>
      <w:r w:rsidR="00DB287F">
        <w:rPr>
          <w:rFonts w:ascii="Times New Roman" w:eastAsia="Times New Roman" w:hAnsi="Times New Roman"/>
          <w:b/>
          <w:bCs/>
          <w:lang w:eastAsia="pl-PL"/>
        </w:rPr>
        <w:br/>
      </w:r>
      <w:r w:rsidR="00DB287F">
        <w:rPr>
          <w:rFonts w:ascii="Times New Roman" w:hAnsi="Times New Roman"/>
          <w:b/>
        </w:rPr>
        <w:t xml:space="preserve">pn. </w:t>
      </w:r>
      <w:r w:rsidR="00DB287F" w:rsidRPr="00DB287F">
        <w:rPr>
          <w:rFonts w:ascii="Times New Roman" w:hAnsi="Times New Roman"/>
          <w:b/>
          <w:u w:val="single"/>
        </w:rPr>
        <w:t>Wykonanie dokumentacji projektowej dla zadania pt.: Budowa kanalizacji teletechnicznej i połączenia światłowodowego na terenie AWL w ramach realizacji zadania pn. "Budowa kanalizacji teletechnicznej i połączenia światłowodowego do budynku</w:t>
      </w:r>
    </w:p>
    <w:p w:rsidR="00357456" w:rsidRPr="00396E7A" w:rsidRDefault="00DB287F" w:rsidP="00DB287F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DB287F">
        <w:rPr>
          <w:rFonts w:ascii="Times New Roman" w:hAnsi="Times New Roman"/>
          <w:b/>
          <w:u w:val="single"/>
        </w:rPr>
        <w:t>nr 32 oraz do budynków kos</w:t>
      </w:r>
      <w:r w:rsidR="006B7259">
        <w:rPr>
          <w:rFonts w:ascii="Times New Roman" w:hAnsi="Times New Roman"/>
          <w:b/>
          <w:u w:val="single"/>
        </w:rPr>
        <w:t>zarowych typu Siedlce i Wesoła"</w:t>
      </w:r>
    </w:p>
    <w:p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0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0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6B7259" w:rsidP="006B7259">
      <w:pPr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br w:type="page"/>
      </w:r>
    </w:p>
    <w:p w:rsidR="00415F82" w:rsidRDefault="00415F82" w:rsidP="006B7259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  <w:r w:rsidRPr="00415F82">
        <w:rPr>
          <w:rFonts w:ascii="Times New Roman" w:eastAsiaTheme="minorHAnsi" w:hAnsi="Times New Roman"/>
          <w:bCs/>
          <w:sz w:val="20"/>
          <w:szCs w:val="20"/>
        </w:rPr>
        <w:t xml:space="preserve">Załącznik nr </w:t>
      </w:r>
      <w:r>
        <w:rPr>
          <w:rFonts w:ascii="Times New Roman" w:eastAsiaTheme="minorHAnsi" w:hAnsi="Times New Roman"/>
          <w:bCs/>
          <w:sz w:val="20"/>
          <w:szCs w:val="20"/>
        </w:rPr>
        <w:t>8</w:t>
      </w:r>
      <w:r w:rsidRPr="00415F82">
        <w:rPr>
          <w:rFonts w:ascii="Times New Roman" w:eastAsiaTheme="minorHAnsi" w:hAnsi="Times New Roman"/>
          <w:bCs/>
          <w:sz w:val="20"/>
          <w:szCs w:val="20"/>
        </w:rPr>
        <w:t xml:space="preserve"> do SWZ</w:t>
      </w:r>
    </w:p>
    <w:p w:rsidR="006B7259" w:rsidRPr="006B7259" w:rsidRDefault="006B7259" w:rsidP="006B7259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Nazwa i adres wykonawcy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415F82" w:rsidRPr="00415F82" w:rsidRDefault="00415F82" w:rsidP="00415F82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415F82" w:rsidRPr="00415F82" w:rsidRDefault="00415F82" w:rsidP="00415F82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415F82">
        <w:rPr>
          <w:rFonts w:ascii="Times New Roman" w:eastAsiaTheme="minorHAnsi" w:hAnsi="Times New Roman"/>
          <w:sz w:val="18"/>
          <w:szCs w:val="18"/>
        </w:rPr>
        <w:tab/>
      </w:r>
      <w:r w:rsidRPr="00415F82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415F82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wezwanie)</w:t>
      </w: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 xml:space="preserve">DOTYCZĄCE </w:t>
      </w:r>
      <w:r w:rsidR="00DB287F">
        <w:rPr>
          <w:rFonts w:ascii="Times New Roman" w:eastAsiaTheme="minorHAnsi" w:hAnsi="Times New Roman"/>
          <w:sz w:val="20"/>
          <w:szCs w:val="20"/>
        </w:rPr>
        <w:t xml:space="preserve">POTWIERDZENIA </w:t>
      </w:r>
      <w:r w:rsidRPr="00415F82">
        <w:rPr>
          <w:rFonts w:ascii="Times New Roman" w:eastAsiaTheme="minorHAnsi" w:hAnsi="Times New Roman"/>
          <w:sz w:val="20"/>
          <w:szCs w:val="20"/>
        </w:rPr>
        <w:t>PRZESŁANEK WYKLUCZENIA Z POSTĘPOWANIA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 xml:space="preserve">- </w:t>
      </w:r>
      <w:r w:rsidRPr="00415F82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415F82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415F82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415F82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415F82" w:rsidRPr="006B7259" w:rsidRDefault="00415F82" w:rsidP="006B7259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6B7259" w:rsidRPr="006B7259">
        <w:rPr>
          <w:rFonts w:ascii="Times New Roman" w:eastAsiaTheme="minorHAnsi" w:hAnsi="Times New Roman"/>
          <w:b/>
          <w:sz w:val="20"/>
          <w:szCs w:val="20"/>
        </w:rPr>
        <w:t>Wykonanie dokumentacji projektowej dla zadania pt.: Budowa kanalizacji teletechnicznej i połączenia światłowodowego na terenie AWL w ramach realizacji zadania pn. "Budowa kanalizacji teletechnicznej i połącz</w:t>
      </w:r>
      <w:r w:rsidR="006B7259">
        <w:rPr>
          <w:rFonts w:ascii="Times New Roman" w:eastAsiaTheme="minorHAnsi" w:hAnsi="Times New Roman"/>
          <w:b/>
          <w:sz w:val="20"/>
          <w:szCs w:val="20"/>
        </w:rPr>
        <w:t>enia światłowodowego do budynku</w:t>
      </w:r>
      <w:r w:rsidR="006B7259">
        <w:rPr>
          <w:rFonts w:ascii="Times New Roman" w:eastAsiaTheme="minorHAnsi" w:hAnsi="Times New Roman"/>
          <w:b/>
          <w:sz w:val="20"/>
          <w:szCs w:val="20"/>
        </w:rPr>
        <w:br/>
      </w:r>
      <w:r w:rsidR="006B7259" w:rsidRPr="006B7259">
        <w:rPr>
          <w:rFonts w:ascii="Times New Roman" w:eastAsiaTheme="minorHAnsi" w:hAnsi="Times New Roman"/>
          <w:b/>
          <w:sz w:val="20"/>
          <w:szCs w:val="20"/>
        </w:rPr>
        <w:t xml:space="preserve">nr 32 oraz do budynków koszarowych typu Siedlce i Wesoła", </w:t>
      </w:r>
      <w:r w:rsidR="006B7259">
        <w:rPr>
          <w:rFonts w:ascii="Times New Roman" w:eastAsiaTheme="minorHAnsi" w:hAnsi="Times New Roman"/>
          <w:sz w:val="20"/>
          <w:szCs w:val="20"/>
        </w:rPr>
        <w:t>oświadczam,</w:t>
      </w:r>
      <w:r w:rsidR="0040303D">
        <w:rPr>
          <w:rFonts w:ascii="Times New Roman" w:eastAsiaTheme="minorHAnsi" w:hAnsi="Times New Roman"/>
          <w:sz w:val="20"/>
          <w:szCs w:val="20"/>
        </w:rPr>
        <w:t xml:space="preserve"> </w:t>
      </w:r>
      <w:bookmarkStart w:id="1" w:name="_GoBack"/>
      <w:bookmarkEnd w:id="1"/>
      <w:r w:rsidRPr="00415F82">
        <w:rPr>
          <w:rFonts w:ascii="Times New Roman" w:eastAsiaTheme="minorHAnsi" w:hAnsi="Times New Roman"/>
          <w:sz w:val="20"/>
          <w:szCs w:val="20"/>
        </w:rPr>
        <w:t>co następuje:</w:t>
      </w:r>
    </w:p>
    <w:p w:rsidR="00415F82" w:rsidRDefault="00415F82" w:rsidP="00415F82">
      <w:pPr>
        <w:spacing w:after="0" w:line="276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7 </w:t>
      </w:r>
      <w:r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415F82" w:rsidRDefault="00415F82" w:rsidP="00415F82">
      <w:pPr>
        <w:spacing w:after="0" w:line="276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Oświadczam, że wszystkie informacje podane w powyższych oświadczeniach </w:t>
      </w:r>
      <w:r w:rsidRPr="00415F82">
        <w:rPr>
          <w:rFonts w:ascii="Times New Roman" w:eastAsiaTheme="minorHAnsi" w:hAnsi="Times New Roman"/>
          <w:b/>
          <w:sz w:val="20"/>
          <w:szCs w:val="20"/>
          <w:u w:val="single"/>
        </w:rPr>
        <w:t>są aktualne i zgodne z prawdą</w:t>
      </w: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 oraz zostały przedstawione z pełną świadomością konsekwencji wprowadzenia Zamawiającego w błąd przy przedstawieniu informacji.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A90FA5" w:rsidRDefault="00415F82" w:rsidP="006B7259">
      <w:pPr>
        <w:spacing w:line="72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5F82" w:rsidRPr="003A596F" w:rsidRDefault="00415F82" w:rsidP="00415F8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415F82" w:rsidRPr="003A596F" w:rsidRDefault="00415F82" w:rsidP="00415F82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415F82" w:rsidRPr="00EC3EB6" w:rsidRDefault="00415F82" w:rsidP="00415F82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415F82" w:rsidRPr="00110010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415F82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927FC7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WNP/717</w:t>
    </w:r>
    <w:r w:rsidR="002622EA">
      <w:rPr>
        <w:rFonts w:ascii="Times New Roman" w:hAnsi="Times New Roman"/>
        <w:sz w:val="20"/>
        <w:szCs w:val="20"/>
      </w:rPr>
      <w:t>/P</w:t>
    </w:r>
    <w:r w:rsidR="00415F82">
      <w:rPr>
        <w:rFonts w:ascii="Times New Roman" w:hAnsi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396E7A"/>
    <w:rsid w:val="0040303D"/>
    <w:rsid w:val="00415F82"/>
    <w:rsid w:val="00451A7D"/>
    <w:rsid w:val="006B7259"/>
    <w:rsid w:val="00703E9F"/>
    <w:rsid w:val="00927FC7"/>
    <w:rsid w:val="00934FF3"/>
    <w:rsid w:val="00942B32"/>
    <w:rsid w:val="00961A81"/>
    <w:rsid w:val="00A01CD0"/>
    <w:rsid w:val="00A1486F"/>
    <w:rsid w:val="00BF28B7"/>
    <w:rsid w:val="00C60846"/>
    <w:rsid w:val="00DB287F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E7F1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13</cp:revision>
  <dcterms:created xsi:type="dcterms:W3CDTF">2023-05-24T10:26:00Z</dcterms:created>
  <dcterms:modified xsi:type="dcterms:W3CDTF">2024-09-06T11:00:00Z</dcterms:modified>
</cp:coreProperties>
</file>