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6E26" w14:textId="77777777" w:rsidR="00D96535" w:rsidRDefault="00D96535">
      <w:pPr>
        <w:pStyle w:val="Standard"/>
        <w:spacing w:line="480" w:lineRule="auto"/>
        <w:jc w:val="center"/>
        <w:rPr>
          <w:rFonts w:ascii="Calibri" w:hAnsi="Calibri" w:cs="Arial"/>
          <w:b/>
          <w:u w:val="single"/>
        </w:rPr>
      </w:pPr>
    </w:p>
    <w:p w14:paraId="2AC984A4" w14:textId="77777777" w:rsidR="00D96535" w:rsidRDefault="00E1550E">
      <w:pPr>
        <w:pStyle w:val="Textbody"/>
        <w:spacing w:after="0" w:line="48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FF26372" w14:textId="77777777" w:rsidR="00D96535" w:rsidRDefault="00E1550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60DDB40D" w14:textId="77777777" w:rsidR="00D96535" w:rsidRDefault="00E1550E">
      <w:pPr>
        <w:pStyle w:val="Textbody"/>
        <w:spacing w:after="0" w:line="360" w:lineRule="auto"/>
        <w:ind w:right="595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45133EF" w14:textId="77777777" w:rsidR="00D96535" w:rsidRDefault="00E1550E">
      <w:pPr>
        <w:pStyle w:val="Standard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 WYKAZ OSÓB</w:t>
      </w:r>
    </w:p>
    <w:p w14:paraId="2A42302B" w14:textId="77777777" w:rsidR="00D96535" w:rsidRDefault="00D96535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483E9B04" w14:textId="77777777" w:rsidR="00D96535" w:rsidRDefault="00D96535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73171D21" w14:textId="7983B642" w:rsidR="00243BDF" w:rsidRPr="00243BDF" w:rsidRDefault="00E1550E" w:rsidP="00243BDF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Dotyczy: </w:t>
      </w:r>
      <w:r>
        <w:rPr>
          <w:rFonts w:ascii="Calibri" w:hAnsi="Calibri" w:cs="Arial"/>
          <w:kern w:val="0"/>
          <w:sz w:val="22"/>
          <w:szCs w:val="22"/>
        </w:rPr>
        <w:t xml:space="preserve">postępowanie o udzielenie zamówienia publicznego w trybie podstawowym, w oparciu o art. 275, pkt </w:t>
      </w:r>
      <w:r w:rsidR="00243BDF">
        <w:rPr>
          <w:rFonts w:ascii="Calibri" w:hAnsi="Calibri" w:cs="Arial"/>
          <w:kern w:val="0"/>
          <w:sz w:val="22"/>
          <w:szCs w:val="22"/>
        </w:rPr>
        <w:t>1</w:t>
      </w:r>
      <w:r>
        <w:rPr>
          <w:rFonts w:ascii="Calibri" w:hAnsi="Calibri" w:cs="Arial"/>
          <w:kern w:val="0"/>
          <w:sz w:val="22"/>
          <w:szCs w:val="22"/>
        </w:rPr>
        <w:t xml:space="preserve"> ustawy Pzp dla zadania pn</w:t>
      </w:r>
      <w:r w:rsidR="009448F2">
        <w:rPr>
          <w:rFonts w:ascii="Calibri" w:hAnsi="Calibri" w:cs="Arial"/>
          <w:kern w:val="0"/>
          <w:sz w:val="22"/>
          <w:szCs w:val="22"/>
        </w:rPr>
        <w:t>.</w:t>
      </w:r>
      <w:r>
        <w:rPr>
          <w:rFonts w:ascii="Calibri" w:hAnsi="Calibri" w:cs="Arial"/>
          <w:kern w:val="0"/>
          <w:sz w:val="22"/>
          <w:szCs w:val="22"/>
        </w:rPr>
        <w:t xml:space="preserve">: </w:t>
      </w:r>
      <w:r w:rsidR="00565B71" w:rsidRPr="00243BDF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243BDF" w:rsidRPr="00243BDF">
        <w:rPr>
          <w:rFonts w:ascii="Calibri" w:hAnsi="Calibri" w:cs="Calibri"/>
          <w:b/>
          <w:bCs/>
          <w:i/>
          <w:iCs/>
          <w:sz w:val="22"/>
          <w:szCs w:val="22"/>
        </w:rPr>
        <w:t xml:space="preserve">Opracowanie dokumentacji projektowej remontu </w:t>
      </w:r>
      <w:r w:rsidR="00243BDF" w:rsidRPr="00243BD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dróg</w:t>
      </w:r>
      <w:r w:rsidR="00243BDF" w:rsidRPr="00243BDF">
        <w:rPr>
          <w:rFonts w:ascii="Calibri" w:hAnsi="Calibri" w:cs="Calibri"/>
          <w:b/>
          <w:bCs/>
          <w:i/>
          <w:iCs/>
          <w:sz w:val="22"/>
          <w:szCs w:val="22"/>
        </w:rPr>
        <w:t xml:space="preserve"> gminnych w sołectwach: </w:t>
      </w:r>
      <w:r w:rsidR="00243BDF" w:rsidRPr="00243BDF">
        <w:rPr>
          <w:rFonts w:asciiTheme="minorHAnsi" w:hAnsiTheme="minorHAnsi" w:cstheme="minorHAnsi"/>
          <w:b/>
          <w:bCs/>
          <w:i/>
          <w:iCs/>
          <w:sz w:val="22"/>
          <w:szCs w:val="22"/>
        </w:rPr>
        <w:t>Brzezówka</w:t>
      </w:r>
      <w:r w:rsidR="00243BDF" w:rsidRPr="00243BDF">
        <w:rPr>
          <w:rFonts w:ascii="Calibri" w:hAnsi="Calibri" w:cs="Calibri"/>
          <w:b/>
          <w:bCs/>
          <w:i/>
          <w:iCs/>
          <w:sz w:val="22"/>
          <w:szCs w:val="22"/>
        </w:rPr>
        <w:t xml:space="preserve">, Hażlach, </w:t>
      </w:r>
      <w:r w:rsidR="00243BDF" w:rsidRPr="00243BDF">
        <w:rPr>
          <w:rFonts w:asciiTheme="minorHAnsi" w:hAnsiTheme="minorHAnsi" w:cstheme="minorHAnsi"/>
          <w:b/>
          <w:bCs/>
          <w:i/>
          <w:iCs/>
          <w:sz w:val="22"/>
          <w:szCs w:val="22"/>
        </w:rPr>
        <w:t>Kończyce</w:t>
      </w:r>
      <w:r w:rsidR="00243BDF" w:rsidRPr="00243BDF">
        <w:rPr>
          <w:rFonts w:ascii="Calibri" w:hAnsi="Calibri" w:cs="Calibri"/>
          <w:b/>
          <w:bCs/>
          <w:i/>
          <w:iCs/>
          <w:sz w:val="22"/>
          <w:szCs w:val="22"/>
        </w:rPr>
        <w:t xml:space="preserve"> Wielkie, </w:t>
      </w:r>
      <w:r w:rsidR="00243BDF" w:rsidRPr="00243BDF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Pogwizdów</w:t>
      </w:r>
      <w:r w:rsidR="00243BDF" w:rsidRPr="00243BDF">
        <w:rPr>
          <w:rFonts w:ascii="Calibri" w:hAnsi="Calibri" w:cs="Calibri"/>
          <w:b/>
          <w:bCs/>
          <w:i/>
          <w:iCs/>
          <w:sz w:val="22"/>
          <w:szCs w:val="22"/>
        </w:rPr>
        <w:t>, Rudnik i Zamarski”</w:t>
      </w:r>
    </w:p>
    <w:p w14:paraId="44B196BD" w14:textId="77777777" w:rsidR="00243BDF" w:rsidRPr="00243BDF" w:rsidRDefault="00243BDF" w:rsidP="00243BDF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A98E460" w14:textId="77777777" w:rsidR="00243BDF" w:rsidRPr="00243BDF" w:rsidRDefault="00243BDF" w:rsidP="00243BD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CAB8D42" w14:textId="46861C86" w:rsidR="00D96535" w:rsidRDefault="00E1550E" w:rsidP="00243BDF">
      <w:pPr>
        <w:ind w:right="-1"/>
        <w:jc w:val="both"/>
        <w:textAlignment w:val="auto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Składając ofertę w postępowaniu o udzielenie zamówienia publicznego jw., oświadczam, że skieruję do realizacji zamówienia publicznego następujące osoby o wymaganych kwalifikacjach zawodowych, uprawnieniach, doświadczeniu*: </w:t>
      </w:r>
    </w:p>
    <w:p w14:paraId="3C56FEC2" w14:textId="77777777" w:rsidR="00D96535" w:rsidRDefault="00D96535">
      <w:pPr>
        <w:pStyle w:val="Tekstpodstawowy34"/>
        <w:spacing w:after="0"/>
        <w:jc w:val="both"/>
        <w:rPr>
          <w:rFonts w:ascii="Calibri" w:hAnsi="Calibri" w:cs="Arial"/>
          <w:sz w:val="22"/>
          <w:szCs w:val="22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73"/>
        <w:gridCol w:w="2263"/>
        <w:gridCol w:w="2556"/>
        <w:gridCol w:w="2268"/>
      </w:tblGrid>
      <w:tr w:rsidR="00243BDF" w14:paraId="74C446E4" w14:textId="77777777" w:rsidTr="00243BDF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33E3" w14:textId="77777777" w:rsidR="00243BDF" w:rsidRPr="00087FAF" w:rsidRDefault="00243BD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7C62" w14:textId="77777777" w:rsidR="00243BDF" w:rsidRPr="00087FAF" w:rsidRDefault="00243BD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Imię i Nazwisko</w:t>
            </w:r>
          </w:p>
          <w:p w14:paraId="79DDF34F" w14:textId="06E41552" w:rsidR="00243BDF" w:rsidRPr="00087FAF" w:rsidRDefault="00243BDF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C0E77" w14:textId="77777777" w:rsidR="00243BDF" w:rsidRPr="00087FAF" w:rsidRDefault="00243BD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7953D34D" w14:textId="77777777" w:rsidR="00243BDF" w:rsidRPr="00087FAF" w:rsidRDefault="00243BD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55A375A1" w14:textId="77777777" w:rsidR="000F09F6" w:rsidRDefault="00BD68FA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Posiadane uprawnienia okr</w:t>
            </w:r>
            <w:r w:rsidR="000F09F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. specjalność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</w:p>
          <w:p w14:paraId="1FDE3CA4" w14:textId="5F4A775E" w:rsidR="00243BDF" w:rsidRPr="00087FAF" w:rsidRDefault="00BD68FA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oraz </w:t>
            </w:r>
            <w:r w:rsidR="00C5252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ich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numer</w:t>
            </w:r>
          </w:p>
          <w:p w14:paraId="2BC9293C" w14:textId="77777777" w:rsidR="00243BDF" w:rsidRPr="00087FAF" w:rsidRDefault="00243BD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3F200A7" w14:textId="6862FA34" w:rsidR="00243BDF" w:rsidRPr="00087FAF" w:rsidRDefault="00BD68FA" w:rsidP="00243BD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Opis doświadczenia potwierdzającego spełnienie warunku udziału w postępowaniu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FAB7A" w14:textId="78DC3BE0" w:rsidR="00243BDF" w:rsidRPr="00087FAF" w:rsidRDefault="00243BDF">
            <w:pPr>
              <w:pStyle w:val="Standard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Informacja </w:t>
            </w: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br/>
              <w:t xml:space="preserve">o podstawie dysponowania osobami** </w:t>
            </w: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(umowa o pracę, umowa zlecenie, umowa o dzieło itp., lub zobowiązanie innego podmiotu)</w:t>
            </w:r>
          </w:p>
          <w:p w14:paraId="28A24881" w14:textId="77777777" w:rsidR="00243BDF" w:rsidRPr="00087FAF" w:rsidRDefault="00243BDF">
            <w:pPr>
              <w:pStyle w:val="Standard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243BDF" w14:paraId="20279497" w14:textId="77777777" w:rsidTr="00243BDF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845A" w14:textId="77777777" w:rsidR="00243BDF" w:rsidRPr="00087FAF" w:rsidRDefault="00243BD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3D59" w14:textId="77777777" w:rsidR="00243BDF" w:rsidRPr="00087FAF" w:rsidRDefault="00243BD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85234" w14:textId="77777777" w:rsidR="00243BDF" w:rsidRPr="00087FAF" w:rsidRDefault="00243BD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9F6AEF9" w14:textId="25FFF9C4" w:rsidR="00243BDF" w:rsidRPr="00087FAF" w:rsidRDefault="00243BD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6AAE" w14:textId="51D959A3" w:rsidR="00243BDF" w:rsidRPr="00087FAF" w:rsidRDefault="00243BD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5</w:t>
            </w:r>
          </w:p>
        </w:tc>
      </w:tr>
      <w:tr w:rsidR="00243BDF" w14:paraId="6CC57034" w14:textId="77777777" w:rsidTr="00243BDF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369B" w14:textId="77777777" w:rsidR="00243BDF" w:rsidRPr="00087FAF" w:rsidRDefault="00243BD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7DE6" w14:textId="77777777" w:rsidR="00243BDF" w:rsidRPr="00087FAF" w:rsidRDefault="00243BDF" w:rsidP="00BD68FA">
            <w:pPr>
              <w:pStyle w:val="Standard"/>
              <w:snapToGrid w:val="0"/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EB6F3" w14:textId="74A8F49B" w:rsidR="00243BDF" w:rsidRPr="00087FAF" w:rsidRDefault="00243BDF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432AE6" w14:textId="77777777" w:rsidR="00243BDF" w:rsidRPr="00087FAF" w:rsidRDefault="00243BD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4C50" w14:textId="57A32EB1" w:rsidR="00243BDF" w:rsidRPr="00087FAF" w:rsidRDefault="00243BD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</w:tbl>
    <w:p w14:paraId="1938F05B" w14:textId="77777777" w:rsidR="00D96535" w:rsidRDefault="00D96535">
      <w:pPr>
        <w:pStyle w:val="Standard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1999645E" w14:textId="46D24609" w:rsidR="00243BDF" w:rsidRPr="00243BDF" w:rsidRDefault="00E1550E">
      <w:pPr>
        <w:pStyle w:val="Standard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*Zgodnie z rozdziałem X pkt. 1.4.2</w:t>
      </w:r>
      <w:r w:rsidR="00C52528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 SWZ Wykonawca spełni warunek dotyczący zdolności technicznej lub zawodowej na poziomie minimalnym, jeżeli wykaże, że</w:t>
      </w:r>
      <w:r>
        <w:rPr>
          <w:rFonts w:ascii="Calibri" w:hAnsi="Calibri" w:cs="Arial"/>
          <w:bCs/>
          <w:sz w:val="22"/>
          <w:szCs w:val="22"/>
        </w:rPr>
        <w:t>: dysponuje</w:t>
      </w:r>
      <w:r w:rsidR="00243BDF" w:rsidRPr="0097192B">
        <w:rPr>
          <w:rFonts w:ascii="Calibri" w:hAnsi="Calibri" w:cs="Calibri"/>
          <w:sz w:val="22"/>
          <w:szCs w:val="22"/>
        </w:rPr>
        <w:t xml:space="preserve"> lub będzie dysponować </w:t>
      </w:r>
      <w:r w:rsidR="00243BDF" w:rsidRPr="0097192B">
        <w:rPr>
          <w:rFonts w:ascii="Calibri" w:hAnsi="Calibri" w:cs="Calibri"/>
          <w:b/>
          <w:sz w:val="22"/>
          <w:szCs w:val="22"/>
        </w:rPr>
        <w:t>1 osobą</w:t>
      </w:r>
      <w:r w:rsidR="00243BDF" w:rsidRPr="0097192B">
        <w:rPr>
          <w:rFonts w:ascii="Calibri" w:hAnsi="Calibri" w:cs="Calibri"/>
          <w:sz w:val="22"/>
          <w:szCs w:val="22"/>
        </w:rPr>
        <w:t xml:space="preserve">, która będzie pełniła funkcję osoby odpowiedzialnej za świadczenie usługi - </w:t>
      </w:r>
      <w:r w:rsidR="00243BDF" w:rsidRPr="0097192B">
        <w:rPr>
          <w:rFonts w:ascii="Calibri" w:hAnsi="Calibri" w:cs="Calibri"/>
          <w:b/>
          <w:sz w:val="22"/>
          <w:szCs w:val="22"/>
        </w:rPr>
        <w:t>Projektant</w:t>
      </w:r>
      <w:r w:rsidR="00243BDF" w:rsidRPr="0097192B">
        <w:rPr>
          <w:rFonts w:ascii="Calibri" w:hAnsi="Calibri" w:cs="Calibri"/>
          <w:sz w:val="22"/>
          <w:szCs w:val="22"/>
        </w:rPr>
        <w:t>, posiadający uprawnienia</w:t>
      </w:r>
      <w:r w:rsidR="00243BDF">
        <w:rPr>
          <w:rFonts w:ascii="Calibri" w:hAnsi="Calibri" w:cs="Calibri"/>
          <w:sz w:val="22"/>
          <w:szCs w:val="22"/>
        </w:rPr>
        <w:t xml:space="preserve"> w </w:t>
      </w:r>
      <w:r w:rsidR="00243BDF" w:rsidRPr="00243BDF">
        <w:rPr>
          <w:rFonts w:ascii="Calibri" w:hAnsi="Calibri" w:cs="Calibri"/>
          <w:b/>
          <w:bCs/>
          <w:sz w:val="22"/>
          <w:szCs w:val="22"/>
        </w:rPr>
        <w:t>s</w:t>
      </w:r>
      <w:r w:rsidR="00243BDF" w:rsidRPr="00243BDF">
        <w:rPr>
          <w:rFonts w:ascii="Calibri" w:hAnsi="Calibri" w:cs="Arial"/>
          <w:b/>
          <w:bCs/>
          <w:color w:val="000000"/>
          <w:sz w:val="22"/>
          <w:szCs w:val="22"/>
        </w:rPr>
        <w:t>pecjalności inżynieryjnej drogowej</w:t>
      </w:r>
      <w:r w:rsidR="00243BDF">
        <w:rPr>
          <w:rFonts w:ascii="Calibri" w:hAnsi="Calibri" w:cs="Arial"/>
          <w:b/>
          <w:bCs/>
          <w:color w:val="000000"/>
          <w:sz w:val="22"/>
          <w:szCs w:val="22"/>
        </w:rPr>
        <w:t>.</w:t>
      </w:r>
    </w:p>
    <w:p w14:paraId="2FBA91C4" w14:textId="77777777" w:rsidR="00087FAF" w:rsidRDefault="00087FA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DB0FBFE" w14:textId="7E2A16D3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Uprawnienia winne być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potwierdzone decyzjami, o których mowa w art. 12 ust. 2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(z uwzględnieniem art. 104) ustawy z dnia 7 lipca 1994 roku Prawo budowlane lub inne ważne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uprawnienia w tej specjalności bez ograniczeń, wydane na podstawie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wcześniej obowiązujących przepisów.</w:t>
      </w:r>
    </w:p>
    <w:p w14:paraId="59BFF6F2" w14:textId="77777777" w:rsidR="00D96535" w:rsidRDefault="00D96535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4717A2E" w14:textId="77777777" w:rsidR="00D96535" w:rsidRDefault="00E1550E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**Podać podstawę dysponowania osobą, np.:</w:t>
      </w:r>
    </w:p>
    <w:p w14:paraId="00690F81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właściciel firmy wykonawcy (należy podać również nazwę firmy);</w:t>
      </w:r>
    </w:p>
    <w:p w14:paraId="598484B4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jest pracownikiem wykonawcy (umowa o pracę, umowa zlecenie);</w:t>
      </w:r>
    </w:p>
    <w:p w14:paraId="4BE3DA1D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fizyczna niebędąca pracownikiem wykonawcy (umowa zlecenie, umowa o dzieło);</w:t>
      </w:r>
    </w:p>
    <w:p w14:paraId="7F3361E6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- osoba prowadząca jednoosobową działalność gospodarczą wykonująca zadanie osobiście (umowa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cywilnoprawna z właścicielem jednoosobowej działalności gospodarczej, należy podać również nazwę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firmy);</w:t>
      </w:r>
    </w:p>
    <w:p w14:paraId="713FACD0" w14:textId="77777777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umowa z innym podmiotem.</w:t>
      </w:r>
    </w:p>
    <w:sectPr w:rsidR="00D9653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08BD" w14:textId="77777777" w:rsidR="001C61FF" w:rsidRDefault="001C61FF">
      <w:pPr>
        <w:rPr>
          <w:rFonts w:hint="eastAsia"/>
        </w:rPr>
      </w:pPr>
      <w:r>
        <w:separator/>
      </w:r>
    </w:p>
  </w:endnote>
  <w:endnote w:type="continuationSeparator" w:id="0">
    <w:p w14:paraId="4F98802E" w14:textId="77777777" w:rsidR="001C61FF" w:rsidRDefault="001C6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344" w14:textId="77777777" w:rsidR="00C80FB8" w:rsidRDefault="00C80FB8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772C" w14:textId="77777777" w:rsidR="001C61FF" w:rsidRDefault="001C61F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4D887BE" w14:textId="77777777" w:rsidR="001C61FF" w:rsidRDefault="001C6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719" w14:textId="7D1A37D1" w:rsidR="00C80FB8" w:rsidRPr="002053A9" w:rsidRDefault="00E1550E">
    <w:pPr>
      <w:pStyle w:val="Standard"/>
      <w:spacing w:line="480" w:lineRule="auto"/>
      <w:jc w:val="both"/>
      <w:rPr>
        <w:rFonts w:hint="eastAsia"/>
        <w:bCs/>
      </w:rPr>
    </w:pPr>
    <w:r w:rsidRPr="002053A9">
      <w:rPr>
        <w:rFonts w:ascii="Calibri" w:eastAsia="Calibri" w:hAnsi="Calibri" w:cs="Times New Roman"/>
        <w:bCs/>
        <w:i/>
        <w:sz w:val="22"/>
        <w:szCs w:val="22"/>
      </w:rPr>
      <w:t>GK.271.</w:t>
    </w:r>
    <w:r w:rsidR="00243BDF">
      <w:rPr>
        <w:rFonts w:ascii="Calibri" w:eastAsia="Calibri" w:hAnsi="Calibri" w:cs="Times New Roman"/>
        <w:bCs/>
        <w:i/>
        <w:sz w:val="22"/>
        <w:szCs w:val="22"/>
      </w:rPr>
      <w:t>21</w:t>
    </w:r>
    <w:r w:rsidRPr="002053A9">
      <w:rPr>
        <w:rFonts w:ascii="Calibri" w:eastAsia="Calibri" w:hAnsi="Calibri" w:cs="Times New Roman"/>
        <w:bCs/>
        <w:i/>
        <w:sz w:val="22"/>
        <w:szCs w:val="22"/>
      </w:rPr>
      <w:t>.2023.K</w:t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  <w:t xml:space="preserve">           załącznik nr </w:t>
    </w:r>
    <w:r w:rsidR="00243BDF">
      <w:rPr>
        <w:rFonts w:ascii="Calibri" w:eastAsia="Calibri" w:hAnsi="Calibri" w:cs="Times New Roman"/>
        <w:bCs/>
        <w:i/>
        <w:sz w:val="22"/>
        <w:szCs w:val="22"/>
      </w:rPr>
      <w:t>8</w:t>
    </w:r>
    <w:r w:rsidRPr="002053A9">
      <w:rPr>
        <w:rFonts w:ascii="Calibri" w:eastAsia="Calibri" w:hAnsi="Calibri" w:cs="Times New Roman"/>
        <w:bCs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7A44"/>
    <w:multiLevelType w:val="multilevel"/>
    <w:tmpl w:val="9A0EA2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7D53"/>
    <w:multiLevelType w:val="multilevel"/>
    <w:tmpl w:val="65840F1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412B13"/>
    <w:multiLevelType w:val="multilevel"/>
    <w:tmpl w:val="4D86791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046EAB"/>
    <w:multiLevelType w:val="multilevel"/>
    <w:tmpl w:val="B08EDC2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75755E99"/>
    <w:multiLevelType w:val="hybridMultilevel"/>
    <w:tmpl w:val="A5D2DC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6634527">
    <w:abstractNumId w:val="3"/>
  </w:num>
  <w:num w:numId="2" w16cid:durableId="1918854375">
    <w:abstractNumId w:val="2"/>
  </w:num>
  <w:num w:numId="3" w16cid:durableId="786196635">
    <w:abstractNumId w:val="1"/>
  </w:num>
  <w:num w:numId="4" w16cid:durableId="1371153887">
    <w:abstractNumId w:val="0"/>
  </w:num>
  <w:num w:numId="5" w16cid:durableId="891817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35"/>
    <w:rsid w:val="00087FAF"/>
    <w:rsid w:val="00091B58"/>
    <w:rsid w:val="000E1198"/>
    <w:rsid w:val="000F09F6"/>
    <w:rsid w:val="001842A1"/>
    <w:rsid w:val="001C61FF"/>
    <w:rsid w:val="002053A9"/>
    <w:rsid w:val="00243BDF"/>
    <w:rsid w:val="00310A08"/>
    <w:rsid w:val="004059F3"/>
    <w:rsid w:val="004619A3"/>
    <w:rsid w:val="00480F50"/>
    <w:rsid w:val="00565B71"/>
    <w:rsid w:val="005E3658"/>
    <w:rsid w:val="009152D2"/>
    <w:rsid w:val="009448F2"/>
    <w:rsid w:val="009751E8"/>
    <w:rsid w:val="00BD68FA"/>
    <w:rsid w:val="00C52528"/>
    <w:rsid w:val="00C80FB8"/>
    <w:rsid w:val="00CE7A2C"/>
    <w:rsid w:val="00D96535"/>
    <w:rsid w:val="00E1550E"/>
    <w:rsid w:val="00F6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B4A4"/>
  <w15:docId w15:val="{0753B22F-8A2D-4D51-9295-E187D7E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paragraph" w:styleId="Poprawka">
    <w:name w:val="Revision"/>
    <w:hidden/>
    <w:uiPriority w:val="99"/>
    <w:semiHidden/>
    <w:rsid w:val="009152D2"/>
    <w:pPr>
      <w:autoSpaceDN/>
      <w:textAlignment w:val="auto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2D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2D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2D2"/>
    <w:rPr>
      <w:rFonts w:cs="Mangal"/>
      <w:b/>
      <w:bCs/>
      <w:sz w:val="20"/>
      <w:szCs w:val="18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5</cp:revision>
  <cp:lastPrinted>2021-11-19T09:05:00Z</cp:lastPrinted>
  <dcterms:created xsi:type="dcterms:W3CDTF">2024-01-07T10:35:00Z</dcterms:created>
  <dcterms:modified xsi:type="dcterms:W3CDTF">2024-01-08T07:21:00Z</dcterms:modified>
</cp:coreProperties>
</file>