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7A495" w14:textId="77777777" w:rsidR="00413E9B" w:rsidRPr="00414036" w:rsidRDefault="00413E9B" w:rsidP="00505DDE">
      <w:pPr>
        <w:pStyle w:val="Default"/>
        <w:spacing w:line="360" w:lineRule="auto"/>
        <w:jc w:val="center"/>
        <w:rPr>
          <w:sz w:val="20"/>
          <w:szCs w:val="20"/>
        </w:rPr>
      </w:pPr>
      <w:r w:rsidRPr="00414036">
        <w:rPr>
          <w:b/>
          <w:bCs/>
          <w:sz w:val="20"/>
          <w:szCs w:val="20"/>
        </w:rPr>
        <w:t>Umowa Nr</w:t>
      </w:r>
      <w:r w:rsidR="00AE615E" w:rsidRPr="00414036">
        <w:rPr>
          <w:b/>
          <w:bCs/>
          <w:sz w:val="20"/>
          <w:szCs w:val="20"/>
        </w:rPr>
        <w:t xml:space="preserve">           </w:t>
      </w:r>
      <w:r w:rsidRPr="00414036">
        <w:rPr>
          <w:b/>
          <w:bCs/>
          <w:sz w:val="20"/>
          <w:szCs w:val="20"/>
        </w:rPr>
        <w:t>/21</w:t>
      </w:r>
    </w:p>
    <w:p w14:paraId="77C994B7" w14:textId="302D14EC" w:rsidR="00413E9B" w:rsidRPr="00414036" w:rsidRDefault="00413E9B" w:rsidP="00505DDE">
      <w:pPr>
        <w:pStyle w:val="Default"/>
        <w:spacing w:line="360" w:lineRule="auto"/>
        <w:jc w:val="both"/>
        <w:rPr>
          <w:sz w:val="20"/>
          <w:szCs w:val="20"/>
        </w:rPr>
      </w:pPr>
      <w:r w:rsidRPr="00414036">
        <w:rPr>
          <w:sz w:val="20"/>
          <w:szCs w:val="20"/>
        </w:rPr>
        <w:t xml:space="preserve">zawarta w </w:t>
      </w:r>
      <w:r w:rsidR="00414036">
        <w:rPr>
          <w:sz w:val="20"/>
          <w:szCs w:val="20"/>
        </w:rPr>
        <w:t xml:space="preserve">Krakowie w </w:t>
      </w:r>
      <w:r w:rsidRPr="00414036">
        <w:rPr>
          <w:sz w:val="20"/>
          <w:szCs w:val="20"/>
        </w:rPr>
        <w:t>dniu</w:t>
      </w:r>
      <w:r w:rsidR="0055390F" w:rsidRPr="00414036">
        <w:rPr>
          <w:sz w:val="20"/>
          <w:szCs w:val="20"/>
        </w:rPr>
        <w:t xml:space="preserve"> </w:t>
      </w:r>
      <w:r w:rsidR="00AE615E" w:rsidRPr="00414036">
        <w:rPr>
          <w:sz w:val="20"/>
          <w:szCs w:val="20"/>
        </w:rPr>
        <w:t>…………………………</w:t>
      </w:r>
      <w:r w:rsidR="0055390F" w:rsidRPr="00414036">
        <w:rPr>
          <w:sz w:val="20"/>
          <w:szCs w:val="20"/>
        </w:rPr>
        <w:t>.2021</w:t>
      </w:r>
      <w:r w:rsidRPr="00414036">
        <w:rPr>
          <w:sz w:val="20"/>
          <w:szCs w:val="20"/>
        </w:rPr>
        <w:t xml:space="preserve">r., pomiędzy: </w:t>
      </w:r>
    </w:p>
    <w:p w14:paraId="4311762D" w14:textId="77777777" w:rsidR="00413E9B" w:rsidRDefault="00413E9B" w:rsidP="00505D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4036">
        <w:rPr>
          <w:rFonts w:ascii="Arial" w:hAnsi="Arial" w:cs="Arial"/>
          <w:b/>
          <w:sz w:val="20"/>
          <w:szCs w:val="20"/>
        </w:rPr>
        <w:t xml:space="preserve">Szpitalem Klinicznym im. dr. Józefa Babińskiego SPZOZ w Krakowie </w:t>
      </w:r>
      <w:r w:rsidRPr="00414036">
        <w:rPr>
          <w:rFonts w:ascii="Arial" w:hAnsi="Arial" w:cs="Arial"/>
          <w:sz w:val="20"/>
          <w:szCs w:val="20"/>
        </w:rPr>
        <w:t>z siedzibą pod adresem:</w:t>
      </w:r>
      <w:r w:rsidR="001B19DB" w:rsidRPr="00414036">
        <w:rPr>
          <w:rFonts w:ascii="Arial" w:hAnsi="Arial" w:cs="Arial"/>
          <w:sz w:val="20"/>
          <w:szCs w:val="20"/>
        </w:rPr>
        <w:t xml:space="preserve"> </w:t>
      </w:r>
      <w:r w:rsidRPr="00414036">
        <w:rPr>
          <w:rFonts w:ascii="Arial" w:hAnsi="Arial" w:cs="Arial"/>
          <w:sz w:val="20"/>
          <w:szCs w:val="20"/>
        </w:rPr>
        <w:t>30-</w:t>
      </w:r>
      <w:r w:rsidR="001B19DB" w:rsidRPr="00414036">
        <w:rPr>
          <w:rFonts w:ascii="Arial" w:hAnsi="Arial" w:cs="Arial"/>
          <w:sz w:val="20"/>
          <w:szCs w:val="20"/>
        </w:rPr>
        <w:t> </w:t>
      </w:r>
      <w:r w:rsidRPr="00414036">
        <w:rPr>
          <w:rFonts w:ascii="Arial" w:hAnsi="Arial" w:cs="Arial"/>
          <w:sz w:val="20"/>
          <w:szCs w:val="20"/>
        </w:rPr>
        <w:t xml:space="preserve">393 Kraków, ul. dr. Józefa Babińskiego 29, zarejestrowanym w Sądzie Rejonowym dla Krakowa </w:t>
      </w:r>
      <w:r w:rsidR="007075F3" w:rsidRPr="00414036">
        <w:rPr>
          <w:rFonts w:ascii="Arial" w:hAnsi="Arial" w:cs="Arial"/>
          <w:sz w:val="20"/>
          <w:szCs w:val="20"/>
        </w:rPr>
        <w:br/>
      </w:r>
      <w:r w:rsidRPr="00414036">
        <w:rPr>
          <w:rFonts w:ascii="Arial" w:hAnsi="Arial" w:cs="Arial"/>
          <w:sz w:val="20"/>
          <w:szCs w:val="20"/>
        </w:rPr>
        <w:t>– Śródmieścia w Krakowie Wydział XI Gospodarczy Krajowego Rejestru Sądowego pod nr KRS 0000005002 i wpisanym w rejestrze podmiotów wykonujących działalność leczniczą prowadzonym przez Wojewodę Małopolskiego w księdze rejestrowej nr 000000005597, NIP: 676-20-96-303, REGON: 000298554, reprezentowanym przez:</w:t>
      </w:r>
    </w:p>
    <w:p w14:paraId="55C61D32" w14:textId="77777777" w:rsidR="007B08A5" w:rsidRPr="00414036" w:rsidRDefault="007B08A5" w:rsidP="00505D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EF6C60" w14:textId="77777777" w:rsidR="00413E9B" w:rsidRDefault="00413E9B" w:rsidP="00505DD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14036">
        <w:rPr>
          <w:rFonts w:ascii="Arial" w:hAnsi="Arial" w:cs="Arial"/>
          <w:b/>
          <w:sz w:val="20"/>
          <w:szCs w:val="20"/>
        </w:rPr>
        <w:t>Michała Tochowicza</w:t>
      </w:r>
      <w:r w:rsidR="009430E6" w:rsidRPr="00414036">
        <w:rPr>
          <w:rFonts w:ascii="Arial" w:hAnsi="Arial" w:cs="Arial"/>
          <w:b/>
          <w:sz w:val="20"/>
          <w:szCs w:val="20"/>
        </w:rPr>
        <w:t xml:space="preserve"> </w:t>
      </w:r>
      <w:r w:rsidRPr="00414036">
        <w:rPr>
          <w:rFonts w:ascii="Arial" w:hAnsi="Arial" w:cs="Arial"/>
          <w:b/>
          <w:sz w:val="20"/>
          <w:szCs w:val="20"/>
        </w:rPr>
        <w:t>– Dyrektora</w:t>
      </w:r>
    </w:p>
    <w:p w14:paraId="2C5AEF51" w14:textId="77777777" w:rsidR="007B08A5" w:rsidRPr="00414036" w:rsidRDefault="007B08A5" w:rsidP="00505DD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F1D520C" w14:textId="77777777" w:rsidR="00413E9B" w:rsidRDefault="00413E9B" w:rsidP="00505D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4036">
        <w:rPr>
          <w:rFonts w:ascii="Arial" w:hAnsi="Arial" w:cs="Arial"/>
          <w:sz w:val="20"/>
          <w:szCs w:val="20"/>
        </w:rPr>
        <w:t>zwanym w treści umowy „Zamawiającym”,</w:t>
      </w:r>
    </w:p>
    <w:p w14:paraId="379BBC56" w14:textId="77777777" w:rsidR="007B08A5" w:rsidRPr="00414036" w:rsidRDefault="007B08A5" w:rsidP="00505D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2E198E2" w14:textId="77777777" w:rsidR="00AE615E" w:rsidRPr="00414036" w:rsidRDefault="00AE615E" w:rsidP="00505DD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414036">
        <w:rPr>
          <w:rFonts w:ascii="Arial" w:hAnsi="Arial" w:cs="Arial"/>
          <w:sz w:val="20"/>
        </w:rPr>
        <w:t xml:space="preserve">a: </w:t>
      </w:r>
    </w:p>
    <w:p w14:paraId="33B30020" w14:textId="0A0ADB0C" w:rsidR="00AE615E" w:rsidRPr="00414036" w:rsidRDefault="00AE615E" w:rsidP="00505DDE">
      <w:pPr>
        <w:pStyle w:val="Default"/>
        <w:spacing w:line="360" w:lineRule="auto"/>
        <w:jc w:val="both"/>
        <w:rPr>
          <w:color w:val="auto"/>
          <w:kern w:val="2"/>
          <w:sz w:val="20"/>
          <w:szCs w:val="20"/>
        </w:rPr>
      </w:pPr>
      <w:r w:rsidRPr="00414036">
        <w:rPr>
          <w:color w:val="auto"/>
          <w:sz w:val="20"/>
          <w:szCs w:val="20"/>
        </w:rPr>
        <w:t>firmą ___________ z siedzibą pod adresem: _______________, wpisaną do ______________________, NIP: ____________REGON ___________________, reprezentowaną przez:</w:t>
      </w:r>
    </w:p>
    <w:p w14:paraId="11AE1712" w14:textId="77777777" w:rsidR="007B08A5" w:rsidRDefault="007B08A5" w:rsidP="00505DDE">
      <w:pPr>
        <w:spacing w:line="360" w:lineRule="auto"/>
        <w:rPr>
          <w:rFonts w:ascii="Arial" w:eastAsiaTheme="minorHAnsi" w:hAnsi="Arial" w:cs="Arial"/>
          <w:color w:val="000000"/>
          <w:lang w:eastAsia="en-US"/>
        </w:rPr>
      </w:pPr>
      <w:r>
        <w:rPr>
          <w:sz w:val="20"/>
          <w:szCs w:val="20"/>
        </w:rPr>
        <w:t>_____________________________________</w:t>
      </w:r>
    </w:p>
    <w:p w14:paraId="6C94F4C6" w14:textId="297F3F5A" w:rsidR="007B08A5" w:rsidRPr="00414036" w:rsidRDefault="007B08A5" w:rsidP="00505DDE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14:paraId="4DB0367B" w14:textId="77777777" w:rsidR="00AE615E" w:rsidRPr="00414036" w:rsidRDefault="00AE615E" w:rsidP="00505DDE">
      <w:pPr>
        <w:pStyle w:val="Default"/>
        <w:spacing w:line="360" w:lineRule="auto"/>
        <w:jc w:val="both"/>
        <w:rPr>
          <w:rFonts w:eastAsia="Times New Roman"/>
          <w:color w:val="auto"/>
          <w:sz w:val="20"/>
          <w:szCs w:val="20"/>
        </w:rPr>
      </w:pPr>
      <w:r w:rsidRPr="00414036">
        <w:rPr>
          <w:color w:val="auto"/>
          <w:sz w:val="20"/>
          <w:szCs w:val="20"/>
        </w:rPr>
        <w:t>zwaną w treści umowy „Wykonawcą”.</w:t>
      </w:r>
    </w:p>
    <w:p w14:paraId="022F389B" w14:textId="77777777" w:rsidR="00414036" w:rsidRDefault="00414036" w:rsidP="00505DDE">
      <w:pPr>
        <w:pStyle w:val="Default"/>
        <w:spacing w:line="360" w:lineRule="auto"/>
        <w:jc w:val="both"/>
        <w:rPr>
          <w:sz w:val="20"/>
          <w:szCs w:val="20"/>
        </w:rPr>
      </w:pPr>
    </w:p>
    <w:p w14:paraId="5EB7C9EE" w14:textId="77777777" w:rsidR="007B08A5" w:rsidRDefault="007B08A5" w:rsidP="00505DDE">
      <w:pPr>
        <w:pStyle w:val="Default"/>
        <w:spacing w:line="360" w:lineRule="auto"/>
        <w:jc w:val="both"/>
        <w:rPr>
          <w:sz w:val="20"/>
          <w:szCs w:val="20"/>
        </w:rPr>
      </w:pPr>
    </w:p>
    <w:p w14:paraId="6D95F0CC" w14:textId="3B346666" w:rsidR="00413E9B" w:rsidRDefault="00AE615E" w:rsidP="00505DDE">
      <w:pPr>
        <w:pStyle w:val="Default"/>
        <w:spacing w:line="360" w:lineRule="auto"/>
        <w:jc w:val="both"/>
        <w:rPr>
          <w:sz w:val="20"/>
          <w:szCs w:val="20"/>
        </w:rPr>
      </w:pPr>
      <w:r w:rsidRPr="00414036">
        <w:rPr>
          <w:sz w:val="20"/>
          <w:szCs w:val="20"/>
        </w:rPr>
        <w:t>W oparciu o wniosek nr ……... /21 z dnia …………. 2021 roku w</w:t>
      </w:r>
      <w:r w:rsidR="001B19DB" w:rsidRPr="00414036">
        <w:rPr>
          <w:sz w:val="20"/>
          <w:szCs w:val="20"/>
        </w:rPr>
        <w:t> </w:t>
      </w:r>
      <w:r w:rsidRPr="00414036">
        <w:rPr>
          <w:sz w:val="20"/>
          <w:szCs w:val="20"/>
        </w:rPr>
        <w:t>sprawie zatwierdzenia postępowania o udzielenie zamówienia publicznego poniżej 130 000 złotych na podstawie art. 2 ust. 1 pkt. 1 ustawy Prawo zamówień publicznych, Strony zawierają umowę o</w:t>
      </w:r>
      <w:r w:rsidR="001B19DB" w:rsidRPr="00414036">
        <w:rPr>
          <w:sz w:val="20"/>
          <w:szCs w:val="20"/>
        </w:rPr>
        <w:t> </w:t>
      </w:r>
      <w:r w:rsidRPr="00414036">
        <w:rPr>
          <w:sz w:val="20"/>
          <w:szCs w:val="20"/>
        </w:rPr>
        <w:t xml:space="preserve">następującej treści: </w:t>
      </w:r>
    </w:p>
    <w:p w14:paraId="4BCA98BC" w14:textId="77777777" w:rsidR="007B08A5" w:rsidRPr="00414036" w:rsidRDefault="007B08A5" w:rsidP="00505DDE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14:paraId="2C43B86C" w14:textId="0FD50BEA" w:rsidR="00413E9B" w:rsidRPr="00414036" w:rsidRDefault="00413E9B" w:rsidP="00505DDE">
      <w:pPr>
        <w:pStyle w:val="Default"/>
        <w:spacing w:line="360" w:lineRule="auto"/>
        <w:jc w:val="center"/>
        <w:rPr>
          <w:sz w:val="20"/>
          <w:szCs w:val="20"/>
        </w:rPr>
      </w:pPr>
      <w:r w:rsidRPr="00414036">
        <w:rPr>
          <w:b/>
          <w:bCs/>
          <w:sz w:val="20"/>
          <w:szCs w:val="20"/>
        </w:rPr>
        <w:t xml:space="preserve">§ </w:t>
      </w:r>
      <w:r w:rsidR="00414036">
        <w:rPr>
          <w:b/>
          <w:bCs/>
          <w:sz w:val="20"/>
          <w:szCs w:val="20"/>
        </w:rPr>
        <w:t>1</w:t>
      </w:r>
    </w:p>
    <w:p w14:paraId="3D06D9E1" w14:textId="0CDA8889" w:rsidR="003E5054" w:rsidRPr="00414036" w:rsidRDefault="00413E9B" w:rsidP="00505DDE">
      <w:pPr>
        <w:pStyle w:val="Default"/>
        <w:numPr>
          <w:ilvl w:val="0"/>
          <w:numId w:val="3"/>
        </w:numPr>
        <w:spacing w:line="360" w:lineRule="auto"/>
        <w:ind w:left="0" w:hanging="426"/>
        <w:jc w:val="both"/>
        <w:rPr>
          <w:sz w:val="20"/>
          <w:szCs w:val="20"/>
        </w:rPr>
      </w:pPr>
      <w:r w:rsidRPr="00414036">
        <w:rPr>
          <w:sz w:val="20"/>
          <w:szCs w:val="20"/>
        </w:rPr>
        <w:t xml:space="preserve">Zamawiający zamawia, a Wykonawca zobowiązuje się </w:t>
      </w:r>
      <w:r w:rsidR="009430E6" w:rsidRPr="00414036">
        <w:rPr>
          <w:sz w:val="20"/>
          <w:szCs w:val="20"/>
        </w:rPr>
        <w:t>dostarczyć</w:t>
      </w:r>
      <w:r w:rsidRPr="00414036">
        <w:rPr>
          <w:sz w:val="20"/>
          <w:szCs w:val="20"/>
        </w:rPr>
        <w:t xml:space="preserve"> </w:t>
      </w:r>
      <w:r w:rsidR="0073586D" w:rsidRPr="0073586D">
        <w:rPr>
          <w:b/>
          <w:sz w:val="20"/>
          <w:szCs w:val="20"/>
        </w:rPr>
        <w:t>Analizator składu i masy ciała,</w:t>
      </w:r>
      <w:r w:rsidR="00AE615E" w:rsidRPr="00414036">
        <w:rPr>
          <w:sz w:val="20"/>
          <w:szCs w:val="20"/>
        </w:rPr>
        <w:t xml:space="preserve"> zgodnie z ofertą Wykonawcy (stanowiącą załącznik do niniejszej umowy).</w:t>
      </w:r>
    </w:p>
    <w:p w14:paraId="4AE173FD" w14:textId="4E31B3AA" w:rsidR="00AE615E" w:rsidRPr="00414036" w:rsidRDefault="00AE615E" w:rsidP="00505DDE">
      <w:pPr>
        <w:pStyle w:val="Default"/>
        <w:numPr>
          <w:ilvl w:val="0"/>
          <w:numId w:val="3"/>
        </w:numPr>
        <w:spacing w:line="360" w:lineRule="auto"/>
        <w:ind w:left="0" w:hanging="426"/>
        <w:jc w:val="both"/>
        <w:rPr>
          <w:sz w:val="20"/>
          <w:szCs w:val="20"/>
        </w:rPr>
      </w:pPr>
      <w:r w:rsidRPr="00414036">
        <w:rPr>
          <w:sz w:val="20"/>
          <w:szCs w:val="20"/>
        </w:rPr>
        <w:t xml:space="preserve">Realizacja przedmiotu umowy nastąpi na podstawie Zapytania ofertowego pn. </w:t>
      </w:r>
      <w:r w:rsidR="0073586D">
        <w:rPr>
          <w:i/>
          <w:iCs/>
          <w:sz w:val="20"/>
          <w:szCs w:val="20"/>
        </w:rPr>
        <w:t>Zakup analizatora składu i masy ciała</w:t>
      </w:r>
      <w:r w:rsidRPr="00414036">
        <w:rPr>
          <w:sz w:val="20"/>
          <w:szCs w:val="20"/>
        </w:rPr>
        <w:t xml:space="preserve"> wraz z załącznikami.</w:t>
      </w:r>
    </w:p>
    <w:p w14:paraId="38A0E119" w14:textId="5B5095D4" w:rsidR="00414036" w:rsidRPr="001649F0" w:rsidRDefault="00413E9B" w:rsidP="00505DDE">
      <w:pPr>
        <w:pStyle w:val="Default"/>
        <w:numPr>
          <w:ilvl w:val="0"/>
          <w:numId w:val="3"/>
        </w:numPr>
        <w:spacing w:line="360" w:lineRule="auto"/>
        <w:ind w:left="0" w:hanging="426"/>
        <w:jc w:val="both"/>
        <w:rPr>
          <w:sz w:val="20"/>
          <w:szCs w:val="20"/>
        </w:rPr>
      </w:pPr>
      <w:r w:rsidRPr="001649F0">
        <w:rPr>
          <w:sz w:val="20"/>
          <w:szCs w:val="20"/>
        </w:rPr>
        <w:t>Dosta</w:t>
      </w:r>
      <w:r w:rsidR="009430E6" w:rsidRPr="001649F0">
        <w:rPr>
          <w:sz w:val="20"/>
          <w:szCs w:val="20"/>
        </w:rPr>
        <w:t>wa</w:t>
      </w:r>
      <w:r w:rsidRPr="001649F0">
        <w:rPr>
          <w:sz w:val="20"/>
          <w:szCs w:val="20"/>
        </w:rPr>
        <w:t xml:space="preserve"> </w:t>
      </w:r>
      <w:r w:rsidR="00AE615E" w:rsidRPr="001649F0">
        <w:rPr>
          <w:sz w:val="20"/>
          <w:szCs w:val="20"/>
        </w:rPr>
        <w:t xml:space="preserve">przedmiotu </w:t>
      </w:r>
      <w:r w:rsidR="009430E6" w:rsidRPr="001649F0">
        <w:rPr>
          <w:sz w:val="20"/>
          <w:szCs w:val="20"/>
        </w:rPr>
        <w:t xml:space="preserve">umowy nastąpi </w:t>
      </w:r>
      <w:r w:rsidR="00E81721" w:rsidRPr="001649F0">
        <w:rPr>
          <w:sz w:val="20"/>
          <w:szCs w:val="20"/>
        </w:rPr>
        <w:t xml:space="preserve">w terminie </w:t>
      </w:r>
      <w:r w:rsidRPr="001649F0">
        <w:rPr>
          <w:sz w:val="20"/>
          <w:szCs w:val="20"/>
        </w:rPr>
        <w:t xml:space="preserve">do </w:t>
      </w:r>
      <w:r w:rsidR="00AE615E" w:rsidRPr="001649F0">
        <w:rPr>
          <w:sz w:val="20"/>
          <w:szCs w:val="20"/>
        </w:rPr>
        <w:t xml:space="preserve">dnia </w:t>
      </w:r>
      <w:r w:rsidR="0073586D">
        <w:rPr>
          <w:sz w:val="20"/>
          <w:szCs w:val="20"/>
        </w:rPr>
        <w:t>31</w:t>
      </w:r>
      <w:r w:rsidR="00AE615E" w:rsidRPr="001649F0">
        <w:rPr>
          <w:sz w:val="20"/>
          <w:szCs w:val="20"/>
        </w:rPr>
        <w:t xml:space="preserve"> </w:t>
      </w:r>
      <w:r w:rsidR="0069273B">
        <w:rPr>
          <w:sz w:val="20"/>
          <w:szCs w:val="20"/>
        </w:rPr>
        <w:t>stycznia 2022</w:t>
      </w:r>
      <w:bookmarkStart w:id="0" w:name="_GoBack"/>
      <w:bookmarkEnd w:id="0"/>
      <w:r w:rsidR="00AE615E" w:rsidRPr="001649F0">
        <w:rPr>
          <w:sz w:val="20"/>
          <w:szCs w:val="20"/>
        </w:rPr>
        <w:t xml:space="preserve"> r.</w:t>
      </w:r>
      <w:r w:rsidR="001649F0" w:rsidRPr="001649F0">
        <w:rPr>
          <w:sz w:val="20"/>
          <w:szCs w:val="20"/>
        </w:rPr>
        <w:t xml:space="preserve"> </w:t>
      </w:r>
      <w:r w:rsidR="009430E6" w:rsidRPr="001649F0">
        <w:rPr>
          <w:sz w:val="20"/>
          <w:szCs w:val="20"/>
        </w:rPr>
        <w:t xml:space="preserve">Przedmiot umowy </w:t>
      </w:r>
      <w:r w:rsidRPr="001649F0">
        <w:rPr>
          <w:sz w:val="20"/>
          <w:szCs w:val="20"/>
        </w:rPr>
        <w:t>dostarcz</w:t>
      </w:r>
      <w:r w:rsidR="001649F0">
        <w:rPr>
          <w:sz w:val="20"/>
          <w:szCs w:val="20"/>
        </w:rPr>
        <w:t xml:space="preserve">ony zostanie przez Wykonawcę </w:t>
      </w:r>
      <w:r w:rsidR="009430E6" w:rsidRPr="001649F0">
        <w:rPr>
          <w:sz w:val="20"/>
          <w:szCs w:val="20"/>
        </w:rPr>
        <w:t>do Środowiskowego Centrum Zdrowia Psychicznego dla Dzieci i Młodzieży</w:t>
      </w:r>
      <w:r w:rsidR="001649F0">
        <w:rPr>
          <w:sz w:val="20"/>
          <w:szCs w:val="20"/>
        </w:rPr>
        <w:t>,</w:t>
      </w:r>
      <w:r w:rsidRPr="001649F0">
        <w:rPr>
          <w:sz w:val="20"/>
          <w:szCs w:val="20"/>
        </w:rPr>
        <w:t xml:space="preserve"> </w:t>
      </w:r>
      <w:r w:rsidR="009430E6" w:rsidRPr="001649F0">
        <w:rPr>
          <w:sz w:val="20"/>
          <w:szCs w:val="20"/>
        </w:rPr>
        <w:t>mieszczącego się w budynku nr 4B Szpitala Klinicznego im. dr. J. Babińskiego SP ZOZ w Krakowie przy ul. dr. J. Babińskiego 29.</w:t>
      </w:r>
    </w:p>
    <w:p w14:paraId="6A08D736" w14:textId="15ED0F5A" w:rsidR="001649F0" w:rsidRDefault="001649F0" w:rsidP="00505DDE">
      <w:pPr>
        <w:pStyle w:val="Default"/>
        <w:numPr>
          <w:ilvl w:val="0"/>
          <w:numId w:val="3"/>
        </w:numPr>
        <w:spacing w:line="360" w:lineRule="auto"/>
        <w:ind w:left="0" w:hanging="426"/>
        <w:jc w:val="both"/>
        <w:rPr>
          <w:sz w:val="20"/>
          <w:szCs w:val="20"/>
        </w:rPr>
      </w:pPr>
      <w:r w:rsidRPr="001649F0">
        <w:rPr>
          <w:sz w:val="20"/>
          <w:szCs w:val="20"/>
        </w:rPr>
        <w:t xml:space="preserve">Osoba odpowiedzialną </w:t>
      </w:r>
      <w:r>
        <w:rPr>
          <w:sz w:val="20"/>
          <w:szCs w:val="20"/>
        </w:rPr>
        <w:t xml:space="preserve">ze strony Zamawiającego </w:t>
      </w:r>
      <w:r w:rsidRPr="001649F0">
        <w:rPr>
          <w:sz w:val="20"/>
          <w:szCs w:val="20"/>
        </w:rPr>
        <w:t>za prawidłową realizację przedmiotu umowy</w:t>
      </w:r>
      <w:r>
        <w:rPr>
          <w:sz w:val="20"/>
          <w:szCs w:val="20"/>
        </w:rPr>
        <w:t xml:space="preserve"> </w:t>
      </w:r>
      <w:r w:rsidRPr="001649F0">
        <w:rPr>
          <w:sz w:val="20"/>
          <w:szCs w:val="20"/>
        </w:rPr>
        <w:t>jest …………………. tel. (12) ………………. e-mail: …………………………………</w:t>
      </w:r>
    </w:p>
    <w:p w14:paraId="23756446" w14:textId="7AE9D197" w:rsidR="00E81721" w:rsidRDefault="00413E9B" w:rsidP="00505DDE">
      <w:pPr>
        <w:pStyle w:val="Default"/>
        <w:numPr>
          <w:ilvl w:val="0"/>
          <w:numId w:val="3"/>
        </w:numPr>
        <w:spacing w:line="360" w:lineRule="auto"/>
        <w:ind w:left="0" w:hanging="426"/>
        <w:jc w:val="both"/>
        <w:rPr>
          <w:sz w:val="20"/>
          <w:szCs w:val="20"/>
        </w:rPr>
      </w:pPr>
      <w:r w:rsidRPr="00414036">
        <w:rPr>
          <w:sz w:val="20"/>
          <w:szCs w:val="20"/>
        </w:rPr>
        <w:lastRenderedPageBreak/>
        <w:t xml:space="preserve">Przez wykonanie </w:t>
      </w:r>
      <w:r w:rsidR="009430E6" w:rsidRPr="00414036">
        <w:rPr>
          <w:sz w:val="20"/>
          <w:szCs w:val="20"/>
        </w:rPr>
        <w:t>przedmiotu umowy</w:t>
      </w:r>
      <w:r w:rsidRPr="00414036">
        <w:rPr>
          <w:sz w:val="20"/>
          <w:szCs w:val="20"/>
        </w:rPr>
        <w:t xml:space="preserve"> rozumie się dostarczenie </w:t>
      </w:r>
      <w:r w:rsidR="00784FCC" w:rsidRPr="00414036">
        <w:rPr>
          <w:sz w:val="20"/>
          <w:szCs w:val="20"/>
        </w:rPr>
        <w:t xml:space="preserve">do Zamawiającego </w:t>
      </w:r>
      <w:r w:rsidR="00117A0F">
        <w:rPr>
          <w:sz w:val="20"/>
          <w:szCs w:val="20"/>
        </w:rPr>
        <w:t>Analizatora składu i masy ciała</w:t>
      </w:r>
      <w:r w:rsidR="00AE615E" w:rsidRPr="00414036">
        <w:rPr>
          <w:sz w:val="20"/>
          <w:szCs w:val="20"/>
        </w:rPr>
        <w:t xml:space="preserve"> </w:t>
      </w:r>
      <w:r w:rsidR="00784FCC" w:rsidRPr="00414036">
        <w:rPr>
          <w:sz w:val="20"/>
          <w:szCs w:val="20"/>
        </w:rPr>
        <w:t xml:space="preserve">zgodnie z Formularzem </w:t>
      </w:r>
      <w:r w:rsidR="00117A0F">
        <w:rPr>
          <w:sz w:val="20"/>
          <w:szCs w:val="20"/>
        </w:rPr>
        <w:t>ofertowym</w:t>
      </w:r>
      <w:r w:rsidR="00784FCC" w:rsidRPr="00414036">
        <w:rPr>
          <w:sz w:val="20"/>
          <w:szCs w:val="20"/>
        </w:rPr>
        <w:t xml:space="preserve">, </w:t>
      </w:r>
      <w:r w:rsidR="009430E6" w:rsidRPr="00414036">
        <w:rPr>
          <w:sz w:val="20"/>
          <w:szCs w:val="20"/>
        </w:rPr>
        <w:t>o który</w:t>
      </w:r>
      <w:r w:rsidR="00784FCC" w:rsidRPr="00414036">
        <w:rPr>
          <w:sz w:val="20"/>
          <w:szCs w:val="20"/>
        </w:rPr>
        <w:t>m</w:t>
      </w:r>
      <w:r w:rsidR="009430E6" w:rsidRPr="00414036">
        <w:rPr>
          <w:sz w:val="20"/>
          <w:szCs w:val="20"/>
        </w:rPr>
        <w:t xml:space="preserve"> mowa w ust.1, </w:t>
      </w:r>
      <w:r w:rsidRPr="00414036">
        <w:rPr>
          <w:sz w:val="20"/>
          <w:szCs w:val="20"/>
        </w:rPr>
        <w:t xml:space="preserve">za łączną cenę wskazaną w § </w:t>
      </w:r>
      <w:r w:rsidR="00414036">
        <w:rPr>
          <w:sz w:val="20"/>
          <w:szCs w:val="20"/>
        </w:rPr>
        <w:t>2</w:t>
      </w:r>
      <w:r w:rsidRPr="00414036">
        <w:rPr>
          <w:sz w:val="20"/>
          <w:szCs w:val="20"/>
        </w:rPr>
        <w:t xml:space="preserve"> </w:t>
      </w:r>
      <w:r w:rsidR="009430E6" w:rsidRPr="00414036">
        <w:rPr>
          <w:sz w:val="20"/>
          <w:szCs w:val="20"/>
        </w:rPr>
        <w:t>ust. 1</w:t>
      </w:r>
      <w:r w:rsidR="00784FCC" w:rsidRPr="00414036">
        <w:rPr>
          <w:sz w:val="20"/>
          <w:szCs w:val="20"/>
        </w:rPr>
        <w:t>.</w:t>
      </w:r>
      <w:r w:rsidR="00E81721" w:rsidRPr="00414036">
        <w:rPr>
          <w:sz w:val="20"/>
          <w:szCs w:val="20"/>
        </w:rPr>
        <w:t xml:space="preserve"> </w:t>
      </w:r>
    </w:p>
    <w:p w14:paraId="15C74F81" w14:textId="5DAC68D5" w:rsidR="0066691B" w:rsidRDefault="0066691B" w:rsidP="00505DDE">
      <w:pPr>
        <w:pStyle w:val="Default"/>
        <w:numPr>
          <w:ilvl w:val="0"/>
          <w:numId w:val="3"/>
        </w:numPr>
        <w:spacing w:line="360" w:lineRule="auto"/>
        <w:ind w:left="0" w:hanging="426"/>
        <w:jc w:val="both"/>
        <w:rPr>
          <w:sz w:val="20"/>
          <w:szCs w:val="20"/>
        </w:rPr>
      </w:pPr>
      <w:r w:rsidRPr="0066691B">
        <w:rPr>
          <w:sz w:val="20"/>
          <w:szCs w:val="20"/>
        </w:rPr>
        <w:t>Terminem realizacji przedmiotu umowy jest data podpisania przez Strony Protokołu odbioru, o</w:t>
      </w:r>
      <w:r>
        <w:rPr>
          <w:sz w:val="20"/>
          <w:szCs w:val="20"/>
        </w:rPr>
        <w:t> </w:t>
      </w:r>
      <w:r w:rsidRPr="0066691B">
        <w:rPr>
          <w:sz w:val="20"/>
          <w:szCs w:val="20"/>
        </w:rPr>
        <w:t xml:space="preserve">którym mowa </w:t>
      </w:r>
      <w:r w:rsidRPr="003A108D">
        <w:rPr>
          <w:sz w:val="20"/>
          <w:szCs w:val="20"/>
        </w:rPr>
        <w:t xml:space="preserve">w § </w:t>
      </w:r>
      <w:r w:rsidR="003A108D" w:rsidRPr="003A108D">
        <w:rPr>
          <w:sz w:val="20"/>
          <w:szCs w:val="20"/>
        </w:rPr>
        <w:t>3</w:t>
      </w:r>
      <w:r w:rsidRPr="003A108D">
        <w:rPr>
          <w:sz w:val="20"/>
          <w:szCs w:val="20"/>
        </w:rPr>
        <w:t xml:space="preserve"> ust.</w:t>
      </w:r>
      <w:r w:rsidRPr="0066691B">
        <w:rPr>
          <w:sz w:val="20"/>
          <w:szCs w:val="20"/>
        </w:rPr>
        <w:t xml:space="preserve"> 2, stwierdzającego odbiór przez Zamawiającego całości przedmiotu umowy.</w:t>
      </w:r>
    </w:p>
    <w:p w14:paraId="568C2984" w14:textId="7B551D90" w:rsidR="0066691B" w:rsidRPr="0066691B" w:rsidRDefault="0066691B" w:rsidP="00505DDE">
      <w:pPr>
        <w:pStyle w:val="Default"/>
        <w:numPr>
          <w:ilvl w:val="0"/>
          <w:numId w:val="3"/>
        </w:numPr>
        <w:spacing w:line="360" w:lineRule="auto"/>
        <w:ind w:left="0" w:hanging="426"/>
        <w:jc w:val="both"/>
        <w:rPr>
          <w:sz w:val="20"/>
          <w:szCs w:val="20"/>
        </w:rPr>
      </w:pPr>
      <w:r w:rsidRPr="0066691B">
        <w:rPr>
          <w:sz w:val="20"/>
          <w:szCs w:val="20"/>
        </w:rPr>
        <w:t xml:space="preserve">Wykonawca ponosi pełną odpowiedzialność za dostarczone </w:t>
      </w:r>
      <w:r>
        <w:rPr>
          <w:sz w:val="20"/>
          <w:szCs w:val="20"/>
        </w:rPr>
        <w:t>Urządzenie</w:t>
      </w:r>
      <w:r w:rsidRPr="0066691B">
        <w:rPr>
          <w:sz w:val="20"/>
          <w:szCs w:val="20"/>
        </w:rPr>
        <w:t>, aż do jego protokolarnego odbioru przez Zamawiającego.</w:t>
      </w:r>
    </w:p>
    <w:p w14:paraId="71C4E428" w14:textId="64B1E7A1" w:rsidR="0066691B" w:rsidRPr="00414036" w:rsidRDefault="0066691B" w:rsidP="00505DDE">
      <w:pPr>
        <w:pStyle w:val="Default"/>
        <w:numPr>
          <w:ilvl w:val="0"/>
          <w:numId w:val="3"/>
        </w:numPr>
        <w:spacing w:line="360" w:lineRule="auto"/>
        <w:ind w:left="0" w:hanging="426"/>
        <w:jc w:val="both"/>
        <w:rPr>
          <w:sz w:val="20"/>
          <w:szCs w:val="20"/>
        </w:rPr>
      </w:pPr>
      <w:r w:rsidRPr="0066691B">
        <w:rPr>
          <w:sz w:val="20"/>
          <w:szCs w:val="20"/>
        </w:rPr>
        <w:t xml:space="preserve">Do dostarczonego </w:t>
      </w:r>
      <w:r>
        <w:rPr>
          <w:sz w:val="20"/>
          <w:szCs w:val="20"/>
        </w:rPr>
        <w:t>Urządzenia</w:t>
      </w:r>
      <w:r w:rsidRPr="0066691B">
        <w:rPr>
          <w:sz w:val="20"/>
          <w:szCs w:val="20"/>
        </w:rPr>
        <w:t xml:space="preserve"> Wykonawca dołączy wymagane świadectwa dopuszczenia do obrotu, atesty i certyfikaty. Wszystkie wskazane dokumenty sporządzone będą w języku polskim.</w:t>
      </w:r>
    </w:p>
    <w:p w14:paraId="24232E5F" w14:textId="77777777" w:rsidR="007B08A5" w:rsidRDefault="007B08A5" w:rsidP="00505DDE">
      <w:pPr>
        <w:pStyle w:val="Default"/>
        <w:spacing w:line="360" w:lineRule="auto"/>
        <w:jc w:val="both"/>
        <w:rPr>
          <w:b/>
          <w:bCs/>
          <w:color w:val="auto"/>
          <w:sz w:val="20"/>
          <w:szCs w:val="20"/>
        </w:rPr>
      </w:pPr>
    </w:p>
    <w:p w14:paraId="6994A858" w14:textId="7E4F9D47" w:rsidR="00413E9B" w:rsidRPr="00414036" w:rsidRDefault="00413E9B" w:rsidP="00505DDE">
      <w:pPr>
        <w:pStyle w:val="Default"/>
        <w:spacing w:line="360" w:lineRule="auto"/>
        <w:jc w:val="center"/>
        <w:rPr>
          <w:color w:val="auto"/>
          <w:sz w:val="20"/>
          <w:szCs w:val="20"/>
        </w:rPr>
      </w:pPr>
      <w:r w:rsidRPr="00414036">
        <w:rPr>
          <w:b/>
          <w:bCs/>
          <w:color w:val="auto"/>
          <w:sz w:val="20"/>
          <w:szCs w:val="20"/>
        </w:rPr>
        <w:t xml:space="preserve">§ </w:t>
      </w:r>
      <w:r w:rsidR="00414036">
        <w:rPr>
          <w:b/>
          <w:bCs/>
          <w:color w:val="auto"/>
          <w:sz w:val="20"/>
          <w:szCs w:val="20"/>
        </w:rPr>
        <w:t>2</w:t>
      </w:r>
    </w:p>
    <w:p w14:paraId="013BEE72" w14:textId="5852F674" w:rsidR="001649F0" w:rsidRDefault="00413E9B" w:rsidP="00505DDE">
      <w:pPr>
        <w:pStyle w:val="Default"/>
        <w:numPr>
          <w:ilvl w:val="1"/>
          <w:numId w:val="2"/>
        </w:numPr>
        <w:spacing w:line="360" w:lineRule="auto"/>
        <w:ind w:left="0" w:hanging="284"/>
        <w:jc w:val="both"/>
        <w:rPr>
          <w:color w:val="auto"/>
          <w:sz w:val="20"/>
          <w:szCs w:val="20"/>
        </w:rPr>
      </w:pPr>
      <w:r w:rsidRPr="00414036">
        <w:rPr>
          <w:color w:val="auto"/>
          <w:sz w:val="20"/>
          <w:szCs w:val="20"/>
        </w:rPr>
        <w:t xml:space="preserve">Cena za wykonanie </w:t>
      </w:r>
      <w:r w:rsidR="00784FCC" w:rsidRPr="00414036">
        <w:rPr>
          <w:color w:val="auto"/>
          <w:sz w:val="20"/>
          <w:szCs w:val="20"/>
        </w:rPr>
        <w:t xml:space="preserve">przedmiotu umowy </w:t>
      </w:r>
      <w:r w:rsidRPr="00414036">
        <w:rPr>
          <w:color w:val="auto"/>
          <w:sz w:val="20"/>
          <w:szCs w:val="20"/>
        </w:rPr>
        <w:t xml:space="preserve">wynosi </w:t>
      </w:r>
      <w:r w:rsidR="00AE615E" w:rsidRPr="00414036">
        <w:rPr>
          <w:color w:val="auto"/>
          <w:sz w:val="20"/>
          <w:szCs w:val="20"/>
        </w:rPr>
        <w:t>…………………</w:t>
      </w:r>
      <w:r w:rsidR="005A2DCB">
        <w:rPr>
          <w:color w:val="auto"/>
          <w:sz w:val="20"/>
          <w:szCs w:val="20"/>
        </w:rPr>
        <w:t xml:space="preserve"> zł brutto (słownie:       )</w:t>
      </w:r>
    </w:p>
    <w:p w14:paraId="290F6A7B" w14:textId="10EFEB7B" w:rsidR="003A108D" w:rsidRPr="003A108D" w:rsidRDefault="003A108D" w:rsidP="00505DDE">
      <w:pPr>
        <w:pStyle w:val="Default"/>
        <w:numPr>
          <w:ilvl w:val="1"/>
          <w:numId w:val="2"/>
        </w:numPr>
        <w:spacing w:line="360" w:lineRule="auto"/>
        <w:ind w:left="0" w:hanging="284"/>
        <w:jc w:val="both"/>
        <w:rPr>
          <w:color w:val="auto"/>
          <w:sz w:val="20"/>
          <w:szCs w:val="20"/>
        </w:rPr>
      </w:pPr>
      <w:r w:rsidRPr="003A108D">
        <w:rPr>
          <w:color w:val="auto"/>
          <w:sz w:val="20"/>
          <w:szCs w:val="20"/>
        </w:rPr>
        <w:t>Wykonawca, wynagrodzenie określone w ust. 1 niniejszego paragrafu, otrzyma po wykonaniu całości przedmiotu umowy, które potwierdzone zostanie Protokołem odbioru oraz po złożeniu faktury Zamawiającemu.</w:t>
      </w:r>
    </w:p>
    <w:p w14:paraId="351844DB" w14:textId="77777777" w:rsidR="00B55C7F" w:rsidRDefault="00FC7E7B" w:rsidP="00505DDE">
      <w:pPr>
        <w:pStyle w:val="Default"/>
        <w:numPr>
          <w:ilvl w:val="1"/>
          <w:numId w:val="2"/>
        </w:numPr>
        <w:spacing w:line="360" w:lineRule="auto"/>
        <w:ind w:left="0" w:hanging="284"/>
        <w:jc w:val="both"/>
        <w:rPr>
          <w:color w:val="auto"/>
          <w:sz w:val="20"/>
          <w:szCs w:val="20"/>
        </w:rPr>
      </w:pPr>
      <w:r w:rsidRPr="001649F0">
        <w:rPr>
          <w:color w:val="auto"/>
          <w:sz w:val="20"/>
          <w:szCs w:val="20"/>
        </w:rPr>
        <w:t xml:space="preserve">Płatność nastąpi w formie przelewu na rachunek bankowy Wykonawcy nr ……………………………… w terminie 30 dni od daty otrzymania przez Zamawiającego prawidłowo wystawionej faktury. </w:t>
      </w:r>
    </w:p>
    <w:p w14:paraId="3016FE89" w14:textId="56E5486C" w:rsidR="00FC7E7B" w:rsidRPr="001649F0" w:rsidRDefault="00FC7E7B" w:rsidP="00505DDE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1649F0">
        <w:rPr>
          <w:color w:val="auto"/>
          <w:sz w:val="20"/>
          <w:szCs w:val="20"/>
        </w:rPr>
        <w:t>Faktura wystawiona przez Wykonawcę musi zawierać numer i datę niniejszej umowy oraz numer rachunku bankowego wskazany w zdaniu poprzednim. Za termin zapłaty wynagrodzenia należnego Wykonawcy uznaje się datę obciążenia rachunku bankowego Zamawiającego.</w:t>
      </w:r>
    </w:p>
    <w:p w14:paraId="24192D11" w14:textId="2C7A82D5" w:rsidR="00413E9B" w:rsidRPr="001649F0" w:rsidRDefault="00FC7E7B" w:rsidP="00505DDE">
      <w:pPr>
        <w:pStyle w:val="Akapitzlist"/>
        <w:numPr>
          <w:ilvl w:val="1"/>
          <w:numId w:val="2"/>
        </w:numPr>
        <w:spacing w:line="360" w:lineRule="auto"/>
        <w:ind w:left="0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14036">
        <w:rPr>
          <w:rFonts w:ascii="Arial" w:eastAsiaTheme="minorHAnsi" w:hAnsi="Arial" w:cs="Arial"/>
          <w:sz w:val="20"/>
          <w:szCs w:val="20"/>
          <w:lang w:eastAsia="en-US"/>
        </w:rPr>
        <w:t>Zamawiający, na podstawie Ustawy z dnia 09.11.2018 r. o elektronicznym fakturowaniu w</w:t>
      </w:r>
      <w:r w:rsidR="001B19DB" w:rsidRPr="00414036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414036">
        <w:rPr>
          <w:rFonts w:ascii="Arial" w:eastAsiaTheme="minorHAnsi" w:hAnsi="Arial" w:cs="Arial"/>
          <w:sz w:val="20"/>
          <w:szCs w:val="20"/>
          <w:lang w:eastAsia="en-US"/>
        </w:rPr>
        <w:t xml:space="preserve">zamówieniach publicznych, koncesjach na roboty budowlane lub usługi oraz partnerstwie </w:t>
      </w:r>
      <w:r w:rsidRPr="003A108D">
        <w:rPr>
          <w:rFonts w:ascii="Arial" w:eastAsiaTheme="minorHAnsi" w:hAnsi="Arial" w:cs="Arial"/>
          <w:sz w:val="20"/>
          <w:szCs w:val="20"/>
          <w:lang w:eastAsia="en-US"/>
        </w:rPr>
        <w:t>publiczno-prywatnym (Dz.U.2018. poz. 2191), dopuszcza przesyłanie przez Wykonawcę</w:t>
      </w:r>
      <w:r w:rsidRPr="00414036">
        <w:rPr>
          <w:rFonts w:ascii="Arial" w:eastAsiaTheme="minorHAnsi" w:hAnsi="Arial" w:cs="Arial"/>
          <w:sz w:val="20"/>
          <w:szCs w:val="20"/>
          <w:lang w:eastAsia="en-US"/>
        </w:rPr>
        <w:t xml:space="preserve"> ustrukturyzowanych faktur elektronicznych związanych z realizacją niniejszego przedmiotu umowy za pośrednictwem Platformy Elektronicznego Fakturowania. Ze strony Zamawiającego osobą upoważnioną do udzielania wyjaśnień i informacji w tym zakresie jest Pani Barbara Dobrowolska – tel. 012 65 24 365.</w:t>
      </w:r>
    </w:p>
    <w:p w14:paraId="2E4641FE" w14:textId="77777777" w:rsidR="00505DDE" w:rsidRDefault="00505DDE" w:rsidP="00505DDE">
      <w:pPr>
        <w:pStyle w:val="Default"/>
        <w:spacing w:line="360" w:lineRule="auto"/>
        <w:ind w:hanging="426"/>
        <w:jc w:val="center"/>
        <w:rPr>
          <w:b/>
          <w:bCs/>
          <w:color w:val="auto"/>
          <w:sz w:val="20"/>
          <w:szCs w:val="20"/>
        </w:rPr>
      </w:pPr>
    </w:p>
    <w:p w14:paraId="429BE3CA" w14:textId="7E93FD7E" w:rsidR="00413E9B" w:rsidRDefault="00413E9B" w:rsidP="00505DDE">
      <w:pPr>
        <w:pStyle w:val="Default"/>
        <w:spacing w:line="360" w:lineRule="auto"/>
        <w:ind w:hanging="426"/>
        <w:jc w:val="center"/>
        <w:rPr>
          <w:b/>
          <w:bCs/>
          <w:color w:val="auto"/>
          <w:sz w:val="20"/>
          <w:szCs w:val="20"/>
        </w:rPr>
      </w:pPr>
      <w:r w:rsidRPr="00414036">
        <w:rPr>
          <w:b/>
          <w:bCs/>
          <w:color w:val="auto"/>
          <w:sz w:val="20"/>
          <w:szCs w:val="20"/>
        </w:rPr>
        <w:t xml:space="preserve">§ </w:t>
      </w:r>
      <w:r w:rsidR="001649F0">
        <w:rPr>
          <w:b/>
          <w:bCs/>
          <w:color w:val="auto"/>
          <w:sz w:val="20"/>
          <w:szCs w:val="20"/>
        </w:rPr>
        <w:t>3</w:t>
      </w:r>
    </w:p>
    <w:p w14:paraId="4DA6757B" w14:textId="77777777" w:rsidR="0066691B" w:rsidRPr="0066691B" w:rsidRDefault="0066691B" w:rsidP="00505DDE">
      <w:pPr>
        <w:pStyle w:val="Default"/>
        <w:spacing w:line="360" w:lineRule="auto"/>
        <w:ind w:hanging="426"/>
        <w:jc w:val="both"/>
        <w:rPr>
          <w:color w:val="auto"/>
          <w:sz w:val="20"/>
          <w:szCs w:val="20"/>
        </w:rPr>
      </w:pPr>
      <w:r w:rsidRPr="0066691B">
        <w:rPr>
          <w:color w:val="auto"/>
          <w:sz w:val="20"/>
          <w:szCs w:val="20"/>
        </w:rPr>
        <w:t xml:space="preserve">1. Wykonawca zobowiązuje się: </w:t>
      </w:r>
    </w:p>
    <w:p w14:paraId="05F5DB0F" w14:textId="497590FA" w:rsidR="0066691B" w:rsidRPr="0066691B" w:rsidRDefault="0066691B" w:rsidP="00505DDE">
      <w:pPr>
        <w:pStyle w:val="Default"/>
        <w:spacing w:line="360" w:lineRule="auto"/>
        <w:ind w:hanging="284"/>
        <w:jc w:val="both"/>
        <w:rPr>
          <w:color w:val="auto"/>
          <w:sz w:val="20"/>
          <w:szCs w:val="20"/>
        </w:rPr>
      </w:pPr>
      <w:r w:rsidRPr="0066691B">
        <w:rPr>
          <w:color w:val="auto"/>
          <w:sz w:val="20"/>
          <w:szCs w:val="20"/>
        </w:rPr>
        <w:t xml:space="preserve">a) </w:t>
      </w:r>
      <w:r w:rsidR="007A763F">
        <w:rPr>
          <w:color w:val="auto"/>
          <w:sz w:val="20"/>
          <w:szCs w:val="20"/>
        </w:rPr>
        <w:t xml:space="preserve"> </w:t>
      </w:r>
      <w:r w:rsidRPr="0066691B">
        <w:rPr>
          <w:color w:val="auto"/>
          <w:sz w:val="20"/>
          <w:szCs w:val="20"/>
        </w:rPr>
        <w:t>dostarczyć przedmiot umowy bez wad i usterek, zgodnie z obowiąz</w:t>
      </w:r>
      <w:r w:rsidR="007A763F">
        <w:rPr>
          <w:color w:val="auto"/>
          <w:sz w:val="20"/>
          <w:szCs w:val="20"/>
        </w:rPr>
        <w:t xml:space="preserve">ującymi w tym zakresie normami, </w:t>
      </w:r>
      <w:r w:rsidRPr="0066691B">
        <w:rPr>
          <w:color w:val="auto"/>
          <w:sz w:val="20"/>
          <w:szCs w:val="20"/>
        </w:rPr>
        <w:t xml:space="preserve">przepisami oraz zgodnie z wymaganiami Zamawiającego, </w:t>
      </w:r>
    </w:p>
    <w:p w14:paraId="43E18D17" w14:textId="6A0328EB" w:rsidR="0066691B" w:rsidRPr="0066691B" w:rsidRDefault="0066691B" w:rsidP="00505DDE">
      <w:pPr>
        <w:pStyle w:val="Default"/>
        <w:spacing w:line="360" w:lineRule="auto"/>
        <w:ind w:hanging="284"/>
        <w:jc w:val="both"/>
        <w:rPr>
          <w:color w:val="auto"/>
          <w:sz w:val="20"/>
          <w:szCs w:val="20"/>
        </w:rPr>
      </w:pPr>
      <w:r w:rsidRPr="0066691B">
        <w:rPr>
          <w:color w:val="auto"/>
          <w:sz w:val="20"/>
          <w:szCs w:val="20"/>
        </w:rPr>
        <w:t xml:space="preserve">b) do dostarczenia Zamawiającemu, najpóźniej w dniu podpisywania Protokołu odbioru </w:t>
      </w:r>
      <w:r>
        <w:rPr>
          <w:color w:val="auto"/>
          <w:sz w:val="20"/>
          <w:szCs w:val="20"/>
        </w:rPr>
        <w:t>urz</w:t>
      </w:r>
      <w:r w:rsidR="007A763F">
        <w:rPr>
          <w:color w:val="auto"/>
          <w:sz w:val="20"/>
          <w:szCs w:val="20"/>
        </w:rPr>
        <w:t>ądzenia</w:t>
      </w:r>
      <w:r w:rsidRPr="0066691B">
        <w:rPr>
          <w:color w:val="auto"/>
          <w:sz w:val="20"/>
          <w:szCs w:val="20"/>
        </w:rPr>
        <w:t xml:space="preserve">, odpowiednich atestów i certyfikatów dotyczących dostarczonego </w:t>
      </w:r>
      <w:r w:rsidR="007A763F">
        <w:rPr>
          <w:color w:val="auto"/>
          <w:sz w:val="20"/>
          <w:szCs w:val="20"/>
        </w:rPr>
        <w:t>Urządzenia</w:t>
      </w:r>
      <w:r w:rsidRPr="0066691B">
        <w:rPr>
          <w:color w:val="auto"/>
          <w:sz w:val="20"/>
          <w:szCs w:val="20"/>
        </w:rPr>
        <w:t xml:space="preserve"> oraz instrukcji obsługi  (w tym konserwacji, mycia, dezynfekcji i sterylizacji - jeśli dotyczy),</w:t>
      </w:r>
    </w:p>
    <w:p w14:paraId="74D79B70" w14:textId="6C20F1F8" w:rsidR="0066691B" w:rsidRPr="0066691B" w:rsidRDefault="0066691B" w:rsidP="00505DDE">
      <w:pPr>
        <w:pStyle w:val="Default"/>
        <w:spacing w:line="360" w:lineRule="auto"/>
        <w:ind w:hanging="284"/>
        <w:jc w:val="both"/>
        <w:rPr>
          <w:color w:val="auto"/>
          <w:sz w:val="20"/>
          <w:szCs w:val="20"/>
        </w:rPr>
      </w:pPr>
      <w:r w:rsidRPr="0066691B">
        <w:rPr>
          <w:color w:val="auto"/>
          <w:sz w:val="20"/>
          <w:szCs w:val="20"/>
        </w:rPr>
        <w:t>2. Zamawiający dokona odbioru jakościowego i</w:t>
      </w:r>
      <w:r w:rsidR="007A763F">
        <w:rPr>
          <w:color w:val="auto"/>
          <w:sz w:val="20"/>
          <w:szCs w:val="20"/>
        </w:rPr>
        <w:t xml:space="preserve"> ilościowego przedmiotu umowy. </w:t>
      </w:r>
      <w:r w:rsidRPr="0066691B">
        <w:rPr>
          <w:color w:val="auto"/>
          <w:sz w:val="20"/>
          <w:szCs w:val="20"/>
        </w:rPr>
        <w:t>Odbiór jakościowy i</w:t>
      </w:r>
      <w:r w:rsidR="007A763F">
        <w:rPr>
          <w:color w:val="auto"/>
          <w:sz w:val="20"/>
          <w:szCs w:val="20"/>
        </w:rPr>
        <w:t> </w:t>
      </w:r>
      <w:r w:rsidRPr="0066691B">
        <w:rPr>
          <w:color w:val="auto"/>
          <w:sz w:val="20"/>
          <w:szCs w:val="20"/>
        </w:rPr>
        <w:t xml:space="preserve">ilościowy zostanie zakończony podpisaniem Protokołu odbioru przez obie strony umowy. </w:t>
      </w:r>
    </w:p>
    <w:p w14:paraId="3FC95404" w14:textId="30EA0968" w:rsidR="0066691B" w:rsidRPr="0066691B" w:rsidRDefault="0066691B" w:rsidP="00505DDE">
      <w:pPr>
        <w:pStyle w:val="Default"/>
        <w:spacing w:line="360" w:lineRule="auto"/>
        <w:ind w:hanging="284"/>
        <w:jc w:val="both"/>
        <w:rPr>
          <w:color w:val="auto"/>
          <w:sz w:val="20"/>
          <w:szCs w:val="20"/>
        </w:rPr>
      </w:pPr>
      <w:r w:rsidRPr="0066691B">
        <w:rPr>
          <w:color w:val="auto"/>
          <w:sz w:val="20"/>
          <w:szCs w:val="20"/>
        </w:rPr>
        <w:lastRenderedPageBreak/>
        <w:t xml:space="preserve">4. Sprawdzenie jakości </w:t>
      </w:r>
      <w:r w:rsidR="003A108D">
        <w:rPr>
          <w:color w:val="auto"/>
          <w:sz w:val="20"/>
          <w:szCs w:val="20"/>
        </w:rPr>
        <w:t xml:space="preserve">Urządzenia </w:t>
      </w:r>
      <w:r w:rsidRPr="0066691B">
        <w:rPr>
          <w:color w:val="auto"/>
          <w:sz w:val="20"/>
          <w:szCs w:val="20"/>
        </w:rPr>
        <w:t>przez Zamawiającego nie ma wpływu na odpowiedzialność Wykonawcy z tytułu ujawni</w:t>
      </w:r>
      <w:r w:rsidR="003A108D">
        <w:rPr>
          <w:color w:val="auto"/>
          <w:sz w:val="20"/>
          <w:szCs w:val="20"/>
        </w:rPr>
        <w:t>onych w późniejszym okresie wad.</w:t>
      </w:r>
    </w:p>
    <w:p w14:paraId="1496BCEE" w14:textId="3CFD3E14" w:rsidR="0066691B" w:rsidRDefault="0066691B" w:rsidP="00505DDE">
      <w:pPr>
        <w:pStyle w:val="Default"/>
        <w:spacing w:line="360" w:lineRule="auto"/>
        <w:ind w:hanging="284"/>
        <w:jc w:val="both"/>
        <w:rPr>
          <w:color w:val="auto"/>
          <w:sz w:val="20"/>
          <w:szCs w:val="20"/>
        </w:rPr>
      </w:pPr>
      <w:r w:rsidRPr="0066691B">
        <w:rPr>
          <w:color w:val="auto"/>
          <w:sz w:val="20"/>
          <w:szCs w:val="20"/>
        </w:rPr>
        <w:t xml:space="preserve">5. </w:t>
      </w:r>
      <w:r w:rsidR="0051192B">
        <w:rPr>
          <w:color w:val="auto"/>
          <w:sz w:val="20"/>
          <w:szCs w:val="20"/>
        </w:rPr>
        <w:t xml:space="preserve"> </w:t>
      </w:r>
      <w:r w:rsidRPr="0066691B">
        <w:rPr>
          <w:color w:val="auto"/>
          <w:sz w:val="20"/>
          <w:szCs w:val="20"/>
        </w:rPr>
        <w:t xml:space="preserve">O wykrytych wadach, o których mowa w ust. 4 niniejszego paragrafu, dostarczonego przedmiotu umowy Zamawiający powiadamia Wykonawcę na piśmie w terminie 7 dni od daty ich ujawnienia na adres: </w:t>
      </w:r>
      <w:r w:rsidR="003A108D">
        <w:rPr>
          <w:color w:val="auto"/>
          <w:sz w:val="20"/>
          <w:szCs w:val="20"/>
        </w:rPr>
        <w:t>………………………………………..</w:t>
      </w:r>
    </w:p>
    <w:p w14:paraId="3F7AD8BE" w14:textId="77777777" w:rsidR="003A108D" w:rsidRDefault="003A108D" w:rsidP="00505DDE">
      <w:pPr>
        <w:pStyle w:val="Default"/>
        <w:spacing w:line="360" w:lineRule="auto"/>
        <w:ind w:hanging="426"/>
        <w:jc w:val="both"/>
        <w:rPr>
          <w:color w:val="auto"/>
          <w:sz w:val="20"/>
          <w:szCs w:val="20"/>
        </w:rPr>
      </w:pPr>
    </w:p>
    <w:p w14:paraId="66D9D5BA" w14:textId="32FB24FD" w:rsidR="003A108D" w:rsidRDefault="007B08A5" w:rsidP="00505DDE">
      <w:pPr>
        <w:pStyle w:val="Default"/>
        <w:spacing w:line="360" w:lineRule="auto"/>
        <w:ind w:hanging="426"/>
        <w:jc w:val="center"/>
        <w:rPr>
          <w:color w:val="auto"/>
          <w:sz w:val="20"/>
          <w:szCs w:val="20"/>
        </w:rPr>
      </w:pPr>
      <w:r w:rsidRPr="00414036">
        <w:rPr>
          <w:b/>
          <w:bCs/>
          <w:color w:val="auto"/>
          <w:sz w:val="20"/>
          <w:szCs w:val="20"/>
        </w:rPr>
        <w:t xml:space="preserve">§ </w:t>
      </w:r>
      <w:r>
        <w:rPr>
          <w:b/>
          <w:bCs/>
          <w:color w:val="auto"/>
          <w:sz w:val="20"/>
          <w:szCs w:val="20"/>
        </w:rPr>
        <w:t>4</w:t>
      </w:r>
    </w:p>
    <w:p w14:paraId="0A2C0D52" w14:textId="1FA74673" w:rsidR="007B08A5" w:rsidRPr="007B08A5" w:rsidRDefault="007B08A5" w:rsidP="00505DDE">
      <w:pPr>
        <w:pStyle w:val="Default"/>
        <w:spacing w:line="360" w:lineRule="auto"/>
        <w:ind w:hanging="284"/>
        <w:jc w:val="both"/>
        <w:rPr>
          <w:color w:val="auto"/>
          <w:sz w:val="20"/>
          <w:szCs w:val="20"/>
        </w:rPr>
      </w:pPr>
      <w:r w:rsidRPr="007B08A5">
        <w:rPr>
          <w:color w:val="auto"/>
          <w:sz w:val="20"/>
          <w:szCs w:val="20"/>
        </w:rPr>
        <w:t xml:space="preserve">1. Okres rękojmi na dostarczone </w:t>
      </w:r>
      <w:r>
        <w:rPr>
          <w:color w:val="auto"/>
          <w:sz w:val="20"/>
          <w:szCs w:val="20"/>
        </w:rPr>
        <w:t>Urządzenie</w:t>
      </w:r>
      <w:r w:rsidRPr="007B08A5">
        <w:rPr>
          <w:color w:val="auto"/>
          <w:sz w:val="20"/>
          <w:szCs w:val="20"/>
        </w:rPr>
        <w:t xml:space="preserve"> - wynosi 24 miesiące liczone od daty podpisania Protokołu odbioru.</w:t>
      </w:r>
    </w:p>
    <w:p w14:paraId="5707BF08" w14:textId="25028D05" w:rsidR="007B08A5" w:rsidRPr="007B08A5" w:rsidRDefault="007B08A5" w:rsidP="00505DDE">
      <w:pPr>
        <w:pStyle w:val="Default"/>
        <w:spacing w:line="360" w:lineRule="auto"/>
        <w:ind w:hanging="284"/>
        <w:jc w:val="both"/>
        <w:rPr>
          <w:color w:val="auto"/>
          <w:sz w:val="20"/>
          <w:szCs w:val="20"/>
        </w:rPr>
      </w:pPr>
      <w:r w:rsidRPr="007B08A5">
        <w:rPr>
          <w:color w:val="auto"/>
          <w:sz w:val="20"/>
          <w:szCs w:val="20"/>
        </w:rPr>
        <w:t xml:space="preserve">2. W przypadku ujawnienia się wad </w:t>
      </w:r>
      <w:r>
        <w:rPr>
          <w:color w:val="auto"/>
          <w:sz w:val="20"/>
          <w:szCs w:val="20"/>
        </w:rPr>
        <w:t>Urządzenia</w:t>
      </w:r>
      <w:r w:rsidRPr="007B08A5">
        <w:rPr>
          <w:color w:val="auto"/>
          <w:sz w:val="20"/>
          <w:szCs w:val="20"/>
        </w:rPr>
        <w:t xml:space="preserve"> w okresie określonym w ust. 1, Wykonawca zobowiązany jest do bezpłatnego usunięcia wad lub dostarczenia rzeczy wolnych od wad, jeżeli wada powstała z przyczyn tkwiących w rzeczy. Wykonawca usunie wady lub dostarczy rzeczy wolne od wad w najkrótszym technicznie możliwym terminie właściwym dla usunięcia takiej wady i bez zbędnej zwłoki, jednak nie później niż w terminie 10 dni roboczych od daty zgłoszenia wady przez Zamawiającego w sposób określony w § </w:t>
      </w:r>
      <w:r>
        <w:rPr>
          <w:color w:val="auto"/>
          <w:sz w:val="20"/>
          <w:szCs w:val="20"/>
        </w:rPr>
        <w:t xml:space="preserve">3 </w:t>
      </w:r>
      <w:r w:rsidRPr="007B08A5">
        <w:rPr>
          <w:color w:val="auto"/>
          <w:sz w:val="20"/>
          <w:szCs w:val="20"/>
        </w:rPr>
        <w:t>ust. 5.</w:t>
      </w:r>
    </w:p>
    <w:p w14:paraId="5F38713E" w14:textId="77777777" w:rsidR="007B08A5" w:rsidRPr="007B08A5" w:rsidRDefault="007B08A5" w:rsidP="00505DDE">
      <w:pPr>
        <w:pStyle w:val="Default"/>
        <w:spacing w:line="360" w:lineRule="auto"/>
        <w:ind w:hanging="284"/>
        <w:jc w:val="both"/>
        <w:rPr>
          <w:color w:val="auto"/>
          <w:sz w:val="20"/>
          <w:szCs w:val="20"/>
        </w:rPr>
      </w:pPr>
      <w:r w:rsidRPr="007B08A5">
        <w:rPr>
          <w:color w:val="auto"/>
          <w:sz w:val="20"/>
          <w:szCs w:val="20"/>
        </w:rPr>
        <w:t>3. W przypadku niedopełnienia przez Wykonawcę obowiązku wynikającego z zapisu ust. 2 niniejszego paragrafu w ustalonym terminie i nie usunięcia wady w drodze naprawy lub wymiany przedmiotu umowy na wolny od wad, Zamawiający usunie wady we własnym zakresie na ryzyko i koszt Wykonawcy.</w:t>
      </w:r>
    </w:p>
    <w:p w14:paraId="0D5468D0" w14:textId="77777777" w:rsidR="007B08A5" w:rsidRDefault="007B08A5" w:rsidP="00505DDE">
      <w:pPr>
        <w:pStyle w:val="Default"/>
        <w:spacing w:line="360" w:lineRule="auto"/>
        <w:ind w:hanging="426"/>
        <w:jc w:val="both"/>
        <w:rPr>
          <w:color w:val="auto"/>
          <w:sz w:val="20"/>
          <w:szCs w:val="20"/>
        </w:rPr>
      </w:pPr>
    </w:p>
    <w:p w14:paraId="5DE7B5F8" w14:textId="3ECC1CF6" w:rsidR="007B08A5" w:rsidRDefault="007B08A5" w:rsidP="00505DDE">
      <w:pPr>
        <w:pStyle w:val="Default"/>
        <w:spacing w:line="360" w:lineRule="auto"/>
        <w:ind w:hanging="426"/>
        <w:jc w:val="center"/>
        <w:rPr>
          <w:color w:val="auto"/>
          <w:sz w:val="20"/>
          <w:szCs w:val="20"/>
        </w:rPr>
      </w:pPr>
      <w:r w:rsidRPr="00414036">
        <w:rPr>
          <w:b/>
          <w:bCs/>
          <w:color w:val="auto"/>
          <w:sz w:val="20"/>
          <w:szCs w:val="20"/>
        </w:rPr>
        <w:t xml:space="preserve">§ </w:t>
      </w:r>
      <w:r>
        <w:rPr>
          <w:b/>
          <w:bCs/>
          <w:color w:val="auto"/>
          <w:sz w:val="20"/>
          <w:szCs w:val="20"/>
        </w:rPr>
        <w:t>5</w:t>
      </w:r>
    </w:p>
    <w:p w14:paraId="7BFBD4A0" w14:textId="77777777" w:rsidR="003A108D" w:rsidRPr="00414036" w:rsidRDefault="003A108D" w:rsidP="00505DDE">
      <w:pPr>
        <w:pStyle w:val="Default"/>
        <w:spacing w:line="360" w:lineRule="auto"/>
        <w:ind w:hanging="426"/>
        <w:jc w:val="both"/>
        <w:rPr>
          <w:color w:val="auto"/>
          <w:sz w:val="20"/>
          <w:szCs w:val="20"/>
        </w:rPr>
      </w:pPr>
    </w:p>
    <w:p w14:paraId="717E9026" w14:textId="77777777" w:rsidR="00413E9B" w:rsidRPr="00414036" w:rsidRDefault="00413E9B" w:rsidP="00505DDE">
      <w:pPr>
        <w:pStyle w:val="Default"/>
        <w:numPr>
          <w:ilvl w:val="0"/>
          <w:numId w:val="15"/>
        </w:numPr>
        <w:spacing w:line="360" w:lineRule="auto"/>
        <w:ind w:left="0" w:hanging="284"/>
        <w:jc w:val="both"/>
        <w:rPr>
          <w:color w:val="auto"/>
          <w:sz w:val="20"/>
          <w:szCs w:val="20"/>
        </w:rPr>
      </w:pPr>
      <w:r w:rsidRPr="00414036">
        <w:rPr>
          <w:color w:val="auto"/>
          <w:sz w:val="20"/>
          <w:szCs w:val="20"/>
        </w:rPr>
        <w:t xml:space="preserve">Wszelkie zmiany i uzupełnienia niniejszej umowy wymagają pod rygorem nieważności zachowania formy pisemnej. </w:t>
      </w:r>
    </w:p>
    <w:p w14:paraId="1F6D04DB" w14:textId="77777777" w:rsidR="00413E9B" w:rsidRPr="00414036" w:rsidRDefault="00413E9B" w:rsidP="00505DDE">
      <w:pPr>
        <w:pStyle w:val="Default"/>
        <w:numPr>
          <w:ilvl w:val="0"/>
          <w:numId w:val="15"/>
        </w:numPr>
        <w:spacing w:line="360" w:lineRule="auto"/>
        <w:ind w:left="0" w:hanging="284"/>
        <w:jc w:val="both"/>
        <w:rPr>
          <w:color w:val="auto"/>
          <w:sz w:val="20"/>
          <w:szCs w:val="20"/>
        </w:rPr>
      </w:pPr>
      <w:r w:rsidRPr="00414036">
        <w:rPr>
          <w:color w:val="auto"/>
          <w:sz w:val="20"/>
          <w:szCs w:val="20"/>
        </w:rPr>
        <w:t>W sprawach nie uregulowanych w niniejszej umowie zastosowanie będą miały przepisy Kodeksu cywilnego</w:t>
      </w:r>
      <w:r w:rsidR="00894629" w:rsidRPr="00414036">
        <w:rPr>
          <w:color w:val="auto"/>
          <w:sz w:val="20"/>
          <w:szCs w:val="20"/>
        </w:rPr>
        <w:t>.</w:t>
      </w:r>
      <w:r w:rsidRPr="00414036">
        <w:rPr>
          <w:color w:val="auto"/>
          <w:sz w:val="20"/>
          <w:szCs w:val="20"/>
        </w:rPr>
        <w:t xml:space="preserve"> </w:t>
      </w:r>
    </w:p>
    <w:p w14:paraId="3460138F" w14:textId="77777777" w:rsidR="00413E9B" w:rsidRPr="00414036" w:rsidRDefault="00413E9B" w:rsidP="00505DDE">
      <w:pPr>
        <w:pStyle w:val="Default"/>
        <w:numPr>
          <w:ilvl w:val="0"/>
          <w:numId w:val="15"/>
        </w:numPr>
        <w:spacing w:line="360" w:lineRule="auto"/>
        <w:ind w:left="0" w:hanging="284"/>
        <w:jc w:val="both"/>
        <w:rPr>
          <w:color w:val="auto"/>
          <w:sz w:val="20"/>
          <w:szCs w:val="20"/>
        </w:rPr>
      </w:pPr>
      <w:r w:rsidRPr="00414036">
        <w:rPr>
          <w:color w:val="auto"/>
          <w:sz w:val="20"/>
          <w:szCs w:val="20"/>
        </w:rPr>
        <w:t xml:space="preserve">Spory mogące wyniknąć ze stosunku niniejszej umowy strony będą rozstrzygać ugodowo, a w innym wypadku przez Sąd powszechny właściwy ze względu na siedzibę Zamawiającego. </w:t>
      </w:r>
    </w:p>
    <w:p w14:paraId="64DB3228" w14:textId="77777777" w:rsidR="00413E9B" w:rsidRPr="00414036" w:rsidRDefault="00413E9B" w:rsidP="00505DDE">
      <w:pPr>
        <w:pStyle w:val="Default"/>
        <w:numPr>
          <w:ilvl w:val="0"/>
          <w:numId w:val="15"/>
        </w:numPr>
        <w:spacing w:line="360" w:lineRule="auto"/>
        <w:ind w:left="0" w:hanging="284"/>
        <w:jc w:val="both"/>
        <w:rPr>
          <w:color w:val="auto"/>
          <w:sz w:val="20"/>
          <w:szCs w:val="20"/>
        </w:rPr>
      </w:pPr>
      <w:r w:rsidRPr="00414036">
        <w:rPr>
          <w:color w:val="auto"/>
          <w:sz w:val="20"/>
          <w:szCs w:val="20"/>
        </w:rPr>
        <w:t xml:space="preserve">Umowę niniejszą sporządzono w dwóch jednobrzmiących egzemplarzach po jednym dla każdej ze stron. </w:t>
      </w:r>
    </w:p>
    <w:p w14:paraId="4820273C" w14:textId="77777777" w:rsidR="00413E9B" w:rsidRPr="00414036" w:rsidRDefault="00413E9B" w:rsidP="00505DDE">
      <w:pPr>
        <w:pStyle w:val="Default"/>
        <w:spacing w:after="120" w:line="360" w:lineRule="auto"/>
        <w:jc w:val="both"/>
        <w:rPr>
          <w:color w:val="auto"/>
          <w:sz w:val="20"/>
          <w:szCs w:val="20"/>
        </w:rPr>
      </w:pPr>
    </w:p>
    <w:p w14:paraId="148E088F" w14:textId="77777777" w:rsidR="00095722" w:rsidRPr="00414036" w:rsidRDefault="00413E9B" w:rsidP="00505DDE">
      <w:pPr>
        <w:spacing w:after="12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14036">
        <w:rPr>
          <w:rFonts w:ascii="Arial" w:hAnsi="Arial" w:cs="Arial"/>
          <w:b/>
          <w:bCs/>
          <w:sz w:val="20"/>
          <w:szCs w:val="20"/>
        </w:rPr>
        <w:t xml:space="preserve">ZAMAWIAJĄCY : </w:t>
      </w:r>
      <w:r w:rsidR="00DB100D" w:rsidRPr="00414036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</w:t>
      </w:r>
      <w:r w:rsidRPr="00414036">
        <w:rPr>
          <w:rFonts w:ascii="Arial" w:hAnsi="Arial" w:cs="Arial"/>
          <w:b/>
          <w:bCs/>
          <w:sz w:val="20"/>
          <w:szCs w:val="20"/>
        </w:rPr>
        <w:t>WYKONAWCA :</w:t>
      </w:r>
    </w:p>
    <w:sectPr w:rsidR="00095722" w:rsidRPr="004140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65D04" w14:textId="77777777" w:rsidR="002E1110" w:rsidRDefault="002E1110" w:rsidP="00AE615E">
      <w:r>
        <w:separator/>
      </w:r>
    </w:p>
  </w:endnote>
  <w:endnote w:type="continuationSeparator" w:id="0">
    <w:p w14:paraId="4DED191B" w14:textId="77777777" w:rsidR="002E1110" w:rsidRDefault="002E1110" w:rsidP="00AE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0375665"/>
      <w:docPartObj>
        <w:docPartGallery w:val="Page Numbers (Bottom of Page)"/>
        <w:docPartUnique/>
      </w:docPartObj>
    </w:sdtPr>
    <w:sdtEndPr/>
    <w:sdtContent>
      <w:p w14:paraId="2C09FCF9" w14:textId="65DAAE7F" w:rsidR="005A2DCB" w:rsidRDefault="005A2D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73B">
          <w:rPr>
            <w:noProof/>
          </w:rPr>
          <w:t>1</w:t>
        </w:r>
        <w:r>
          <w:fldChar w:fldCharType="end"/>
        </w:r>
      </w:p>
    </w:sdtContent>
  </w:sdt>
  <w:p w14:paraId="05D307B4" w14:textId="77777777" w:rsidR="005A2DCB" w:rsidRDefault="005A2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4288F" w14:textId="77777777" w:rsidR="002E1110" w:rsidRDefault="002E1110" w:rsidP="00AE615E">
      <w:r>
        <w:separator/>
      </w:r>
    </w:p>
  </w:footnote>
  <w:footnote w:type="continuationSeparator" w:id="0">
    <w:p w14:paraId="5EDCF411" w14:textId="77777777" w:rsidR="002E1110" w:rsidRDefault="002E1110" w:rsidP="00AE6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1C2CE" w14:textId="77777777" w:rsidR="00AE615E" w:rsidRDefault="00AE615E" w:rsidP="00AE615E">
    <w:pPr>
      <w:pStyle w:val="Nagwek2"/>
      <w:spacing w:after="120"/>
      <w:jc w:val="left"/>
      <w:rPr>
        <w:rFonts w:ascii="Arial" w:hAnsi="Arial" w:cs="Arial"/>
        <w:b w:val="0"/>
        <w:bCs/>
        <w:sz w:val="20"/>
      </w:rPr>
    </w:pPr>
    <w:bookmarkStart w:id="1" w:name="_Hlk81202195"/>
    <w:r w:rsidRPr="00CA5151">
      <w:rPr>
        <w:rFonts w:ascii="Arial" w:hAnsi="Arial" w:cs="Arial"/>
        <w:b w:val="0"/>
        <w:bCs/>
        <w:noProof/>
        <w:sz w:val="20"/>
      </w:rPr>
      <w:drawing>
        <wp:inline distT="0" distB="0" distL="0" distR="0" wp14:anchorId="425085C3" wp14:editId="262856B8">
          <wp:extent cx="6228715" cy="718820"/>
          <wp:effectExtent l="0" t="0" r="63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715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1B3034" w14:textId="77777777" w:rsidR="00AE615E" w:rsidRPr="00433C6C" w:rsidRDefault="00AE615E" w:rsidP="00AE615E">
    <w:pPr>
      <w:pStyle w:val="Nagwek2"/>
      <w:spacing w:after="120"/>
      <w:jc w:val="left"/>
      <w:rPr>
        <w:rFonts w:ascii="Arial" w:hAnsi="Arial" w:cs="Arial"/>
        <w:b w:val="0"/>
        <w:bCs/>
        <w:sz w:val="20"/>
      </w:rPr>
    </w:pPr>
    <w:r w:rsidRPr="00433C6C">
      <w:rPr>
        <w:rFonts w:ascii="Arial" w:hAnsi="Arial" w:cs="Arial"/>
        <w:b w:val="0"/>
        <w:bCs/>
        <w:sz w:val="20"/>
      </w:rPr>
      <w:t>Zał</w:t>
    </w:r>
    <w:r>
      <w:rPr>
        <w:rFonts w:ascii="Arial" w:hAnsi="Arial" w:cs="Arial"/>
        <w:b w:val="0"/>
        <w:bCs/>
        <w:sz w:val="20"/>
      </w:rPr>
      <w:t>ącznik nr</w:t>
    </w:r>
    <w:r w:rsidRPr="00433C6C">
      <w:rPr>
        <w:rFonts w:ascii="Arial" w:hAnsi="Arial" w:cs="Arial"/>
        <w:b w:val="0"/>
        <w:bCs/>
        <w:sz w:val="20"/>
      </w:rPr>
      <w:t xml:space="preserve"> </w:t>
    </w:r>
    <w:r>
      <w:rPr>
        <w:rFonts w:ascii="Arial" w:hAnsi="Arial" w:cs="Arial"/>
        <w:b w:val="0"/>
        <w:bCs/>
        <w:sz w:val="20"/>
      </w:rPr>
      <w:t>3</w:t>
    </w:r>
    <w:r w:rsidRPr="00433C6C">
      <w:rPr>
        <w:rFonts w:ascii="Arial" w:hAnsi="Arial" w:cs="Arial"/>
        <w:b w:val="0"/>
        <w:bCs/>
        <w:sz w:val="20"/>
      </w:rPr>
      <w:t xml:space="preserve"> do Zapytania ofertowego – wzór umowy</w:t>
    </w:r>
  </w:p>
  <w:bookmarkEnd w:id="1"/>
  <w:p w14:paraId="4B150CC9" w14:textId="77777777" w:rsidR="00AE615E" w:rsidRDefault="00AE61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CB8"/>
    <w:multiLevelType w:val="hybridMultilevel"/>
    <w:tmpl w:val="A54E4008"/>
    <w:lvl w:ilvl="0" w:tplc="A88A5E7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D3445"/>
    <w:multiLevelType w:val="hybridMultilevel"/>
    <w:tmpl w:val="15524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D7609"/>
    <w:multiLevelType w:val="hybridMultilevel"/>
    <w:tmpl w:val="1570C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63868"/>
    <w:multiLevelType w:val="hybridMultilevel"/>
    <w:tmpl w:val="038AFF2C"/>
    <w:lvl w:ilvl="0" w:tplc="04150011">
      <w:start w:val="1"/>
      <w:numFmt w:val="decimal"/>
      <w:lvlText w:val="%1)"/>
      <w:lvlJc w:val="left"/>
      <w:pPr>
        <w:ind w:left="1138" w:hanging="360"/>
      </w:pPr>
      <w:rPr>
        <w:rFonts w:hint="default"/>
      </w:rPr>
    </w:lvl>
    <w:lvl w:ilvl="1" w:tplc="E984F982">
      <w:start w:val="1"/>
      <w:numFmt w:val="decimal"/>
      <w:lvlText w:val="%2."/>
      <w:lvlJc w:val="left"/>
      <w:pPr>
        <w:ind w:left="206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4" w15:restartNumberingAfterBreak="0">
    <w:nsid w:val="1F012F8F"/>
    <w:multiLevelType w:val="hybridMultilevel"/>
    <w:tmpl w:val="ED14C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C0BA0"/>
    <w:multiLevelType w:val="hybridMultilevel"/>
    <w:tmpl w:val="FF4EE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F1299"/>
    <w:multiLevelType w:val="hybridMultilevel"/>
    <w:tmpl w:val="70920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3117E"/>
    <w:multiLevelType w:val="hybridMultilevel"/>
    <w:tmpl w:val="8BE68698"/>
    <w:lvl w:ilvl="0" w:tplc="DDF0D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73659"/>
    <w:multiLevelType w:val="hybridMultilevel"/>
    <w:tmpl w:val="5FF6B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60ECB"/>
    <w:multiLevelType w:val="hybridMultilevel"/>
    <w:tmpl w:val="5DA4BA18"/>
    <w:lvl w:ilvl="0" w:tplc="A940695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10E42"/>
    <w:multiLevelType w:val="hybridMultilevel"/>
    <w:tmpl w:val="78D2B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36FBD"/>
    <w:multiLevelType w:val="hybridMultilevel"/>
    <w:tmpl w:val="27C40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A14E0"/>
    <w:multiLevelType w:val="hybridMultilevel"/>
    <w:tmpl w:val="5CEAE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602EC"/>
    <w:multiLevelType w:val="hybridMultilevel"/>
    <w:tmpl w:val="68DC2428"/>
    <w:lvl w:ilvl="0" w:tplc="A940695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71E7F"/>
    <w:multiLevelType w:val="hybridMultilevel"/>
    <w:tmpl w:val="5B123F54"/>
    <w:lvl w:ilvl="0" w:tplc="A88A5E7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5"/>
  </w:num>
  <w:num w:numId="5">
    <w:abstractNumId w:val="8"/>
  </w:num>
  <w:num w:numId="6">
    <w:abstractNumId w:val="2"/>
  </w:num>
  <w:num w:numId="7">
    <w:abstractNumId w:val="11"/>
  </w:num>
  <w:num w:numId="8">
    <w:abstractNumId w:val="10"/>
  </w:num>
  <w:num w:numId="9">
    <w:abstractNumId w:val="6"/>
  </w:num>
  <w:num w:numId="10">
    <w:abstractNumId w:val="4"/>
  </w:num>
  <w:num w:numId="11">
    <w:abstractNumId w:val="0"/>
  </w:num>
  <w:num w:numId="12">
    <w:abstractNumId w:val="14"/>
  </w:num>
  <w:num w:numId="13">
    <w:abstractNumId w:val="13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AC"/>
    <w:rsid w:val="00095722"/>
    <w:rsid w:val="000A087F"/>
    <w:rsid w:val="00117A0F"/>
    <w:rsid w:val="00130682"/>
    <w:rsid w:val="001649F0"/>
    <w:rsid w:val="001A63A8"/>
    <w:rsid w:val="001B19DB"/>
    <w:rsid w:val="002C524C"/>
    <w:rsid w:val="002E1110"/>
    <w:rsid w:val="003A108D"/>
    <w:rsid w:val="003E5054"/>
    <w:rsid w:val="003F4373"/>
    <w:rsid w:val="00413E9B"/>
    <w:rsid w:val="00414036"/>
    <w:rsid w:val="004A1AF5"/>
    <w:rsid w:val="00505DDE"/>
    <w:rsid w:val="0051192B"/>
    <w:rsid w:val="00511E60"/>
    <w:rsid w:val="005300B5"/>
    <w:rsid w:val="0055390F"/>
    <w:rsid w:val="005A2DCB"/>
    <w:rsid w:val="00635C90"/>
    <w:rsid w:val="0066691B"/>
    <w:rsid w:val="0069273B"/>
    <w:rsid w:val="007075F3"/>
    <w:rsid w:val="00713A4A"/>
    <w:rsid w:val="0073586D"/>
    <w:rsid w:val="00784FCC"/>
    <w:rsid w:val="007A763F"/>
    <w:rsid w:val="007B08A5"/>
    <w:rsid w:val="00894629"/>
    <w:rsid w:val="008A3D7D"/>
    <w:rsid w:val="008E324A"/>
    <w:rsid w:val="008E5BAC"/>
    <w:rsid w:val="009430E6"/>
    <w:rsid w:val="00965A40"/>
    <w:rsid w:val="0097603A"/>
    <w:rsid w:val="00AE615E"/>
    <w:rsid w:val="00B01BAF"/>
    <w:rsid w:val="00B55C7F"/>
    <w:rsid w:val="00BD0035"/>
    <w:rsid w:val="00BD3EA8"/>
    <w:rsid w:val="00DB100D"/>
    <w:rsid w:val="00E81721"/>
    <w:rsid w:val="00EC6D2F"/>
    <w:rsid w:val="00EE6F7F"/>
    <w:rsid w:val="00F54E3F"/>
    <w:rsid w:val="00F6566E"/>
    <w:rsid w:val="00F90F7D"/>
    <w:rsid w:val="00FC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EB768"/>
  <w15:docId w15:val="{BF38EEFB-FF82-466D-B57A-2C011D00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E615E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3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E5054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E50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E61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61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E61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E61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61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7E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7A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A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910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ZOZ Babiński</Company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Szaraniec</dc:creator>
  <cp:keywords/>
  <dc:description/>
  <cp:lastModifiedBy>KURDZIEL ELZBIETA</cp:lastModifiedBy>
  <cp:revision>9</cp:revision>
  <cp:lastPrinted>2021-12-10T11:43:00Z</cp:lastPrinted>
  <dcterms:created xsi:type="dcterms:W3CDTF">2021-11-25T12:08:00Z</dcterms:created>
  <dcterms:modified xsi:type="dcterms:W3CDTF">2021-12-27T10:11:00Z</dcterms:modified>
</cp:coreProperties>
</file>