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30927C" w14:textId="77777777" w:rsidR="00322E2A" w:rsidRDefault="00322E2A" w:rsidP="00322E2A">
      <w:pPr>
        <w:suppressAutoHyphens/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186FB74A" w14:textId="744E49D7" w:rsidR="00005EB8" w:rsidRPr="00852A39" w:rsidRDefault="006F2777" w:rsidP="00321C64">
      <w:pPr>
        <w:suppressAutoHyphens/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>Kostrzyn nad Odrą,</w:t>
      </w:r>
      <w:r w:rsidR="00E338CF" w:rsidRPr="00852A39">
        <w:rPr>
          <w:rFonts w:ascii="Times New Roman" w:hAnsi="Times New Roman"/>
          <w:sz w:val="24"/>
          <w:szCs w:val="24"/>
        </w:rPr>
        <w:t xml:space="preserve"> </w:t>
      </w:r>
      <w:r w:rsidR="00334922">
        <w:rPr>
          <w:rFonts w:ascii="Times New Roman" w:hAnsi="Times New Roman"/>
          <w:sz w:val="24"/>
          <w:szCs w:val="24"/>
        </w:rPr>
        <w:t>23</w:t>
      </w:r>
      <w:r w:rsidR="00636E6F" w:rsidRPr="00852A39">
        <w:rPr>
          <w:rFonts w:ascii="Times New Roman" w:hAnsi="Times New Roman"/>
          <w:sz w:val="24"/>
          <w:szCs w:val="24"/>
        </w:rPr>
        <w:t xml:space="preserve"> k</w:t>
      </w:r>
      <w:r w:rsidR="00965A4B" w:rsidRPr="00852A39">
        <w:rPr>
          <w:rFonts w:ascii="Times New Roman" w:hAnsi="Times New Roman"/>
          <w:sz w:val="24"/>
          <w:szCs w:val="24"/>
        </w:rPr>
        <w:t>wie</w:t>
      </w:r>
      <w:r w:rsidR="00636E6F" w:rsidRPr="00852A39">
        <w:rPr>
          <w:rFonts w:ascii="Times New Roman" w:hAnsi="Times New Roman"/>
          <w:sz w:val="24"/>
          <w:szCs w:val="24"/>
        </w:rPr>
        <w:t>tnia</w:t>
      </w:r>
      <w:r w:rsidR="00965A4B" w:rsidRPr="00852A39">
        <w:rPr>
          <w:rFonts w:ascii="Times New Roman" w:hAnsi="Times New Roman"/>
          <w:sz w:val="24"/>
          <w:szCs w:val="24"/>
        </w:rPr>
        <w:t xml:space="preserve"> </w:t>
      </w:r>
      <w:r w:rsidR="00005EB8" w:rsidRPr="00852A39">
        <w:rPr>
          <w:rFonts w:ascii="Times New Roman" w:hAnsi="Times New Roman"/>
          <w:sz w:val="24"/>
          <w:szCs w:val="24"/>
        </w:rPr>
        <w:t>202</w:t>
      </w:r>
      <w:r w:rsidR="00E338CF" w:rsidRPr="00852A39">
        <w:rPr>
          <w:rFonts w:ascii="Times New Roman" w:hAnsi="Times New Roman"/>
          <w:sz w:val="24"/>
          <w:szCs w:val="24"/>
        </w:rPr>
        <w:t>5</w:t>
      </w:r>
      <w:r w:rsidR="00005EB8" w:rsidRPr="00852A39">
        <w:rPr>
          <w:rFonts w:ascii="Times New Roman" w:hAnsi="Times New Roman"/>
          <w:sz w:val="24"/>
          <w:szCs w:val="24"/>
        </w:rPr>
        <w:t>r.</w:t>
      </w:r>
    </w:p>
    <w:p w14:paraId="24710AFE" w14:textId="65D07666" w:rsidR="003867A3" w:rsidRPr="00852A39" w:rsidRDefault="003867A3" w:rsidP="003867A3">
      <w:pPr>
        <w:rPr>
          <w:rFonts w:ascii="Times New Roman" w:hAnsi="Times New Roman"/>
          <w:sz w:val="24"/>
          <w:szCs w:val="24"/>
          <w:lang w:eastAsia="pl-PL"/>
        </w:rPr>
      </w:pPr>
      <w:r w:rsidRPr="00852A39">
        <w:rPr>
          <w:rFonts w:ascii="Times New Roman" w:hAnsi="Times New Roman"/>
          <w:sz w:val="24"/>
          <w:szCs w:val="24"/>
          <w:lang w:eastAsia="pl-PL"/>
        </w:rPr>
        <w:t>Znak sprawy: ZP.271.</w:t>
      </w:r>
      <w:r w:rsidR="00852A39" w:rsidRPr="00852A39">
        <w:rPr>
          <w:rFonts w:ascii="Times New Roman" w:hAnsi="Times New Roman"/>
          <w:sz w:val="24"/>
          <w:szCs w:val="24"/>
          <w:lang w:eastAsia="pl-PL"/>
        </w:rPr>
        <w:t>16</w:t>
      </w:r>
      <w:r w:rsidR="00536D15" w:rsidRPr="00852A39">
        <w:rPr>
          <w:rFonts w:ascii="Times New Roman" w:hAnsi="Times New Roman"/>
          <w:sz w:val="24"/>
          <w:szCs w:val="24"/>
          <w:lang w:eastAsia="pl-PL"/>
        </w:rPr>
        <w:t>.</w:t>
      </w:r>
      <w:r w:rsidRPr="00852A39">
        <w:rPr>
          <w:rFonts w:ascii="Times New Roman" w:hAnsi="Times New Roman"/>
          <w:sz w:val="24"/>
          <w:szCs w:val="24"/>
          <w:lang w:eastAsia="pl-PL"/>
        </w:rPr>
        <w:t>202</w:t>
      </w:r>
      <w:r w:rsidR="00852A39" w:rsidRPr="00852A39">
        <w:rPr>
          <w:rFonts w:ascii="Times New Roman" w:hAnsi="Times New Roman"/>
          <w:sz w:val="24"/>
          <w:szCs w:val="24"/>
          <w:lang w:eastAsia="pl-PL"/>
        </w:rPr>
        <w:t>4</w:t>
      </w:r>
      <w:r w:rsidRPr="00852A39">
        <w:rPr>
          <w:rFonts w:ascii="Times New Roman" w:hAnsi="Times New Roman"/>
          <w:sz w:val="24"/>
          <w:szCs w:val="24"/>
          <w:lang w:eastAsia="pl-PL"/>
        </w:rPr>
        <w:t>.</w:t>
      </w:r>
      <w:r w:rsidR="00852A39" w:rsidRPr="00852A39">
        <w:rPr>
          <w:rFonts w:ascii="Times New Roman" w:hAnsi="Times New Roman"/>
          <w:sz w:val="24"/>
          <w:szCs w:val="24"/>
          <w:lang w:eastAsia="pl-PL"/>
        </w:rPr>
        <w:t>GC</w:t>
      </w:r>
    </w:p>
    <w:p w14:paraId="5799BD08" w14:textId="77777777" w:rsidR="00334922" w:rsidRDefault="00334922" w:rsidP="00334922">
      <w:p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6E27A687" w14:textId="4C0E4384" w:rsidR="00334922" w:rsidRPr="00852A39" w:rsidRDefault="00334922" w:rsidP="00334922">
      <w:pPr>
        <w:suppressAutoHyphens/>
        <w:spacing w:after="0"/>
        <w:jc w:val="center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b/>
          <w:sz w:val="24"/>
          <w:szCs w:val="24"/>
        </w:rPr>
        <w:t xml:space="preserve">INFORMACJA O WYBORZE OFERTY NAJKORZYSTNIEJSZEJ </w:t>
      </w:r>
      <w:r w:rsidR="006D2377">
        <w:rPr>
          <w:rFonts w:ascii="Times New Roman" w:hAnsi="Times New Roman"/>
          <w:b/>
          <w:sz w:val="24"/>
          <w:szCs w:val="24"/>
        </w:rPr>
        <w:t>– ZADANIE I</w:t>
      </w:r>
    </w:p>
    <w:p w14:paraId="022C808F" w14:textId="77777777" w:rsidR="00334922" w:rsidRPr="00852A39" w:rsidRDefault="00334922" w:rsidP="00334922">
      <w:pPr>
        <w:suppressAutoHyphens/>
        <w:spacing w:after="0"/>
        <w:rPr>
          <w:rFonts w:ascii="Times New Roman" w:hAnsi="Times New Roman"/>
          <w:b/>
          <w:sz w:val="24"/>
          <w:szCs w:val="24"/>
        </w:rPr>
      </w:pPr>
    </w:p>
    <w:p w14:paraId="004C96A4" w14:textId="77777777" w:rsidR="00334922" w:rsidRPr="00322E2A" w:rsidRDefault="00334922" w:rsidP="00334922">
      <w:pPr>
        <w:suppressAutoHyphens/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852A39">
        <w:rPr>
          <w:rFonts w:ascii="Times New Roman" w:hAnsi="Times New Roman"/>
          <w:b/>
          <w:sz w:val="24"/>
          <w:szCs w:val="24"/>
        </w:rPr>
        <w:t xml:space="preserve">Dotyczy: </w:t>
      </w:r>
      <w:r w:rsidRPr="00852A39">
        <w:rPr>
          <w:rFonts w:ascii="Times New Roman" w:hAnsi="Times New Roman"/>
          <w:sz w:val="24"/>
          <w:szCs w:val="24"/>
        </w:rPr>
        <w:t xml:space="preserve">postępowania o udzielenie zamówienia prowadzonego w trybie przetargu nieograniczonego, zgodnie z art. 132 ustawy z dnia 11 września 2019 r. – Prawo zamówień publicznych (Dz.U. z 2024r. poz. 1320 tj.) pod nazwą: </w:t>
      </w:r>
      <w:bookmarkStart w:id="0" w:name="_Hlk195620703"/>
      <w:r w:rsidRPr="00322E2A">
        <w:rPr>
          <w:rFonts w:ascii="Times New Roman" w:eastAsia="Arial" w:hAnsi="Times New Roman"/>
          <w:b/>
          <w:bCs/>
          <w:sz w:val="28"/>
          <w:szCs w:val="28"/>
        </w:rPr>
        <w:t xml:space="preserve">„Poprawa warunków obsługi </w:t>
      </w:r>
      <w:r>
        <w:rPr>
          <w:rFonts w:ascii="Times New Roman" w:eastAsia="Arial" w:hAnsi="Times New Roman"/>
          <w:b/>
          <w:bCs/>
          <w:sz w:val="28"/>
          <w:szCs w:val="28"/>
        </w:rPr>
        <w:t xml:space="preserve">                   </w:t>
      </w:r>
      <w:r w:rsidRPr="00322E2A">
        <w:rPr>
          <w:rFonts w:ascii="Times New Roman" w:eastAsia="Arial" w:hAnsi="Times New Roman"/>
          <w:b/>
          <w:bCs/>
          <w:sz w:val="28"/>
          <w:szCs w:val="28"/>
        </w:rPr>
        <w:t xml:space="preserve">i rozwoju terenów KSSSE w Kostrzynie nad Odrą poprzez budowę </w:t>
      </w:r>
      <w:r>
        <w:rPr>
          <w:rFonts w:ascii="Times New Roman" w:eastAsia="Arial" w:hAnsi="Times New Roman"/>
          <w:b/>
          <w:bCs/>
          <w:sz w:val="28"/>
          <w:szCs w:val="28"/>
        </w:rPr>
        <w:t xml:space="preserve">                               </w:t>
      </w:r>
      <w:r w:rsidRPr="00322E2A">
        <w:rPr>
          <w:rFonts w:ascii="Times New Roman" w:eastAsia="Arial" w:hAnsi="Times New Roman"/>
          <w:b/>
          <w:bCs/>
          <w:sz w:val="28"/>
          <w:szCs w:val="28"/>
        </w:rPr>
        <w:t xml:space="preserve">i rozbudowę infrastruktury drogowej oraz </w:t>
      </w:r>
      <w:proofErr w:type="spellStart"/>
      <w:r w:rsidRPr="00322E2A">
        <w:rPr>
          <w:rFonts w:ascii="Times New Roman" w:eastAsia="Arial" w:hAnsi="Times New Roman"/>
          <w:b/>
          <w:bCs/>
          <w:sz w:val="28"/>
          <w:szCs w:val="28"/>
        </w:rPr>
        <w:t>wodno</w:t>
      </w:r>
      <w:proofErr w:type="spellEnd"/>
      <w:r w:rsidRPr="00322E2A">
        <w:rPr>
          <w:rFonts w:ascii="Times New Roman" w:eastAsia="Arial" w:hAnsi="Times New Roman"/>
          <w:b/>
          <w:bCs/>
          <w:sz w:val="28"/>
          <w:szCs w:val="28"/>
        </w:rPr>
        <w:t xml:space="preserve"> – kanalizacyjnej”</w:t>
      </w:r>
    </w:p>
    <w:bookmarkEnd w:id="0"/>
    <w:p w14:paraId="153BB6E6" w14:textId="77777777" w:rsidR="00334922" w:rsidRPr="00852A39" w:rsidRDefault="00334922" w:rsidP="00334922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2EE44B33" w14:textId="77777777" w:rsidR="00334922" w:rsidRPr="00852A39" w:rsidRDefault="00334922" w:rsidP="00334922">
      <w:pPr>
        <w:suppressAutoHyphens/>
        <w:spacing w:after="0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 xml:space="preserve">Burmistrz Miasta Kostrzyn nad Odrą, działając na podstawie art. 253 ust. 1 pkt.1 ustawy z dnia 11 września 2019 r. </w:t>
      </w:r>
      <w:r w:rsidRPr="00852A39">
        <w:rPr>
          <w:rFonts w:ascii="Times New Roman" w:eastAsia="Nachlieli CLM" w:hAnsi="Times New Roman"/>
          <w:sz w:val="24"/>
          <w:szCs w:val="24"/>
        </w:rPr>
        <w:t>–</w:t>
      </w:r>
      <w:r w:rsidRPr="00852A39">
        <w:rPr>
          <w:rFonts w:ascii="Times New Roman" w:hAnsi="Times New Roman"/>
          <w:sz w:val="24"/>
          <w:szCs w:val="24"/>
        </w:rPr>
        <w:t xml:space="preserve"> Prawo zamówień publicznych (Dz.U. z 2024r. poz. 1320 </w:t>
      </w:r>
      <w:proofErr w:type="spellStart"/>
      <w:r>
        <w:rPr>
          <w:rFonts w:ascii="Times New Roman" w:hAnsi="Times New Roman"/>
          <w:sz w:val="24"/>
          <w:szCs w:val="24"/>
        </w:rPr>
        <w:t>t.j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r w:rsidRPr="00852A39">
        <w:rPr>
          <w:rFonts w:ascii="Times New Roman" w:hAnsi="Times New Roman"/>
          <w:sz w:val="24"/>
          <w:szCs w:val="24"/>
        </w:rPr>
        <w:t xml:space="preserve">, dalej „PZP”), informuje równocześnie wszystkich Wykonawców, którzy złożyli oferty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</w:t>
      </w:r>
      <w:r w:rsidRPr="00852A39">
        <w:rPr>
          <w:rFonts w:ascii="Times New Roman" w:hAnsi="Times New Roman"/>
          <w:sz w:val="24"/>
          <w:szCs w:val="24"/>
        </w:rPr>
        <w:t>w prowadzonym postępowaniu pn.:</w:t>
      </w:r>
      <w:r w:rsidRPr="00852A39">
        <w:rPr>
          <w:rFonts w:ascii="Times New Roman" w:hAnsi="Times New Roman"/>
          <w:b/>
          <w:sz w:val="24"/>
          <w:szCs w:val="24"/>
        </w:rPr>
        <w:t xml:space="preserve"> </w:t>
      </w:r>
      <w:r w:rsidRPr="00322E2A">
        <w:rPr>
          <w:rFonts w:ascii="Times New Roman" w:eastAsia="Arial" w:hAnsi="Times New Roman"/>
          <w:b/>
          <w:bCs/>
          <w:sz w:val="28"/>
          <w:szCs w:val="28"/>
        </w:rPr>
        <w:t xml:space="preserve">„Poprawa warunków obsługi i rozwoju terenów KSSSE w Kostrzynie nad Odrą poprzez budowę  i rozbudowę infrastruktury drogowej oraz </w:t>
      </w:r>
      <w:proofErr w:type="spellStart"/>
      <w:r w:rsidRPr="00322E2A">
        <w:rPr>
          <w:rFonts w:ascii="Times New Roman" w:eastAsia="Arial" w:hAnsi="Times New Roman"/>
          <w:b/>
          <w:bCs/>
          <w:sz w:val="28"/>
          <w:szCs w:val="28"/>
        </w:rPr>
        <w:t>wodno</w:t>
      </w:r>
      <w:proofErr w:type="spellEnd"/>
      <w:r w:rsidRPr="00322E2A">
        <w:rPr>
          <w:rFonts w:ascii="Times New Roman" w:eastAsia="Arial" w:hAnsi="Times New Roman"/>
          <w:b/>
          <w:bCs/>
          <w:sz w:val="28"/>
          <w:szCs w:val="28"/>
        </w:rPr>
        <w:t xml:space="preserve"> – kanalizacyjnej”</w:t>
      </w:r>
      <w:r w:rsidRPr="00322E2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852A39">
        <w:rPr>
          <w:rFonts w:ascii="Times New Roman" w:hAnsi="Times New Roman"/>
          <w:b/>
          <w:sz w:val="24"/>
          <w:szCs w:val="24"/>
        </w:rPr>
        <w:t>że do realizacji zamówieni</w:t>
      </w:r>
      <w:r>
        <w:rPr>
          <w:rFonts w:ascii="Times New Roman" w:hAnsi="Times New Roman"/>
          <w:b/>
          <w:sz w:val="24"/>
          <w:szCs w:val="24"/>
        </w:rPr>
        <w:t>a</w:t>
      </w:r>
      <w:r w:rsidRPr="00852A39">
        <w:rPr>
          <w:rFonts w:ascii="Times New Roman" w:hAnsi="Times New Roman"/>
          <w:b/>
          <w:sz w:val="24"/>
          <w:szCs w:val="24"/>
        </w:rPr>
        <w:t xml:space="preserve">, </w:t>
      </w:r>
      <w:r w:rsidRPr="00852A39">
        <w:rPr>
          <w:rFonts w:ascii="Times New Roman" w:hAnsi="Times New Roman"/>
          <w:b/>
          <w:bCs/>
          <w:sz w:val="24"/>
          <w:szCs w:val="24"/>
        </w:rPr>
        <w:t>wybrano najkorzystniejszą ofertę, złożoną przez:</w:t>
      </w:r>
    </w:p>
    <w:p w14:paraId="0725AF35" w14:textId="77777777" w:rsidR="00334922" w:rsidRDefault="00334922" w:rsidP="00334922">
      <w:pPr>
        <w:suppressAutoHyphens/>
        <w:spacing w:after="0"/>
        <w:rPr>
          <w:rFonts w:ascii="Times New Roman" w:hAnsi="Times New Roman"/>
          <w:b/>
          <w:bCs/>
          <w:sz w:val="24"/>
          <w:szCs w:val="24"/>
        </w:rPr>
      </w:pPr>
    </w:p>
    <w:p w14:paraId="4BBF4943" w14:textId="77777777" w:rsidR="00334922" w:rsidRPr="00633A41" w:rsidRDefault="00334922" w:rsidP="00334922">
      <w:pPr>
        <w:pStyle w:val="Akapitzlist"/>
        <w:numPr>
          <w:ilvl w:val="0"/>
          <w:numId w:val="3"/>
        </w:numPr>
        <w:suppressAutoHyphens/>
        <w:spacing w:after="0"/>
        <w:ind w:left="284" w:hanging="284"/>
        <w:rPr>
          <w:rFonts w:ascii="Times New Roman" w:hAnsi="Times New Roman"/>
          <w:b/>
          <w:bCs/>
          <w:sz w:val="28"/>
          <w:szCs w:val="28"/>
          <w:u w:val="single"/>
        </w:rPr>
      </w:pPr>
      <w:r w:rsidRPr="00633A41">
        <w:rPr>
          <w:rFonts w:ascii="Times New Roman" w:hAnsi="Times New Roman"/>
          <w:b/>
          <w:bCs/>
          <w:sz w:val="28"/>
          <w:szCs w:val="28"/>
          <w:u w:val="single"/>
        </w:rPr>
        <w:t>Zadanie I</w:t>
      </w:r>
    </w:p>
    <w:p w14:paraId="046A7459" w14:textId="77777777" w:rsidR="00334922" w:rsidRDefault="00334922" w:rsidP="00334922">
      <w:pPr>
        <w:suppressAutoHyphens/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2FE281E" w14:textId="77777777" w:rsidR="00334922" w:rsidRPr="00635B8B" w:rsidRDefault="00334922" w:rsidP="00334922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MALDROBUD Sp. z o.o.,</w:t>
      </w:r>
    </w:p>
    <w:p w14:paraId="6B55B9B3" w14:textId="77777777" w:rsidR="00334922" w:rsidRPr="00635B8B" w:rsidRDefault="00334922" w:rsidP="00334922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Spółka komandytowa</w:t>
      </w:r>
    </w:p>
    <w:p w14:paraId="52C1E7B6" w14:textId="77777777" w:rsidR="00334922" w:rsidRPr="00635B8B" w:rsidRDefault="00334922" w:rsidP="00334922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Ul. Królewiecka 43</w:t>
      </w:r>
    </w:p>
    <w:p w14:paraId="73E3203C" w14:textId="77777777" w:rsidR="00334922" w:rsidRDefault="00334922" w:rsidP="00334922">
      <w:pPr>
        <w:suppressAutoHyphens/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74-300 Myślibórz</w:t>
      </w:r>
    </w:p>
    <w:p w14:paraId="6B5885F2" w14:textId="77777777" w:rsidR="00334922" w:rsidRPr="00635B8B" w:rsidRDefault="00334922" w:rsidP="00334922">
      <w:pPr>
        <w:suppressAutoHyphens/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</w:p>
    <w:p w14:paraId="3E178156" w14:textId="77777777" w:rsidR="00334922" w:rsidRPr="00F1350C" w:rsidRDefault="00334922" w:rsidP="00334922">
      <w:pPr>
        <w:tabs>
          <w:tab w:val="left" w:pos="3615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52A39">
        <w:rPr>
          <w:rFonts w:ascii="Times New Roman" w:hAnsi="Times New Roman"/>
          <w:b/>
          <w:i/>
          <w:sz w:val="24"/>
          <w:szCs w:val="24"/>
        </w:rPr>
        <w:t>Uzasadnienie wyboru najkorzystniejszej oferty: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w postępowaniu o udzielenie zamówienia publicznego na realizację </w:t>
      </w:r>
      <w:r>
        <w:rPr>
          <w:rFonts w:ascii="Times New Roman" w:eastAsia="SimSun" w:hAnsi="Times New Roman"/>
          <w:sz w:val="24"/>
          <w:szCs w:val="24"/>
          <w:lang w:eastAsia="ar-SA"/>
        </w:rPr>
        <w:t>Z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adania</w:t>
      </w:r>
      <w:r>
        <w:rPr>
          <w:rFonts w:ascii="Times New Roman" w:eastAsia="SimSun" w:hAnsi="Times New Roman"/>
          <w:sz w:val="24"/>
          <w:szCs w:val="24"/>
          <w:lang w:eastAsia="ar-SA"/>
        </w:rPr>
        <w:t xml:space="preserve"> I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, wybrano ofertę: </w:t>
      </w:r>
      <w:r w:rsidRPr="00635B8B">
        <w:rPr>
          <w:rFonts w:ascii="Times New Roman" w:hAnsi="Times New Roman"/>
          <w:b/>
          <w:bCs/>
          <w:color w:val="000000"/>
          <w:sz w:val="24"/>
          <w:szCs w:val="24"/>
        </w:rPr>
        <w:t>MALDROBUD Sp. z o.o.,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635B8B">
        <w:rPr>
          <w:rFonts w:ascii="Times New Roman" w:hAnsi="Times New Roman"/>
          <w:b/>
          <w:bCs/>
          <w:color w:val="000000"/>
          <w:sz w:val="24"/>
          <w:szCs w:val="24"/>
        </w:rPr>
        <w:t>Spółka komandytowa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Pr="00635B8B">
        <w:rPr>
          <w:rFonts w:ascii="Times New Roman" w:hAnsi="Times New Roman"/>
          <w:b/>
          <w:bCs/>
          <w:color w:val="000000"/>
          <w:sz w:val="24"/>
          <w:szCs w:val="24"/>
        </w:rPr>
        <w:t>Ul. Królewiecka 43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Pr="00F1350C">
        <w:rPr>
          <w:rFonts w:ascii="Times New Roman" w:hAnsi="Times New Roman"/>
          <w:b/>
          <w:bCs/>
          <w:color w:val="000000"/>
          <w:sz w:val="24"/>
          <w:szCs w:val="24"/>
        </w:rPr>
        <w:t>74-300 Myślibórz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przedstawiając najkorzystniejszy bilans na podstawie kryteriów oceny ofert opisanych w Specyfikacji Warunków Zamówienia. Oferta otrzymała największą liczbę punktów przyznanych w trakcie oceny ofert </w:t>
      </w:r>
      <w:r>
        <w:rPr>
          <w:rFonts w:ascii="Times New Roman" w:eastAsia="SimSun" w:hAnsi="Times New Roman"/>
          <w:sz w:val="24"/>
          <w:szCs w:val="24"/>
          <w:lang w:eastAsia="ar-SA"/>
        </w:rPr>
        <w:t xml:space="preserve">                                             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z zastosowaniem przyjętych kryteriów wyboru.</w:t>
      </w:r>
    </w:p>
    <w:p w14:paraId="26C993CA" w14:textId="77777777" w:rsidR="00334922" w:rsidRDefault="00334922" w:rsidP="00334922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            Podstawą prawną dokonanego wyboru jest art. 239 ust. 1 Ustawy z dnia 11 września 2019 r. – Prawo zamówień publicznych (Dz. U. z 202</w:t>
      </w:r>
      <w:r>
        <w:rPr>
          <w:rFonts w:ascii="Times New Roman" w:eastAsia="SimSun" w:hAnsi="Times New Roman"/>
          <w:sz w:val="24"/>
          <w:szCs w:val="24"/>
          <w:lang w:eastAsia="ar-SA"/>
        </w:rPr>
        <w:t>4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r. poz. 1</w:t>
      </w:r>
      <w:r>
        <w:rPr>
          <w:rFonts w:ascii="Times New Roman" w:eastAsia="SimSun" w:hAnsi="Times New Roman"/>
          <w:sz w:val="24"/>
          <w:szCs w:val="24"/>
          <w:lang w:eastAsia="ar-SA"/>
        </w:rPr>
        <w:t xml:space="preserve">320 </w:t>
      </w:r>
      <w:proofErr w:type="spellStart"/>
      <w:r>
        <w:rPr>
          <w:rFonts w:ascii="Times New Roman" w:eastAsia="SimSun" w:hAnsi="Times New Roman"/>
          <w:sz w:val="24"/>
          <w:szCs w:val="24"/>
          <w:lang w:eastAsia="ar-SA"/>
        </w:rPr>
        <w:t>t.j</w:t>
      </w:r>
      <w:proofErr w:type="spellEnd"/>
      <w:r>
        <w:rPr>
          <w:rFonts w:ascii="Times New Roman" w:eastAsia="SimSun" w:hAnsi="Times New Roman"/>
          <w:sz w:val="24"/>
          <w:szCs w:val="24"/>
          <w:lang w:eastAsia="ar-SA"/>
        </w:rPr>
        <w:t>.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) oraz Kodeks Cywilny.</w:t>
      </w:r>
    </w:p>
    <w:p w14:paraId="1E37742B" w14:textId="77777777" w:rsidR="00334922" w:rsidRPr="00013214" w:rsidRDefault="00334922" w:rsidP="00334922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5070498C" w14:textId="77777777" w:rsidR="00334922" w:rsidRDefault="00334922" w:rsidP="00334922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0D05334C" w14:textId="77777777" w:rsidR="00FD3314" w:rsidRDefault="00FD3314" w:rsidP="00334922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253569CD" w14:textId="77777777" w:rsidR="00FD3314" w:rsidRDefault="00FD3314" w:rsidP="00334922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6B332A95" w14:textId="77777777" w:rsidR="00FD3314" w:rsidRDefault="00FD3314" w:rsidP="00334922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7867BCBB" w14:textId="77777777" w:rsidR="00FD3314" w:rsidRPr="00D666FB" w:rsidRDefault="00FD3314" w:rsidP="00334922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7EC254F9" w14:textId="77777777" w:rsidR="00334922" w:rsidRPr="00D666FB" w:rsidRDefault="00334922" w:rsidP="00334922">
      <w:pPr>
        <w:suppressAutoHyphens/>
        <w:spacing w:after="16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  <w:r w:rsidRPr="00D666FB">
        <w:rPr>
          <w:rFonts w:ascii="Times New Roman" w:eastAsia="SimSun" w:hAnsi="Times New Roman"/>
          <w:sz w:val="24"/>
          <w:szCs w:val="24"/>
          <w:lang w:eastAsia="ar-SA"/>
        </w:rPr>
        <w:lastRenderedPageBreak/>
        <w:t>Streszczenie oceny i porównanie złożonych ofert:</w:t>
      </w:r>
    </w:p>
    <w:p w14:paraId="0042E1DA" w14:textId="77777777" w:rsidR="00334922" w:rsidRPr="00852A39" w:rsidRDefault="00334922" w:rsidP="00334922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4139"/>
        <w:gridCol w:w="1105"/>
        <w:gridCol w:w="1701"/>
        <w:gridCol w:w="1276"/>
      </w:tblGrid>
      <w:tr w:rsidR="00334922" w:rsidRPr="00852A39" w14:paraId="06D6A1C6" w14:textId="77777777" w:rsidTr="006A2361">
        <w:trPr>
          <w:trHeight w:val="662"/>
        </w:trPr>
        <w:tc>
          <w:tcPr>
            <w:tcW w:w="1135" w:type="dxa"/>
            <w:vMerge w:val="restart"/>
            <w:shd w:val="clear" w:color="auto" w:fill="auto"/>
            <w:vAlign w:val="center"/>
          </w:tcPr>
          <w:p w14:paraId="20DF1262" w14:textId="77777777" w:rsidR="00334922" w:rsidRPr="00852A39" w:rsidRDefault="00334922" w:rsidP="006A2361">
            <w:pPr>
              <w:tabs>
                <w:tab w:val="left" w:pos="3615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Numer oferty</w:t>
            </w:r>
          </w:p>
        </w:tc>
        <w:tc>
          <w:tcPr>
            <w:tcW w:w="4139" w:type="dxa"/>
            <w:vMerge w:val="restart"/>
            <w:shd w:val="clear" w:color="auto" w:fill="auto"/>
            <w:vAlign w:val="center"/>
          </w:tcPr>
          <w:p w14:paraId="28D0F732" w14:textId="77777777" w:rsidR="00334922" w:rsidRPr="00852A39" w:rsidRDefault="00334922" w:rsidP="006A2361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Nazwa i adres Wykonawcy</w:t>
            </w:r>
          </w:p>
        </w:tc>
        <w:tc>
          <w:tcPr>
            <w:tcW w:w="2806" w:type="dxa"/>
            <w:gridSpan w:val="2"/>
            <w:vAlign w:val="center"/>
          </w:tcPr>
          <w:p w14:paraId="73A806DD" w14:textId="77777777" w:rsidR="00334922" w:rsidRPr="00852A39" w:rsidRDefault="00334922" w:rsidP="006A2361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Liczba punktów </w:t>
            </w:r>
          </w:p>
          <w:p w14:paraId="101C33FD" w14:textId="77777777" w:rsidR="00334922" w:rsidRPr="00852A39" w:rsidRDefault="00334922" w:rsidP="006A2361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w kryteriach:</w:t>
            </w:r>
          </w:p>
        </w:tc>
        <w:tc>
          <w:tcPr>
            <w:tcW w:w="1276" w:type="dxa"/>
            <w:vMerge w:val="restart"/>
            <w:vAlign w:val="center"/>
          </w:tcPr>
          <w:p w14:paraId="25033360" w14:textId="77777777" w:rsidR="00334922" w:rsidRPr="00852A39" w:rsidRDefault="00334922" w:rsidP="006A2361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Łączna punktacja</w:t>
            </w:r>
          </w:p>
        </w:tc>
      </w:tr>
      <w:tr w:rsidR="00334922" w:rsidRPr="00852A39" w14:paraId="0C2BCF27" w14:textId="77777777" w:rsidTr="006A2361">
        <w:trPr>
          <w:trHeight w:val="808"/>
        </w:trPr>
        <w:tc>
          <w:tcPr>
            <w:tcW w:w="1135" w:type="dxa"/>
            <w:vMerge/>
            <w:shd w:val="clear" w:color="auto" w:fill="auto"/>
          </w:tcPr>
          <w:p w14:paraId="7308EFBC" w14:textId="77777777" w:rsidR="00334922" w:rsidRPr="00852A39" w:rsidRDefault="00334922" w:rsidP="006A2361">
            <w:pPr>
              <w:tabs>
                <w:tab w:val="left" w:pos="3615"/>
              </w:tabs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39" w:type="dxa"/>
            <w:vMerge/>
            <w:shd w:val="clear" w:color="auto" w:fill="auto"/>
          </w:tcPr>
          <w:p w14:paraId="38E1F216" w14:textId="77777777" w:rsidR="00334922" w:rsidRPr="00852A39" w:rsidRDefault="00334922" w:rsidP="006A2361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105" w:type="dxa"/>
            <w:shd w:val="clear" w:color="auto" w:fill="auto"/>
          </w:tcPr>
          <w:p w14:paraId="4F111A52" w14:textId="77777777" w:rsidR="00334922" w:rsidRPr="00852A39" w:rsidRDefault="00334922" w:rsidP="006A2361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Cena</w:t>
            </w:r>
          </w:p>
        </w:tc>
        <w:tc>
          <w:tcPr>
            <w:tcW w:w="1701" w:type="dxa"/>
            <w:shd w:val="clear" w:color="auto" w:fill="auto"/>
          </w:tcPr>
          <w:p w14:paraId="5E2B9DF2" w14:textId="77777777" w:rsidR="00334922" w:rsidRPr="00852A39" w:rsidRDefault="00334922" w:rsidP="006A2361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Gwarancja</w:t>
            </w:r>
          </w:p>
        </w:tc>
        <w:tc>
          <w:tcPr>
            <w:tcW w:w="1276" w:type="dxa"/>
            <w:vMerge/>
          </w:tcPr>
          <w:p w14:paraId="4A5724CE" w14:textId="77777777" w:rsidR="00334922" w:rsidRPr="00852A39" w:rsidRDefault="00334922" w:rsidP="006A2361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</w:tr>
      <w:tr w:rsidR="00334922" w:rsidRPr="00852A39" w14:paraId="128C6FD8" w14:textId="77777777" w:rsidTr="006A2361">
        <w:trPr>
          <w:trHeight w:val="489"/>
        </w:trPr>
        <w:tc>
          <w:tcPr>
            <w:tcW w:w="1135" w:type="dxa"/>
            <w:shd w:val="clear" w:color="auto" w:fill="auto"/>
          </w:tcPr>
          <w:p w14:paraId="07B6B641" w14:textId="77777777" w:rsidR="00334922" w:rsidRPr="00852A39" w:rsidRDefault="00334922" w:rsidP="006A2361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39" w:type="dxa"/>
            <w:shd w:val="clear" w:color="auto" w:fill="auto"/>
          </w:tcPr>
          <w:p w14:paraId="077AA01A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Przedsiębiorstwo Drogowe </w:t>
            </w:r>
          </w:p>
          <w:p w14:paraId="065CB9AD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KONTRAKT Sp. z o.o.</w:t>
            </w:r>
          </w:p>
          <w:p w14:paraId="2E4BC61D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Szosa Poznańska 17</w:t>
            </w:r>
          </w:p>
          <w:p w14:paraId="2BFC1D14" w14:textId="77777777" w:rsidR="00334922" w:rsidRPr="00852A39" w:rsidRDefault="00334922" w:rsidP="006A2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66-600 Krosno Odrzańskie</w:t>
            </w:r>
          </w:p>
        </w:tc>
        <w:tc>
          <w:tcPr>
            <w:tcW w:w="4082" w:type="dxa"/>
            <w:gridSpan w:val="3"/>
            <w:shd w:val="clear" w:color="auto" w:fill="auto"/>
            <w:vAlign w:val="center"/>
          </w:tcPr>
          <w:p w14:paraId="01F45A3E" w14:textId="77777777" w:rsidR="00334922" w:rsidRDefault="00334922" w:rsidP="006A2361">
            <w:pPr>
              <w:tabs>
                <w:tab w:val="left" w:pos="20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D138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Oferta odrzucona art. 226 ust. 1</w:t>
            </w:r>
          </w:p>
          <w:p w14:paraId="1636A510" w14:textId="77777777" w:rsidR="00334922" w:rsidRPr="004D1389" w:rsidRDefault="00334922" w:rsidP="006A2361">
            <w:pPr>
              <w:tabs>
                <w:tab w:val="left" w:pos="20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4D138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pkt.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12</w:t>
            </w:r>
            <w:r w:rsidRPr="004D138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4D138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Pzp</w:t>
            </w:r>
            <w:proofErr w:type="spellEnd"/>
            <w:r w:rsidRPr="004D138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pl-PL"/>
              </w:rPr>
              <w:t>.</w:t>
            </w:r>
          </w:p>
          <w:p w14:paraId="4967148E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4922" w:rsidRPr="00852A39" w14:paraId="46F7E92F" w14:textId="77777777" w:rsidTr="006A2361">
        <w:trPr>
          <w:trHeight w:val="489"/>
        </w:trPr>
        <w:tc>
          <w:tcPr>
            <w:tcW w:w="1135" w:type="dxa"/>
            <w:shd w:val="clear" w:color="auto" w:fill="auto"/>
          </w:tcPr>
          <w:p w14:paraId="30AB664B" w14:textId="77777777" w:rsidR="00334922" w:rsidRPr="00852A39" w:rsidRDefault="00334922" w:rsidP="006A2361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39" w:type="dxa"/>
            <w:shd w:val="clear" w:color="auto" w:fill="auto"/>
          </w:tcPr>
          <w:p w14:paraId="3A802742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MALDROBUD Sp. z o.o., </w:t>
            </w:r>
          </w:p>
          <w:p w14:paraId="616EEAE9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Spółka komandytowa</w:t>
            </w:r>
          </w:p>
          <w:p w14:paraId="7736E7F9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Królewiecka 43</w:t>
            </w:r>
          </w:p>
          <w:p w14:paraId="106E3AEA" w14:textId="77777777" w:rsidR="00334922" w:rsidRPr="00852A39" w:rsidRDefault="00334922" w:rsidP="006A2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74-300 Myślibórz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6FD6D56F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60,00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FC6E688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C86B5C4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334922" w:rsidRPr="00852A39" w14:paraId="2AC62C34" w14:textId="77777777" w:rsidTr="006A2361">
        <w:trPr>
          <w:trHeight w:val="630"/>
        </w:trPr>
        <w:tc>
          <w:tcPr>
            <w:tcW w:w="1135" w:type="dxa"/>
            <w:shd w:val="clear" w:color="auto" w:fill="auto"/>
          </w:tcPr>
          <w:p w14:paraId="2FB986C4" w14:textId="77777777" w:rsidR="00334922" w:rsidRPr="00852A39" w:rsidRDefault="00334922" w:rsidP="006A2361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139" w:type="dxa"/>
            <w:shd w:val="clear" w:color="auto" w:fill="auto"/>
          </w:tcPr>
          <w:p w14:paraId="7B73ED1C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BUDIMEX SPÓŁKA AKCYJNA</w:t>
            </w:r>
          </w:p>
          <w:p w14:paraId="295C3832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Siedmiogrodzka 9</w:t>
            </w:r>
          </w:p>
          <w:p w14:paraId="51E494BA" w14:textId="77777777" w:rsidR="00334922" w:rsidRPr="00852A39" w:rsidRDefault="00334922" w:rsidP="006A2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01-204 Warszawa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492A971C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58,89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1F3EA76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7669D1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98,89</w:t>
            </w:r>
          </w:p>
        </w:tc>
      </w:tr>
      <w:tr w:rsidR="00334922" w:rsidRPr="00852A39" w14:paraId="0EE127E7" w14:textId="77777777" w:rsidTr="006A2361">
        <w:trPr>
          <w:trHeight w:val="630"/>
        </w:trPr>
        <w:tc>
          <w:tcPr>
            <w:tcW w:w="1135" w:type="dxa"/>
            <w:shd w:val="clear" w:color="auto" w:fill="auto"/>
          </w:tcPr>
          <w:p w14:paraId="0F9A96FC" w14:textId="77777777" w:rsidR="00334922" w:rsidRDefault="00334922" w:rsidP="006A2361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139" w:type="dxa"/>
            <w:shd w:val="clear" w:color="auto" w:fill="auto"/>
          </w:tcPr>
          <w:p w14:paraId="389EEC72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EUROVIA POLSKA S.A.</w:t>
            </w:r>
          </w:p>
          <w:p w14:paraId="43E197A9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Bielany Wrocławskie</w:t>
            </w:r>
          </w:p>
          <w:p w14:paraId="40840011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Irysowa 1</w:t>
            </w:r>
          </w:p>
          <w:p w14:paraId="23036591" w14:textId="77777777" w:rsidR="00334922" w:rsidRPr="00852A39" w:rsidRDefault="00334922" w:rsidP="006A2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55-040 Kobierzyce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545C39E6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55,34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1261EAB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E737876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95,34</w:t>
            </w:r>
          </w:p>
        </w:tc>
      </w:tr>
      <w:tr w:rsidR="00334922" w:rsidRPr="00852A39" w14:paraId="0247F430" w14:textId="77777777" w:rsidTr="006A2361">
        <w:trPr>
          <w:trHeight w:val="630"/>
        </w:trPr>
        <w:tc>
          <w:tcPr>
            <w:tcW w:w="1135" w:type="dxa"/>
            <w:shd w:val="clear" w:color="auto" w:fill="auto"/>
          </w:tcPr>
          <w:p w14:paraId="6EC48502" w14:textId="77777777" w:rsidR="00334922" w:rsidRDefault="00334922" w:rsidP="006A2361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139" w:type="dxa"/>
            <w:shd w:val="clear" w:color="auto" w:fill="auto"/>
          </w:tcPr>
          <w:p w14:paraId="042F917F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Konsorcjum Firm:</w:t>
            </w:r>
          </w:p>
          <w:p w14:paraId="2FED5AAD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Lider Konsorcjum:</w:t>
            </w:r>
          </w:p>
          <w:p w14:paraId="3FBC78C3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Specjalistyczne Przedsiębiorstwo Robót Inżynieryjnych Mazur Sp. z o.o.</w:t>
            </w:r>
          </w:p>
          <w:p w14:paraId="3C71A97B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Prosta 26 Łozienica</w:t>
            </w:r>
          </w:p>
          <w:p w14:paraId="6F7FA8F3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72-100 Goleniów</w:t>
            </w:r>
          </w:p>
          <w:p w14:paraId="0F81673E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Partner Konsorcjum:</w:t>
            </w:r>
          </w:p>
          <w:p w14:paraId="72627DD4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MAZUR Specjalistyczne Przedsiębiorstwo Robót Inżynieryjnych Mazur Henryk</w:t>
            </w:r>
          </w:p>
          <w:p w14:paraId="478212B8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Prosta 26 Łozienica</w:t>
            </w:r>
          </w:p>
          <w:p w14:paraId="6414FB7A" w14:textId="77777777" w:rsidR="00334922" w:rsidRPr="00852A39" w:rsidRDefault="00334922" w:rsidP="006A2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72-100 Goleniów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140060F9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D94E847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9FD200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88,69</w:t>
            </w:r>
          </w:p>
        </w:tc>
      </w:tr>
      <w:tr w:rsidR="00334922" w:rsidRPr="00852A39" w14:paraId="063D0B80" w14:textId="77777777" w:rsidTr="006A2361">
        <w:trPr>
          <w:trHeight w:val="630"/>
        </w:trPr>
        <w:tc>
          <w:tcPr>
            <w:tcW w:w="1135" w:type="dxa"/>
            <w:shd w:val="clear" w:color="auto" w:fill="auto"/>
          </w:tcPr>
          <w:p w14:paraId="1D6F9308" w14:textId="77777777" w:rsidR="00334922" w:rsidRDefault="00334922" w:rsidP="006A2361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139" w:type="dxa"/>
            <w:shd w:val="clear" w:color="auto" w:fill="auto"/>
          </w:tcPr>
          <w:p w14:paraId="5C685939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STRABAG Infrastruktura Południe Sp. z o.o.</w:t>
            </w:r>
          </w:p>
          <w:p w14:paraId="2A33BCD8" w14:textId="77777777" w:rsidR="00334922" w:rsidRPr="00635B8B" w:rsidRDefault="00334922" w:rsidP="006A2361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Wyścigowa 58</w:t>
            </w:r>
          </w:p>
          <w:p w14:paraId="1DE07BD8" w14:textId="77777777" w:rsidR="00334922" w:rsidRPr="00852A39" w:rsidRDefault="00334922" w:rsidP="006A2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53-012 Wrocław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47FBCAFC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49,24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1A70442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F5B223C" w14:textId="77777777" w:rsidR="00334922" w:rsidRPr="00852A39" w:rsidRDefault="00334922" w:rsidP="006A23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89,24</w:t>
            </w:r>
          </w:p>
        </w:tc>
      </w:tr>
    </w:tbl>
    <w:p w14:paraId="6EEEEDB6" w14:textId="77777777" w:rsidR="00334922" w:rsidRDefault="00334922" w:rsidP="00334922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5F225281" w14:textId="29B94C5C" w:rsidR="00334922" w:rsidRPr="004D1389" w:rsidRDefault="00334922" w:rsidP="00334922">
      <w:pPr>
        <w:tabs>
          <w:tab w:val="left" w:pos="426"/>
        </w:tabs>
        <w:autoSpaceDE w:val="0"/>
        <w:autoSpaceDN w:val="0"/>
        <w:adjustRightInd w:val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4D1389">
        <w:rPr>
          <w:rFonts w:ascii="Times New Roman" w:hAnsi="Times New Roman"/>
          <w:sz w:val="24"/>
          <w:szCs w:val="24"/>
        </w:rPr>
        <w:t>Jednocześnie, Burmistrz Miasta Kostrzyn nad Odrą, działając na podstawie art.</w:t>
      </w:r>
      <w:r w:rsidRPr="004D1389">
        <w:t xml:space="preserve"> </w:t>
      </w:r>
      <w:r w:rsidRPr="004D1389">
        <w:rPr>
          <w:rFonts w:ascii="Times New Roman" w:hAnsi="Times New Roman"/>
          <w:sz w:val="24"/>
          <w:szCs w:val="24"/>
        </w:rPr>
        <w:t>253 ust. 1</w:t>
      </w:r>
      <w:r w:rsidRPr="004D1389">
        <w:t xml:space="preserve"> </w:t>
      </w:r>
      <w:r w:rsidRPr="004D1389">
        <w:rPr>
          <w:rFonts w:ascii="Times New Roman" w:hAnsi="Times New Roman"/>
          <w:sz w:val="24"/>
          <w:szCs w:val="24"/>
        </w:rPr>
        <w:t xml:space="preserve">pkt 2 ustawy z dnia 11 września 2019 r – Prawo zamówień publicznych (Dz.U. z 2024 </w:t>
      </w:r>
      <w:r w:rsidR="00254BCE">
        <w:rPr>
          <w:rFonts w:ascii="Times New Roman" w:hAnsi="Times New Roman"/>
          <w:sz w:val="24"/>
          <w:szCs w:val="24"/>
        </w:rPr>
        <w:t xml:space="preserve">                                </w:t>
      </w:r>
      <w:r w:rsidRPr="004D1389">
        <w:rPr>
          <w:rFonts w:ascii="Times New Roman" w:hAnsi="Times New Roman"/>
          <w:sz w:val="24"/>
          <w:szCs w:val="24"/>
        </w:rPr>
        <w:t xml:space="preserve">poz. 1320 tj.),  </w:t>
      </w:r>
      <w:r w:rsidRPr="004D1389">
        <w:rPr>
          <w:rFonts w:ascii="Times New Roman" w:hAnsi="Times New Roman"/>
          <w:b/>
          <w:sz w:val="24"/>
          <w:szCs w:val="24"/>
        </w:rPr>
        <w:t>zawiadamia o odrzuceniu oferty złożonej w prowadzonym postępowaniu przez niżej wymienion</w:t>
      </w:r>
      <w:r>
        <w:rPr>
          <w:rFonts w:ascii="Times New Roman" w:hAnsi="Times New Roman"/>
          <w:b/>
          <w:sz w:val="24"/>
          <w:szCs w:val="24"/>
        </w:rPr>
        <w:t>ego</w:t>
      </w:r>
      <w:r w:rsidRPr="004D1389">
        <w:rPr>
          <w:rFonts w:ascii="Times New Roman" w:hAnsi="Times New Roman"/>
          <w:b/>
          <w:sz w:val="24"/>
          <w:szCs w:val="24"/>
        </w:rPr>
        <w:t xml:space="preserve"> Wykonawcę:,</w:t>
      </w:r>
    </w:p>
    <w:p w14:paraId="42C41493" w14:textId="77777777" w:rsidR="00334922" w:rsidRPr="004D1389" w:rsidRDefault="00334922" w:rsidP="00334922">
      <w:pPr>
        <w:tabs>
          <w:tab w:val="left" w:pos="3615"/>
        </w:tabs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D1389">
        <w:rPr>
          <w:rFonts w:ascii="Times New Roman" w:eastAsia="SimSun" w:hAnsi="Times New Roman" w:cs="font1393"/>
          <w:sz w:val="24"/>
          <w:szCs w:val="24"/>
          <w:lang w:eastAsia="ar-SA"/>
        </w:rPr>
        <w:t xml:space="preserve">         Oferta</w:t>
      </w:r>
      <w:r>
        <w:rPr>
          <w:rFonts w:ascii="Times New Roman" w:eastAsia="SimSun" w:hAnsi="Times New Roman" w:cs="font1393"/>
          <w:sz w:val="24"/>
          <w:szCs w:val="24"/>
          <w:lang w:eastAsia="ar-SA"/>
        </w:rPr>
        <w:t>:</w:t>
      </w:r>
      <w:r w:rsidRPr="004D1389">
        <w:rPr>
          <w:rFonts w:ascii="Times New Roman" w:eastAsia="SimSun" w:hAnsi="Times New Roman" w:cs="font1393"/>
          <w:sz w:val="24"/>
          <w:szCs w:val="24"/>
          <w:lang w:eastAsia="ar-SA"/>
        </w:rPr>
        <w:t xml:space="preserve"> </w:t>
      </w:r>
      <w:r w:rsidRPr="004D1389">
        <w:rPr>
          <w:rFonts w:ascii="Times New Roman" w:hAnsi="Times New Roman"/>
          <w:b/>
          <w:bCs/>
          <w:color w:val="000000"/>
          <w:sz w:val="24"/>
          <w:szCs w:val="24"/>
        </w:rPr>
        <w:t>Przedsiębiorstwo Drogowe KONTRAKT Sp. z o.o., Ul. Szosa Poznańska 17</w:t>
      </w:r>
    </w:p>
    <w:p w14:paraId="775632F3" w14:textId="77777777" w:rsidR="00334922" w:rsidRPr="004D1389" w:rsidRDefault="00334922" w:rsidP="00334922">
      <w:pPr>
        <w:spacing w:after="0"/>
        <w:jc w:val="both"/>
        <w:rPr>
          <w:rFonts w:ascii="Times New Roman" w:eastAsia="SimSun" w:hAnsi="Times New Roman" w:cs="font1393"/>
          <w:color w:val="000000"/>
          <w:sz w:val="24"/>
          <w:szCs w:val="24"/>
          <w:lang w:eastAsia="ar-SA"/>
        </w:rPr>
      </w:pPr>
      <w:r w:rsidRPr="004D1389">
        <w:rPr>
          <w:rFonts w:ascii="Times New Roman" w:hAnsi="Times New Roman"/>
          <w:b/>
          <w:bCs/>
          <w:color w:val="000000"/>
          <w:sz w:val="24"/>
          <w:szCs w:val="24"/>
        </w:rPr>
        <w:t>66-600 Krosno Odrzańskie</w:t>
      </w:r>
      <w:r w:rsidRPr="004D1389">
        <w:rPr>
          <w:rFonts w:ascii="Times New Roman" w:eastAsia="SimSun" w:hAnsi="Times New Roman" w:cs="font1393"/>
          <w:b/>
          <w:bCs/>
          <w:sz w:val="24"/>
          <w:szCs w:val="24"/>
          <w:lang w:eastAsia="ar-SA"/>
        </w:rPr>
        <w:t xml:space="preserve"> </w:t>
      </w:r>
      <w:r w:rsidRPr="004D1389">
        <w:rPr>
          <w:rFonts w:ascii="Times New Roman" w:eastAsia="SimSun" w:hAnsi="Times New Roman" w:cs="font1393"/>
          <w:sz w:val="24"/>
          <w:szCs w:val="24"/>
          <w:lang w:eastAsia="ar-SA"/>
        </w:rPr>
        <w:t xml:space="preserve">została odrzucona, na podstawie  art. 226 ust. 1 pkt. </w:t>
      </w:r>
      <w:r>
        <w:rPr>
          <w:rFonts w:ascii="Times New Roman" w:eastAsia="SimSun" w:hAnsi="Times New Roman" w:cs="font1393"/>
          <w:sz w:val="24"/>
          <w:szCs w:val="24"/>
          <w:lang w:eastAsia="ar-SA"/>
        </w:rPr>
        <w:t>12</w:t>
      </w:r>
      <w:r w:rsidRPr="004D1389">
        <w:rPr>
          <w:rFonts w:ascii="Times New Roman" w:eastAsia="SimSun" w:hAnsi="Times New Roman" w:cs="font1393"/>
          <w:sz w:val="24"/>
          <w:szCs w:val="24"/>
          <w:lang w:eastAsia="ar-SA"/>
        </w:rPr>
        <w:t xml:space="preserve"> </w:t>
      </w:r>
      <w:proofErr w:type="spellStart"/>
      <w:r w:rsidRPr="004D1389">
        <w:rPr>
          <w:rFonts w:ascii="Times New Roman" w:eastAsia="SimSun" w:hAnsi="Times New Roman" w:cs="font1393"/>
          <w:sz w:val="24"/>
          <w:szCs w:val="24"/>
          <w:lang w:eastAsia="ar-SA"/>
        </w:rPr>
        <w:t>Pzp</w:t>
      </w:r>
      <w:proofErr w:type="spellEnd"/>
      <w:r w:rsidRPr="004D1389">
        <w:rPr>
          <w:rFonts w:ascii="Times New Roman" w:eastAsia="SimSun" w:hAnsi="Times New Roman" w:cs="font1393"/>
          <w:sz w:val="24"/>
          <w:szCs w:val="24"/>
          <w:lang w:eastAsia="ar-SA"/>
        </w:rPr>
        <w:t>.</w:t>
      </w:r>
    </w:p>
    <w:p w14:paraId="40ED9587" w14:textId="77777777" w:rsidR="00334922" w:rsidRPr="004D1389" w:rsidRDefault="00334922" w:rsidP="00334922">
      <w:pPr>
        <w:tabs>
          <w:tab w:val="left" w:pos="426"/>
        </w:tabs>
        <w:autoSpaceDE w:val="0"/>
        <w:autoSpaceDN w:val="0"/>
        <w:adjustRightInd w:val="0"/>
        <w:contextualSpacing/>
        <w:jc w:val="both"/>
        <w:rPr>
          <w:rFonts w:ascii="Times New Roman" w:hAnsi="Times New Roman"/>
          <w:sz w:val="16"/>
          <w:szCs w:val="16"/>
        </w:rPr>
      </w:pPr>
    </w:p>
    <w:p w14:paraId="73DC71DE" w14:textId="77777777" w:rsidR="00FD3314" w:rsidRDefault="00FD3314" w:rsidP="00334922">
      <w:pPr>
        <w:tabs>
          <w:tab w:val="left" w:pos="426"/>
        </w:tabs>
        <w:autoSpaceDE w:val="0"/>
        <w:autoSpaceDN w:val="0"/>
        <w:adjustRightInd w:val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</w:p>
    <w:p w14:paraId="758E429E" w14:textId="3EC05728" w:rsidR="00334922" w:rsidRPr="004D1389" w:rsidRDefault="00334922" w:rsidP="00334922">
      <w:pPr>
        <w:tabs>
          <w:tab w:val="left" w:pos="426"/>
        </w:tabs>
        <w:autoSpaceDE w:val="0"/>
        <w:autoSpaceDN w:val="0"/>
        <w:adjustRightInd w:val="0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4D1389">
        <w:rPr>
          <w:rFonts w:ascii="Times New Roman" w:hAnsi="Times New Roman"/>
          <w:b/>
          <w:i/>
          <w:sz w:val="24"/>
          <w:szCs w:val="24"/>
        </w:rPr>
        <w:lastRenderedPageBreak/>
        <w:t>Uzasadnienie faktyczne i prawne odrzucenia oferty:</w:t>
      </w:r>
    </w:p>
    <w:p w14:paraId="6D9E9AC9" w14:textId="77777777" w:rsidR="00334922" w:rsidRPr="004D1389" w:rsidRDefault="00334922" w:rsidP="00334922">
      <w:pPr>
        <w:tabs>
          <w:tab w:val="left" w:pos="426"/>
        </w:tabs>
        <w:autoSpaceDE w:val="0"/>
        <w:autoSpaceDN w:val="0"/>
        <w:adjustRightInd w:val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4D1389">
        <w:rPr>
          <w:rFonts w:ascii="Times New Roman" w:hAnsi="Times New Roman"/>
          <w:b/>
          <w:i/>
          <w:color w:val="000000"/>
          <w:sz w:val="24"/>
          <w:szCs w:val="24"/>
        </w:rPr>
        <w:t xml:space="preserve">  </w:t>
      </w:r>
      <w:r w:rsidRPr="004D1389">
        <w:rPr>
          <w:rFonts w:ascii="Times New Roman" w:hAnsi="Times New Roman"/>
          <w:color w:val="000000"/>
          <w:sz w:val="24"/>
          <w:szCs w:val="24"/>
        </w:rPr>
        <w:t xml:space="preserve">      Oferta Wykonawcy została odrzucona na podstawie art. 226 ust. 1 pkt. </w:t>
      </w:r>
      <w:r>
        <w:rPr>
          <w:rFonts w:ascii="Times New Roman" w:hAnsi="Times New Roman"/>
          <w:color w:val="000000"/>
          <w:sz w:val="24"/>
          <w:szCs w:val="24"/>
        </w:rPr>
        <w:t>12</w:t>
      </w:r>
      <w:r w:rsidRPr="004D1389">
        <w:rPr>
          <w:rFonts w:ascii="Times New Roman" w:hAnsi="Times New Roman"/>
          <w:color w:val="000000"/>
          <w:sz w:val="24"/>
          <w:szCs w:val="24"/>
        </w:rPr>
        <w:t xml:space="preserve"> Ustawy </w:t>
      </w:r>
      <w:proofErr w:type="spellStart"/>
      <w:r w:rsidRPr="004D1389">
        <w:rPr>
          <w:rFonts w:ascii="Times New Roman" w:hAnsi="Times New Roman"/>
          <w:color w:val="000000"/>
          <w:sz w:val="24"/>
          <w:szCs w:val="24"/>
        </w:rPr>
        <w:t>Pzp</w:t>
      </w:r>
      <w:proofErr w:type="spellEnd"/>
      <w:r w:rsidRPr="004D1389">
        <w:rPr>
          <w:rFonts w:ascii="Times New Roman" w:hAnsi="Times New Roman"/>
          <w:color w:val="000000"/>
          <w:sz w:val="24"/>
          <w:szCs w:val="24"/>
        </w:rPr>
        <w:t xml:space="preserve">.                                     Zamawiający odrzuca ofertę, jeśli </w:t>
      </w:r>
      <w:r>
        <w:rPr>
          <w:rFonts w:ascii="Times New Roman" w:hAnsi="Times New Roman"/>
          <w:color w:val="000000"/>
          <w:sz w:val="24"/>
          <w:szCs w:val="24"/>
        </w:rPr>
        <w:t>wykonawca nie wyraził pisemnej zgody na przedłużenie terminu związania ofertą.</w:t>
      </w:r>
    </w:p>
    <w:p w14:paraId="78A506BB" w14:textId="77777777" w:rsidR="00334922" w:rsidRDefault="00334922" w:rsidP="00334922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6E001B8F" w14:textId="77777777" w:rsidR="00334922" w:rsidRDefault="00334922" w:rsidP="00334922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152E1EE2" w14:textId="77777777" w:rsidR="00334922" w:rsidRPr="00852A39" w:rsidRDefault="00334922" w:rsidP="00334922">
      <w:pPr>
        <w:suppressAutoHyphens/>
        <w:spacing w:after="0"/>
        <w:ind w:left="3540" w:firstLine="708"/>
        <w:jc w:val="both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 xml:space="preserve">  Zatwierdził:</w:t>
      </w:r>
    </w:p>
    <w:p w14:paraId="2563872A" w14:textId="77777777" w:rsidR="00334922" w:rsidRPr="00852A39" w:rsidRDefault="00334922" w:rsidP="00334922">
      <w:pPr>
        <w:suppressAutoHyphens/>
        <w:spacing w:after="0" w:line="360" w:lineRule="auto"/>
        <w:ind w:left="4956"/>
        <w:jc w:val="center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>Burmistrz Miasta Kostrzyn nad Odrą</w:t>
      </w:r>
    </w:p>
    <w:p w14:paraId="76451F89" w14:textId="77777777" w:rsidR="00334922" w:rsidRPr="00852A39" w:rsidRDefault="00334922" w:rsidP="00334922">
      <w:pPr>
        <w:suppressAutoHyphens/>
        <w:spacing w:after="0" w:line="360" w:lineRule="auto"/>
        <w:ind w:left="4956"/>
        <w:jc w:val="center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 xml:space="preserve">dr Andrzej </w:t>
      </w:r>
      <w:proofErr w:type="spellStart"/>
      <w:r w:rsidRPr="00852A39">
        <w:rPr>
          <w:rFonts w:ascii="Times New Roman" w:hAnsi="Times New Roman"/>
          <w:sz w:val="24"/>
          <w:szCs w:val="24"/>
        </w:rPr>
        <w:t>Kunt</w:t>
      </w:r>
      <w:proofErr w:type="spellEnd"/>
    </w:p>
    <w:p w14:paraId="478618BF" w14:textId="77777777" w:rsidR="002E55DF" w:rsidRDefault="002E55DF" w:rsidP="002E55DF">
      <w:pPr>
        <w:suppressAutoHyphens/>
        <w:spacing w:after="0"/>
        <w:rPr>
          <w:rFonts w:ascii="Times New Roman" w:hAnsi="Times New Roman"/>
          <w:b/>
          <w:sz w:val="24"/>
          <w:szCs w:val="24"/>
        </w:rPr>
      </w:pPr>
    </w:p>
    <w:sectPr w:rsidR="002E55DF" w:rsidSect="00DB5F1E">
      <w:headerReference w:type="default" r:id="rId8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59E3B5" w14:textId="77777777" w:rsidR="00F73270" w:rsidRDefault="00F73270" w:rsidP="00322E2A">
      <w:pPr>
        <w:spacing w:after="0" w:line="240" w:lineRule="auto"/>
      </w:pPr>
      <w:r>
        <w:separator/>
      </w:r>
    </w:p>
  </w:endnote>
  <w:endnote w:type="continuationSeparator" w:id="0">
    <w:p w14:paraId="2AB4FE4A" w14:textId="77777777" w:rsidR="00F73270" w:rsidRDefault="00F73270" w:rsidP="00322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chlieli CLM">
    <w:altName w:val="Times New Roman"/>
    <w:charset w:val="01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139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446239" w14:textId="77777777" w:rsidR="00F73270" w:rsidRDefault="00F73270" w:rsidP="00322E2A">
      <w:pPr>
        <w:spacing w:after="0" w:line="240" w:lineRule="auto"/>
      </w:pPr>
      <w:r>
        <w:separator/>
      </w:r>
    </w:p>
  </w:footnote>
  <w:footnote w:type="continuationSeparator" w:id="0">
    <w:p w14:paraId="1FDE5D23" w14:textId="77777777" w:rsidR="00F73270" w:rsidRDefault="00F73270" w:rsidP="00322E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C5A09" w14:textId="756D7FB7" w:rsidR="00322E2A" w:rsidRDefault="00322E2A" w:rsidP="00322E2A">
    <w:pPr>
      <w:pStyle w:val="Nagwek"/>
      <w:jc w:val="center"/>
    </w:pPr>
    <w:r w:rsidRPr="009B1910">
      <w:rPr>
        <w:noProof/>
      </w:rPr>
      <w:drawing>
        <wp:inline distT="0" distB="0" distL="0" distR="0" wp14:anchorId="272F10FE" wp14:editId="53AB98FE">
          <wp:extent cx="2428875" cy="723900"/>
          <wp:effectExtent l="0" t="0" r="9525" b="0"/>
          <wp:docPr id="12258125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887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F0EDDEC" w14:textId="77777777" w:rsidR="00322E2A" w:rsidRDefault="00322E2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971A5"/>
    <w:multiLevelType w:val="hybridMultilevel"/>
    <w:tmpl w:val="23889264"/>
    <w:lvl w:ilvl="0" w:tplc="0EEA90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4F45807"/>
    <w:multiLevelType w:val="hybridMultilevel"/>
    <w:tmpl w:val="B95A58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2B642E"/>
    <w:multiLevelType w:val="hybridMultilevel"/>
    <w:tmpl w:val="D68E8E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3875139">
    <w:abstractNumId w:val="0"/>
  </w:num>
  <w:num w:numId="2" w16cid:durableId="1471289172">
    <w:abstractNumId w:val="1"/>
  </w:num>
  <w:num w:numId="3" w16cid:durableId="13940450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8DD"/>
    <w:rsid w:val="00000E0B"/>
    <w:rsid w:val="0000302E"/>
    <w:rsid w:val="00005EB8"/>
    <w:rsid w:val="0000772A"/>
    <w:rsid w:val="00010BFB"/>
    <w:rsid w:val="00054FCF"/>
    <w:rsid w:val="000910C2"/>
    <w:rsid w:val="0009711D"/>
    <w:rsid w:val="000B06EA"/>
    <w:rsid w:val="000B359B"/>
    <w:rsid w:val="000C5202"/>
    <w:rsid w:val="001011A6"/>
    <w:rsid w:val="00120A87"/>
    <w:rsid w:val="001710A1"/>
    <w:rsid w:val="001738A5"/>
    <w:rsid w:val="00192A93"/>
    <w:rsid w:val="0019556A"/>
    <w:rsid w:val="00195745"/>
    <w:rsid w:val="00196685"/>
    <w:rsid w:val="001A5ABA"/>
    <w:rsid w:val="001D0696"/>
    <w:rsid w:val="001D07EC"/>
    <w:rsid w:val="001D2046"/>
    <w:rsid w:val="001D2B8C"/>
    <w:rsid w:val="001D7F1A"/>
    <w:rsid w:val="002101AF"/>
    <w:rsid w:val="00213393"/>
    <w:rsid w:val="00223369"/>
    <w:rsid w:val="00234D43"/>
    <w:rsid w:val="00254BCE"/>
    <w:rsid w:val="00292012"/>
    <w:rsid w:val="00292E14"/>
    <w:rsid w:val="002A375A"/>
    <w:rsid w:val="002B0457"/>
    <w:rsid w:val="002B28A0"/>
    <w:rsid w:val="002E3B9F"/>
    <w:rsid w:val="002E55DF"/>
    <w:rsid w:val="0030665F"/>
    <w:rsid w:val="0031676A"/>
    <w:rsid w:val="00321C64"/>
    <w:rsid w:val="00322E2A"/>
    <w:rsid w:val="00330836"/>
    <w:rsid w:val="00334922"/>
    <w:rsid w:val="00354100"/>
    <w:rsid w:val="00366760"/>
    <w:rsid w:val="00371E57"/>
    <w:rsid w:val="003867A3"/>
    <w:rsid w:val="003A0108"/>
    <w:rsid w:val="003C21AA"/>
    <w:rsid w:val="003C4EAE"/>
    <w:rsid w:val="003C5400"/>
    <w:rsid w:val="00400DE7"/>
    <w:rsid w:val="00435AA4"/>
    <w:rsid w:val="00444E5E"/>
    <w:rsid w:val="00446647"/>
    <w:rsid w:val="00446CA8"/>
    <w:rsid w:val="004712FD"/>
    <w:rsid w:val="004A1A1E"/>
    <w:rsid w:val="004C1400"/>
    <w:rsid w:val="004C3759"/>
    <w:rsid w:val="004D6BBF"/>
    <w:rsid w:val="004E08B3"/>
    <w:rsid w:val="00536D15"/>
    <w:rsid w:val="00556189"/>
    <w:rsid w:val="005569AC"/>
    <w:rsid w:val="00566B8E"/>
    <w:rsid w:val="00577396"/>
    <w:rsid w:val="00581E4D"/>
    <w:rsid w:val="00592856"/>
    <w:rsid w:val="005C37C0"/>
    <w:rsid w:val="005D38BC"/>
    <w:rsid w:val="005E6075"/>
    <w:rsid w:val="0062228A"/>
    <w:rsid w:val="00633A41"/>
    <w:rsid w:val="006358B4"/>
    <w:rsid w:val="00635B8B"/>
    <w:rsid w:val="00636E6F"/>
    <w:rsid w:val="006615F9"/>
    <w:rsid w:val="006617CD"/>
    <w:rsid w:val="00696484"/>
    <w:rsid w:val="00696E7C"/>
    <w:rsid w:val="006A15F5"/>
    <w:rsid w:val="006A46AB"/>
    <w:rsid w:val="006C10A6"/>
    <w:rsid w:val="006D2377"/>
    <w:rsid w:val="006D60E4"/>
    <w:rsid w:val="006F2777"/>
    <w:rsid w:val="00750B83"/>
    <w:rsid w:val="00767BE5"/>
    <w:rsid w:val="007757A4"/>
    <w:rsid w:val="007B23B5"/>
    <w:rsid w:val="007C6ED0"/>
    <w:rsid w:val="007E2CC8"/>
    <w:rsid w:val="007E5B6C"/>
    <w:rsid w:val="008205D5"/>
    <w:rsid w:val="00834B64"/>
    <w:rsid w:val="0084674C"/>
    <w:rsid w:val="00852A39"/>
    <w:rsid w:val="008748E2"/>
    <w:rsid w:val="008B35C5"/>
    <w:rsid w:val="008B7DD9"/>
    <w:rsid w:val="008D28EC"/>
    <w:rsid w:val="008E4601"/>
    <w:rsid w:val="008F4C43"/>
    <w:rsid w:val="00943DA3"/>
    <w:rsid w:val="00945AAB"/>
    <w:rsid w:val="00952559"/>
    <w:rsid w:val="00965A4B"/>
    <w:rsid w:val="00981A44"/>
    <w:rsid w:val="00981CB5"/>
    <w:rsid w:val="009832D9"/>
    <w:rsid w:val="00993B9D"/>
    <w:rsid w:val="009E4036"/>
    <w:rsid w:val="009F0C86"/>
    <w:rsid w:val="00A146EB"/>
    <w:rsid w:val="00A32F05"/>
    <w:rsid w:val="00A53546"/>
    <w:rsid w:val="00A606AA"/>
    <w:rsid w:val="00A60F0F"/>
    <w:rsid w:val="00A65E66"/>
    <w:rsid w:val="00A843A9"/>
    <w:rsid w:val="00A877C5"/>
    <w:rsid w:val="00A9088A"/>
    <w:rsid w:val="00A97B40"/>
    <w:rsid w:val="00AA2B17"/>
    <w:rsid w:val="00AB2714"/>
    <w:rsid w:val="00AD53D5"/>
    <w:rsid w:val="00B01367"/>
    <w:rsid w:val="00B01F9D"/>
    <w:rsid w:val="00B214B1"/>
    <w:rsid w:val="00B248DD"/>
    <w:rsid w:val="00B255A7"/>
    <w:rsid w:val="00B41240"/>
    <w:rsid w:val="00B464B0"/>
    <w:rsid w:val="00B5690F"/>
    <w:rsid w:val="00B85044"/>
    <w:rsid w:val="00B93CFD"/>
    <w:rsid w:val="00BA727C"/>
    <w:rsid w:val="00BD675A"/>
    <w:rsid w:val="00BE77B6"/>
    <w:rsid w:val="00BF0D63"/>
    <w:rsid w:val="00C34A9B"/>
    <w:rsid w:val="00C555C9"/>
    <w:rsid w:val="00C6783E"/>
    <w:rsid w:val="00C76020"/>
    <w:rsid w:val="00C96B69"/>
    <w:rsid w:val="00CA55B9"/>
    <w:rsid w:val="00CB606B"/>
    <w:rsid w:val="00CD6394"/>
    <w:rsid w:val="00D07551"/>
    <w:rsid w:val="00D22D1B"/>
    <w:rsid w:val="00D32481"/>
    <w:rsid w:val="00D526BD"/>
    <w:rsid w:val="00D57FBF"/>
    <w:rsid w:val="00D60C79"/>
    <w:rsid w:val="00D610A3"/>
    <w:rsid w:val="00D666FB"/>
    <w:rsid w:val="00D86392"/>
    <w:rsid w:val="00DA1CD1"/>
    <w:rsid w:val="00DB5F1E"/>
    <w:rsid w:val="00DB655D"/>
    <w:rsid w:val="00DC34F6"/>
    <w:rsid w:val="00E2298A"/>
    <w:rsid w:val="00E338CF"/>
    <w:rsid w:val="00E355D1"/>
    <w:rsid w:val="00E429DE"/>
    <w:rsid w:val="00E57563"/>
    <w:rsid w:val="00E650A2"/>
    <w:rsid w:val="00E666F2"/>
    <w:rsid w:val="00EC58C7"/>
    <w:rsid w:val="00ED1469"/>
    <w:rsid w:val="00F1350C"/>
    <w:rsid w:val="00F200D0"/>
    <w:rsid w:val="00F274FB"/>
    <w:rsid w:val="00F3362A"/>
    <w:rsid w:val="00F551D5"/>
    <w:rsid w:val="00F627BE"/>
    <w:rsid w:val="00F678A0"/>
    <w:rsid w:val="00F73270"/>
    <w:rsid w:val="00F80195"/>
    <w:rsid w:val="00FA4634"/>
    <w:rsid w:val="00FB25E0"/>
    <w:rsid w:val="00FD3314"/>
    <w:rsid w:val="00FE66F8"/>
    <w:rsid w:val="00FF6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DA2207"/>
  <w15:chartTrackingRefBased/>
  <w15:docId w15:val="{7F4821FA-0FA2-4DC1-A7F4-298084874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0F0F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D610A3"/>
    <w:pPr>
      <w:ind w:left="720"/>
      <w:contextualSpacing/>
    </w:pPr>
    <w:rPr>
      <w:rFonts w:eastAsia="Times New Roman"/>
    </w:rPr>
  </w:style>
  <w:style w:type="character" w:styleId="Hipercze">
    <w:name w:val="Hyperlink"/>
    <w:uiPriority w:val="99"/>
    <w:unhideWhenUsed/>
    <w:rsid w:val="007E5B6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A15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6A15F5"/>
    <w:rPr>
      <w:rFonts w:ascii="Tahoma" w:hAnsi="Tahoma" w:cs="Tahoma"/>
      <w:sz w:val="16"/>
      <w:szCs w:val="16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322E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22E2A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322E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22E2A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633A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9F9AF-F67C-4110-8508-D8F2B22A3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</Pages>
  <Words>535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Wydawnictwo C.H. Beck</Company>
  <LinksUpToDate>false</LinksUpToDate>
  <CharactersWithSpaces>3742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Kucharska</dc:creator>
  <cp:keywords/>
  <cp:lastModifiedBy>Grzegorz Chiliński</cp:lastModifiedBy>
  <cp:revision>14</cp:revision>
  <cp:lastPrinted>2025-04-23T07:50:00Z</cp:lastPrinted>
  <dcterms:created xsi:type="dcterms:W3CDTF">2025-04-18T05:52:00Z</dcterms:created>
  <dcterms:modified xsi:type="dcterms:W3CDTF">2025-04-23T07:57:00Z</dcterms:modified>
</cp:coreProperties>
</file>