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494F" w14:textId="77777777" w:rsidR="006939A2" w:rsidRPr="00234219" w:rsidRDefault="006939A2" w:rsidP="006939A2">
      <w:pPr>
        <w:jc w:val="right"/>
        <w:rPr>
          <w:rFonts w:ascii="Times New Roman" w:hAnsi="Times New Roman" w:cs="Times New Roman"/>
        </w:rPr>
      </w:pPr>
      <w:r w:rsidRPr="00234219">
        <w:rPr>
          <w:rFonts w:ascii="Times New Roman" w:hAnsi="Times New Roman" w:cs="Times New Roman"/>
        </w:rPr>
        <w:t>Załącznik Nr 1 do SWZ</w:t>
      </w:r>
    </w:p>
    <w:p w14:paraId="565318FD" w14:textId="77777777" w:rsidR="006939A2" w:rsidRPr="00234219" w:rsidRDefault="006939A2" w:rsidP="006939A2">
      <w:pPr>
        <w:rPr>
          <w:rFonts w:ascii="Times New Roman" w:hAnsi="Times New Roman" w:cs="Times New Roman"/>
        </w:rPr>
      </w:pPr>
    </w:p>
    <w:p w14:paraId="4CF29214" w14:textId="77777777" w:rsidR="006939A2" w:rsidRDefault="006939A2" w:rsidP="006939A2">
      <w:pPr>
        <w:jc w:val="center"/>
        <w:rPr>
          <w:rFonts w:ascii="Times New Roman" w:hAnsi="Times New Roman" w:cs="Times New Roman"/>
          <w:b/>
        </w:rPr>
      </w:pPr>
      <w:r w:rsidRPr="00234219">
        <w:rPr>
          <w:rFonts w:ascii="Times New Roman" w:hAnsi="Times New Roman" w:cs="Times New Roman"/>
          <w:b/>
        </w:rPr>
        <w:t>SZCZEGÓŁOWY OPIS PRZEDMIOTU ZAMÓWIENIA</w:t>
      </w:r>
    </w:p>
    <w:p w14:paraId="146542CE" w14:textId="77777777" w:rsidR="003C797D" w:rsidRPr="0093798F" w:rsidRDefault="003C797D" w:rsidP="003C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758916"/>
      <w:r w:rsidRPr="0093798F">
        <w:rPr>
          <w:rFonts w:ascii="Times New Roman" w:hAnsi="Times New Roman" w:cs="Times New Roman"/>
          <w:b/>
          <w:sz w:val="24"/>
          <w:szCs w:val="24"/>
        </w:rPr>
        <w:t xml:space="preserve">„ </w:t>
      </w:r>
      <w:bookmarkStart w:id="1" w:name="_Hlk81756958"/>
      <w:r w:rsidRPr="0093798F">
        <w:rPr>
          <w:rFonts w:ascii="Times New Roman" w:hAnsi="Times New Roman" w:cs="Times New Roman"/>
          <w:b/>
          <w:sz w:val="24"/>
          <w:szCs w:val="24"/>
        </w:rPr>
        <w:t>DOSTAWA GAZU PROPAN DO CELÓW GRZEWCZYCH</w:t>
      </w:r>
    </w:p>
    <w:p w14:paraId="0BC0A2DE" w14:textId="77777777" w:rsidR="003C797D" w:rsidRPr="0093798F" w:rsidRDefault="003C797D" w:rsidP="003C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8F">
        <w:rPr>
          <w:rFonts w:ascii="Times New Roman" w:hAnsi="Times New Roman" w:cs="Times New Roman"/>
          <w:b/>
          <w:sz w:val="24"/>
          <w:szCs w:val="24"/>
        </w:rPr>
        <w:t>DLA ZESPOŁU SZKÓŁ CENTRUM KSZTAŁCENIA ROLNICZEGO</w:t>
      </w:r>
    </w:p>
    <w:p w14:paraId="7834E3CE" w14:textId="77777777" w:rsidR="003C797D" w:rsidRPr="0093798F" w:rsidRDefault="003C797D" w:rsidP="003C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8F">
        <w:rPr>
          <w:rFonts w:ascii="Times New Roman" w:hAnsi="Times New Roman" w:cs="Times New Roman"/>
          <w:b/>
          <w:sz w:val="24"/>
          <w:szCs w:val="24"/>
        </w:rPr>
        <w:t>W JANOWIE</w:t>
      </w:r>
      <w:bookmarkEnd w:id="1"/>
      <w:r w:rsidRPr="0093798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10DADFE3" w14:textId="77777777" w:rsidR="006939A2" w:rsidRPr="0093798F" w:rsidRDefault="006939A2" w:rsidP="006939A2">
      <w:pPr>
        <w:rPr>
          <w:rFonts w:ascii="Times New Roman" w:hAnsi="Times New Roman" w:cs="Times New Roman"/>
          <w:color w:val="FF0000"/>
        </w:rPr>
      </w:pPr>
    </w:p>
    <w:p w14:paraId="37CBBA0B" w14:textId="3E6E436E" w:rsidR="006939A2" w:rsidRPr="00DC0E92" w:rsidRDefault="006939A2" w:rsidP="006939A2">
      <w:pPr>
        <w:jc w:val="both"/>
        <w:rPr>
          <w:rFonts w:ascii="Times New Roman" w:hAnsi="Times New Roman" w:cs="Times New Roman"/>
          <w:b/>
        </w:rPr>
      </w:pPr>
      <w:r w:rsidRPr="00DC0E92">
        <w:rPr>
          <w:rFonts w:ascii="Times New Roman" w:hAnsi="Times New Roman" w:cs="Times New Roman"/>
          <w:b/>
        </w:rPr>
        <w:t xml:space="preserve">           Przedmiotem zamówienia jest sukcesywna dostawa gazu propan skroplony do celów grzewczych w szacunkowej ilości ok. 3</w:t>
      </w:r>
      <w:r w:rsidR="00EF5160">
        <w:rPr>
          <w:rFonts w:ascii="Times New Roman" w:hAnsi="Times New Roman" w:cs="Times New Roman"/>
          <w:b/>
        </w:rPr>
        <w:t>0</w:t>
      </w:r>
      <w:r w:rsidRPr="00DC0E92">
        <w:rPr>
          <w:rFonts w:ascii="Times New Roman" w:hAnsi="Times New Roman" w:cs="Times New Roman"/>
          <w:b/>
        </w:rPr>
        <w:t xml:space="preserve"> 000 m</w:t>
      </w:r>
      <w:r w:rsidRPr="00DC0E92">
        <w:rPr>
          <w:rFonts w:ascii="Times New Roman" w:hAnsi="Times New Roman" w:cs="Times New Roman"/>
          <w:b/>
          <w:vertAlign w:val="superscript"/>
        </w:rPr>
        <w:t>3</w:t>
      </w:r>
      <w:r w:rsidRPr="00DC0E92">
        <w:rPr>
          <w:rFonts w:ascii="Times New Roman" w:hAnsi="Times New Roman" w:cs="Times New Roman"/>
          <w:b/>
        </w:rPr>
        <w:t xml:space="preserve"> dla Zespołu Szkół Centrum Kształcenia Rolniczego w Janowie.</w:t>
      </w:r>
    </w:p>
    <w:p w14:paraId="1DAD02C7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zakres zamówienia wchodzi ponadto:</w:t>
      </w:r>
    </w:p>
    <w:p w14:paraId="504367E0" w14:textId="51C98DC6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Instalacja systemu wysyłającego rzeczywiste dane zużytego gazu do Wykonawcy, któr</w:t>
      </w:r>
      <w:r w:rsidR="00642584">
        <w:rPr>
          <w:rFonts w:ascii="Times New Roman" w:hAnsi="Times New Roman" w:cs="Times New Roman"/>
        </w:rPr>
        <w:t>y</w:t>
      </w:r>
      <w:r w:rsidRPr="0093798F">
        <w:rPr>
          <w:rFonts w:ascii="Times New Roman" w:hAnsi="Times New Roman" w:cs="Times New Roman"/>
        </w:rPr>
        <w:t xml:space="preserve"> na tej podstawie wystawia </w:t>
      </w:r>
      <w:r w:rsidR="00642584">
        <w:rPr>
          <w:rFonts w:ascii="Times New Roman" w:hAnsi="Times New Roman" w:cs="Times New Roman"/>
        </w:rPr>
        <w:t>fakturę za zużyty gaz.</w:t>
      </w:r>
    </w:p>
    <w:p w14:paraId="591AC72C" w14:textId="1E253C82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Wykonawca zobowiązany jest do kontroli stanu zbiorników i instalacji zbiornikowej po dokonaniu tankowania zgodnie z wymaganiami przepisów prawa, PN i wymagań UDT oraz </w:t>
      </w:r>
      <w:r w:rsidR="002C0D58">
        <w:rPr>
          <w:rFonts w:ascii="Times New Roman" w:hAnsi="Times New Roman" w:cs="Times New Roman"/>
        </w:rPr>
        <w:t xml:space="preserve">przekazuje dowód wydania. </w:t>
      </w:r>
      <w:r w:rsidRPr="0093798F">
        <w:rPr>
          <w:rFonts w:ascii="Times New Roman" w:hAnsi="Times New Roman" w:cs="Times New Roman"/>
        </w:rPr>
        <w:t>Wykonawca ponosi odpowiedzialność za uszkodzenia, które wystąpiły podczas tankowania z jego winy.</w:t>
      </w:r>
    </w:p>
    <w:p w14:paraId="7357C849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Dostawy będę realizowane środkami transportu wykonawcy. Zamawiający nie będzie ponosił kosztów związanych z transportem i rozładunkiem gazu oraz nie będzie udzielał zaliczek na realizację dostawy. Określone przez Zamawiającego ilości gazu propan nie mogą być podstawą, w razie mniejszych potrzeb Zamawiającego do żadnych roszczeń ze strony wykonawcy. Gaz dostarczany będzie specjalnymi cysternami zaopatrzonymi w licznik gazu.</w:t>
      </w:r>
    </w:p>
    <w:p w14:paraId="09AB888A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razie stwierdzonych wad dotyczących ilości lub jakości dostarczonego gazu, zamawiający niezwłocznie zgłosi Wykonawcy pisemną reklamację. Wszelkie koszty wynikłe ze złej jakości gazu ponosi Wykonawca.</w:t>
      </w:r>
    </w:p>
    <w:p w14:paraId="14A1DEE4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Dane odbiorcy:</w:t>
      </w:r>
    </w:p>
    <w:p w14:paraId="20F0929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Zespół Szkół Centrum Kształcenia Rolniczego w Janowie ul. Białostocka 22, 16-130 Janów</w:t>
      </w:r>
    </w:p>
    <w:p w14:paraId="48357D4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Charakterystyka obiektu:</w:t>
      </w:r>
    </w:p>
    <w:p w14:paraId="4715053C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ogrzewanie 4 budynków: budynek szkoły, budynek warsztatów szkolnych, budynek hali sportowej, oraz budynek </w:t>
      </w:r>
      <w:r>
        <w:rPr>
          <w:rFonts w:ascii="Times New Roman" w:hAnsi="Times New Roman" w:cs="Times New Roman"/>
        </w:rPr>
        <w:t>internatu</w:t>
      </w:r>
    </w:p>
    <w:p w14:paraId="0C7697DB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informacje dodatkowe Gaz propan będący przedmiotem zamówienia musi spełniać wymogi obowiązujących wymogów jakościowych, Polskich Norm a w szczególności normy PN-C-96008:1998 Przetwory Naftowe – Gazy Węglowodorowe – Gazy skroplone C3-C4 lub równoważne.</w:t>
      </w:r>
    </w:p>
    <w:p w14:paraId="3CAC63DB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Pozostałe informacje:</w:t>
      </w:r>
    </w:p>
    <w:p w14:paraId="3C7FA459" w14:textId="37256869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5 zbiorników na gaz o pojemności 6400 litrów każdy</w:t>
      </w:r>
      <w:r w:rsidR="00982091">
        <w:rPr>
          <w:rFonts w:ascii="Times New Roman" w:hAnsi="Times New Roman" w:cs="Times New Roman"/>
        </w:rPr>
        <w:t xml:space="preserve"> stanowiących własność Zamawiającego</w:t>
      </w:r>
    </w:p>
    <w:p w14:paraId="07D0B15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rozliczenie wg wskazań systemu wysyłającego rzeczywiste dane zużytego gazu do Wykonawcy</w:t>
      </w:r>
    </w:p>
    <w:p w14:paraId="6C311E1D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końcowe rozliczenie zużytego gazu w terminie 5 dni od daty zakończeniu umowy.</w:t>
      </w:r>
    </w:p>
    <w:p w14:paraId="335D3CDE" w14:textId="77777777" w:rsidR="006939A2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Termin realizacji przedmiotu zamówienia: 12 miesięcy od dnia podpisania umowy.</w:t>
      </w:r>
    </w:p>
    <w:p w14:paraId="09BA00F3" w14:textId="77777777" w:rsidR="00982091" w:rsidRPr="0093798F" w:rsidRDefault="00982091" w:rsidP="006939A2">
      <w:pPr>
        <w:jc w:val="both"/>
        <w:rPr>
          <w:rFonts w:ascii="Times New Roman" w:hAnsi="Times New Roman" w:cs="Times New Roman"/>
        </w:rPr>
      </w:pPr>
    </w:p>
    <w:p w14:paraId="1AF4CDB8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Założenia:</w:t>
      </w:r>
    </w:p>
    <w:p w14:paraId="3C84C0B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Okres realizacji przedmiotu zamówienia: 12 miesięcy</w:t>
      </w:r>
    </w:p>
    <w:p w14:paraId="4BE31C01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Założono podział roku kalendarzowego na miesiące w sezonie grzewczym i miesiące poza sezonem grzewczym. Sezon grzewczy założono jako okres od 1 października do 30 kwietnia. Jako miesiące poza sezonem grzewczym założono okres od 1 maja do 30 września.</w:t>
      </w:r>
    </w:p>
    <w:p w14:paraId="62B62A2D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Zakładane zużycie gazu w okresie realizacji przedmiotu zamówienia:</w:t>
      </w:r>
    </w:p>
    <w:p w14:paraId="017CFC0F" w14:textId="32529B51" w:rsidR="006939A2" w:rsidRPr="00E34E0F" w:rsidRDefault="006939A2" w:rsidP="006939A2">
      <w:pPr>
        <w:jc w:val="both"/>
        <w:rPr>
          <w:rFonts w:ascii="Times New Roman" w:hAnsi="Times New Roman" w:cs="Times New Roman"/>
        </w:rPr>
      </w:pPr>
      <w:r w:rsidRPr="00E34E0F">
        <w:rPr>
          <w:rFonts w:ascii="Times New Roman" w:hAnsi="Times New Roman" w:cs="Times New Roman"/>
        </w:rPr>
        <w:t>- planowane zużycie 3</w:t>
      </w:r>
      <w:r w:rsidR="00982091">
        <w:rPr>
          <w:rFonts w:ascii="Times New Roman" w:hAnsi="Times New Roman" w:cs="Times New Roman"/>
        </w:rPr>
        <w:t>0</w:t>
      </w:r>
      <w:r w:rsidRPr="00E34E0F">
        <w:rPr>
          <w:rFonts w:ascii="Times New Roman" w:hAnsi="Times New Roman" w:cs="Times New Roman"/>
        </w:rPr>
        <w:t xml:space="preserve"> 000 m</w:t>
      </w:r>
      <w:r w:rsidRPr="00E34E0F">
        <w:rPr>
          <w:rFonts w:ascii="Times New Roman" w:hAnsi="Times New Roman" w:cs="Times New Roman"/>
          <w:vertAlign w:val="superscript"/>
        </w:rPr>
        <w:t>3</w:t>
      </w:r>
    </w:p>
    <w:p w14:paraId="32DE7AA8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za sezon grzewczy 90%  łącznego zużycia</w:t>
      </w:r>
    </w:p>
    <w:p w14:paraId="1C144325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poza sezonem grzewczym 10%  łącznego zużycia.</w:t>
      </w:r>
    </w:p>
    <w:p w14:paraId="5060A5B0" w14:textId="77777777" w:rsidR="006939A2" w:rsidRPr="00982091" w:rsidRDefault="006939A2" w:rsidP="006939A2">
      <w:pPr>
        <w:jc w:val="both"/>
        <w:rPr>
          <w:rFonts w:ascii="Times New Roman" w:hAnsi="Times New Roman" w:cs="Times New Roman"/>
          <w:b/>
          <w:bCs/>
        </w:rPr>
      </w:pPr>
      <w:r w:rsidRPr="00982091">
        <w:rPr>
          <w:rFonts w:ascii="Times New Roman" w:hAnsi="Times New Roman" w:cs="Times New Roman"/>
          <w:b/>
          <w:bCs/>
        </w:rPr>
        <w:t xml:space="preserve">d) Szkoła posiada 4 gazomierze z gniazdem do telemetrii, które nie są własnością szkoły.  </w:t>
      </w:r>
    </w:p>
    <w:p w14:paraId="26C13ED2" w14:textId="77777777" w:rsidR="006939A2" w:rsidRPr="00982091" w:rsidRDefault="006939A2" w:rsidP="006939A2">
      <w:pPr>
        <w:jc w:val="both"/>
        <w:rPr>
          <w:rFonts w:ascii="Times New Roman" w:hAnsi="Times New Roman" w:cs="Times New Roman"/>
          <w:b/>
          <w:bCs/>
        </w:rPr>
      </w:pPr>
      <w:r w:rsidRPr="00982091">
        <w:rPr>
          <w:rFonts w:ascii="Times New Roman" w:hAnsi="Times New Roman" w:cs="Times New Roman"/>
          <w:b/>
          <w:bCs/>
        </w:rPr>
        <w:t xml:space="preserve">W szafkach gazowych znajdują się reduktory II stopnia. Przy zbiornikach  gazowych znajdują się    reduktory I stopnia. </w:t>
      </w:r>
    </w:p>
    <w:p w14:paraId="5E93D368" w14:textId="77777777" w:rsidR="006939A2" w:rsidRPr="00982091" w:rsidRDefault="006939A2" w:rsidP="006939A2">
      <w:pPr>
        <w:jc w:val="both"/>
        <w:rPr>
          <w:rFonts w:ascii="Times New Roman" w:hAnsi="Times New Roman" w:cs="Times New Roman"/>
          <w:b/>
          <w:bCs/>
        </w:rPr>
      </w:pPr>
      <w:r w:rsidRPr="00982091">
        <w:rPr>
          <w:rFonts w:ascii="Times New Roman" w:hAnsi="Times New Roman" w:cs="Times New Roman"/>
          <w:b/>
          <w:bCs/>
        </w:rPr>
        <w:t>Dostawy powinny odbywać się w godzinach od 07.00 do 15.00 w dniach od poniedziałku do piątku, po wcześniejszym powiadomieniu Odbiorcy.</w:t>
      </w:r>
    </w:p>
    <w:p w14:paraId="682223C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</w:p>
    <w:p w14:paraId="00C48CAD" w14:textId="77777777"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14:paraId="0F557F79" w14:textId="77777777"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14:paraId="5E080864" w14:textId="77777777"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14:paraId="7536DBF3" w14:textId="77777777"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14:paraId="54A0E5EC" w14:textId="77777777" w:rsidR="006939A2" w:rsidRDefault="006939A2" w:rsidP="006939A2">
      <w:pPr>
        <w:rPr>
          <w:rFonts w:ascii="Times New Roman" w:hAnsi="Times New Roman" w:cs="Times New Roman"/>
        </w:rPr>
      </w:pPr>
    </w:p>
    <w:p w14:paraId="3BA17743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A2"/>
    <w:rsid w:val="00066349"/>
    <w:rsid w:val="002621EB"/>
    <w:rsid w:val="002C0D58"/>
    <w:rsid w:val="00310B49"/>
    <w:rsid w:val="003C797D"/>
    <w:rsid w:val="00432C90"/>
    <w:rsid w:val="00475E6D"/>
    <w:rsid w:val="00491953"/>
    <w:rsid w:val="005819EC"/>
    <w:rsid w:val="00642584"/>
    <w:rsid w:val="006939A2"/>
    <w:rsid w:val="0075780A"/>
    <w:rsid w:val="00812623"/>
    <w:rsid w:val="00982091"/>
    <w:rsid w:val="00A84B8E"/>
    <w:rsid w:val="00E701E3"/>
    <w:rsid w:val="00E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8637"/>
  <w15:docId w15:val="{A4F7BFE4-0DFA-4BB0-983C-95ED63A5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9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ZSCKR w Janowie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10</cp:revision>
  <dcterms:created xsi:type="dcterms:W3CDTF">2022-09-07T10:12:00Z</dcterms:created>
  <dcterms:modified xsi:type="dcterms:W3CDTF">2024-09-09T10:42:00Z</dcterms:modified>
</cp:coreProperties>
</file>