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8" w:rsidRPr="008006BE" w:rsidRDefault="00824108" w:rsidP="008241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>TABELA NR 1</w:t>
      </w:r>
      <w:r w:rsidR="00D901C4">
        <w:rPr>
          <w:rFonts w:ascii="Times New Roman" w:hAnsi="Times New Roman" w:cs="Times New Roman"/>
          <w:b/>
          <w:bCs/>
        </w:rPr>
        <w:t>A</w:t>
      </w:r>
      <w:r w:rsidRPr="008006BE">
        <w:rPr>
          <w:rFonts w:ascii="Times New Roman" w:hAnsi="Times New Roman" w:cs="Times New Roman"/>
          <w:b/>
          <w:bCs/>
        </w:rPr>
        <w:t xml:space="preserve"> – ceny jednostkowe na druk wydawnictw i wyliczenie ceny zamówienia </w:t>
      </w:r>
    </w:p>
    <w:tbl>
      <w:tblPr>
        <w:tblW w:w="15966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709"/>
        <w:gridCol w:w="992"/>
        <w:gridCol w:w="1134"/>
        <w:gridCol w:w="1276"/>
        <w:gridCol w:w="992"/>
        <w:gridCol w:w="1134"/>
        <w:gridCol w:w="972"/>
        <w:gridCol w:w="1438"/>
        <w:gridCol w:w="992"/>
        <w:gridCol w:w="1370"/>
        <w:gridCol w:w="1418"/>
      </w:tblGrid>
      <w:tr w:rsidR="008006BE" w:rsidRPr="00AC4542" w:rsidTr="00AC4542">
        <w:trPr>
          <w:trHeight w:val="1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 xml:space="preserve">Typ książki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Autor /Tytuł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C535D" w:rsidRPr="00AC4542" w:rsidRDefault="003C535D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006BE" w:rsidRPr="00AC4542" w:rsidRDefault="00D901C4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Strony po składzie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Liczba arkuszy drukarskich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06BE" w:rsidRPr="00AC4542" w:rsidRDefault="00D901C4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tym strony w kolorze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C4542" w:rsidRDefault="008006BE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A428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35D" w:rsidRPr="00AC4542" w:rsidRDefault="003C535D" w:rsidP="003C53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8006BE" w:rsidRPr="00AC4542" w:rsidRDefault="003C535D" w:rsidP="003C53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D901C4"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3C535D" w:rsidP="003C535D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N</w:t>
            </w:r>
            <w:r w:rsidR="008006BE" w:rsidRPr="00AC4542">
              <w:rPr>
                <w:rFonts w:cs="Times New Roman"/>
                <w:b/>
                <w:sz w:val="18"/>
                <w:szCs w:val="18"/>
              </w:rPr>
              <w:t xml:space="preserve">akład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do druku wnętrza książki 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5385B" w:rsidRPr="00AC4542" w:rsidRDefault="0045385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E3" w:rsidRPr="00AC4542" w:rsidRDefault="008006BE" w:rsidP="00A42870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 w:rsidR="00D901C4" w:rsidRPr="00AC4542">
              <w:rPr>
                <w:rFonts w:cs="Times New Roman"/>
                <w:b/>
                <w:sz w:val="18"/>
                <w:szCs w:val="18"/>
              </w:rPr>
              <w:t xml:space="preserve">książki </w:t>
            </w:r>
            <w:r w:rsidR="00FB34B3" w:rsidRPr="00AC4542">
              <w:rPr>
                <w:rFonts w:cs="Times New Roman"/>
                <w:b/>
                <w:sz w:val="18"/>
                <w:szCs w:val="18"/>
              </w:rPr>
              <w:t>brutto w zł</w:t>
            </w:r>
          </w:p>
          <w:p w:rsidR="00B51CE3" w:rsidRPr="00AC4542" w:rsidRDefault="00BD7775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***</w:t>
            </w:r>
            <w:r w:rsidR="00B51CE3"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8006BE" w:rsidRPr="00AC4542" w:rsidRDefault="00D901C4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b</w:t>
            </w:r>
            <w:r w:rsidR="008006BE" w:rsidRPr="00AC4542">
              <w:rPr>
                <w:rFonts w:cs="Times New Roman"/>
                <w:b/>
                <w:sz w:val="18"/>
                <w:szCs w:val="18"/>
              </w:rPr>
              <w:t xml:space="preserve">rutto w zł </w:t>
            </w:r>
          </w:p>
          <w:p w:rsidR="008006BE" w:rsidRPr="00AC4542" w:rsidRDefault="002A560B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  (I x L</w:t>
            </w:r>
            <w:r w:rsidR="00BD7775" w:rsidRPr="00AC4542">
              <w:rPr>
                <w:rFonts w:cs="Times New Roman"/>
                <w:b/>
                <w:sz w:val="18"/>
                <w:szCs w:val="18"/>
              </w:rPr>
              <w:t>) *</w:t>
            </w:r>
            <w:r w:rsidR="00D901C4" w:rsidRPr="00AC4542">
              <w:rPr>
                <w:rFonts w:cs="Times New Roman"/>
                <w:b/>
                <w:sz w:val="18"/>
                <w:szCs w:val="18"/>
              </w:rPr>
              <w:t>*</w:t>
            </w:r>
            <w:r w:rsidR="00FB34B3" w:rsidRPr="00AC4542"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B51CE3" w:rsidRPr="00AC4542" w:rsidRDefault="00B51CE3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</w:tr>
      <w:tr w:rsidR="008006BE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18"/>
                <w:szCs w:val="18"/>
              </w:rPr>
            </w:pPr>
            <w:r w:rsidRPr="00AC4542">
              <w:rPr>
                <w:rFonts w:cs="Times New Roman"/>
                <w:color w:val="70AD47" w:themeColor="accent6"/>
                <w:sz w:val="18"/>
                <w:szCs w:val="18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E" w:rsidRPr="00AC4542" w:rsidRDefault="008006BE" w:rsidP="008C6C1C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18"/>
                <w:szCs w:val="18"/>
              </w:rPr>
            </w:pPr>
            <w:r w:rsidRPr="00AC4542">
              <w:rPr>
                <w:color w:val="70AD47" w:themeColor="accent6"/>
                <w:sz w:val="18"/>
                <w:szCs w:val="18"/>
              </w:rPr>
              <w:t>Ł</w:t>
            </w:r>
          </w:p>
        </w:tc>
      </w:tr>
      <w:tr w:rsidR="001117FE" w:rsidRPr="00AC4542" w:rsidTr="00AC4542">
        <w:trPr>
          <w:trHeight w:val="16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FE" w:rsidRPr="001117FE" w:rsidRDefault="001117FE" w:rsidP="001117F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Typ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7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Perspektywy</w:t>
            </w:r>
            <w:proofErr w:type="spellEnd"/>
            <w:r w:rsidRPr="001117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17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Kultury</w:t>
            </w:r>
            <w:proofErr w:type="spellEnd"/>
            <w:r w:rsidRPr="001117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 2022/1, </w:t>
            </w:r>
            <w:proofErr w:type="spellStart"/>
            <w:r w:rsidRPr="001117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1117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7 stron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Miękka/ folia matowa</w:t>
            </w:r>
          </w:p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……….. </w:t>
            </w:r>
          </w:p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 </w:t>
            </w: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17FE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FE" w:rsidRPr="001117FE" w:rsidRDefault="001117FE" w:rsidP="001117F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Typ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Bogusława Bodzioch-Bryła, </w:t>
            </w:r>
            <w:r w:rsidRPr="001117F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Opisać skórę oceanu… Mozaiki pamięci Adama Zagajewskiego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 xml:space="preserve">Miękka, </w:t>
            </w:r>
            <w:proofErr w:type="spellStart"/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11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+ lakier UV</w:t>
            </w:r>
          </w:p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Karton 250g, 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 </w:t>
            </w: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1117FE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FE" w:rsidRPr="001117FE" w:rsidRDefault="001117FE" w:rsidP="001117F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Typ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1117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Kucz</w:t>
            </w:r>
            <w:proofErr w:type="spellEnd"/>
            <w:r w:rsidRPr="001117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7FE">
              <w:rPr>
                <w:rFonts w:ascii="Times New Roman" w:hAnsi="Times New Roman" w:cs="Times New Roman"/>
                <w:i/>
                <w:sz w:val="20"/>
                <w:szCs w:val="20"/>
              </w:rPr>
              <w:t>Visualizzazione</w:t>
            </w:r>
            <w:proofErr w:type="spellEnd"/>
            <w:r w:rsidRPr="001117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117FE">
              <w:rPr>
                <w:rFonts w:ascii="Times New Roman" w:hAnsi="Times New Roman" w:cs="Times New Roman"/>
                <w:i/>
                <w:sz w:val="20"/>
                <w:szCs w:val="20"/>
              </w:rPr>
              <w:t>nella</w:t>
            </w:r>
            <w:proofErr w:type="spellEnd"/>
            <w:r w:rsidRPr="001117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117FE">
              <w:rPr>
                <w:rFonts w:ascii="Times New Roman" w:hAnsi="Times New Roman" w:cs="Times New Roman"/>
                <w:i/>
                <w:sz w:val="20"/>
                <w:szCs w:val="20"/>
              </w:rPr>
              <w:t>poesia</w:t>
            </w:r>
            <w:proofErr w:type="spellEnd"/>
          </w:p>
          <w:p w:rsidR="001117FE" w:rsidRPr="001117FE" w:rsidRDefault="001117FE" w:rsidP="001117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 </w:t>
            </w:r>
            <w:proofErr w:type="spellStart"/>
            <w:r w:rsidRPr="001117FE">
              <w:rPr>
                <w:rFonts w:ascii="Times New Roman" w:hAnsi="Times New Roman" w:cs="Times New Roman"/>
                <w:i/>
                <w:sz w:val="20"/>
                <w:szCs w:val="20"/>
              </w:rPr>
              <w:t>Nemesiano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9,625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135 × 207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5 stron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creamy</w:t>
            </w:r>
            <w:proofErr w:type="spellEnd"/>
            <w:r w:rsidRPr="001117FE">
              <w:rPr>
                <w:rFonts w:ascii="Times New Roman" w:hAnsi="Times New Roman" w:cs="Times New Roman"/>
                <w:sz w:val="20"/>
                <w:szCs w:val="20"/>
              </w:rPr>
              <w:t xml:space="preserve"> 70 g/2.0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równoważny 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Miękka</w:t>
            </w:r>
            <w:r w:rsidRPr="001117F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/kreda matowa (</w:t>
            </w:r>
            <w:proofErr w:type="spellStart"/>
            <w:r w:rsidRPr="001117F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silk</w:t>
            </w:r>
            <w:proofErr w:type="spellEnd"/>
            <w:r w:rsidRPr="001117F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) </w:t>
            </w: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200-250 g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 xml:space="preserve">……….. </w:t>
            </w:r>
          </w:p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 </w:t>
            </w: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17FE" w:rsidRPr="00AC4542" w:rsidTr="00AC4542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FE" w:rsidRPr="001117FE" w:rsidRDefault="001117FE" w:rsidP="001117F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Typ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bCs/>
                <w:sz w:val="20"/>
                <w:szCs w:val="20"/>
              </w:rPr>
              <w:t>Jan Ryś</w:t>
            </w:r>
            <w:r w:rsidRPr="001117F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Korpus Kadetów nr 1 (1918-1939). Okres łobzowski (1918-1921)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42 strony rozrzucone w całej książce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 xml:space="preserve">Twarda szyta, </w:t>
            </w:r>
            <w:proofErr w:type="spellStart"/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matowa+lakier</w:t>
            </w:r>
            <w:proofErr w:type="spellEnd"/>
            <w:r w:rsidRPr="001117FE">
              <w:rPr>
                <w:rFonts w:ascii="Times New Roman" w:hAnsi="Times New Roman" w:cs="Times New Roman"/>
                <w:sz w:val="20"/>
                <w:szCs w:val="20"/>
              </w:rPr>
              <w:t xml:space="preserve"> UV</w:t>
            </w:r>
          </w:p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1117FE" w:rsidRDefault="001117F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7F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</w:p>
          <w:p w:rsidR="001117FE" w:rsidRPr="00AC4542" w:rsidRDefault="001117FE" w:rsidP="00111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……….. Nazwa/ producent: 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 </w:t>
            </w:r>
            <w:r w:rsidRPr="00AC45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FE" w:rsidRPr="00AC4542" w:rsidRDefault="001117FE" w:rsidP="001117F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006BE" w:rsidRPr="00AC4542" w:rsidTr="00FB34B3">
        <w:trPr>
          <w:trHeight w:val="475"/>
        </w:trPr>
        <w:tc>
          <w:tcPr>
            <w:tcW w:w="14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E" w:rsidRPr="00AC4542" w:rsidRDefault="008006BE" w:rsidP="00111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(=cena oferty brutto) Uwaga! kwotę należy przenieść do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6BE" w:rsidRPr="00AC4542" w:rsidRDefault="008006BE" w:rsidP="00A4287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……zł </w:t>
            </w:r>
          </w:p>
        </w:tc>
      </w:tr>
    </w:tbl>
    <w:p w:rsidR="008006BE" w:rsidRPr="00AC4542" w:rsidRDefault="008006BE" w:rsidP="00AC4542">
      <w:pPr>
        <w:pStyle w:val="Tekstpodstawowy2"/>
        <w:tabs>
          <w:tab w:val="left" w:pos="284"/>
          <w:tab w:val="left" w:pos="851"/>
          <w:tab w:val="left" w:pos="9214"/>
        </w:tabs>
        <w:spacing w:after="0" w:line="240" w:lineRule="auto"/>
        <w:ind w:right="1"/>
        <w:rPr>
          <w:bCs/>
          <w:i/>
          <w:iCs/>
          <w:sz w:val="18"/>
          <w:szCs w:val="18"/>
        </w:rPr>
      </w:pPr>
      <w:r w:rsidRPr="00AC4542">
        <w:rPr>
          <w:b/>
          <w:sz w:val="18"/>
          <w:szCs w:val="18"/>
        </w:rPr>
        <w:t>*</w:t>
      </w:r>
      <w:r w:rsidRPr="00AC4542">
        <w:rPr>
          <w:sz w:val="18"/>
          <w:szCs w:val="18"/>
        </w:rPr>
        <w:t xml:space="preserve"> Liczba arkuszy drukarskich -</w:t>
      </w:r>
      <w:r w:rsidRPr="00AC4542">
        <w:rPr>
          <w:bCs/>
          <w:iCs/>
          <w:sz w:val="18"/>
          <w:szCs w:val="18"/>
        </w:rPr>
        <w:t xml:space="preserve"> przyjmuje się, że 1 arkusz drukarski</w:t>
      </w:r>
      <w:r w:rsidR="00D901C4" w:rsidRPr="00AC4542">
        <w:rPr>
          <w:bCs/>
          <w:iCs/>
          <w:sz w:val="18"/>
          <w:szCs w:val="18"/>
        </w:rPr>
        <w:t xml:space="preserve"> dla </w:t>
      </w:r>
      <w:r w:rsidR="00B4347C" w:rsidRPr="00AC4542">
        <w:rPr>
          <w:bCs/>
          <w:iCs/>
          <w:sz w:val="18"/>
          <w:szCs w:val="18"/>
        </w:rPr>
        <w:t xml:space="preserve">tego </w:t>
      </w:r>
      <w:r w:rsidR="00D901C4" w:rsidRPr="00AC4542">
        <w:rPr>
          <w:bCs/>
          <w:iCs/>
          <w:sz w:val="18"/>
          <w:szCs w:val="18"/>
        </w:rPr>
        <w:t>formatu</w:t>
      </w:r>
      <w:r w:rsidRPr="00AC4542">
        <w:rPr>
          <w:bCs/>
          <w:iCs/>
          <w:sz w:val="18"/>
          <w:szCs w:val="18"/>
        </w:rPr>
        <w:t xml:space="preserve"> = 16 stron</w:t>
      </w:r>
      <w:r w:rsidRPr="00AC4542">
        <w:rPr>
          <w:bCs/>
          <w:i/>
          <w:iCs/>
          <w:sz w:val="18"/>
          <w:szCs w:val="18"/>
        </w:rPr>
        <w:t xml:space="preserve"> </w:t>
      </w:r>
      <w:bookmarkStart w:id="1" w:name="_Hlk3458968"/>
    </w:p>
    <w:p w:rsidR="00FB34B3" w:rsidRPr="00AC4542" w:rsidRDefault="00BD7775" w:rsidP="00AC4542">
      <w:pPr>
        <w:pStyle w:val="Tekstpodstawowy2"/>
        <w:spacing w:after="0" w:line="240" w:lineRule="auto"/>
        <w:rPr>
          <w:sz w:val="18"/>
          <w:szCs w:val="18"/>
        </w:rPr>
      </w:pPr>
      <w:r w:rsidRPr="00AC4542">
        <w:rPr>
          <w:sz w:val="18"/>
          <w:szCs w:val="18"/>
        </w:rPr>
        <w:t>*</w:t>
      </w:r>
      <w:r w:rsidR="00FB34B3" w:rsidRPr="00AC4542">
        <w:rPr>
          <w:sz w:val="18"/>
          <w:szCs w:val="18"/>
        </w:rPr>
        <w:t>*W przypadku oprawy twardej – grzbiet okrągły</w:t>
      </w:r>
    </w:p>
    <w:bookmarkEnd w:id="1"/>
    <w:p w:rsidR="00824108" w:rsidRDefault="00824108" w:rsidP="00AC45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AC4542">
        <w:rPr>
          <w:rFonts w:ascii="Times New Roman" w:hAnsi="Times New Roman" w:cs="Times New Roman"/>
          <w:sz w:val="18"/>
          <w:szCs w:val="18"/>
        </w:rPr>
        <w:t>**</w:t>
      </w:r>
      <w:r w:rsidR="00BD7775" w:rsidRPr="00AC4542">
        <w:rPr>
          <w:rFonts w:ascii="Times New Roman" w:hAnsi="Times New Roman" w:cs="Times New Roman"/>
          <w:sz w:val="18"/>
          <w:szCs w:val="18"/>
        </w:rPr>
        <w:t>*</w:t>
      </w:r>
      <w:r w:rsidRPr="00AC4542">
        <w:rPr>
          <w:rFonts w:ascii="Times New Roman" w:hAnsi="Times New Roman" w:cs="Times New Roman"/>
          <w:sz w:val="18"/>
          <w:szCs w:val="18"/>
        </w:rPr>
        <w:t xml:space="preserve"> </w:t>
      </w:r>
      <w:r w:rsidRPr="00AC4542">
        <w:rPr>
          <w:rFonts w:ascii="Times New Roman" w:hAnsi="Times New Roman" w:cs="Times New Roman"/>
          <w:sz w:val="18"/>
          <w:szCs w:val="18"/>
          <w:lang w:eastAsia="pl-PL"/>
        </w:rPr>
        <w:t>Podane ceny brutto muszą uwzględniać całość kosztów wykonawcy, to jest w szczególności przygotowanie do druku, druk,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 mieszczącego się pod tym adresem w budynku „Zofijówka, p. 6”, a także wszelkie i inne obciążania i podatki (w tym VAT). Wykonanie poszczególnych pozycji przedmiotu zamówienia realizowane będzie przy użyciu materiałów i surowców własnych Wykonawcy.</w:t>
      </w:r>
    </w:p>
    <w:p w:rsidR="001117FE" w:rsidRPr="00900370" w:rsidRDefault="001117FE" w:rsidP="001117FE">
      <w:pPr>
        <w:pStyle w:val="Tekstpodstawowy2"/>
        <w:rPr>
          <w:sz w:val="20"/>
        </w:rPr>
      </w:pPr>
      <w:r>
        <w:rPr>
          <w:rFonts w:cs="Times New Roman"/>
          <w:sz w:val="18"/>
          <w:szCs w:val="18"/>
          <w:lang w:eastAsia="pl-PL"/>
        </w:rPr>
        <w:t xml:space="preserve">**** </w:t>
      </w:r>
      <w:r w:rsidRPr="00486BC0">
        <w:t xml:space="preserve"> </w:t>
      </w:r>
      <w:proofErr w:type="spellStart"/>
      <w:r>
        <w:rPr>
          <w:sz w:val="20"/>
        </w:rPr>
        <w:t>Creamy</w:t>
      </w:r>
      <w:proofErr w:type="spellEnd"/>
      <w:r>
        <w:rPr>
          <w:sz w:val="20"/>
        </w:rPr>
        <w:t xml:space="preserve"> 7</w:t>
      </w:r>
      <w:r w:rsidRPr="00486BC0">
        <w:rPr>
          <w:sz w:val="20"/>
        </w:rPr>
        <w:t>0g/2.0 lub inny co najmniej tej samej jakości, niepowlekany papier publikacyjny o wysokim spulchnieniu, naturalnej kremowej barwie</w:t>
      </w:r>
    </w:p>
    <w:p w:rsidR="001117FE" w:rsidRPr="00AC4542" w:rsidRDefault="001117FE" w:rsidP="00AC45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560B" w:rsidRDefault="002A560B"/>
    <w:p w:rsidR="002A560B" w:rsidRPr="002A560B" w:rsidRDefault="002A560B" w:rsidP="002A560B"/>
    <w:p w:rsidR="00643191" w:rsidRPr="002A560B" w:rsidRDefault="002A560B" w:rsidP="002A560B">
      <w:pPr>
        <w:tabs>
          <w:tab w:val="left" w:pos="449"/>
        </w:tabs>
      </w:pPr>
      <w:r>
        <w:tab/>
      </w:r>
    </w:p>
    <w:sectPr w:rsidR="00643191" w:rsidRPr="002A560B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13" w:rsidRDefault="00284513" w:rsidP="00824108">
      <w:pPr>
        <w:spacing w:after="0" w:line="240" w:lineRule="auto"/>
      </w:pPr>
      <w:r>
        <w:separator/>
      </w:r>
    </w:p>
  </w:endnote>
  <w:endnote w:type="continuationSeparator" w:id="0">
    <w:p w:rsidR="00284513" w:rsidRDefault="00284513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2A560B" w:rsidRDefault="00E05A0C">
        <w:pPr>
          <w:pStyle w:val="Stopka"/>
          <w:rPr>
            <w:rFonts w:ascii="Times New Roman" w:hAnsi="Times New Roman" w:cs="Times New Roman"/>
          </w:rPr>
        </w:pPr>
        <w:r w:rsidRPr="002A560B">
          <w:rPr>
            <w:rFonts w:ascii="Times New Roman" w:hAnsi="Times New Roman" w:cs="Times New Roman"/>
          </w:rPr>
          <w:t xml:space="preserve">Strona | </w:t>
        </w:r>
        <w:r w:rsidRPr="002A560B">
          <w:rPr>
            <w:rFonts w:ascii="Times New Roman" w:hAnsi="Times New Roman" w:cs="Times New Roman"/>
          </w:rPr>
          <w:fldChar w:fldCharType="begin"/>
        </w:r>
        <w:r w:rsidRPr="002A560B">
          <w:rPr>
            <w:rFonts w:ascii="Times New Roman" w:hAnsi="Times New Roman" w:cs="Times New Roman"/>
          </w:rPr>
          <w:instrText>PAGE   \* MERGEFORMAT</w:instrText>
        </w:r>
        <w:r w:rsidRPr="002A560B">
          <w:rPr>
            <w:rFonts w:ascii="Times New Roman" w:hAnsi="Times New Roman" w:cs="Times New Roman"/>
          </w:rPr>
          <w:fldChar w:fldCharType="separate"/>
        </w:r>
        <w:r w:rsidR="002B47ED">
          <w:rPr>
            <w:rFonts w:ascii="Times New Roman" w:hAnsi="Times New Roman" w:cs="Times New Roman"/>
            <w:noProof/>
          </w:rPr>
          <w:t>2</w:t>
        </w:r>
        <w:r w:rsidRPr="002A560B">
          <w:rPr>
            <w:rFonts w:ascii="Times New Roman" w:hAnsi="Times New Roman" w:cs="Times New Roman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13" w:rsidRDefault="00284513" w:rsidP="00824108">
      <w:pPr>
        <w:spacing w:after="0" w:line="240" w:lineRule="auto"/>
      </w:pPr>
      <w:r>
        <w:separator/>
      </w:r>
    </w:p>
  </w:footnote>
  <w:footnote w:type="continuationSeparator" w:id="0">
    <w:p w:rsidR="00284513" w:rsidRDefault="00284513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BD7775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1117FE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14</w:t>
    </w:r>
    <w:r w:rsidR="00E05A0C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/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</w:t>
    </w:r>
    <w:r w:rsidR="00E6772A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2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BD7775" w:rsidP="00BD7775">
    <w:pPr>
      <w:tabs>
        <w:tab w:val="left" w:pos="11432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</w:p>
  <w:p w:rsidR="00AC4542" w:rsidRDefault="00A37868" w:rsidP="00AC4542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color w:val="000000"/>
        <w:sz w:val="20"/>
        <w:szCs w:val="20"/>
      </w:rPr>
    </w:pPr>
    <w:r w:rsidRPr="00A37868"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                                     </w:t>
    </w:r>
    <w:r w:rsidR="00FB34B3">
      <w:rPr>
        <w:rFonts w:ascii="Times New Roman" w:hAnsi="Times New Roman" w:cs="Times New Roman"/>
        <w:color w:val="000000"/>
        <w:sz w:val="20"/>
        <w:szCs w:val="20"/>
      </w:rPr>
      <w:tab/>
    </w:r>
    <w:bookmarkStart w:id="2" w:name="__DdeLink__7321_665870163"/>
  </w:p>
  <w:p w:rsidR="00BB3FB4" w:rsidRPr="00AC4542" w:rsidRDefault="003F3A6E" w:rsidP="00AC4542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b/>
        <w:i/>
        <w:color w:val="FF0000"/>
        <w:sz w:val="20"/>
      </w:rPr>
    </w:pPr>
    <w:r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bookmarkEnd w:id="2"/>
    <w:r w:rsidR="00BF320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               </w:t>
    </w:r>
  </w:p>
  <w:p w:rsidR="00472CBB" w:rsidRPr="00A42870" w:rsidRDefault="00284513" w:rsidP="00472CBB">
    <w:pPr>
      <w:spacing w:after="0" w:line="240" w:lineRule="auto"/>
      <w:rPr>
        <w:rFonts w:ascii="Times New Roman" w:hAnsi="Times New Roman" w:cs="Times New Roman"/>
      </w:rPr>
    </w:pP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A42870" w:rsidRDefault="001117FE" w:rsidP="001117FE">
    <w:pPr>
      <w:tabs>
        <w:tab w:val="center" w:pos="7699"/>
        <w:tab w:val="left" w:pos="144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olor w:val="000000"/>
      </w:rPr>
      <w:tab/>
    </w:r>
    <w:r w:rsidR="003F3A6E" w:rsidRPr="00A42870">
      <w:rPr>
        <w:rFonts w:ascii="Times New Roman" w:hAnsi="Times New Roman" w:cs="Times New Roman"/>
        <w:b/>
        <w:bCs/>
        <w:color w:val="000000"/>
      </w:rPr>
      <w:t xml:space="preserve">Dotyczy zamówienia publicznego na </w:t>
    </w:r>
    <w:r>
      <w:rPr>
        <w:rFonts w:ascii="Times New Roman" w:eastAsia="Times New Roman" w:hAnsi="Times New Roman" w:cs="Times New Roman"/>
        <w:b/>
        <w:bCs/>
        <w:color w:val="000000"/>
      </w:rPr>
      <w:t>„Druk i dostawę</w:t>
    </w:r>
    <w:r w:rsidRPr="001117FE">
      <w:rPr>
        <w:rFonts w:ascii="Times New Roman" w:eastAsia="Times New Roman" w:hAnsi="Times New Roman" w:cs="Times New Roman"/>
        <w:b/>
        <w:bCs/>
        <w:color w:val="000000"/>
      </w:rPr>
      <w:t xml:space="preserve"> czasopisma </w:t>
    </w:r>
    <w:r w:rsidR="002B47ED">
      <w:rPr>
        <w:rFonts w:ascii="Times New Roman" w:eastAsia="Times New Roman" w:hAnsi="Times New Roman" w:cs="Times New Roman"/>
        <w:b/>
        <w:bCs/>
        <w:color w:val="000000"/>
      </w:rPr>
      <w:t>Perspektywy Kultury 2022/1 oraz</w:t>
    </w:r>
    <w:r w:rsidRPr="001117FE">
      <w:rPr>
        <w:rFonts w:ascii="Times New Roman" w:eastAsia="Times New Roman" w:hAnsi="Times New Roman" w:cs="Times New Roman"/>
        <w:b/>
        <w:bCs/>
        <w:color w:val="000000"/>
      </w:rPr>
      <w:t xml:space="preserve"> 3 książek naukowych”</w:t>
    </w:r>
    <w:r w:rsidRPr="001117FE">
      <w:rPr>
        <w:rFonts w:ascii="Times New Roman" w:eastAsia="Times New Roman" w:hAnsi="Times New Roman" w:cs="Times New Roman"/>
        <w:b/>
        <w:bCs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062ADA"/>
    <w:rsid w:val="001117FE"/>
    <w:rsid w:val="001306C9"/>
    <w:rsid w:val="00284513"/>
    <w:rsid w:val="002A560B"/>
    <w:rsid w:val="002A735C"/>
    <w:rsid w:val="002B47ED"/>
    <w:rsid w:val="002D7CCB"/>
    <w:rsid w:val="003C535D"/>
    <w:rsid w:val="003E7E80"/>
    <w:rsid w:val="003F3A6E"/>
    <w:rsid w:val="0045385B"/>
    <w:rsid w:val="005341BF"/>
    <w:rsid w:val="00567A70"/>
    <w:rsid w:val="00634999"/>
    <w:rsid w:val="00643191"/>
    <w:rsid w:val="0067089F"/>
    <w:rsid w:val="0068741D"/>
    <w:rsid w:val="006C7A24"/>
    <w:rsid w:val="007041B5"/>
    <w:rsid w:val="0073127B"/>
    <w:rsid w:val="007620B8"/>
    <w:rsid w:val="007E7958"/>
    <w:rsid w:val="008006BE"/>
    <w:rsid w:val="0082080E"/>
    <w:rsid w:val="00824108"/>
    <w:rsid w:val="008B20A5"/>
    <w:rsid w:val="0099383D"/>
    <w:rsid w:val="00A32FD4"/>
    <w:rsid w:val="00A37868"/>
    <w:rsid w:val="00A42870"/>
    <w:rsid w:val="00AB0BB5"/>
    <w:rsid w:val="00AC4542"/>
    <w:rsid w:val="00B00B85"/>
    <w:rsid w:val="00B42403"/>
    <w:rsid w:val="00B4347C"/>
    <w:rsid w:val="00B5057D"/>
    <w:rsid w:val="00B51CE3"/>
    <w:rsid w:val="00BB3FB4"/>
    <w:rsid w:val="00BD7775"/>
    <w:rsid w:val="00BF320A"/>
    <w:rsid w:val="00C11EF4"/>
    <w:rsid w:val="00C8495E"/>
    <w:rsid w:val="00CB5EAF"/>
    <w:rsid w:val="00D901C4"/>
    <w:rsid w:val="00E05A0C"/>
    <w:rsid w:val="00E37986"/>
    <w:rsid w:val="00E6772A"/>
    <w:rsid w:val="00E96DCF"/>
    <w:rsid w:val="00E97F5E"/>
    <w:rsid w:val="00F7201B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894FF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25E5-BC28-4F23-A625-4E1D8078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27</cp:revision>
  <cp:lastPrinted>2022-04-21T18:07:00Z</cp:lastPrinted>
  <dcterms:created xsi:type="dcterms:W3CDTF">2020-11-12T14:49:00Z</dcterms:created>
  <dcterms:modified xsi:type="dcterms:W3CDTF">2022-04-22T13:45:00Z</dcterms:modified>
</cp:coreProperties>
</file>