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5919" w14:textId="77777777" w:rsidR="003A1882" w:rsidRPr="00596C87" w:rsidRDefault="003A1882" w:rsidP="003A1882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Hlk141356287"/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69D2F87C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5D93962B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1F4E9C2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BB86DCD" w14:textId="77777777" w:rsidR="003A1882" w:rsidRDefault="003A1882" w:rsidP="003A188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D591F66" w14:textId="77777777" w:rsidR="003A1882" w:rsidRDefault="003A1882" w:rsidP="003A188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F16794D" w14:textId="77777777" w:rsidR="003A1882" w:rsidRDefault="003A1882" w:rsidP="003A188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>Ulica</w:t>
      </w:r>
      <w:r>
        <w:rPr>
          <w:rFonts w:ascii="Calibri" w:eastAsia="Times New Roman" w:hAnsi="Calibri" w:cs="Times New Roman"/>
          <w:sz w:val="24"/>
          <w:szCs w:val="24"/>
        </w:rPr>
        <w:t>/</w:t>
      </w:r>
      <w:r w:rsidRPr="009011E8">
        <w:rPr>
          <w:rFonts w:ascii="Calibri" w:eastAsia="Times New Roman" w:hAnsi="Calibri" w:cs="Times New Roman"/>
          <w:sz w:val="24"/>
          <w:szCs w:val="24"/>
        </w:rPr>
        <w:t>Kod</w:t>
      </w:r>
      <w:r>
        <w:rPr>
          <w:rFonts w:ascii="Calibri" w:eastAsia="Times New Roman" w:hAnsi="Calibri" w:cs="Times New Roman"/>
          <w:sz w:val="24"/>
          <w:szCs w:val="24"/>
        </w:rPr>
        <w:t xml:space="preserve"> pocztowy/</w:t>
      </w:r>
      <w:r w:rsidRPr="009011E8">
        <w:rPr>
          <w:rFonts w:ascii="Calibri" w:eastAsia="Times New Roman" w:hAnsi="Calibri" w:cs="Times New Roman"/>
          <w:sz w:val="24"/>
          <w:szCs w:val="24"/>
        </w:rPr>
        <w:t>Miej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Pr="009011E8">
        <w:rPr>
          <w:rFonts w:ascii="Calibri" w:eastAsia="Times New Roman" w:hAnsi="Calibri" w:cs="Times New Roman"/>
          <w:sz w:val="24"/>
          <w:szCs w:val="24"/>
        </w:rPr>
        <w:t xml:space="preserve">cowość: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</w:t>
      </w:r>
      <w:r>
        <w:rPr>
          <w:rFonts w:ascii="Calibri" w:eastAsia="Times New Roman" w:hAnsi="Calibri" w:cs="Times New Roman"/>
          <w:sz w:val="20"/>
          <w:szCs w:val="24"/>
        </w:rPr>
        <w:t>……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</w:t>
      </w:r>
      <w:r w:rsidRPr="009011E8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14:paraId="5C38525E" w14:textId="77777777" w:rsidR="003A1882" w:rsidRPr="009011E8" w:rsidRDefault="003A1882" w:rsidP="003A188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………………………………………………………………………..</w:t>
      </w:r>
    </w:p>
    <w:p w14:paraId="77BCC05A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</w:t>
      </w:r>
    </w:p>
    <w:bookmarkEnd w:id="2"/>
    <w:bookmarkEnd w:id="3"/>
    <w:p w14:paraId="1F2C4597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076864E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5E0B06A5" w14:textId="77777777" w:rsidR="003A1882" w:rsidRPr="009011E8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680ADD81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…………………………………………..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3E082F2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70C32AA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0A0078CE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F273088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2D7DA600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48562A9C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CAD8FFE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979DDA4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7338924D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5C5176E0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3C4A6696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D4E61F6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1310C933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603712A" w14:textId="77777777" w:rsidR="003A1882" w:rsidRPr="00596C87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4D18FE3F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………………………………….., Adres: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2DE943F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bookmarkEnd w:id="5"/>
    <w:p w14:paraId="3FEA1B2A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320F1C7" w14:textId="77777777" w:rsidR="003A1882" w:rsidRPr="00596C87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1E818C3" w14:textId="77777777" w:rsidR="003A1882" w:rsidRPr="00CE26FC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 xml:space="preserve">Nazwa:  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14:paraId="700AD6E4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6AE2D1F3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A9D517D" w14:textId="77777777" w:rsidR="003A1882" w:rsidRPr="00CE26FC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 xml:space="preserve">Nazwa:  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14:paraId="204BE5C7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1ABAD411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C6662AD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4EE439CC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248A34BB" w14:textId="77777777" w:rsidR="003A1882" w:rsidRPr="009C7BBD" w:rsidRDefault="003A1882" w:rsidP="003A1882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 xml:space="preserve"> (Pełnomocnictwo w załączeniu)</w:t>
      </w:r>
    </w:p>
    <w:p w14:paraId="6515B9CE" w14:textId="77777777" w:rsidR="003A1882" w:rsidRDefault="003A1882" w:rsidP="003A1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8605CE" w14:textId="77777777" w:rsidR="003A1882" w:rsidRPr="00E23F0E" w:rsidRDefault="003A1882" w:rsidP="003A1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14:paraId="5BD8DB1E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1F7BEF34" w14:textId="77777777" w:rsidR="00F914F0" w:rsidRPr="00E23F0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bookmarkEnd w:id="0"/>
    <w:p w14:paraId="70947328" w14:textId="17C71B56" w:rsidR="00630604" w:rsidRPr="00955292" w:rsidRDefault="00BE5E31" w:rsidP="0026658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266586">
        <w:rPr>
          <w:rFonts w:ascii="Calibri" w:eastAsia="Calibri" w:hAnsi="Calibri" w:cs="Calibri"/>
          <w:sz w:val="24"/>
          <w:szCs w:val="24"/>
        </w:rPr>
        <w:t xml:space="preserve">częściowego, </w:t>
      </w:r>
      <w:r w:rsidR="001B4319" w:rsidRPr="005C2078">
        <w:rPr>
          <w:rFonts w:ascii="Calibri" w:eastAsia="Calibri" w:hAnsi="Calibri" w:cs="Calibri"/>
          <w:sz w:val="24"/>
          <w:szCs w:val="24"/>
        </w:rPr>
        <w:t>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66586">
        <w:rPr>
          <w:rFonts w:ascii="Calibri" w:eastAsia="Calibri" w:hAnsi="Calibri" w:cs="Calibri"/>
          <w:sz w:val="24"/>
          <w:szCs w:val="24"/>
        </w:rPr>
        <w:t>2</w:t>
      </w:r>
      <w:r w:rsidR="003A1882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266586">
        <w:rPr>
          <w:rFonts w:ascii="Calibri" w:eastAsia="Calibri" w:hAnsi="Calibri" w:cs="Calibri"/>
          <w:sz w:val="24"/>
          <w:szCs w:val="24"/>
        </w:rPr>
        <w:t>1</w:t>
      </w:r>
      <w:r w:rsidR="003A1882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3A1882" w:rsidRPr="003A188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Dowóz wraz z zapewnieniem opieki w trakcie przewozu dzieci </w:t>
      </w:r>
      <w:r w:rsidR="003A1882" w:rsidRPr="003A188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lastRenderedPageBreak/>
        <w:t>zamieszkałych na terenie Gminy Pełczyce w 2024 r. do placówek oświatowych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6" w:name="_Hlk64634691"/>
      <w:bookmarkStart w:id="7" w:name="_Hlk67409803"/>
      <w:bookmarkStart w:id="8" w:name="_Hlk63161898"/>
    </w:p>
    <w:p w14:paraId="5CE0E312" w14:textId="77777777" w:rsidR="00266586" w:rsidRDefault="00266586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9" w:name="_Hlk141352558"/>
      <w:bookmarkEnd w:id="6"/>
    </w:p>
    <w:p w14:paraId="0A12BA7F" w14:textId="34F45F97" w:rsidR="00C24152" w:rsidRPr="004F2D5A" w:rsidRDefault="00C24152" w:rsidP="004F2D5A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ałkowita c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ena brutto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A+B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………………………………………………………. 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z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ł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brutto</w:t>
      </w:r>
    </w:p>
    <w:p w14:paraId="20DCA376" w14:textId="4B77B3F1" w:rsidR="005076A1" w:rsidRDefault="005076A1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064E8D4" w14:textId="77777777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 tym:</w:t>
      </w:r>
    </w:p>
    <w:p w14:paraId="3AA9E9CF" w14:textId="00EF50B2" w:rsidR="004F2D5A" w:rsidRDefault="004F2D5A" w:rsidP="004F2D5A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zadania 1</w:t>
      </w:r>
      <w:r w:rsidR="003A188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</w:p>
    <w:p w14:paraId="18C2C255" w14:textId="77777777" w:rsidR="004F2D5A" w:rsidRDefault="004F2D5A" w:rsidP="005076A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Dowóz dzieci/uczniów na zajęcia edukacyjne z terenu Gminy Pełczyce do placówek oświatowych „Bratek” w Barlinku w roku 2024 wraz z zapewnieniem opieki w czasie przewozu</w:t>
      </w:r>
    </w:p>
    <w:p w14:paraId="3604C9BA" w14:textId="77777777" w:rsidR="004F2D5A" w:rsidRDefault="004F2D5A" w:rsidP="005076A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536EB3EF" w14:textId="0B93D352" w:rsidR="0026211C" w:rsidRDefault="004F2D5A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…………… zł za 1 km x </w:t>
      </w:r>
      <w:r w:rsidRPr="004F2D5A"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>160 km dziennie x 178</w:t>
      </w:r>
      <w:r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 dni = ………………………………..</w:t>
      </w:r>
      <w:r w:rsidRPr="004F2D5A"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>.</w:t>
      </w:r>
      <w:r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 xml:space="preserve"> zł brutto</w:t>
      </w:r>
    </w:p>
    <w:p w14:paraId="600D085D" w14:textId="77777777" w:rsidR="004F2D5A" w:rsidRPr="005076A1" w:rsidRDefault="004F2D5A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</w:pPr>
    </w:p>
    <w:bookmarkEnd w:id="9"/>
    <w:p w14:paraId="199C4993" w14:textId="3A72DFC6" w:rsidR="004F2D5A" w:rsidRDefault="004F2D5A" w:rsidP="004F2D5A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zadania 2:</w:t>
      </w:r>
    </w:p>
    <w:p w14:paraId="355D01FB" w14:textId="1B2998A9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Dowóz uczniów/dzieci do szkół i przedszkola na terenie Gminy Pełczyce w okresie od 02.01.2024 r. do 31.12.2024 r.</w:t>
      </w:r>
    </w:p>
    <w:p w14:paraId="25D2586C" w14:textId="77777777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5335353E" w14:textId="7D0BBC89" w:rsidR="005076A1" w:rsidRDefault="004F2D5A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………… zł za 1 dziecko x 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318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dzieci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x 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187 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dni 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= ……………………………………… zł brutto</w:t>
      </w:r>
    </w:p>
    <w:p w14:paraId="464CCBA8" w14:textId="77777777" w:rsidR="004F2D5A" w:rsidRPr="005076A1" w:rsidRDefault="004F2D5A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585217C" w14:textId="77777777" w:rsidR="004F2D5A" w:rsidRPr="00A44890" w:rsidRDefault="004F2D5A" w:rsidP="004F2D5A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14:paraId="7F625F12" w14:textId="77777777" w:rsidR="004F2D5A" w:rsidRPr="00A44890" w:rsidRDefault="004F2D5A" w:rsidP="004F2D5A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7BE62B40" w14:textId="77777777" w:rsidR="004F2D5A" w:rsidRPr="00A44890" w:rsidRDefault="004F2D5A" w:rsidP="004F2D5A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672"/>
      </w:tblGrid>
      <w:tr w:rsidR="004F2D5A" w:rsidRPr="00A44890" w14:paraId="245F8C53" w14:textId="77777777" w:rsidTr="003023D3">
        <w:trPr>
          <w:trHeight w:val="518"/>
          <w:jc w:val="center"/>
        </w:trPr>
        <w:tc>
          <w:tcPr>
            <w:tcW w:w="878" w:type="dxa"/>
            <w:vAlign w:val="center"/>
          </w:tcPr>
          <w:p w14:paraId="48161DE0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14:paraId="1384FC4F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6FD025AF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14:paraId="1F429340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672" w:type="dxa"/>
          </w:tcPr>
          <w:p w14:paraId="5817CEA6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4F2D5A" w:rsidRPr="00A44890" w14:paraId="2B2E0B3F" w14:textId="77777777" w:rsidTr="003023D3">
        <w:trPr>
          <w:trHeight w:val="409"/>
          <w:jc w:val="center"/>
        </w:trPr>
        <w:tc>
          <w:tcPr>
            <w:tcW w:w="878" w:type="dxa"/>
            <w:vAlign w:val="center"/>
          </w:tcPr>
          <w:p w14:paraId="009713B7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14:paraId="3EDBF280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16F2F9FC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14:paraId="026D038E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4F2D5A" w:rsidRPr="00A44890" w14:paraId="3B50D395" w14:textId="77777777" w:rsidTr="003023D3">
        <w:trPr>
          <w:trHeight w:val="400"/>
          <w:jc w:val="center"/>
        </w:trPr>
        <w:tc>
          <w:tcPr>
            <w:tcW w:w="878" w:type="dxa"/>
            <w:vAlign w:val="center"/>
          </w:tcPr>
          <w:p w14:paraId="20722D42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14:paraId="573EFE63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26B20BC2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14:paraId="1779EB9E" w14:textId="77777777" w:rsidR="004F2D5A" w:rsidRPr="00A44890" w:rsidRDefault="004F2D5A" w:rsidP="003023D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26D1C409" w14:textId="77777777" w:rsidR="004F2D5A" w:rsidRPr="0037180B" w:rsidRDefault="004F2D5A" w:rsidP="004F2D5A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585A5CFE" w14:textId="77777777" w:rsidR="004F2D5A" w:rsidRDefault="004F2D5A" w:rsidP="004F2D5A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37180B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1DAE604E" w14:textId="77777777" w:rsidR="004F2D5A" w:rsidRPr="00C2261C" w:rsidRDefault="004F2D5A" w:rsidP="004F2D5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5B1569E" w14:textId="77777777" w:rsidR="004F2D5A" w:rsidRPr="0037180B" w:rsidRDefault="004F2D5A" w:rsidP="004F2D5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3F54D3C6" w14:textId="77777777" w:rsidR="004F2D5A" w:rsidRPr="0037180B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344D2DBE" w14:textId="77777777" w:rsidR="004F2D5A" w:rsidRPr="00A4489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4F2D5A" w:rsidRPr="00A44890" w14:paraId="15C6792C" w14:textId="77777777" w:rsidTr="003023D3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B18F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8521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1615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E54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4F2D5A" w:rsidRPr="00A44890" w14:paraId="65A3959B" w14:textId="77777777" w:rsidTr="003023D3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397D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C91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CFC5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6AEB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4F2D5A" w:rsidRPr="00A44890" w14:paraId="67634300" w14:textId="77777777" w:rsidTr="003023D3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4C26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CC7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5224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397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60E4D76" w14:textId="77777777" w:rsidR="004F2D5A" w:rsidRPr="0037180B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DBE8860" w14:textId="77777777" w:rsidR="004F2D5A" w:rsidRPr="00A4489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2182A2EB" w14:textId="77777777" w:rsidR="004F2D5A" w:rsidRPr="00C33F4A" w:rsidRDefault="004F2D5A" w:rsidP="004F2D5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lastRenderedPageBreak/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2BB0D542" w14:textId="77777777" w:rsidR="004F2D5A" w:rsidRPr="00C33F4A" w:rsidRDefault="004F2D5A" w:rsidP="004F2D5A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39F20E2F" w14:textId="77777777" w:rsidR="004F2D5A" w:rsidRPr="00A44890" w:rsidRDefault="004F2D5A" w:rsidP="004F2D5A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7FFCF0D6" w14:textId="77777777" w:rsidR="004F2D5A" w:rsidRPr="006328B5" w:rsidRDefault="004F2D5A" w:rsidP="004F2D5A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25B04EC2" w14:textId="77777777" w:rsidR="004F2D5A" w:rsidRPr="00A44890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77CA3C9E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248478EE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091FFBEF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2B10BF84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3C8FED91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8999981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37A2F528" w14:textId="77777777" w:rsidR="004F2D5A" w:rsidRPr="00A44890" w:rsidRDefault="004F2D5A" w:rsidP="004F2D5A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01A3CCC9" w14:textId="77777777" w:rsidR="004F2D5A" w:rsidRDefault="004F2D5A" w:rsidP="004F2D5A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03F3F8EA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1A0DDD5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536B1BE3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4F19B672" w14:textId="2F1CFB09" w:rsidR="004F2D5A" w:rsidRDefault="004F2D5A" w:rsidP="004F2D5A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>
        <w:rPr>
          <w:rFonts w:ascii="Calibri" w:eastAsia="Times New Roman" w:hAnsi="Calibri" w:cs="Times New Roman"/>
          <w:bCs/>
          <w:spacing w:val="-1"/>
          <w:szCs w:val="24"/>
        </w:rPr>
        <w:t>6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28790B3B" w14:textId="77777777" w:rsidR="004F2D5A" w:rsidRDefault="004F2D5A" w:rsidP="004F2D5A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46B0ABC7" w14:textId="77777777" w:rsidR="004F2D5A" w:rsidRDefault="004F2D5A" w:rsidP="004F2D5A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02BAC6DD" w14:textId="77777777" w:rsidR="004F2D5A" w:rsidRPr="006C460E" w:rsidRDefault="004F2D5A" w:rsidP="004F2D5A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526BD065" w14:textId="77777777" w:rsidR="004F2D5A" w:rsidRPr="00B275BE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14:paraId="0D2690CF" w14:textId="77777777" w:rsidR="004F2D5A" w:rsidRPr="00B275BE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r>
        <w:rPr>
          <w:rFonts w:ascii="Calibri" w:hAnsi="Calibri" w:cs="Calibri"/>
          <w:sz w:val="24"/>
          <w:szCs w:val="24"/>
        </w:rPr>
        <w:t>pzp</w:t>
      </w:r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14:paraId="1B8DFEB6" w14:textId="77777777" w:rsidR="004F2D5A" w:rsidRDefault="004F2D5A" w:rsidP="004F2D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nie będzie* prowadził do powstania u Zamawiającego obowiązku podatkowego zgodnie z przepisami ustawy z dnia 11 marca 2004 r. o podatku od towarów i usług (tj. Dz. u. z 2018 r., poz. 2174 z póź zm.)</w:t>
      </w:r>
      <w:r>
        <w:rPr>
          <w:rFonts w:ascii="Calibri" w:hAnsi="Calibri" w:cs="Calibri"/>
          <w:sz w:val="24"/>
          <w:szCs w:val="24"/>
        </w:rPr>
        <w:t>,</w:t>
      </w:r>
    </w:p>
    <w:p w14:paraId="317157B9" w14:textId="77777777" w:rsidR="004F2D5A" w:rsidRPr="00BA0D37" w:rsidRDefault="004F2D5A" w:rsidP="004F2D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</w:t>
      </w:r>
      <w:r w:rsidRPr="00BA0D37">
        <w:rPr>
          <w:rFonts w:ascii="Calibri" w:hAnsi="Calibri" w:cs="Calibri"/>
          <w:sz w:val="24"/>
          <w:szCs w:val="24"/>
        </w:rPr>
        <w:lastRenderedPageBreak/>
        <w:t>2018 r., poz. 2174 z póź.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643F123F" w14:textId="77777777" w:rsidR="004F2D5A" w:rsidRDefault="004F2D5A" w:rsidP="004F2D5A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62ABE402" w14:textId="77777777" w:rsidR="004F2D5A" w:rsidRPr="00B275BE" w:rsidRDefault="004F2D5A" w:rsidP="004F2D5A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77571ADB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Oświadczam, że oferowane usługi </w:t>
      </w:r>
      <w:r w:rsidRPr="00C55871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63AE469B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2FD79CAC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7DA24FB1" w14:textId="77777777" w:rsidR="004F2D5A" w:rsidRPr="007E4E57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umowy na warunkach zawartych we wzorze umowy dołączonym do swz oraz w miejscu i terminie określonym przez zamawiającego.</w:t>
      </w:r>
    </w:p>
    <w:p w14:paraId="56D83801" w14:textId="77777777" w:rsidR="004F2D5A" w:rsidRPr="007E4E57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14:paraId="3FE95E32" w14:textId="77777777" w:rsidR="004F2D5A" w:rsidRPr="00A44890" w:rsidRDefault="004F2D5A" w:rsidP="004F2D5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6CF8A37" w14:textId="77777777" w:rsidR="004F2D5A" w:rsidRPr="00E17930" w:rsidRDefault="004F2D5A" w:rsidP="004F2D5A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12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14:paraId="12F648F5" w14:textId="77777777" w:rsidR="004F2D5A" w:rsidRPr="00E17930" w:rsidRDefault="004F2D5A" w:rsidP="004F2D5A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D59A4EA" w14:textId="77777777" w:rsid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186A8B" w14:textId="77777777" w:rsid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1ABC1F8E" w14:textId="77777777" w:rsidR="004F2D5A" w:rsidRPr="00307464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14:paraId="3E1341E2" w14:textId="77777777" w:rsidR="004F2D5A" w:rsidRPr="00E1793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14:paraId="03D356E5" w14:textId="77777777" w:rsidR="004F2D5A" w:rsidRPr="00E1793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14:paraId="3DC48009" w14:textId="66865D34" w:rsidR="003809E4" w:rsidRP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12"/>
    </w:p>
    <w:bookmarkEnd w:id="7"/>
    <w:bookmarkEnd w:id="8"/>
    <w:sectPr w:rsidR="003809E4" w:rsidRPr="004F2D5A" w:rsidSect="00A016FB">
      <w:headerReference w:type="default" r:id="rId8"/>
      <w:pgSz w:w="11906" w:h="16838"/>
      <w:pgMar w:top="1276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F7E4" w14:textId="77777777" w:rsidR="00465DA9" w:rsidRDefault="00465DA9" w:rsidP="00104679">
      <w:pPr>
        <w:spacing w:after="0" w:line="240" w:lineRule="auto"/>
      </w:pPr>
      <w:r>
        <w:separator/>
      </w:r>
    </w:p>
  </w:endnote>
  <w:endnote w:type="continuationSeparator" w:id="0">
    <w:p w14:paraId="510468E9" w14:textId="77777777" w:rsidR="00465DA9" w:rsidRDefault="00465DA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58EC" w14:textId="77777777" w:rsidR="00465DA9" w:rsidRDefault="00465DA9" w:rsidP="00104679">
      <w:pPr>
        <w:spacing w:after="0" w:line="240" w:lineRule="auto"/>
      </w:pPr>
      <w:r>
        <w:separator/>
      </w:r>
    </w:p>
  </w:footnote>
  <w:footnote w:type="continuationSeparator" w:id="0">
    <w:p w14:paraId="701E496A" w14:textId="77777777" w:rsidR="00465DA9" w:rsidRDefault="00465DA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503B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D47981"/>
    <w:multiLevelType w:val="hybridMultilevel"/>
    <w:tmpl w:val="7958CBD6"/>
    <w:lvl w:ilvl="0" w:tplc="B8B8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7286"/>
    <w:multiLevelType w:val="hybridMultilevel"/>
    <w:tmpl w:val="238AC5DE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66C94"/>
    <w:multiLevelType w:val="hybridMultilevel"/>
    <w:tmpl w:val="EA904FC4"/>
    <w:lvl w:ilvl="0" w:tplc="1052831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16"/>
  </w:num>
  <w:num w:numId="9">
    <w:abstractNumId w:val="14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5"/>
  </w:num>
  <w:num w:numId="16">
    <w:abstractNumId w:val="6"/>
  </w:num>
  <w:num w:numId="17">
    <w:abstractNumId w:val="4"/>
  </w:num>
  <w:num w:numId="1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211C"/>
    <w:rsid w:val="00266586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48DB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A0D12"/>
    <w:rsid w:val="003A1882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4F2D5A"/>
    <w:rsid w:val="005030D3"/>
    <w:rsid w:val="0050623D"/>
    <w:rsid w:val="005076A1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24A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1F9E"/>
    <w:rsid w:val="00826454"/>
    <w:rsid w:val="00833239"/>
    <w:rsid w:val="0083723C"/>
    <w:rsid w:val="00850AE1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809DF"/>
    <w:rsid w:val="00AA3D4A"/>
    <w:rsid w:val="00AC0B34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5709"/>
    <w:rsid w:val="00D201F6"/>
    <w:rsid w:val="00D209D5"/>
    <w:rsid w:val="00D2325D"/>
    <w:rsid w:val="00D37D93"/>
    <w:rsid w:val="00D446DE"/>
    <w:rsid w:val="00D44EC8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35736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4CC1-B1B9-4EB3-837A-934DCDE8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28</cp:revision>
  <cp:lastPrinted>2019-08-19T09:28:00Z</cp:lastPrinted>
  <dcterms:created xsi:type="dcterms:W3CDTF">2021-02-03T10:41:00Z</dcterms:created>
  <dcterms:modified xsi:type="dcterms:W3CDTF">2023-12-07T17:50:00Z</dcterms:modified>
</cp:coreProperties>
</file>