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CC8" w14:textId="50C6CDCA" w:rsidR="000473E2" w:rsidRDefault="000473E2" w:rsidP="000473E2">
      <w:pPr>
        <w:spacing w:after="200" w:line="276" w:lineRule="auto"/>
        <w:jc w:val="right"/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t>Załącznik nr 1</w:t>
      </w:r>
      <w:r w:rsidR="00D20054">
        <w:rPr>
          <w:rFonts w:cstheme="minorHAnsi"/>
          <w:b/>
          <w:iCs/>
          <w:sz w:val="22"/>
          <w:szCs w:val="22"/>
        </w:rPr>
        <w:t xml:space="preserve"> </w:t>
      </w:r>
      <w:r w:rsidR="003E4545">
        <w:rPr>
          <w:rFonts w:cstheme="minorHAnsi"/>
          <w:b/>
          <w:iCs/>
          <w:sz w:val="22"/>
          <w:szCs w:val="22"/>
        </w:rPr>
        <w:t>do SWZ/Umowy</w:t>
      </w:r>
    </w:p>
    <w:p w14:paraId="4F6BC4F0" w14:textId="746F0A1E" w:rsidR="0030407F" w:rsidRDefault="0030407F" w:rsidP="000473E2">
      <w:pPr>
        <w:spacing w:after="200" w:line="276" w:lineRule="auto"/>
        <w:jc w:val="right"/>
        <w:rPr>
          <w:rFonts w:cstheme="minorHAnsi"/>
          <w:b/>
          <w:iCs/>
          <w:sz w:val="22"/>
          <w:szCs w:val="22"/>
        </w:rPr>
      </w:pPr>
    </w:p>
    <w:p w14:paraId="62E4266B" w14:textId="192F5201" w:rsidR="0030407F" w:rsidRDefault="0030407F" w:rsidP="0030407F">
      <w:pPr>
        <w:spacing w:after="200" w:line="276" w:lineRule="auto"/>
        <w:jc w:val="center"/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t>Opis przedmiotu zamówienia</w:t>
      </w:r>
    </w:p>
    <w:p w14:paraId="24781F6D" w14:textId="77777777" w:rsidR="000007B8" w:rsidRDefault="000007B8" w:rsidP="00AC3A0A">
      <w:pPr>
        <w:pStyle w:val="Umowaustep"/>
        <w:numPr>
          <w:ilvl w:val="0"/>
          <w:numId w:val="0"/>
        </w:numPr>
        <w:ind w:left="360"/>
        <w:rPr>
          <w:lang w:eastAsia="pl-PL"/>
        </w:rPr>
      </w:pPr>
    </w:p>
    <w:p w14:paraId="32D62B7E" w14:textId="02AABA38" w:rsidR="00AC3A0A" w:rsidRDefault="00AC3A0A" w:rsidP="00AC3A0A">
      <w:pPr>
        <w:pStyle w:val="Umowaustep"/>
        <w:numPr>
          <w:ilvl w:val="0"/>
          <w:numId w:val="0"/>
        </w:numPr>
        <w:ind w:left="360"/>
        <w:rPr>
          <w:lang w:eastAsia="pl-PL"/>
        </w:rPr>
      </w:pPr>
      <w:r>
        <w:rPr>
          <w:lang w:eastAsia="pl-PL"/>
        </w:rPr>
        <w:t xml:space="preserve">Obsługa techniczno-realizacyjna </w:t>
      </w:r>
      <w:r w:rsidR="00E15806">
        <w:rPr>
          <w:lang w:eastAsia="pl-PL"/>
        </w:rPr>
        <w:t>dwóch eventów</w:t>
      </w:r>
      <w:r>
        <w:rPr>
          <w:lang w:eastAsia="pl-PL"/>
        </w:rPr>
        <w:t xml:space="preserve"> organizowanych przez </w:t>
      </w:r>
      <w:r w:rsidR="00E15806">
        <w:rPr>
          <w:lang w:eastAsia="pl-PL"/>
        </w:rPr>
        <w:t>Uniwersytet Łódzki.</w:t>
      </w:r>
    </w:p>
    <w:p w14:paraId="1667A1CD" w14:textId="77777777" w:rsidR="000007B8" w:rsidRDefault="000007B8" w:rsidP="00AC3A0A">
      <w:pPr>
        <w:pStyle w:val="Umowaustep"/>
        <w:numPr>
          <w:ilvl w:val="0"/>
          <w:numId w:val="0"/>
        </w:numPr>
        <w:ind w:left="360"/>
        <w:rPr>
          <w:lang w:eastAsia="pl-PL"/>
        </w:rPr>
      </w:pPr>
    </w:p>
    <w:p w14:paraId="5D4F41E2" w14:textId="15B8550E" w:rsidR="00AC3A0A" w:rsidRDefault="00AC3A0A" w:rsidP="000007B8">
      <w:pPr>
        <w:pStyle w:val="Umowaustep"/>
        <w:numPr>
          <w:ilvl w:val="0"/>
          <w:numId w:val="0"/>
        </w:numPr>
        <w:ind w:left="360"/>
        <w:rPr>
          <w:lang w:eastAsia="pl-PL"/>
        </w:rPr>
      </w:pPr>
      <w:r>
        <w:rPr>
          <w:lang w:eastAsia="pl-PL"/>
        </w:rPr>
        <w:t xml:space="preserve">Przedmiotem zamówienia jest kompleksowa obsługa techniczno-realizacyjna </w:t>
      </w:r>
      <w:r w:rsidR="00E15806">
        <w:rPr>
          <w:lang w:eastAsia="pl-PL"/>
        </w:rPr>
        <w:t>dwóch</w:t>
      </w:r>
      <w:r>
        <w:rPr>
          <w:lang w:eastAsia="pl-PL"/>
        </w:rPr>
        <w:t xml:space="preserve"> imprez Uniwersytetu Łódzkiego: </w:t>
      </w:r>
    </w:p>
    <w:p w14:paraId="449F7562" w14:textId="31494E42" w:rsidR="00AC3A0A" w:rsidRDefault="00AC3A0A" w:rsidP="000007B8">
      <w:pPr>
        <w:pStyle w:val="Umowaustep"/>
        <w:numPr>
          <w:ilvl w:val="0"/>
          <w:numId w:val="0"/>
        </w:numPr>
        <w:ind w:left="792"/>
        <w:rPr>
          <w:lang w:eastAsia="pl-PL"/>
        </w:rPr>
      </w:pPr>
      <w:r>
        <w:rPr>
          <w:lang w:eastAsia="pl-PL"/>
        </w:rPr>
        <w:t xml:space="preserve">Część 1 - Konferencja Anniversary of the </w:t>
      </w:r>
      <w:proofErr w:type="spellStart"/>
      <w:r>
        <w:rPr>
          <w:lang w:eastAsia="pl-PL"/>
        </w:rPr>
        <w:t>Magna</w:t>
      </w:r>
      <w:proofErr w:type="spellEnd"/>
      <w:r>
        <w:rPr>
          <w:lang w:eastAsia="pl-PL"/>
        </w:rPr>
        <w:t xml:space="preserve"> Charta </w:t>
      </w:r>
      <w:proofErr w:type="spellStart"/>
      <w:r>
        <w:rPr>
          <w:lang w:eastAsia="pl-PL"/>
        </w:rPr>
        <w:t>Universitatum</w:t>
      </w:r>
      <w:proofErr w:type="spellEnd"/>
      <w:r>
        <w:rPr>
          <w:lang w:eastAsia="pl-PL"/>
        </w:rPr>
        <w:t xml:space="preserve"> organizowana przez Uniwersytet Łódzki w terminie 23-25.10.2023 r. w Auli im. Profesora Wacława Szuberta UŁ, ul.</w:t>
      </w:r>
      <w:r w:rsidR="004F471F">
        <w:rPr>
          <w:lang w:eastAsia="pl-PL"/>
        </w:rPr>
        <w:t> </w:t>
      </w:r>
      <w:r>
        <w:rPr>
          <w:lang w:eastAsia="pl-PL"/>
        </w:rPr>
        <w:t xml:space="preserve">Williama H. </w:t>
      </w:r>
      <w:proofErr w:type="spellStart"/>
      <w:r>
        <w:rPr>
          <w:lang w:eastAsia="pl-PL"/>
        </w:rPr>
        <w:t>Lindleya</w:t>
      </w:r>
      <w:proofErr w:type="spellEnd"/>
      <w:r>
        <w:rPr>
          <w:lang w:eastAsia="pl-PL"/>
        </w:rPr>
        <w:t xml:space="preserve"> 5, wraz z uroczystą kolacją Gala Dinner (bez usługi cateringowej) w dniu 24.10.2023 w Hali Maszyn EC1 Łódź - Miasto Kultury.</w:t>
      </w:r>
    </w:p>
    <w:p w14:paraId="34671B3A" w14:textId="77777777" w:rsidR="00AC3A0A" w:rsidRDefault="00AC3A0A" w:rsidP="000007B8">
      <w:pPr>
        <w:pStyle w:val="Umowaustep"/>
        <w:numPr>
          <w:ilvl w:val="0"/>
          <w:numId w:val="0"/>
        </w:numPr>
        <w:ind w:left="792"/>
        <w:rPr>
          <w:lang w:eastAsia="pl-PL"/>
        </w:rPr>
      </w:pPr>
      <w:r>
        <w:rPr>
          <w:lang w:eastAsia="pl-PL"/>
        </w:rPr>
        <w:t>Część 2 – Gala Nagrody im. Pierwszego Rektora UŁ Prof. Tadeusza Kotarbińskiego w dniu 26.11.2023 r. w Filharmonii Łódzkiej.</w:t>
      </w:r>
    </w:p>
    <w:p w14:paraId="4AA9714D" w14:textId="77777777" w:rsidR="000007B8" w:rsidRDefault="000007B8" w:rsidP="000007B8">
      <w:pPr>
        <w:pStyle w:val="Umowaustep"/>
        <w:numPr>
          <w:ilvl w:val="0"/>
          <w:numId w:val="0"/>
        </w:numPr>
        <w:ind w:left="360"/>
        <w:rPr>
          <w:lang w:eastAsia="pl-PL"/>
        </w:rPr>
      </w:pPr>
    </w:p>
    <w:p w14:paraId="728C45C0" w14:textId="4222C341" w:rsidR="00AC3A0A" w:rsidRPr="00A43601" w:rsidRDefault="00AC3A0A" w:rsidP="00AB3B6C">
      <w:pPr>
        <w:pStyle w:val="Umowaustep"/>
        <w:numPr>
          <w:ilvl w:val="0"/>
          <w:numId w:val="21"/>
        </w:numPr>
        <w:rPr>
          <w:b/>
          <w:bCs/>
          <w:lang w:val="en-US" w:eastAsia="pl-PL"/>
        </w:rPr>
      </w:pPr>
      <w:proofErr w:type="spellStart"/>
      <w:r w:rsidRPr="00A43601">
        <w:rPr>
          <w:b/>
          <w:bCs/>
          <w:lang w:val="en-US" w:eastAsia="pl-PL"/>
        </w:rPr>
        <w:t>Część</w:t>
      </w:r>
      <w:proofErr w:type="spellEnd"/>
      <w:r w:rsidRPr="00A43601">
        <w:rPr>
          <w:b/>
          <w:bCs/>
          <w:lang w:val="en-US" w:eastAsia="pl-PL"/>
        </w:rPr>
        <w:t xml:space="preserve"> 1: </w:t>
      </w:r>
      <w:proofErr w:type="spellStart"/>
      <w:r w:rsidRPr="00A43601">
        <w:rPr>
          <w:b/>
          <w:bCs/>
          <w:lang w:val="en-US" w:eastAsia="pl-PL"/>
        </w:rPr>
        <w:t>Konferencja</w:t>
      </w:r>
      <w:proofErr w:type="spellEnd"/>
      <w:r w:rsidRPr="00A43601">
        <w:rPr>
          <w:b/>
          <w:bCs/>
          <w:lang w:val="en-US" w:eastAsia="pl-PL"/>
        </w:rPr>
        <w:t xml:space="preserve"> Anniversary of the Magna Charta </w:t>
      </w:r>
      <w:proofErr w:type="spellStart"/>
      <w:r w:rsidRPr="00A43601">
        <w:rPr>
          <w:b/>
          <w:bCs/>
          <w:lang w:val="en-US" w:eastAsia="pl-PL"/>
        </w:rPr>
        <w:t>Universitatum</w:t>
      </w:r>
      <w:proofErr w:type="spellEnd"/>
      <w:r w:rsidRPr="00A43601">
        <w:rPr>
          <w:b/>
          <w:bCs/>
          <w:lang w:val="en-US" w:eastAsia="pl-PL"/>
        </w:rPr>
        <w:t xml:space="preserve"> + Gala Dinner</w:t>
      </w:r>
    </w:p>
    <w:p w14:paraId="0A5CD41C" w14:textId="77777777" w:rsidR="00AC3A0A" w:rsidRDefault="00AC3A0A" w:rsidP="000007B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  <w:r>
        <w:rPr>
          <w:lang w:eastAsia="pl-PL"/>
        </w:rPr>
        <w:t>Przez świadczenie obsługi techniczno-realizacyjnej Zamawiający rozumie:</w:t>
      </w:r>
    </w:p>
    <w:p w14:paraId="2641E54E" w14:textId="77777777" w:rsidR="00AC3A0A" w:rsidRDefault="00AC3A0A" w:rsidP="00AB3B6C">
      <w:pPr>
        <w:pStyle w:val="Umowaustep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>W Auli Szuberta - początek konferencji 23.10.2023 od godz. 13:30 / koniec konferencji 25.10.2023 do godz. 18:00 (pełna gotowość 23.10.2023, po próbach, na godz. 13.00, aula będzie dostępna dla Wykonawcy od rana)</w:t>
      </w:r>
    </w:p>
    <w:p w14:paraId="49069E7A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Nagłośnienie symetryczne całej Auli, 5 mikrofonów bezprzewodowych, podanie sygnału do </w:t>
      </w:r>
      <w:proofErr w:type="spellStart"/>
      <w:r>
        <w:rPr>
          <w:lang w:eastAsia="pl-PL"/>
        </w:rPr>
        <w:t>streamu</w:t>
      </w:r>
      <w:proofErr w:type="spellEnd"/>
    </w:p>
    <w:p w14:paraId="1DFA908E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Delikatne doświetlenie prelegentów, oświetlenie części ścian przy prezydium - wersja z odsłoniętymi żaluzjami (w zależności od pogody)</w:t>
      </w:r>
    </w:p>
    <w:p w14:paraId="30885015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Delikatne doświetlenie prelegentów, oświetlenie części ścian przy prezydium, oświetlenie architektoniczne całej Auli - wersja z zasłoniętymi żaluzjami (w zależności od pogody)</w:t>
      </w:r>
    </w:p>
    <w:p w14:paraId="78750DD1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Ekran multimedialny LED 5 x 3 m wygięty, postawiony około 1,5 m nad ziemią, obsługa techniczna</w:t>
      </w:r>
    </w:p>
    <w:p w14:paraId="3DA0031C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Streaming: </w:t>
      </w:r>
      <w:proofErr w:type="spellStart"/>
      <w:r>
        <w:rPr>
          <w:lang w:eastAsia="pl-PL"/>
        </w:rPr>
        <w:t>FullHD</w:t>
      </w:r>
      <w:proofErr w:type="spellEnd"/>
      <w:r>
        <w:rPr>
          <w:lang w:eastAsia="pl-PL"/>
        </w:rPr>
        <w:t xml:space="preserve">, 10 bit 4:2:2, w tym mikser wizyjny obsługujący klucze </w:t>
      </w:r>
      <w:proofErr w:type="spellStart"/>
      <w:r>
        <w:rPr>
          <w:lang w:eastAsia="pl-PL"/>
        </w:rPr>
        <w:t>luminacyjne</w:t>
      </w:r>
      <w:proofErr w:type="spellEnd"/>
      <w:r>
        <w:rPr>
          <w:lang w:eastAsia="pl-PL"/>
        </w:rPr>
        <w:t xml:space="preserve"> (min2),możliwość wyświetlania plansz z </w:t>
      </w:r>
      <w:proofErr w:type="spellStart"/>
      <w:r>
        <w:rPr>
          <w:lang w:eastAsia="pl-PL"/>
        </w:rPr>
        <w:t>FrameMem</w:t>
      </w:r>
      <w:proofErr w:type="spellEnd"/>
      <w:r>
        <w:rPr>
          <w:lang w:eastAsia="pl-PL"/>
        </w:rPr>
        <w:t xml:space="preserve">, </w:t>
      </w:r>
      <w:proofErr w:type="spellStart"/>
      <w:r>
        <w:rPr>
          <w:lang w:eastAsia="pl-PL"/>
        </w:rPr>
        <w:t>playout</w:t>
      </w:r>
      <w:proofErr w:type="spellEnd"/>
      <w:r>
        <w:rPr>
          <w:lang w:eastAsia="pl-PL"/>
        </w:rPr>
        <w:t xml:space="preserve"> do materiałów video, trzy kamery obsadzone operatorsko, minimum 1 długi obiektyw x42 lub o dłuższej ogniskowej oraz jeden obiektyw szerokokątny, możliwość zapisu materiału z 3 kamer, PGM </w:t>
      </w:r>
      <w:proofErr w:type="spellStart"/>
      <w:r>
        <w:rPr>
          <w:lang w:eastAsia="pl-PL"/>
        </w:rPr>
        <w:t>Dirty</w:t>
      </w:r>
      <w:proofErr w:type="spellEnd"/>
      <w:r>
        <w:rPr>
          <w:lang w:eastAsia="pl-PL"/>
        </w:rPr>
        <w:t xml:space="preserve"> oraz PGM </w:t>
      </w:r>
      <w:proofErr w:type="spellStart"/>
      <w:r>
        <w:rPr>
          <w:lang w:eastAsia="pl-PL"/>
        </w:rPr>
        <w:t>Clean</w:t>
      </w:r>
      <w:proofErr w:type="spellEnd"/>
      <w:r>
        <w:rPr>
          <w:lang w:eastAsia="pl-PL"/>
        </w:rPr>
        <w:t>, realizator wizji, przygotowanie sygnału do wysyłki. Zapewnienie możliwości połączenia zdalnego audio-video (np. poprzez Skype)</w:t>
      </w:r>
    </w:p>
    <w:p w14:paraId="3EA43080" w14:textId="1C375BCE" w:rsidR="00AC3A0A" w:rsidRDefault="00AC3A0A" w:rsidP="00AB3B6C">
      <w:pPr>
        <w:pStyle w:val="Umowaustep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>W</w:t>
      </w:r>
      <w:r w:rsidR="007C6A8E">
        <w:rPr>
          <w:lang w:eastAsia="pl-PL"/>
        </w:rPr>
        <w:t xml:space="preserve"> Hali Maszyn</w:t>
      </w:r>
      <w:r>
        <w:rPr>
          <w:lang w:eastAsia="pl-PL"/>
        </w:rPr>
        <w:t xml:space="preserve"> EC1 Łódź - Miasto Kultury - w godz. 18:00-23:00 (formalności związane z wynajmem Hali po stronie Zamawiającego)</w:t>
      </w:r>
    </w:p>
    <w:p w14:paraId="3BE5647C" w14:textId="0A8C796C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Nagłośnienie Hali Maszyn: system bezprzewodowego nagłośnienia z</w:t>
      </w:r>
      <w:r w:rsidR="00D3655C">
        <w:rPr>
          <w:lang w:eastAsia="pl-PL"/>
        </w:rPr>
        <w:t xml:space="preserve"> co najmniej </w:t>
      </w:r>
      <w:r>
        <w:rPr>
          <w:lang w:eastAsia="pl-PL"/>
        </w:rPr>
        <w:t xml:space="preserve">4 głośnikami i 2 mikrofonami bezprzewodowymi oraz możliwością odtwarzania muzyki (dostarczonej przez Zamawiającego) </w:t>
      </w:r>
    </w:p>
    <w:p w14:paraId="6A4CB58C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lastRenderedPageBreak/>
        <w:t>Oświetlenie klimatyczne około 1/2 Hali Maszyn</w:t>
      </w:r>
    </w:p>
    <w:p w14:paraId="1BDDA729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Ochrona - 3 osoby 18:00 - 23:00</w:t>
      </w:r>
    </w:p>
    <w:p w14:paraId="21628792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Obsługa szatni - 3 osoby</w:t>
      </w:r>
    </w:p>
    <w:p w14:paraId="5BF79DF1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Serwis sprzątający i sprzątanie końcowe (z kontenerem na śmieci)</w:t>
      </w:r>
    </w:p>
    <w:p w14:paraId="4572FF57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Przygotowanie i dekoracja Hali Maszyn: </w:t>
      </w:r>
    </w:p>
    <w:p w14:paraId="67BA8FCF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>zaaranżowanie przestrzeni do ustawienia okrągłych stołów ok. 8-10 osobowych dla ok. 200 osób oraz stołów na napoje (dokładna liczba będzie znana na 5 dni przed rozpoczęciem kongresu) - zakładamy, że stoły zajmą ok. połowę powierzchni hali</w:t>
      </w:r>
    </w:p>
    <w:p w14:paraId="7B2BE4EB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proofErr w:type="spellStart"/>
      <w:r>
        <w:rPr>
          <w:lang w:eastAsia="pl-PL"/>
        </w:rPr>
        <w:t>wysłonięcie</w:t>
      </w:r>
      <w:proofErr w:type="spellEnd"/>
      <w:r>
        <w:rPr>
          <w:lang w:eastAsia="pl-PL"/>
        </w:rPr>
        <w:t xml:space="preserve"> okien</w:t>
      </w:r>
    </w:p>
    <w:p w14:paraId="5DF9FAB7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>aranżacja przestrzeni przy użyciu oświetlenia dekoracyjnego oraz dekoracji kwiatowych</w:t>
      </w:r>
    </w:p>
    <w:p w14:paraId="5A141552" w14:textId="6848B77C" w:rsidR="00AC3A0A" w:rsidRDefault="00044EC3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wydzielenie i </w:t>
      </w:r>
      <w:r w:rsidR="006E47AE">
        <w:rPr>
          <w:lang w:eastAsia="pl-PL"/>
        </w:rPr>
        <w:t xml:space="preserve">zasłonięcie </w:t>
      </w:r>
      <w:r>
        <w:rPr>
          <w:lang w:eastAsia="pl-PL"/>
        </w:rPr>
        <w:t xml:space="preserve">na terenie Hali Maszyn </w:t>
      </w:r>
      <w:r w:rsidR="00AC3A0A">
        <w:rPr>
          <w:lang w:eastAsia="pl-PL"/>
        </w:rPr>
        <w:t>zaplecza dla cateringu</w:t>
      </w:r>
    </w:p>
    <w:p w14:paraId="4F82D8A2" w14:textId="3E7B9D73" w:rsidR="00AC3A0A" w:rsidRDefault="006E47AE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>w</w:t>
      </w:r>
      <w:r w:rsidR="00AC3A0A">
        <w:rPr>
          <w:lang w:eastAsia="pl-PL"/>
        </w:rPr>
        <w:t>spółpraca z firmą cateringową przygotowującą posiłek oraz stoły i ich dekorację przy dekoracji i aranżacji powierzchni.</w:t>
      </w:r>
    </w:p>
    <w:p w14:paraId="2B3B3D18" w14:textId="5470B54C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Wykonawca zobowiązany jest zagwarantować wysoką jakość świadczonych przez siebie usług oraz </w:t>
      </w:r>
      <w:r w:rsidR="00162712">
        <w:rPr>
          <w:lang w:eastAsia="pl-PL"/>
        </w:rPr>
        <w:t xml:space="preserve">zapewnić </w:t>
      </w:r>
      <w:r>
        <w:rPr>
          <w:lang w:eastAsia="pl-PL"/>
        </w:rPr>
        <w:t>obsług</w:t>
      </w:r>
      <w:r w:rsidR="00162712">
        <w:rPr>
          <w:lang w:eastAsia="pl-PL"/>
        </w:rPr>
        <w:t>ę także</w:t>
      </w:r>
      <w:r>
        <w:rPr>
          <w:lang w:eastAsia="pl-PL"/>
        </w:rPr>
        <w:t xml:space="preserve"> w języku angielskim</w:t>
      </w:r>
      <w:r w:rsidR="00367B18">
        <w:rPr>
          <w:lang w:eastAsia="pl-PL"/>
        </w:rPr>
        <w:t xml:space="preserve"> (</w:t>
      </w:r>
      <w:r w:rsidR="00162712">
        <w:rPr>
          <w:lang w:eastAsia="pl-PL"/>
        </w:rPr>
        <w:t xml:space="preserve">zagraniczni </w:t>
      </w:r>
      <w:r w:rsidR="00367B18">
        <w:rPr>
          <w:lang w:eastAsia="pl-PL"/>
        </w:rPr>
        <w:t>goście konferencji</w:t>
      </w:r>
      <w:r w:rsidR="00162712">
        <w:rPr>
          <w:lang w:eastAsia="pl-PL"/>
        </w:rPr>
        <w:t>).</w:t>
      </w:r>
      <w:r>
        <w:rPr>
          <w:lang w:eastAsia="pl-PL"/>
        </w:rPr>
        <w:t xml:space="preserve"> </w:t>
      </w:r>
    </w:p>
    <w:p w14:paraId="1AA380E3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Wykonawca musi przedstawić koncepcję i projekt aranżacji i dekoracji Hali Maszyn w terminie do 2 tygodni od podpisania umowy.</w:t>
      </w:r>
    </w:p>
    <w:p w14:paraId="0D943CAA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Wykonawca musi uzyskać akceptację Zamawiającego zaproponowanej aranżacji i dekoracji Hali Maszyn</w:t>
      </w:r>
    </w:p>
    <w:p w14:paraId="0AE80214" w14:textId="09893CE3" w:rsidR="00AC3A0A" w:rsidRDefault="00D344C4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Wykonawca </w:t>
      </w:r>
      <w:r w:rsidR="00AC3A0A">
        <w:rPr>
          <w:lang w:eastAsia="pl-PL"/>
        </w:rPr>
        <w:t>uporządk</w:t>
      </w:r>
      <w:r w:rsidR="003971FC">
        <w:rPr>
          <w:lang w:eastAsia="pl-PL"/>
        </w:rPr>
        <w:t>uje</w:t>
      </w:r>
      <w:r w:rsidR="00AC3A0A">
        <w:rPr>
          <w:lang w:eastAsia="pl-PL"/>
        </w:rPr>
        <w:t xml:space="preserve"> i</w:t>
      </w:r>
      <w:r w:rsidR="0095021F">
        <w:rPr>
          <w:lang w:eastAsia="pl-PL"/>
        </w:rPr>
        <w:t> </w:t>
      </w:r>
      <w:r w:rsidR="00AC3A0A">
        <w:rPr>
          <w:lang w:eastAsia="pl-PL"/>
        </w:rPr>
        <w:t>sprzątni</w:t>
      </w:r>
      <w:r w:rsidR="003971FC">
        <w:rPr>
          <w:lang w:eastAsia="pl-PL"/>
        </w:rPr>
        <w:t>e</w:t>
      </w:r>
      <w:r w:rsidR="00AC3A0A">
        <w:rPr>
          <w:lang w:eastAsia="pl-PL"/>
        </w:rPr>
        <w:t xml:space="preserve"> poprzez usunięcie całości dekoracji oraz utylizację śmieci</w:t>
      </w:r>
      <w:r w:rsidR="003971FC">
        <w:rPr>
          <w:lang w:eastAsia="pl-PL"/>
        </w:rPr>
        <w:t xml:space="preserve"> miejsca, w których odbędzie się konferencja oraz uroczysta kolacja,</w:t>
      </w:r>
      <w:r w:rsidR="00AC3A0A">
        <w:rPr>
          <w:lang w:eastAsia="pl-PL"/>
        </w:rPr>
        <w:t xml:space="preserve"> a ewentualne uszkodzenia naprawi w sposób uzgodniony z Zamawiającym.</w:t>
      </w:r>
    </w:p>
    <w:p w14:paraId="01A47536" w14:textId="62E2DBFB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Wszelkie wyposażenie i obsługa niezbędne do wykonania usługi (niezbędny sprzęt, urządzenia, aranżacja przestrzeni, oświetlenia, dekoracje florystyczne z żywych kwiatów [poza dekoracjami stołów]) zapewniać będzie Wykonawca we własnym zakresie. Koszty z tym związane Wykonawca zawiera w cenach podanych w formularzu ofertowym. Wykonawca nie będzie pobierał z tego tytułu żadnych dodatkowych opłat. </w:t>
      </w:r>
    </w:p>
    <w:p w14:paraId="1D315815" w14:textId="41C21181" w:rsidR="00AC3A0A" w:rsidRDefault="00822A22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Wykonawca z</w:t>
      </w:r>
      <w:r w:rsidR="00AC3A0A">
        <w:rPr>
          <w:lang w:eastAsia="pl-PL"/>
        </w:rPr>
        <w:t>apewni</w:t>
      </w:r>
      <w:r>
        <w:rPr>
          <w:lang w:eastAsia="pl-PL"/>
        </w:rPr>
        <w:t>a</w:t>
      </w:r>
      <w:r w:rsidR="00AC3A0A">
        <w:rPr>
          <w:lang w:eastAsia="pl-PL"/>
        </w:rPr>
        <w:t xml:space="preserve"> bezpieczeństw</w:t>
      </w:r>
      <w:r>
        <w:rPr>
          <w:lang w:eastAsia="pl-PL"/>
        </w:rPr>
        <w:t>o</w:t>
      </w:r>
      <w:r w:rsidR="00AC3A0A">
        <w:rPr>
          <w:lang w:eastAsia="pl-PL"/>
        </w:rPr>
        <w:t xml:space="preserve"> w trakcie wydarzenia, montaży i demontaży</w:t>
      </w:r>
    </w:p>
    <w:p w14:paraId="08BEC9E9" w14:textId="77777777" w:rsidR="001D4810" w:rsidRDefault="001D4810" w:rsidP="001D4810">
      <w:pPr>
        <w:pStyle w:val="Umowaustep"/>
        <w:numPr>
          <w:ilvl w:val="0"/>
          <w:numId w:val="0"/>
        </w:numPr>
        <w:ind w:left="360"/>
        <w:rPr>
          <w:lang w:eastAsia="pl-PL"/>
        </w:rPr>
      </w:pPr>
    </w:p>
    <w:p w14:paraId="50A13DB9" w14:textId="500A34B4" w:rsidR="00AC3A0A" w:rsidRPr="001D4810" w:rsidRDefault="00AC3A0A" w:rsidP="00AB3B6C">
      <w:pPr>
        <w:pStyle w:val="Umowaustep"/>
        <w:numPr>
          <w:ilvl w:val="0"/>
          <w:numId w:val="21"/>
        </w:numPr>
        <w:rPr>
          <w:b/>
          <w:bCs/>
          <w:lang w:eastAsia="pl-PL"/>
        </w:rPr>
      </w:pPr>
      <w:r w:rsidRPr="001D4810">
        <w:rPr>
          <w:b/>
          <w:bCs/>
          <w:lang w:eastAsia="pl-PL"/>
        </w:rPr>
        <w:t xml:space="preserve">Część 2: Gala </w:t>
      </w:r>
      <w:r w:rsidR="001D4810" w:rsidRPr="001D4810">
        <w:rPr>
          <w:b/>
          <w:bCs/>
          <w:lang w:eastAsia="pl-PL"/>
        </w:rPr>
        <w:t xml:space="preserve">Nagrody im. Pierwszego Rektora UŁ Prof. Tadeusza Kotarbińskiego </w:t>
      </w:r>
      <w:r w:rsidRPr="001D4810">
        <w:rPr>
          <w:b/>
          <w:bCs/>
          <w:lang w:eastAsia="pl-PL"/>
        </w:rPr>
        <w:t>wraz z koncertem</w:t>
      </w:r>
    </w:p>
    <w:p w14:paraId="54C9D4A9" w14:textId="0C98EBD9" w:rsidR="00AC3A0A" w:rsidRDefault="00AC3A0A" w:rsidP="00AB3B6C">
      <w:pPr>
        <w:pStyle w:val="Umowaustep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 xml:space="preserve">Gala wręczenia nagrody odbędzie się w Sali koncertowej Filharmonii Łódzkiej (UŁ zawiera umowę najmu oraz rozlicza się z Filharmonią Łódzką) 26.11.2023 r. od godz. 18.00 do ok. 19.00 (część oficjalna) + ok. godzinny koncert Agi </w:t>
      </w:r>
      <w:proofErr w:type="spellStart"/>
      <w:r>
        <w:rPr>
          <w:lang w:eastAsia="pl-PL"/>
        </w:rPr>
        <w:t>Zar</w:t>
      </w:r>
      <w:r w:rsidR="00673BEF">
        <w:rPr>
          <w:lang w:eastAsia="pl-PL"/>
        </w:rPr>
        <w:t>y</w:t>
      </w:r>
      <w:r>
        <w:rPr>
          <w:lang w:eastAsia="pl-PL"/>
        </w:rPr>
        <w:t>an</w:t>
      </w:r>
      <w:proofErr w:type="spellEnd"/>
      <w:r>
        <w:rPr>
          <w:lang w:eastAsia="pl-PL"/>
        </w:rPr>
        <w:t xml:space="preserve"> (UŁ zawiera umowę i rozlicza się z wykonawcą). </w:t>
      </w:r>
    </w:p>
    <w:p w14:paraId="5DF02F82" w14:textId="77777777" w:rsidR="00AC3A0A" w:rsidRDefault="00AC3A0A" w:rsidP="00AB3B6C">
      <w:pPr>
        <w:pStyle w:val="Umowaustep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 xml:space="preserve">Do zadań firmy należeć będzie:  </w:t>
      </w:r>
    </w:p>
    <w:p w14:paraId="625B7F71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wykonanie projektu scenografii sceny sali koncertowej oraz zabudowa sceny w dniu 25.11. 2023 r. po godz. 15:00 zgodnie z projektem zaakceptowanym przez Centrum Komunikacji i PR UŁ. Projekt należy przedstawić w terminie 2 tygodni od zawarcia umowy.</w:t>
      </w:r>
    </w:p>
    <w:p w14:paraId="4425C8AF" w14:textId="77777777" w:rsidR="00C415E1" w:rsidRDefault="00C415E1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lastRenderedPageBreak/>
        <w:t>Wykonawca musi uzyskać akceptację Zamawiającego zaproponowanej aranżacji i dekoracji Sali Koncertowej Filharmonii</w:t>
      </w:r>
    </w:p>
    <w:p w14:paraId="6B34FD7F" w14:textId="77777777" w:rsidR="00AC3A0A" w:rsidRDefault="00AC3A0A" w:rsidP="00AB3B6C">
      <w:pPr>
        <w:pStyle w:val="Umowaustep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 xml:space="preserve">Scenografia (patrząc na scenę z widowni): </w:t>
      </w:r>
    </w:p>
    <w:p w14:paraId="6AEDDD1B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Cały tył sceny i częściowo boki </w:t>
      </w:r>
      <w:proofErr w:type="spellStart"/>
      <w:r>
        <w:rPr>
          <w:lang w:eastAsia="pl-PL"/>
        </w:rPr>
        <w:t>wysłonięte</w:t>
      </w:r>
      <w:proofErr w:type="spellEnd"/>
      <w:r>
        <w:rPr>
          <w:lang w:eastAsia="pl-PL"/>
        </w:rPr>
        <w:t xml:space="preserve"> czarną kotarą – dobrze naciągniętą, aby nie sprawiała wrażenia pofalowanej lub pogniecionej, </w:t>
      </w:r>
    </w:p>
    <w:p w14:paraId="42484B45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Na  środku sceny  ekran 10 x 4.5 m  </w:t>
      </w:r>
    </w:p>
    <w:p w14:paraId="6A7C76A6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Na dole pod ekranem, na czarnej </w:t>
      </w:r>
      <w:proofErr w:type="spellStart"/>
      <w:r>
        <w:rPr>
          <w:lang w:eastAsia="pl-PL"/>
        </w:rPr>
        <w:t>wysłonie</w:t>
      </w:r>
      <w:proofErr w:type="spellEnd"/>
      <w:r>
        <w:rPr>
          <w:lang w:eastAsia="pl-PL"/>
        </w:rPr>
        <w:t xml:space="preserve"> światła efektowe - preferowane </w:t>
      </w:r>
      <w:proofErr w:type="spellStart"/>
      <w:r>
        <w:rPr>
          <w:lang w:eastAsia="pl-PL"/>
        </w:rPr>
        <w:t>Pixel</w:t>
      </w:r>
      <w:proofErr w:type="spellEnd"/>
      <w:r>
        <w:rPr>
          <w:lang w:eastAsia="pl-PL"/>
        </w:rPr>
        <w:t xml:space="preserve"> Bar</w:t>
      </w:r>
    </w:p>
    <w:p w14:paraId="43E09D50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Dioda do wyświetlania tłumacza języka migowego dla widzów, 1,5 x 2 m, </w:t>
      </w:r>
    </w:p>
    <w:p w14:paraId="1AFFEC31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Z przodu po lewej stronie będą stać rozstawione instrumenty zespołu - podświetlenie instrumentów (szczegóły po otrzymaniu wskazówek od wykonawcy),  </w:t>
      </w:r>
    </w:p>
    <w:p w14:paraId="6714DD61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Z obu boków sceny, w okolicy schodów nagłośnienie - bez podwieszania do sufitu, </w:t>
      </w:r>
    </w:p>
    <w:p w14:paraId="267DBA51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Po prawej stronie przy schodach - mównica dla przemawiających, około 1/3 odległości sceny (mównica zapewniona przez zamawiającego, załączone zdjęcie poglądowe), </w:t>
      </w:r>
    </w:p>
    <w:p w14:paraId="4061745E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Po środku sceny - miejsce dla prowadzącego, </w:t>
      </w:r>
    </w:p>
    <w:p w14:paraId="75BA03CD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Z tyłu, z prawej strony wyeksponowane sztalugi z ramkami pamiątkowymi oraz złotymi stojakami na przygotowane bukiety (ramki z dyplomami zapewnia zamawiający – załączone zdjęcie poglądowe). </w:t>
      </w:r>
    </w:p>
    <w:p w14:paraId="7C30BE83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Do zapewnienia: </w:t>
      </w:r>
    </w:p>
    <w:p w14:paraId="7509AF48" w14:textId="24ADCF11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5 czarnych sztalug na ramki – (ramki z dyplomami zapewnia zamawiający, wymiar ramki: ok. 34,5 x 43 cm) </w:t>
      </w:r>
      <w:r w:rsidR="00BF264E" w:rsidRPr="00BF264E">
        <w:rPr>
          <w:lang w:eastAsia="pl-PL"/>
        </w:rPr>
        <w:t>– załączone zdjęcie poglądowe</w:t>
      </w:r>
      <w:r w:rsidR="00BF264E">
        <w:rPr>
          <w:lang w:eastAsia="pl-PL"/>
        </w:rPr>
        <w:t xml:space="preserve"> sztalug z ramkami.</w:t>
      </w:r>
    </w:p>
    <w:p w14:paraId="0F965B90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>dekoracje kwiatowe przed mównicę - duża kompozycja kwiatowa – załączone zdjęcie poglądowe.</w:t>
      </w:r>
    </w:p>
    <w:p w14:paraId="16436746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>6 złotych ramek lub wazonów na bukiety kwiatowe (długie białe róże, załączone zdjęcie poglądowe) dla nominowanych i laureata (bukiety zapewnia zamawiający)</w:t>
      </w:r>
    </w:p>
    <w:p w14:paraId="32DDB89B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pulpit, na którym prowadzący może odkładać swoje materiały </w:t>
      </w:r>
    </w:p>
    <w:p w14:paraId="7EFFD36B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>ekran  10 x 4.5 m (</w:t>
      </w:r>
      <w:proofErr w:type="spellStart"/>
      <w:r>
        <w:rPr>
          <w:lang w:eastAsia="pl-PL"/>
        </w:rPr>
        <w:t>ledowe</w:t>
      </w:r>
      <w:proofErr w:type="spellEnd"/>
      <w:r>
        <w:rPr>
          <w:lang w:eastAsia="pl-PL"/>
        </w:rPr>
        <w:t xml:space="preserve"> - dioda nie większa niż P2.9) </w:t>
      </w:r>
    </w:p>
    <w:p w14:paraId="375EAA28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1  ekran o wymiarach 1,5 x 2 m do wyświetlania tłumacza języka migowego dla widzów </w:t>
      </w:r>
    </w:p>
    <w:p w14:paraId="45B284CA" w14:textId="532C8FA9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kotary wygradzającej cały tył sceny oraz częściowo boki Sali, zawieszona na </w:t>
      </w:r>
      <w:proofErr w:type="spellStart"/>
      <w:r>
        <w:rPr>
          <w:lang w:eastAsia="pl-PL"/>
        </w:rPr>
        <w:t>sztankietach</w:t>
      </w:r>
      <w:proofErr w:type="spellEnd"/>
      <w:r>
        <w:rPr>
          <w:lang w:eastAsia="pl-PL"/>
        </w:rPr>
        <w:t xml:space="preserve"> z</w:t>
      </w:r>
      <w:r w:rsidR="004B6038">
        <w:rPr>
          <w:lang w:eastAsia="pl-PL"/>
        </w:rPr>
        <w:t> </w:t>
      </w:r>
      <w:r>
        <w:rPr>
          <w:lang w:eastAsia="pl-PL"/>
        </w:rPr>
        <w:t>Filharmonii  - dobrze naciągnięte</w:t>
      </w:r>
    </w:p>
    <w:p w14:paraId="6C9D256D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stabilne łącze internetowe (Zamawiający nie dopuszcza </w:t>
      </w:r>
      <w:proofErr w:type="spellStart"/>
      <w:r>
        <w:rPr>
          <w:lang w:eastAsia="pl-PL"/>
        </w:rPr>
        <w:t>przesyłu</w:t>
      </w:r>
      <w:proofErr w:type="spellEnd"/>
      <w:r>
        <w:rPr>
          <w:lang w:eastAsia="pl-PL"/>
        </w:rPr>
        <w:t xml:space="preserve"> poprzez łącza Wi-Fi)</w:t>
      </w:r>
    </w:p>
    <w:p w14:paraId="63B1C3F3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proofErr w:type="spellStart"/>
      <w:r>
        <w:rPr>
          <w:lang w:eastAsia="pl-PL"/>
        </w:rPr>
        <w:t>dymiarki</w:t>
      </w:r>
      <w:proofErr w:type="spellEnd"/>
      <w:r>
        <w:rPr>
          <w:lang w:eastAsia="pl-PL"/>
        </w:rPr>
        <w:t xml:space="preserve"> </w:t>
      </w:r>
    </w:p>
    <w:p w14:paraId="35B73D22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Realizacja Gali i koncertu: </w:t>
      </w:r>
    </w:p>
    <w:p w14:paraId="51B124DB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zapewnienie sprzętu i obsługa nagłośnienia Gali oraz koncertu (w tym nagłośnienie </w:t>
      </w:r>
      <w:proofErr w:type="spellStart"/>
      <w:r>
        <w:rPr>
          <w:lang w:eastAsia="pl-PL"/>
        </w:rPr>
        <w:t>riderowe</w:t>
      </w:r>
      <w:proofErr w:type="spellEnd"/>
      <w:r>
        <w:rPr>
          <w:lang w:eastAsia="pl-PL"/>
        </w:rPr>
        <w:t xml:space="preserve">),  </w:t>
      </w:r>
    </w:p>
    <w:p w14:paraId="13DFC7CB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zapewnienie oświetlenia Sali koncertowej:  </w:t>
      </w:r>
    </w:p>
    <w:p w14:paraId="0B006F3F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oświetlenia sceny (oświetlenie </w:t>
      </w:r>
      <w:proofErr w:type="spellStart"/>
      <w:r>
        <w:rPr>
          <w:lang w:eastAsia="pl-PL"/>
        </w:rPr>
        <w:t>riderowe</w:t>
      </w:r>
      <w:proofErr w:type="spellEnd"/>
      <w:r>
        <w:rPr>
          <w:lang w:eastAsia="pl-PL"/>
        </w:rPr>
        <w:t xml:space="preserve"> plus architektoniczne),  </w:t>
      </w:r>
    </w:p>
    <w:p w14:paraId="2AB875B7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2 </w:t>
      </w:r>
      <w:proofErr w:type="spellStart"/>
      <w:r>
        <w:rPr>
          <w:lang w:eastAsia="pl-PL"/>
        </w:rPr>
        <w:t>followspoty</w:t>
      </w:r>
      <w:proofErr w:type="spellEnd"/>
      <w:r>
        <w:rPr>
          <w:lang w:eastAsia="pl-PL"/>
        </w:rPr>
        <w:t xml:space="preserve"> z operatorami </w:t>
      </w:r>
    </w:p>
    <w:p w14:paraId="0188BF4E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podświetlenie instrumentów podczas Gali oraz zespołu podczas koncertu </w:t>
      </w:r>
    </w:p>
    <w:p w14:paraId="761FD44C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lastRenderedPageBreak/>
        <w:t xml:space="preserve">usługa </w:t>
      </w:r>
      <w:proofErr w:type="spellStart"/>
      <w:r>
        <w:rPr>
          <w:lang w:eastAsia="pl-PL"/>
        </w:rPr>
        <w:t>streamu</w:t>
      </w:r>
      <w:proofErr w:type="spellEnd"/>
      <w:r>
        <w:rPr>
          <w:lang w:eastAsia="pl-PL"/>
        </w:rPr>
        <w:t xml:space="preserve"> części oficjalnej Gali do Internetu (</w:t>
      </w:r>
      <w:proofErr w:type="spellStart"/>
      <w:r>
        <w:rPr>
          <w:lang w:eastAsia="pl-PL"/>
        </w:rPr>
        <w:t>youtube</w:t>
      </w:r>
      <w:proofErr w:type="spellEnd"/>
      <w:r>
        <w:rPr>
          <w:lang w:eastAsia="pl-PL"/>
        </w:rPr>
        <w:t xml:space="preserve"> UŁ, FB Nagroda Kotarbińskiego), wraz z nagraniem tłumacza języka migowego do </w:t>
      </w:r>
      <w:proofErr w:type="spellStart"/>
      <w:r>
        <w:rPr>
          <w:lang w:eastAsia="pl-PL"/>
        </w:rPr>
        <w:t>streamu</w:t>
      </w:r>
      <w:proofErr w:type="spellEnd"/>
      <w:r>
        <w:rPr>
          <w:lang w:eastAsia="pl-PL"/>
        </w:rPr>
        <w:t xml:space="preserve"> (2 tłumaczy zapewnia Zamawiający): </w:t>
      </w:r>
    </w:p>
    <w:p w14:paraId="3E2053F5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streaming: </w:t>
      </w:r>
      <w:proofErr w:type="spellStart"/>
      <w:r>
        <w:rPr>
          <w:lang w:eastAsia="pl-PL"/>
        </w:rPr>
        <w:t>FullHD</w:t>
      </w:r>
      <w:proofErr w:type="spellEnd"/>
      <w:r>
        <w:rPr>
          <w:lang w:eastAsia="pl-PL"/>
        </w:rPr>
        <w:t xml:space="preserve">, 10 bit 4:2:2, w tym mikser wizyjny obsługujący klucze </w:t>
      </w:r>
      <w:proofErr w:type="spellStart"/>
      <w:r>
        <w:rPr>
          <w:lang w:eastAsia="pl-PL"/>
        </w:rPr>
        <w:t>luminacyjne</w:t>
      </w:r>
      <w:proofErr w:type="spellEnd"/>
      <w:r>
        <w:rPr>
          <w:lang w:eastAsia="pl-PL"/>
        </w:rPr>
        <w:t xml:space="preserve"> (min2), klucz </w:t>
      </w:r>
      <w:proofErr w:type="spellStart"/>
      <w:r>
        <w:rPr>
          <w:lang w:eastAsia="pl-PL"/>
        </w:rPr>
        <w:t>chrominacyjny</w:t>
      </w:r>
      <w:proofErr w:type="spellEnd"/>
      <w:r>
        <w:rPr>
          <w:lang w:eastAsia="pl-PL"/>
        </w:rPr>
        <w:t xml:space="preserve"> dla tłumacza języka migowego, możliwość wyświetlania plansz z </w:t>
      </w:r>
      <w:proofErr w:type="spellStart"/>
      <w:r>
        <w:rPr>
          <w:lang w:eastAsia="pl-PL"/>
        </w:rPr>
        <w:t>FrameMem</w:t>
      </w:r>
      <w:proofErr w:type="spellEnd"/>
      <w:r>
        <w:rPr>
          <w:lang w:eastAsia="pl-PL"/>
        </w:rPr>
        <w:t xml:space="preserve">, </w:t>
      </w:r>
      <w:proofErr w:type="spellStart"/>
      <w:r>
        <w:rPr>
          <w:lang w:eastAsia="pl-PL"/>
        </w:rPr>
        <w:t>playout</w:t>
      </w:r>
      <w:proofErr w:type="spellEnd"/>
      <w:r>
        <w:rPr>
          <w:lang w:eastAsia="pl-PL"/>
        </w:rPr>
        <w:t xml:space="preserve"> do materiałów video, trzy kamery obsadzone operatorsko, minimum 1 długi obiektyw x42 lub o dłuższej ogniskowej oraz jeden obiektyw szerokokątny, możliwość zapisu materiału z 3 kamer, PGM </w:t>
      </w:r>
      <w:proofErr w:type="spellStart"/>
      <w:r>
        <w:rPr>
          <w:lang w:eastAsia="pl-PL"/>
        </w:rPr>
        <w:t>Dirty</w:t>
      </w:r>
      <w:proofErr w:type="spellEnd"/>
      <w:r>
        <w:rPr>
          <w:lang w:eastAsia="pl-PL"/>
        </w:rPr>
        <w:t xml:space="preserve"> oraz PGM </w:t>
      </w:r>
      <w:proofErr w:type="spellStart"/>
      <w:r>
        <w:rPr>
          <w:lang w:eastAsia="pl-PL"/>
        </w:rPr>
        <w:t>Clean</w:t>
      </w:r>
      <w:proofErr w:type="spellEnd"/>
      <w:r>
        <w:rPr>
          <w:lang w:eastAsia="pl-PL"/>
        </w:rPr>
        <w:t xml:space="preserve">. </w:t>
      </w:r>
    </w:p>
    <w:p w14:paraId="7941B60B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realizacja koncertu: m.in. zapewnienie realizatora koncertu (zgodnie z </w:t>
      </w:r>
      <w:proofErr w:type="spellStart"/>
      <w:r>
        <w:rPr>
          <w:lang w:eastAsia="pl-PL"/>
        </w:rPr>
        <w:t>riderem</w:t>
      </w:r>
      <w:proofErr w:type="spellEnd"/>
      <w:r>
        <w:rPr>
          <w:lang w:eastAsia="pl-PL"/>
        </w:rPr>
        <w:t xml:space="preserve"> i uzgodnieniami z menedżerem wykonawcy – planowany koncert Agi </w:t>
      </w:r>
      <w:proofErr w:type="spellStart"/>
      <w:r>
        <w:rPr>
          <w:lang w:eastAsia="pl-PL"/>
        </w:rPr>
        <w:t>Zaryan</w:t>
      </w:r>
      <w:proofErr w:type="spellEnd"/>
      <w:r>
        <w:rPr>
          <w:lang w:eastAsia="pl-PL"/>
        </w:rPr>
        <w:t xml:space="preserve">)  </w:t>
      </w:r>
    </w:p>
    <w:p w14:paraId="68F1AE3E" w14:textId="77777777" w:rsidR="00AC3A0A" w:rsidRDefault="00AC3A0A" w:rsidP="00AB3B6C">
      <w:pPr>
        <w:pStyle w:val="Umowaustep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 xml:space="preserve">Montaż i demontaż niezbędnego sprzętu: </w:t>
      </w:r>
    </w:p>
    <w:p w14:paraId="1AB6703E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montaż możliwy jest od 25.11.2023 od godz. 15.00 </w:t>
      </w:r>
    </w:p>
    <w:p w14:paraId="63FCCDB1" w14:textId="77777777" w:rsidR="00AC3A0A" w:rsidRDefault="00AC3A0A" w:rsidP="00AB3B6C">
      <w:pPr>
        <w:pStyle w:val="Umowaustep"/>
        <w:numPr>
          <w:ilvl w:val="2"/>
          <w:numId w:val="21"/>
        </w:numPr>
        <w:rPr>
          <w:lang w:eastAsia="pl-PL"/>
        </w:rPr>
      </w:pPr>
      <w:r>
        <w:rPr>
          <w:lang w:eastAsia="pl-PL"/>
        </w:rPr>
        <w:t xml:space="preserve">demontaż możliwy jest 26.11.2023 do godz. 24.00  </w:t>
      </w:r>
    </w:p>
    <w:p w14:paraId="746BF0F7" w14:textId="77777777" w:rsidR="00AC3A0A" w:rsidRDefault="00AC3A0A" w:rsidP="008E2960">
      <w:pPr>
        <w:pStyle w:val="Umowaustep"/>
        <w:numPr>
          <w:ilvl w:val="0"/>
          <w:numId w:val="0"/>
        </w:numPr>
        <w:ind w:left="360"/>
        <w:rPr>
          <w:lang w:eastAsia="pl-PL"/>
        </w:rPr>
      </w:pPr>
    </w:p>
    <w:p w14:paraId="6C08229F" w14:textId="743F0EB4" w:rsidR="00AC3A0A" w:rsidRDefault="00AC3A0A" w:rsidP="00AB3B6C">
      <w:pPr>
        <w:pStyle w:val="Umowaustep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>Wykonawca zobowiązany jest zagwarantować wysoką jakość świadczonych przez siebie usług</w:t>
      </w:r>
      <w:r w:rsidR="00315135">
        <w:rPr>
          <w:lang w:eastAsia="pl-PL"/>
        </w:rPr>
        <w:t>, w</w:t>
      </w:r>
      <w:r w:rsidR="00E26F96">
        <w:rPr>
          <w:lang w:eastAsia="pl-PL"/>
        </w:rPr>
        <w:t> </w:t>
      </w:r>
      <w:r w:rsidR="00315135">
        <w:rPr>
          <w:lang w:eastAsia="pl-PL"/>
        </w:rPr>
        <w:t xml:space="preserve">szczególności </w:t>
      </w:r>
      <w:r w:rsidR="00E26F96">
        <w:rPr>
          <w:lang w:eastAsia="pl-PL"/>
        </w:rPr>
        <w:t>zapewnić profesjonaln</w:t>
      </w:r>
      <w:r w:rsidR="00C415E1">
        <w:rPr>
          <w:lang w:eastAsia="pl-PL"/>
        </w:rPr>
        <w:t xml:space="preserve">ą kadrę, do obsługi wydarzenia </w:t>
      </w:r>
    </w:p>
    <w:p w14:paraId="1F6439DC" w14:textId="66C76D6E" w:rsidR="00AC3A0A" w:rsidRDefault="00AC3A0A" w:rsidP="00AB3B6C">
      <w:pPr>
        <w:pStyle w:val="Umowaustep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 xml:space="preserve">Wszelkie wyposażenie i obsługa niezbędne do wykonania usługi (niezbędny sprzęt, urządzenia, aranżacja przestrzeni, dekoracje florystyczne z żywych kwiatów) zapewniać będzie Wykonawca we własnym zakresie. Koszty z tym związane Wykonawca zawiera w cenach podanych w formularzu ofertowym. Wykonawca nie będzie pobierał z tego tytułu żadnych dodatkowych opłat. </w:t>
      </w:r>
    </w:p>
    <w:p w14:paraId="3BD949EB" w14:textId="77777777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7F3CB404" w14:textId="77777777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77400904" w14:textId="77777777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0ECD71FE" w14:textId="77777777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1F6131C5" w14:textId="77777777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34B5FEDF" w14:textId="77777777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1925AE64" w14:textId="77777777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718DA986" w14:textId="77777777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32243C21" w14:textId="77777777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4567040D" w14:textId="77777777" w:rsidR="00851ED6" w:rsidRDefault="00851ED6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28619457" w14:textId="77777777" w:rsidR="00851ED6" w:rsidRDefault="00851ED6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759737E7" w14:textId="77777777" w:rsidR="00851ED6" w:rsidRDefault="00851ED6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0C2177B5" w14:textId="77777777" w:rsidR="00851ED6" w:rsidRDefault="00851ED6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64A4EEC1" w14:textId="77777777" w:rsidR="00851ED6" w:rsidRDefault="00851ED6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</w:p>
    <w:p w14:paraId="74AD3267" w14:textId="7AB4AA68" w:rsidR="00C74CD8" w:rsidRDefault="00C74CD8" w:rsidP="00C74CD8">
      <w:pPr>
        <w:pStyle w:val="Umowaustep"/>
        <w:numPr>
          <w:ilvl w:val="0"/>
          <w:numId w:val="0"/>
        </w:numPr>
        <w:ind w:left="360" w:hanging="360"/>
        <w:rPr>
          <w:lang w:eastAsia="pl-PL"/>
        </w:rPr>
      </w:pPr>
      <w:r>
        <w:rPr>
          <w:lang w:eastAsia="pl-PL"/>
        </w:rPr>
        <w:t>Załączniki do OPZ:</w:t>
      </w:r>
    </w:p>
    <w:p w14:paraId="433EE296" w14:textId="08C62098" w:rsidR="00C74CD8" w:rsidRDefault="00851ED6" w:rsidP="00671371">
      <w:pPr>
        <w:pStyle w:val="Umowaustep"/>
        <w:numPr>
          <w:ilvl w:val="0"/>
          <w:numId w:val="29"/>
        </w:numPr>
        <w:rPr>
          <w:lang w:eastAsia="pl-PL"/>
        </w:rPr>
      </w:pPr>
      <w:r>
        <w:rPr>
          <w:lang w:eastAsia="pl-PL"/>
        </w:rPr>
        <w:t>D</w:t>
      </w:r>
      <w:r w:rsidR="00C74CD8">
        <w:rPr>
          <w:lang w:eastAsia="pl-PL"/>
        </w:rPr>
        <w:t>wa zdjęcia poprzedniej realizacji</w:t>
      </w:r>
      <w:r w:rsidR="00671371">
        <w:rPr>
          <w:lang w:eastAsia="pl-PL"/>
        </w:rPr>
        <w:t xml:space="preserve"> Gali im. Kotarbińskiego</w:t>
      </w:r>
      <w:r w:rsidR="00C74CD8">
        <w:rPr>
          <w:lang w:eastAsia="pl-PL"/>
        </w:rPr>
        <w:t xml:space="preserve"> z przykładowymi ram</w:t>
      </w:r>
      <w:r w:rsidR="00671371">
        <w:rPr>
          <w:lang w:eastAsia="pl-PL"/>
        </w:rPr>
        <w:t>kami, sztalugami, wazonami na kwiaty</w:t>
      </w:r>
      <w:r>
        <w:rPr>
          <w:lang w:eastAsia="pl-PL"/>
        </w:rPr>
        <w:t>, dekoracją kwiatową oraz zapewnianą przez Zamawiającego mównicą.</w:t>
      </w:r>
    </w:p>
    <w:p w14:paraId="4853DACF" w14:textId="28AECC74" w:rsidR="001268FD" w:rsidRPr="001268FD" w:rsidRDefault="001268FD" w:rsidP="00AB3B6C">
      <w:pPr>
        <w:pStyle w:val="Umowaustep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br w:type="page"/>
      </w:r>
    </w:p>
    <w:p w14:paraId="00520924" w14:textId="5E0CAF30" w:rsidR="002450DE" w:rsidRPr="0098455F" w:rsidRDefault="002450DE" w:rsidP="001268FD">
      <w:pPr>
        <w:suppressAutoHyphens/>
        <w:spacing w:line="276" w:lineRule="auto"/>
        <w:jc w:val="right"/>
        <w:rPr>
          <w:rFonts w:cstheme="minorHAnsi"/>
          <w:b/>
          <w:iCs/>
          <w:sz w:val="22"/>
          <w:szCs w:val="22"/>
        </w:rPr>
      </w:pPr>
      <w:r w:rsidRPr="0098455F">
        <w:rPr>
          <w:rFonts w:cstheme="minorHAnsi"/>
          <w:b/>
          <w:iCs/>
          <w:sz w:val="22"/>
          <w:szCs w:val="22"/>
        </w:rPr>
        <w:lastRenderedPageBreak/>
        <w:t>Załącznik Nr 2 do SWZ</w:t>
      </w:r>
    </w:p>
    <w:p w14:paraId="00520925" w14:textId="77777777" w:rsidR="002450DE" w:rsidRPr="0098455F" w:rsidRDefault="002450DE" w:rsidP="00104217">
      <w:pPr>
        <w:spacing w:line="276" w:lineRule="auto"/>
        <w:rPr>
          <w:rFonts w:cstheme="minorHAnsi"/>
          <w:sz w:val="22"/>
          <w:szCs w:val="22"/>
        </w:rPr>
      </w:pPr>
    </w:p>
    <w:p w14:paraId="00520926" w14:textId="77777777" w:rsidR="002450DE" w:rsidRPr="0098455F" w:rsidRDefault="002450DE" w:rsidP="00104217">
      <w:pPr>
        <w:pStyle w:val="Nagwek7"/>
        <w:suppressAutoHyphens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8455F">
        <w:rPr>
          <w:rFonts w:asciiTheme="minorHAnsi" w:hAnsiTheme="minorHAnsi" w:cstheme="minorHAnsi"/>
          <w:bCs/>
          <w:sz w:val="22"/>
          <w:szCs w:val="22"/>
          <w:u w:val="single"/>
        </w:rPr>
        <w:t>FORMULARZ OFERTOWY</w:t>
      </w:r>
    </w:p>
    <w:p w14:paraId="00520927" w14:textId="77777777" w:rsidR="002450DE" w:rsidRPr="0098455F" w:rsidRDefault="002450DE" w:rsidP="00104217">
      <w:pPr>
        <w:spacing w:line="276" w:lineRule="auto"/>
        <w:rPr>
          <w:rFonts w:cstheme="minorHAnsi"/>
          <w:sz w:val="22"/>
          <w:szCs w:val="22"/>
        </w:rPr>
      </w:pPr>
    </w:p>
    <w:p w14:paraId="00520928" w14:textId="77777777" w:rsidR="002450DE" w:rsidRPr="0098455F" w:rsidRDefault="002450DE" w:rsidP="00406CD1">
      <w:pPr>
        <w:pStyle w:val="Nagwek4"/>
        <w:ind w:left="284"/>
        <w:rPr>
          <w:szCs w:val="22"/>
        </w:rPr>
      </w:pPr>
      <w:r w:rsidRPr="0098455F">
        <w:rPr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335"/>
        <w:gridCol w:w="7337"/>
      </w:tblGrid>
      <w:tr w:rsidR="00D623BA" w:rsidRPr="0098455F" w14:paraId="0052092B" w14:textId="77777777" w:rsidTr="001D0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29" w14:textId="77777777" w:rsidR="002450DE" w:rsidRPr="0098455F" w:rsidRDefault="002450DE" w:rsidP="00104217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98455F">
              <w:rPr>
                <w:rFonts w:cstheme="minorHAnsi"/>
                <w:b w:val="0"/>
                <w:sz w:val="22"/>
                <w:szCs w:val="22"/>
              </w:rPr>
              <w:t>Nazwa firmy</w:t>
            </w:r>
          </w:p>
        </w:tc>
        <w:tc>
          <w:tcPr>
            <w:tcW w:w="3793" w:type="pct"/>
          </w:tcPr>
          <w:p w14:paraId="0052092A" w14:textId="7D060759" w:rsidR="002450DE" w:rsidRPr="0098455F" w:rsidRDefault="0077049E" w:rsidP="001042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98455F">
              <w:rPr>
                <w:rFonts w:cstheme="minorHAnsi"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98455F" w14:paraId="0052092E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2C" w14:textId="36AE258B" w:rsidR="002450DE" w:rsidRPr="0098455F" w:rsidRDefault="002450DE" w:rsidP="0010421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</w:rPr>
              <w:t>Adres Wykonawcy</w:t>
            </w:r>
            <w:r w:rsidR="003E05D0" w:rsidRPr="0098455F">
              <w:rPr>
                <w:rFonts w:cstheme="minorHAnsi"/>
                <w:b/>
                <w:sz w:val="22"/>
                <w:szCs w:val="22"/>
              </w:rPr>
              <w:t xml:space="preserve"> wraz z podaniem województwa</w:t>
            </w:r>
          </w:p>
        </w:tc>
        <w:tc>
          <w:tcPr>
            <w:tcW w:w="3793" w:type="pct"/>
          </w:tcPr>
          <w:p w14:paraId="0052092D" w14:textId="6B54CCC7" w:rsidR="002450DE" w:rsidRPr="0098455F" w:rsidRDefault="0077049E" w:rsidP="001042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98455F" w14:paraId="00520932" w14:textId="77777777" w:rsidTr="001D0FF7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0" w14:textId="2AB089E5" w:rsidR="002450DE" w:rsidRPr="0098455F" w:rsidRDefault="002450DE" w:rsidP="00CE5391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</w:rPr>
              <w:t>Adres do</w:t>
            </w:r>
            <w:r w:rsidR="00CE5391" w:rsidRPr="0098455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8455F">
              <w:rPr>
                <w:rFonts w:cstheme="minorHAnsi"/>
                <w:b/>
                <w:sz w:val="22"/>
                <w:szCs w:val="22"/>
              </w:rPr>
              <w:t>korespondencji</w:t>
            </w:r>
          </w:p>
        </w:tc>
        <w:tc>
          <w:tcPr>
            <w:tcW w:w="3793" w:type="pct"/>
          </w:tcPr>
          <w:p w14:paraId="00520931" w14:textId="2F40DA6A" w:rsidR="002450DE" w:rsidRPr="0098455F" w:rsidRDefault="0077049E" w:rsidP="001042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98455F" w14:paraId="00520935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3" w14:textId="77777777" w:rsidR="002450DE" w:rsidRPr="0098455F" w:rsidRDefault="002450DE" w:rsidP="0010421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</w:tcPr>
          <w:p w14:paraId="00520934" w14:textId="6607F28A" w:rsidR="002450DE" w:rsidRPr="0098455F" w:rsidRDefault="0077049E" w:rsidP="001042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98455F" w14:paraId="00520938" w14:textId="77777777" w:rsidTr="001D0FF7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6" w14:textId="77777777" w:rsidR="002450DE" w:rsidRPr="0098455F" w:rsidRDefault="002450DE" w:rsidP="0010421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</w:tcPr>
          <w:p w14:paraId="00520937" w14:textId="59F096C3" w:rsidR="002450DE" w:rsidRPr="0098455F" w:rsidRDefault="0077049E" w:rsidP="001042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98455F" w14:paraId="0052093B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9" w14:textId="77777777" w:rsidR="002450DE" w:rsidRPr="0098455F" w:rsidRDefault="002450DE" w:rsidP="0010421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</w:tcPr>
          <w:p w14:paraId="0052093A" w14:textId="7DD48FA0" w:rsidR="002450DE" w:rsidRPr="0098455F" w:rsidRDefault="0077049E" w:rsidP="001042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98455F" w14:paraId="0052093E" w14:textId="77777777" w:rsidTr="001D0FF7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C" w14:textId="77777777" w:rsidR="002450DE" w:rsidRPr="0098455F" w:rsidRDefault="002450DE" w:rsidP="0010421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</w:tcPr>
          <w:p w14:paraId="0052093D" w14:textId="5E96F6B1" w:rsidR="002450DE" w:rsidRPr="0098455F" w:rsidRDefault="0077049E" w:rsidP="001042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98455F" w14:paraId="00520941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F" w14:textId="77777777" w:rsidR="002450DE" w:rsidRPr="0098455F" w:rsidRDefault="002450DE" w:rsidP="0010421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</w:tcPr>
          <w:p w14:paraId="00520940" w14:textId="6082D105" w:rsidR="002450DE" w:rsidRPr="0098455F" w:rsidRDefault="0077049E" w:rsidP="001042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98455F" w14:paraId="0052094B" w14:textId="77777777" w:rsidTr="001D0FF7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42" w14:textId="08D53CCD" w:rsidR="002450DE" w:rsidRPr="0098455F" w:rsidRDefault="002450DE" w:rsidP="0010421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</w:rPr>
              <w:t>Kategoria</w:t>
            </w:r>
            <w:r w:rsidR="00CE5391" w:rsidRPr="0098455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8455F">
              <w:rPr>
                <w:rFonts w:cstheme="minorHAnsi"/>
                <w:b/>
                <w:sz w:val="22"/>
                <w:szCs w:val="22"/>
              </w:rPr>
              <w:t>przedsiębiorstwa</w:t>
            </w:r>
          </w:p>
        </w:tc>
        <w:tc>
          <w:tcPr>
            <w:tcW w:w="3793" w:type="pct"/>
          </w:tcPr>
          <w:p w14:paraId="00520943" w14:textId="77777777" w:rsidR="002450DE" w:rsidRPr="0098455F" w:rsidRDefault="002450DE" w:rsidP="0010421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00520944" w14:textId="77777777" w:rsidR="002450DE" w:rsidRPr="0098455F" w:rsidRDefault="002450DE" w:rsidP="0010421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00520945" w14:textId="77777777" w:rsidR="002450DE" w:rsidRPr="0098455F" w:rsidRDefault="002450DE" w:rsidP="0010421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0520946" w14:textId="77777777" w:rsidR="002450DE" w:rsidRPr="0098455F" w:rsidRDefault="002450DE" w:rsidP="00104217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98455F">
              <w:rPr>
                <w:rFonts w:cstheme="minorHAnsi"/>
                <w:bCs/>
                <w:i/>
                <w:iCs/>
                <w:sz w:val="22"/>
                <w:szCs w:val="22"/>
              </w:rPr>
              <w:t>(wypełnić zgodnie z poniższymi kategoriami)</w:t>
            </w:r>
          </w:p>
          <w:p w14:paraId="00520947" w14:textId="77777777" w:rsidR="002450DE" w:rsidRPr="0098455F" w:rsidRDefault="002450DE" w:rsidP="0010421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  <w:u w:val="single"/>
              </w:rPr>
              <w:t>mikroprzedsiębiorstwo:</w:t>
            </w:r>
            <w:r w:rsidRPr="0098455F">
              <w:rPr>
                <w:rFonts w:cstheme="minorHAnsi"/>
                <w:sz w:val="22"/>
                <w:szCs w:val="22"/>
              </w:rPr>
              <w:t xml:space="preserve">  mniej niż 10 pracowników oraz roczny obrót lub całkowity bilans  nie przekraczający 2 mln Euro</w:t>
            </w:r>
          </w:p>
          <w:p w14:paraId="00520948" w14:textId="77777777" w:rsidR="002450DE" w:rsidRPr="0098455F" w:rsidRDefault="002450DE" w:rsidP="00104217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  <w:u w:val="single"/>
              </w:rPr>
              <w:t>przedsiębiorstwo małe:</w:t>
            </w:r>
            <w:r w:rsidRPr="0098455F">
              <w:rPr>
                <w:rFonts w:cstheme="minorHAnsi"/>
                <w:sz w:val="22"/>
                <w:szCs w:val="22"/>
              </w:rPr>
              <w:t xml:space="preserve">  mniej niż 50 pracowników oraz roczny obrót nie przekraczający 10 mln Euro lub całkowity bilans roczny nie przekraczający 10 mln Euro</w:t>
            </w:r>
          </w:p>
          <w:p w14:paraId="00520949" w14:textId="77777777" w:rsidR="002450DE" w:rsidRPr="0098455F" w:rsidRDefault="002450DE" w:rsidP="0010421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  <w:u w:val="single"/>
              </w:rPr>
              <w:t>przedsiębiorstwo średnie:</w:t>
            </w:r>
            <w:r w:rsidRPr="0098455F">
              <w:rPr>
                <w:rFonts w:cstheme="minorHAnsi"/>
                <w:sz w:val="22"/>
                <w:szCs w:val="22"/>
              </w:rPr>
              <w:t xml:space="preserve"> mniej niż 250 pracowników oraz roczny obrót nie przekraczający  50 mln Euro lub całkowity bilans roczny nie przekraczający 43 mln Euro</w:t>
            </w:r>
          </w:p>
          <w:p w14:paraId="0052094A" w14:textId="77777777" w:rsidR="002450DE" w:rsidRPr="0098455F" w:rsidRDefault="002450DE" w:rsidP="0010421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98455F">
              <w:rPr>
                <w:rFonts w:cstheme="minorHAnsi"/>
                <w:b/>
                <w:sz w:val="22"/>
                <w:szCs w:val="22"/>
                <w:u w:val="single"/>
              </w:rPr>
              <w:t>duże przedsiębiorstwo:</w:t>
            </w:r>
            <w:r w:rsidRPr="0098455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8455F">
              <w:rPr>
                <w:rFonts w:cstheme="minorHAnsi"/>
                <w:sz w:val="22"/>
                <w:szCs w:val="22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0052094C" w14:textId="77777777" w:rsidR="002450DE" w:rsidRPr="0098455F" w:rsidRDefault="002450DE" w:rsidP="00406CD1">
      <w:pPr>
        <w:pStyle w:val="Nagwek4"/>
        <w:ind w:left="567"/>
        <w:rPr>
          <w:szCs w:val="22"/>
        </w:rPr>
      </w:pPr>
      <w:r w:rsidRPr="0098455F">
        <w:rPr>
          <w:szCs w:val="22"/>
        </w:rPr>
        <w:t xml:space="preserve">Zamawiający: </w:t>
      </w:r>
    </w:p>
    <w:p w14:paraId="0052094D" w14:textId="77777777" w:rsidR="002450DE" w:rsidRPr="0098455F" w:rsidRDefault="002450DE" w:rsidP="00104217">
      <w:pPr>
        <w:pStyle w:val="Akapitzlist"/>
        <w:suppressAutoHyphens/>
        <w:spacing w:line="276" w:lineRule="auto"/>
        <w:ind w:left="709"/>
        <w:rPr>
          <w:rFonts w:cstheme="minorHAnsi"/>
          <w:bCs/>
        </w:rPr>
      </w:pPr>
      <w:r w:rsidRPr="0098455F">
        <w:rPr>
          <w:rFonts w:cstheme="minorHAnsi"/>
          <w:bCs/>
        </w:rPr>
        <w:t>Uniwersytet Łódzki, 90-136 Łódź, ul. Narutowicza 68.</w:t>
      </w:r>
    </w:p>
    <w:p w14:paraId="0052094F" w14:textId="465F6EAD" w:rsidR="002450DE" w:rsidRPr="0098455F" w:rsidRDefault="002450DE" w:rsidP="00406CD1">
      <w:pPr>
        <w:pStyle w:val="Nagwek4"/>
        <w:ind w:left="567"/>
        <w:rPr>
          <w:szCs w:val="22"/>
        </w:rPr>
      </w:pPr>
      <w:r w:rsidRPr="0098455F">
        <w:rPr>
          <w:szCs w:val="22"/>
        </w:rPr>
        <w:t xml:space="preserve">Przedmiot zamówienia publicznego: </w:t>
      </w:r>
    </w:p>
    <w:p w14:paraId="02AF756C" w14:textId="2DFEE55D" w:rsidR="00E44159" w:rsidRPr="0098455F" w:rsidRDefault="00E44159" w:rsidP="003915DF">
      <w:pPr>
        <w:pStyle w:val="Akapitzlist"/>
        <w:suppressAutoHyphens/>
        <w:spacing w:before="60" w:line="360" w:lineRule="auto"/>
        <w:jc w:val="both"/>
        <w:rPr>
          <w:rFonts w:cstheme="minorHAnsi"/>
          <w:snapToGrid w:val="0"/>
          <w:color w:val="000000"/>
        </w:rPr>
      </w:pPr>
      <w:r w:rsidRPr="0098455F">
        <w:rPr>
          <w:rFonts w:cstheme="minorHAnsi"/>
          <w:snapToGrid w:val="0"/>
        </w:rPr>
        <w:t xml:space="preserve">Przedmiotem zamówienia jest </w:t>
      </w:r>
      <w:r w:rsidR="006C76B0">
        <w:rPr>
          <w:rFonts w:cstheme="minorHAnsi"/>
          <w:b/>
          <w:snapToGrid w:val="0"/>
        </w:rPr>
        <w:t>o</w:t>
      </w:r>
      <w:r w:rsidR="006C76B0" w:rsidRPr="006C76B0">
        <w:rPr>
          <w:rFonts w:cstheme="minorHAnsi"/>
          <w:b/>
          <w:snapToGrid w:val="0"/>
        </w:rPr>
        <w:t xml:space="preserve">bsługa techniczno-realizacyjna </w:t>
      </w:r>
      <w:r w:rsidR="00000640">
        <w:rPr>
          <w:rFonts w:cstheme="minorHAnsi"/>
          <w:b/>
          <w:snapToGrid w:val="0"/>
        </w:rPr>
        <w:t>dwóch</w:t>
      </w:r>
      <w:r w:rsidR="006C76B0" w:rsidRPr="006C76B0">
        <w:rPr>
          <w:rFonts w:cstheme="minorHAnsi"/>
          <w:b/>
          <w:snapToGrid w:val="0"/>
        </w:rPr>
        <w:t xml:space="preserve"> eventów organizowanych przez </w:t>
      </w:r>
      <w:r w:rsidR="00000640">
        <w:rPr>
          <w:rFonts w:cstheme="minorHAnsi"/>
          <w:b/>
          <w:snapToGrid w:val="0"/>
        </w:rPr>
        <w:t>Uniwersytet Łódzki</w:t>
      </w:r>
      <w:r w:rsidR="000F2855">
        <w:rPr>
          <w:rFonts w:cstheme="minorHAnsi"/>
          <w:b/>
          <w:snapToGrid w:val="0"/>
        </w:rPr>
        <w:t xml:space="preserve"> </w:t>
      </w:r>
      <w:r w:rsidRPr="0098455F">
        <w:rPr>
          <w:rFonts w:cstheme="minorHAnsi"/>
          <w:snapToGrid w:val="0"/>
        </w:rPr>
        <w:t xml:space="preserve">Zgodnie ze szczegółowym opisem przedmiotu zamówienia znajdującym się w załączniku nr 1 do SWZ. </w:t>
      </w:r>
    </w:p>
    <w:p w14:paraId="5DBCC902" w14:textId="2E782F17" w:rsidR="00EC587F" w:rsidRPr="0098455F" w:rsidRDefault="00EC587F" w:rsidP="0079396C">
      <w:pPr>
        <w:rPr>
          <w:rFonts w:cstheme="minorHAnsi"/>
          <w:bCs/>
          <w:sz w:val="22"/>
          <w:szCs w:val="22"/>
        </w:rPr>
      </w:pPr>
    </w:p>
    <w:p w14:paraId="4AD10F01" w14:textId="77777777" w:rsidR="00730AD3" w:rsidRPr="0098455F" w:rsidRDefault="00730AD3" w:rsidP="00985A45">
      <w:pPr>
        <w:ind w:left="709"/>
        <w:rPr>
          <w:rFonts w:cstheme="minorHAnsi"/>
          <w:bCs/>
          <w:sz w:val="22"/>
          <w:szCs w:val="22"/>
        </w:rPr>
      </w:pPr>
    </w:p>
    <w:p w14:paraId="00520955" w14:textId="6883BA4B" w:rsidR="002450DE" w:rsidRDefault="002450DE" w:rsidP="00406CD1">
      <w:pPr>
        <w:pStyle w:val="Nagwek4"/>
        <w:ind w:left="567"/>
        <w:rPr>
          <w:snapToGrid w:val="0"/>
          <w:szCs w:val="22"/>
        </w:rPr>
      </w:pPr>
      <w:r w:rsidRPr="0098455F">
        <w:rPr>
          <w:snapToGrid w:val="0"/>
          <w:szCs w:val="22"/>
        </w:rPr>
        <w:t>Wartość oferty brutto w złotych polskich (kryterium)</w:t>
      </w:r>
    </w:p>
    <w:p w14:paraId="3B4545AE" w14:textId="77777777" w:rsidR="00E647FD" w:rsidRPr="00E647FD" w:rsidRDefault="00E647FD" w:rsidP="00E647FD"/>
    <w:p w14:paraId="150AC568" w14:textId="7DCA988B" w:rsidR="00881EAC" w:rsidRPr="00786B9C" w:rsidRDefault="00E647FD" w:rsidP="00914D17">
      <w:pPr>
        <w:pStyle w:val="Akapitzlist"/>
        <w:numPr>
          <w:ilvl w:val="1"/>
          <w:numId w:val="1"/>
        </w:numPr>
        <w:suppressAutoHyphens/>
        <w:spacing w:after="0" w:line="360" w:lineRule="auto"/>
      </w:pPr>
      <w:r w:rsidRPr="00786B9C">
        <w:t>Wartość oferty – część 1</w:t>
      </w:r>
      <w:r w:rsidR="002F3024" w:rsidRPr="00786B9C">
        <w:t xml:space="preserve"> Konferencja Anniversary of the </w:t>
      </w:r>
      <w:proofErr w:type="spellStart"/>
      <w:r w:rsidR="002F3024" w:rsidRPr="00786B9C">
        <w:t>Magna</w:t>
      </w:r>
      <w:proofErr w:type="spellEnd"/>
      <w:r w:rsidR="002F3024" w:rsidRPr="00786B9C">
        <w:t xml:space="preserve"> Charta </w:t>
      </w:r>
      <w:proofErr w:type="spellStart"/>
      <w:r w:rsidR="002F3024" w:rsidRPr="00786B9C">
        <w:t>Universitatum</w:t>
      </w:r>
      <w:proofErr w:type="spellEnd"/>
    </w:p>
    <w:p w14:paraId="208EC20A" w14:textId="5B7B5C5F" w:rsidR="00A5146A" w:rsidRPr="00786B9C" w:rsidRDefault="00E047AB" w:rsidP="00A5146A">
      <w:pPr>
        <w:rPr>
          <w:b/>
          <w:bCs/>
          <w:sz w:val="22"/>
          <w:szCs w:val="22"/>
        </w:rPr>
      </w:pPr>
      <w:r w:rsidRPr="00786B9C">
        <w:rPr>
          <w:b/>
          <w:bCs/>
          <w:sz w:val="22"/>
          <w:szCs w:val="22"/>
        </w:rPr>
        <w:t xml:space="preserve">Wartość oferty brutto wynosi </w:t>
      </w:r>
      <w:r w:rsidRPr="00786B9C">
        <w:rPr>
          <w:sz w:val="22"/>
          <w:szCs w:val="22"/>
        </w:rPr>
        <w:t>_____________________________________________________</w:t>
      </w:r>
      <w:r w:rsidR="00786B9C">
        <w:rPr>
          <w:sz w:val="22"/>
          <w:szCs w:val="22"/>
        </w:rPr>
        <w:t>________</w:t>
      </w:r>
      <w:r w:rsidRPr="00786B9C">
        <w:rPr>
          <w:sz w:val="22"/>
          <w:szCs w:val="22"/>
        </w:rPr>
        <w:t>__</w:t>
      </w:r>
    </w:p>
    <w:p w14:paraId="4A525E20" w14:textId="77777777" w:rsidR="0013254C" w:rsidRPr="00786B9C" w:rsidRDefault="0013254C" w:rsidP="0013254C">
      <w:pPr>
        <w:suppressAutoHyphens/>
        <w:spacing w:before="120" w:after="120" w:line="360" w:lineRule="auto"/>
        <w:rPr>
          <w:rFonts w:cstheme="minorHAnsi"/>
          <w:b/>
          <w:bCs/>
          <w:snapToGrid w:val="0"/>
          <w:sz w:val="22"/>
          <w:szCs w:val="22"/>
        </w:rPr>
      </w:pPr>
      <w:r w:rsidRPr="00786B9C">
        <w:rPr>
          <w:rFonts w:cstheme="minorHAnsi"/>
          <w:b/>
          <w:bCs/>
          <w:snapToGrid w:val="0"/>
          <w:sz w:val="22"/>
          <w:szCs w:val="22"/>
        </w:rPr>
        <w:t>SŁOWNIE (podać): ________________________________________________________________________</w:t>
      </w:r>
    </w:p>
    <w:p w14:paraId="12F9B91C" w14:textId="03664B53" w:rsidR="00985A45" w:rsidRPr="00786B9C" w:rsidRDefault="00985A45" w:rsidP="00985A45">
      <w:pPr>
        <w:rPr>
          <w:rFonts w:cstheme="minorHAnsi"/>
          <w:b/>
          <w:bCs/>
          <w:sz w:val="22"/>
          <w:szCs w:val="22"/>
        </w:rPr>
      </w:pPr>
    </w:p>
    <w:p w14:paraId="7B619C98" w14:textId="412868BE" w:rsidR="00E047AB" w:rsidRPr="00786B9C" w:rsidRDefault="00E047AB" w:rsidP="00E047AB">
      <w:pPr>
        <w:pStyle w:val="Akapitzlist"/>
        <w:numPr>
          <w:ilvl w:val="1"/>
          <w:numId w:val="1"/>
        </w:numPr>
        <w:suppressAutoHyphens/>
        <w:spacing w:after="0" w:line="360" w:lineRule="auto"/>
      </w:pPr>
      <w:r w:rsidRPr="00786B9C">
        <w:t>Wartość oferty – część 2</w:t>
      </w:r>
      <w:r w:rsidR="00E74992" w:rsidRPr="00786B9C">
        <w:t xml:space="preserve"> Gala Nagrody im. Pierwszego Rektora UŁ Prof. Tadeusza Kotarbińskiego</w:t>
      </w:r>
    </w:p>
    <w:p w14:paraId="6AC17225" w14:textId="7A162301" w:rsidR="00E047AB" w:rsidRPr="00786B9C" w:rsidRDefault="00E047AB" w:rsidP="00E047AB">
      <w:pPr>
        <w:rPr>
          <w:b/>
          <w:bCs/>
          <w:sz w:val="22"/>
          <w:szCs w:val="22"/>
        </w:rPr>
      </w:pPr>
      <w:r w:rsidRPr="00786B9C">
        <w:rPr>
          <w:b/>
          <w:bCs/>
          <w:sz w:val="22"/>
          <w:szCs w:val="22"/>
        </w:rPr>
        <w:t xml:space="preserve">Wartość oferty brutto wynosi </w:t>
      </w:r>
      <w:r w:rsidRPr="00786B9C">
        <w:rPr>
          <w:sz w:val="22"/>
          <w:szCs w:val="22"/>
        </w:rPr>
        <w:t>_______________________________________________________</w:t>
      </w:r>
      <w:r w:rsidR="00786B9C">
        <w:rPr>
          <w:sz w:val="22"/>
          <w:szCs w:val="22"/>
        </w:rPr>
        <w:t>________</w:t>
      </w:r>
    </w:p>
    <w:p w14:paraId="1A44EA42" w14:textId="77777777" w:rsidR="00E047AB" w:rsidRPr="00786B9C" w:rsidRDefault="00E047AB" w:rsidP="00E047AB">
      <w:pPr>
        <w:suppressAutoHyphens/>
        <w:spacing w:before="120" w:after="120" w:line="360" w:lineRule="auto"/>
        <w:rPr>
          <w:rFonts w:cstheme="minorHAnsi"/>
          <w:b/>
          <w:bCs/>
          <w:snapToGrid w:val="0"/>
          <w:sz w:val="22"/>
          <w:szCs w:val="22"/>
        </w:rPr>
      </w:pPr>
      <w:r w:rsidRPr="00786B9C">
        <w:rPr>
          <w:rFonts w:cstheme="minorHAnsi"/>
          <w:b/>
          <w:bCs/>
          <w:snapToGrid w:val="0"/>
          <w:sz w:val="22"/>
          <w:szCs w:val="22"/>
        </w:rPr>
        <w:t>SŁOWNIE (podać): ________________________________________________________________________</w:t>
      </w:r>
    </w:p>
    <w:p w14:paraId="13B3180E" w14:textId="77777777" w:rsidR="00E047AB" w:rsidRDefault="00E047AB" w:rsidP="00985A45">
      <w:pPr>
        <w:rPr>
          <w:rFonts w:cstheme="minorHAnsi"/>
          <w:b/>
          <w:bCs/>
          <w:sz w:val="22"/>
          <w:szCs w:val="22"/>
        </w:rPr>
      </w:pPr>
    </w:p>
    <w:p w14:paraId="3C9E7D46" w14:textId="77777777" w:rsidR="00E047AB" w:rsidRPr="0098455F" w:rsidRDefault="00E047AB" w:rsidP="00985A45">
      <w:pPr>
        <w:rPr>
          <w:rFonts w:cstheme="minorHAnsi"/>
          <w:b/>
          <w:bCs/>
          <w:sz w:val="22"/>
          <w:szCs w:val="22"/>
        </w:rPr>
      </w:pPr>
    </w:p>
    <w:p w14:paraId="5CD235D7" w14:textId="52BB55E5" w:rsidR="007F42D0" w:rsidRPr="0098455F" w:rsidRDefault="002450DE" w:rsidP="00561146">
      <w:pPr>
        <w:pStyle w:val="Nagwek4"/>
        <w:spacing w:line="360" w:lineRule="auto"/>
        <w:ind w:left="426" w:hanging="426"/>
        <w:rPr>
          <w:b w:val="0"/>
          <w:szCs w:val="22"/>
        </w:rPr>
      </w:pPr>
      <w:r w:rsidRPr="0098455F">
        <w:rPr>
          <w:snapToGrid w:val="0"/>
          <w:szCs w:val="22"/>
        </w:rPr>
        <w:t>Termin płatności faktury</w:t>
      </w:r>
      <w:r w:rsidR="002337ED">
        <w:rPr>
          <w:snapToGrid w:val="0"/>
          <w:szCs w:val="22"/>
        </w:rPr>
        <w:t xml:space="preserve"> (dotyczy obu części)</w:t>
      </w:r>
      <w:r w:rsidR="007F42D0" w:rsidRPr="0098455F">
        <w:rPr>
          <w:snapToGrid w:val="0"/>
          <w:szCs w:val="22"/>
        </w:rPr>
        <w:t>:</w:t>
      </w:r>
    </w:p>
    <w:p w14:paraId="2FACB09A" w14:textId="36981B64" w:rsidR="00F96E14" w:rsidRDefault="00F96E14" w:rsidP="00F96E1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snapToGrid w:val="0"/>
        </w:rPr>
      </w:pPr>
      <w:bookmarkStart w:id="0" w:name="_Hlk137896277"/>
      <w:r w:rsidRPr="002872FE">
        <w:rPr>
          <w:rFonts w:cstheme="minorHAnsi"/>
          <w:snapToGrid w:val="0"/>
        </w:rPr>
        <w:t>Termi</w:t>
      </w:r>
      <w:bookmarkEnd w:id="0"/>
      <w:r w:rsidRPr="002872FE">
        <w:rPr>
          <w:rFonts w:cstheme="minorHAnsi"/>
          <w:snapToGrid w:val="0"/>
        </w:rPr>
        <w:t xml:space="preserve">n płatności faktury </w:t>
      </w:r>
      <w:r w:rsidRPr="002872FE">
        <w:rPr>
          <w:rFonts w:cstheme="minorHAnsi"/>
          <w:snapToGrid w:val="0"/>
          <w:u w:val="single"/>
        </w:rPr>
        <w:t xml:space="preserve">wynosi </w:t>
      </w:r>
      <w:r w:rsidR="007C2846">
        <w:rPr>
          <w:rFonts w:cstheme="minorHAnsi"/>
          <w:snapToGrid w:val="0"/>
          <w:u w:val="single"/>
        </w:rPr>
        <w:t>21</w:t>
      </w:r>
      <w:r w:rsidRPr="002872FE">
        <w:rPr>
          <w:rFonts w:cstheme="minorHAnsi"/>
          <w:snapToGrid w:val="0"/>
          <w:u w:val="single"/>
        </w:rPr>
        <w:t xml:space="preserve"> dni oraz liczony jest </w:t>
      </w:r>
      <w:r w:rsidRPr="002872FE">
        <w:rPr>
          <w:rFonts w:cstheme="minorHAnsi"/>
          <w:snapToGrid w:val="0"/>
        </w:rPr>
        <w:t>od daty doręczenia przez Wykonawcę poprawnie wystawionej faktury</w:t>
      </w:r>
      <w:r w:rsidR="004F471F">
        <w:rPr>
          <w:rFonts w:cstheme="minorHAnsi"/>
          <w:snapToGrid w:val="0"/>
        </w:rPr>
        <w:t>,</w:t>
      </w:r>
      <w:r w:rsidRPr="002872FE">
        <w:rPr>
          <w:rFonts w:cstheme="minorHAnsi"/>
          <w:snapToGrid w:val="0"/>
        </w:rPr>
        <w:t xml:space="preserve"> poprzedzonej protokolarnym odbiorem usługi przez Zamawiającego, z zastrzeżeniem o którym mowa w pkt. </w:t>
      </w:r>
      <w:r w:rsidR="0087463E">
        <w:rPr>
          <w:rFonts w:cstheme="minorHAnsi"/>
          <w:snapToGrid w:val="0"/>
        </w:rPr>
        <w:t>5</w:t>
      </w:r>
      <w:r w:rsidRPr="002872FE">
        <w:rPr>
          <w:rFonts w:cstheme="minorHAnsi"/>
          <w:snapToGrid w:val="0"/>
        </w:rPr>
        <w:t>.</w:t>
      </w:r>
      <w:r w:rsidR="003E4E1E">
        <w:rPr>
          <w:rFonts w:cstheme="minorHAnsi"/>
          <w:snapToGrid w:val="0"/>
        </w:rPr>
        <w:t>2</w:t>
      </w:r>
      <w:r w:rsidRPr="002872FE">
        <w:rPr>
          <w:rFonts w:cstheme="minorHAnsi"/>
          <w:snapToGrid w:val="0"/>
        </w:rPr>
        <w:t>.</w:t>
      </w:r>
    </w:p>
    <w:p w14:paraId="48EA230C" w14:textId="6534A50C" w:rsidR="00F96E14" w:rsidRPr="00F96E14" w:rsidRDefault="00F96E14" w:rsidP="00F96E1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snapToGrid w:val="0"/>
        </w:rPr>
      </w:pPr>
      <w:r w:rsidRPr="00F96E14">
        <w:rPr>
          <w:rFonts w:cstheme="minorHAnsi"/>
          <w:snapToGrid w:val="0"/>
        </w:rPr>
        <w:t>Protokół zdawczo - odbiorczy powinien zostać:</w:t>
      </w:r>
    </w:p>
    <w:p w14:paraId="594F6BFF" w14:textId="045F8D1E" w:rsidR="00F96E14" w:rsidRPr="00E32C52" w:rsidRDefault="00F96E14" w:rsidP="00F96E14">
      <w:pPr>
        <w:pStyle w:val="Akapitzlist"/>
        <w:widowControl w:val="0"/>
        <w:spacing w:line="360" w:lineRule="auto"/>
        <w:ind w:left="792" w:right="-2"/>
        <w:jc w:val="both"/>
        <w:rPr>
          <w:rFonts w:cstheme="minorHAnsi"/>
          <w:strike/>
          <w:snapToGrid w:val="0"/>
        </w:rPr>
      </w:pPr>
      <w:r w:rsidRPr="007E0BC4">
        <w:rPr>
          <w:rFonts w:cstheme="minorHAnsi"/>
          <w:snapToGrid w:val="0"/>
        </w:rPr>
        <w:t xml:space="preserve">- </w:t>
      </w:r>
      <w:r w:rsidR="00DD7C4E" w:rsidRPr="004F471F">
        <w:rPr>
          <w:rFonts w:cstheme="minorHAnsi"/>
          <w:snapToGrid w:val="0"/>
        </w:rPr>
        <w:t>wystawiony</w:t>
      </w:r>
      <w:r w:rsidR="00E97C5D" w:rsidRPr="004F471F">
        <w:rPr>
          <w:rFonts w:cstheme="minorHAnsi"/>
          <w:snapToGrid w:val="0"/>
        </w:rPr>
        <w:t xml:space="preserve"> </w:t>
      </w:r>
      <w:r w:rsidR="00E32C52" w:rsidRPr="004F471F">
        <w:rPr>
          <w:rFonts w:cstheme="minorHAnsi"/>
          <w:snapToGrid w:val="0"/>
        </w:rPr>
        <w:t>po wykonaniu usługi.</w:t>
      </w:r>
    </w:p>
    <w:p w14:paraId="56EEF5B2" w14:textId="0598CC9A" w:rsidR="00F96E14" w:rsidRPr="002872FE" w:rsidRDefault="00F96E14" w:rsidP="00F96E14">
      <w:pPr>
        <w:pStyle w:val="Akapitzlist"/>
        <w:widowControl w:val="0"/>
        <w:spacing w:after="0" w:line="360" w:lineRule="auto"/>
        <w:ind w:left="792" w:right="-2"/>
        <w:jc w:val="both"/>
        <w:rPr>
          <w:rFonts w:cstheme="minorHAnsi"/>
          <w:snapToGrid w:val="0"/>
          <w:u w:val="single"/>
        </w:rPr>
      </w:pPr>
      <w:r w:rsidRPr="002872FE">
        <w:rPr>
          <w:rFonts w:cstheme="minorHAnsi"/>
          <w:snapToGrid w:val="0"/>
        </w:rPr>
        <w:t xml:space="preserve">- sporządzony poprawnie, zgodnie ze wzorem formularza, który stanowi </w:t>
      </w:r>
      <w:r w:rsidRPr="002872FE">
        <w:rPr>
          <w:rFonts w:cstheme="minorHAnsi"/>
          <w:snapToGrid w:val="0"/>
          <w:u w:val="single"/>
        </w:rPr>
        <w:t xml:space="preserve">Załącznik </w:t>
      </w:r>
      <w:r w:rsidR="00E9572C">
        <w:rPr>
          <w:rFonts w:cstheme="minorHAnsi"/>
          <w:snapToGrid w:val="0"/>
          <w:u w:val="single"/>
        </w:rPr>
        <w:t>5A</w:t>
      </w:r>
      <w:r w:rsidRPr="002872FE">
        <w:rPr>
          <w:rFonts w:cstheme="minorHAnsi"/>
          <w:snapToGrid w:val="0"/>
          <w:u w:val="single"/>
        </w:rPr>
        <w:t xml:space="preserve"> do umowy</w:t>
      </w:r>
    </w:p>
    <w:p w14:paraId="28548243" w14:textId="77777777" w:rsidR="00F96E14" w:rsidRPr="002872FE" w:rsidRDefault="00F96E14" w:rsidP="00F96E14">
      <w:pPr>
        <w:pStyle w:val="Akapitzlist"/>
        <w:widowControl w:val="0"/>
        <w:spacing w:after="0" w:line="360" w:lineRule="auto"/>
        <w:ind w:left="792" w:right="-2"/>
        <w:jc w:val="both"/>
        <w:rPr>
          <w:rFonts w:cstheme="minorHAnsi"/>
          <w:snapToGrid w:val="0"/>
        </w:rPr>
      </w:pPr>
      <w:r w:rsidRPr="002872FE">
        <w:rPr>
          <w:rFonts w:cstheme="minorHAnsi"/>
          <w:snapToGrid w:val="0"/>
        </w:rPr>
        <w:t>- zaakceptowany pod względem merytorycznym przez Zamawiającego</w:t>
      </w:r>
    </w:p>
    <w:p w14:paraId="4D15FA96" w14:textId="1E5087B3" w:rsidR="00F96E14" w:rsidRPr="002872FE" w:rsidRDefault="00F96E14" w:rsidP="00F96E14">
      <w:pPr>
        <w:pStyle w:val="Akapitzlist"/>
        <w:widowControl w:val="0"/>
        <w:spacing w:line="360" w:lineRule="auto"/>
        <w:ind w:left="792" w:right="-2"/>
        <w:jc w:val="both"/>
        <w:rPr>
          <w:rFonts w:cstheme="minorHAnsi"/>
          <w:snapToGrid w:val="0"/>
        </w:rPr>
      </w:pPr>
      <w:r w:rsidRPr="002872FE">
        <w:rPr>
          <w:rFonts w:cstheme="minorHAnsi"/>
          <w:snapToGrid w:val="0"/>
        </w:rPr>
        <w:t xml:space="preserve">- dostarczony na </w:t>
      </w:r>
      <w:r w:rsidRPr="007E0BC4">
        <w:rPr>
          <w:rFonts w:cstheme="minorHAnsi"/>
          <w:snapToGrid w:val="0"/>
        </w:rPr>
        <w:t xml:space="preserve">własny koszt Wykonawcy do </w:t>
      </w:r>
      <w:r w:rsidR="00E97C5D">
        <w:rPr>
          <w:rFonts w:cstheme="minorHAnsi"/>
          <w:snapToGrid w:val="0"/>
        </w:rPr>
        <w:t>jednostki</w:t>
      </w:r>
    </w:p>
    <w:p w14:paraId="00520970" w14:textId="1FEBC465" w:rsidR="002450DE" w:rsidRPr="0098455F" w:rsidRDefault="002450DE" w:rsidP="00561146">
      <w:pPr>
        <w:pStyle w:val="Nagwek4"/>
        <w:spacing w:line="360" w:lineRule="auto"/>
        <w:ind w:left="360"/>
        <w:rPr>
          <w:snapToGrid w:val="0"/>
          <w:szCs w:val="22"/>
        </w:rPr>
      </w:pPr>
      <w:r w:rsidRPr="0098455F">
        <w:rPr>
          <w:snapToGrid w:val="0"/>
          <w:szCs w:val="22"/>
        </w:rPr>
        <w:t>Termin</w:t>
      </w:r>
      <w:r w:rsidR="00F25656">
        <w:rPr>
          <w:snapToGrid w:val="0"/>
          <w:szCs w:val="22"/>
        </w:rPr>
        <w:t xml:space="preserve"> i miejsce</w:t>
      </w:r>
      <w:r w:rsidRPr="0098455F">
        <w:rPr>
          <w:snapToGrid w:val="0"/>
          <w:szCs w:val="22"/>
        </w:rPr>
        <w:t xml:space="preserve"> realizacji zamówienia:</w:t>
      </w:r>
    </w:p>
    <w:p w14:paraId="572EC82B" w14:textId="398EABF4" w:rsidR="00F25656" w:rsidRPr="00F25656" w:rsidRDefault="00F25656" w:rsidP="00F25656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snapToGrid w:val="0"/>
        </w:rPr>
      </w:pPr>
      <w:bookmarkStart w:id="1" w:name="OLE_LINK1"/>
      <w:r w:rsidRPr="00F25656">
        <w:rPr>
          <w:rFonts w:cstheme="minorHAnsi"/>
          <w:snapToGrid w:val="0"/>
        </w:rPr>
        <w:t xml:space="preserve">Część 1 - Konferencja Anniversary of the </w:t>
      </w:r>
      <w:proofErr w:type="spellStart"/>
      <w:r w:rsidRPr="00F25656">
        <w:rPr>
          <w:rFonts w:cstheme="minorHAnsi"/>
          <w:snapToGrid w:val="0"/>
        </w:rPr>
        <w:t>Magna</w:t>
      </w:r>
      <w:proofErr w:type="spellEnd"/>
      <w:r w:rsidRPr="00F25656">
        <w:rPr>
          <w:rFonts w:cstheme="minorHAnsi"/>
          <w:snapToGrid w:val="0"/>
        </w:rPr>
        <w:t xml:space="preserve"> Charta </w:t>
      </w:r>
      <w:proofErr w:type="spellStart"/>
      <w:r w:rsidRPr="00F25656">
        <w:rPr>
          <w:rFonts w:cstheme="minorHAnsi"/>
          <w:snapToGrid w:val="0"/>
        </w:rPr>
        <w:t>Universitatum</w:t>
      </w:r>
      <w:proofErr w:type="spellEnd"/>
      <w:r w:rsidRPr="00F25656">
        <w:rPr>
          <w:rFonts w:cstheme="minorHAnsi"/>
          <w:snapToGrid w:val="0"/>
        </w:rPr>
        <w:t xml:space="preserve"> organizowana przez Uniwersytet Łódzki w terminie 23-25.10.2023 r. w Auli im. Profesora Wacława Szuberta UŁ, ul.</w:t>
      </w:r>
      <w:r w:rsidR="0087463E">
        <w:rPr>
          <w:rFonts w:cstheme="minorHAnsi"/>
          <w:snapToGrid w:val="0"/>
        </w:rPr>
        <w:t> </w:t>
      </w:r>
      <w:r w:rsidRPr="00F25656">
        <w:rPr>
          <w:rFonts w:cstheme="minorHAnsi"/>
          <w:snapToGrid w:val="0"/>
        </w:rPr>
        <w:t xml:space="preserve">Williama H. </w:t>
      </w:r>
      <w:proofErr w:type="spellStart"/>
      <w:r w:rsidRPr="00F25656">
        <w:rPr>
          <w:rFonts w:cstheme="minorHAnsi"/>
          <w:snapToGrid w:val="0"/>
        </w:rPr>
        <w:t>Lindleya</w:t>
      </w:r>
      <w:proofErr w:type="spellEnd"/>
      <w:r w:rsidRPr="00F25656">
        <w:rPr>
          <w:rFonts w:cstheme="minorHAnsi"/>
          <w:snapToGrid w:val="0"/>
        </w:rPr>
        <w:t xml:space="preserve"> 5, wraz z uroczystą kolacją Gala Dinner (bez usługi cateringowej) w dniu 24.10.2023 w Hali Maszyn EC1 Łódź - Miasto Kultury.</w:t>
      </w:r>
    </w:p>
    <w:p w14:paraId="7491E343" w14:textId="6F7C46D8" w:rsidR="00F25656" w:rsidRDefault="00F25656" w:rsidP="00F25656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snapToGrid w:val="0"/>
        </w:rPr>
      </w:pPr>
      <w:r w:rsidRPr="00F25656">
        <w:rPr>
          <w:rFonts w:cstheme="minorHAnsi"/>
          <w:snapToGrid w:val="0"/>
        </w:rPr>
        <w:t>Część 2 – Gala Nagrody im. Pierwszego Rektora UŁ Prof. Tadeusza Kotarbińskiego w dniu 26.11.2023</w:t>
      </w:r>
      <w:r w:rsidR="0087463E">
        <w:rPr>
          <w:rFonts w:cstheme="minorHAnsi"/>
          <w:snapToGrid w:val="0"/>
        </w:rPr>
        <w:t> </w:t>
      </w:r>
      <w:r w:rsidRPr="00F25656">
        <w:rPr>
          <w:rFonts w:cstheme="minorHAnsi"/>
          <w:snapToGrid w:val="0"/>
        </w:rPr>
        <w:t>r. w Filharmonii Łódzkiej.</w:t>
      </w:r>
    </w:p>
    <w:p w14:paraId="4CA3FAE5" w14:textId="77777777" w:rsidR="00F25656" w:rsidRDefault="00F25656" w:rsidP="00F25656">
      <w:pPr>
        <w:pStyle w:val="Akapitzlist"/>
        <w:suppressAutoHyphens/>
        <w:spacing w:after="0" w:line="360" w:lineRule="auto"/>
        <w:ind w:left="792"/>
        <w:rPr>
          <w:rFonts w:cstheme="minorHAnsi"/>
          <w:snapToGrid w:val="0"/>
        </w:rPr>
      </w:pPr>
    </w:p>
    <w:p w14:paraId="35232D93" w14:textId="5C383D3B" w:rsidR="003B21A5" w:rsidRPr="00F25656" w:rsidRDefault="003B21A5" w:rsidP="00F25656">
      <w:pPr>
        <w:pStyle w:val="Nagwek4"/>
        <w:spacing w:line="360" w:lineRule="auto"/>
        <w:ind w:left="360"/>
        <w:rPr>
          <w:snapToGrid w:val="0"/>
        </w:rPr>
      </w:pPr>
      <w:r w:rsidRPr="00F25656">
        <w:rPr>
          <w:snapToGrid w:val="0"/>
          <w:szCs w:val="22"/>
        </w:rPr>
        <w:t>Klauzula</w:t>
      </w:r>
      <w:r w:rsidRPr="00F25656">
        <w:rPr>
          <w:snapToGrid w:val="0"/>
        </w:rPr>
        <w:t xml:space="preserve"> informacyjna: </w:t>
      </w:r>
    </w:p>
    <w:p w14:paraId="21982710" w14:textId="77777777" w:rsidR="003B21A5" w:rsidRPr="0098455F" w:rsidRDefault="003B21A5" w:rsidP="001B1CDB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709"/>
        <w:rPr>
          <w:rFonts w:cstheme="minorHAnsi"/>
          <w:b/>
        </w:rPr>
      </w:pPr>
      <w:r w:rsidRPr="0098455F">
        <w:rPr>
          <w:rFonts w:cstheme="minorHAnsi"/>
        </w:rPr>
        <w:t>Oświadczam, że wypełniłem/-</w:t>
      </w:r>
      <w:proofErr w:type="spellStart"/>
      <w:r w:rsidRPr="0098455F">
        <w:rPr>
          <w:rFonts w:cstheme="minorHAnsi"/>
        </w:rPr>
        <w:t>am</w:t>
      </w:r>
      <w:proofErr w:type="spellEnd"/>
      <w:r w:rsidRPr="0098455F">
        <w:rPr>
          <w:rFonts w:cstheme="minorHAnsi"/>
        </w:rPr>
        <w:t xml:space="preserve"> obowiązki informacyjne przewidziane w art. 13 lub art.14 Rozporządzenia Parlamentu Europejskiego i Rady (UE) 2016/679 z dnia 27 kwietnia 2016r. w sprawie ochrony osób fizycznych w związku z przetwarzaniem danych osobowych i w 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651F4F4D" w14:textId="77777777" w:rsidR="003B21A5" w:rsidRPr="0098455F" w:rsidRDefault="003B21A5" w:rsidP="001B1CDB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98455F">
        <w:rPr>
          <w:rFonts w:cstheme="minorHAnsi"/>
        </w:rPr>
        <w:t xml:space="preserve">Przyjmuję do wiadomości i akceptuje zapisy poniższej klauzuli informacyjnej RODO. </w:t>
      </w:r>
    </w:p>
    <w:p w14:paraId="7D32298A" w14:textId="79A33968" w:rsidR="003B21A5" w:rsidRPr="0098455F" w:rsidRDefault="003B21A5" w:rsidP="001B1CDB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98455F">
        <w:rPr>
          <w:rFonts w:cstheme="minorHAnsi"/>
        </w:rPr>
        <w:lastRenderedPageBreak/>
        <w:t>Zgodnie z art. 13 ust. 1 i 2 Rozporządzenia Parlamentu Europejskiego i Rady (UE) 2016/679 z dnia 27 kwietnia 2016 r. w sprawie ochrony osób fizycznych w związku z przetwarzaniem danych osobowych i</w:t>
      </w:r>
      <w:r w:rsidR="00AD317C" w:rsidRPr="0098455F">
        <w:rPr>
          <w:rFonts w:cstheme="minorHAnsi"/>
        </w:rPr>
        <w:t> </w:t>
      </w:r>
      <w:r w:rsidRPr="0098455F">
        <w:rPr>
          <w:rFonts w:cstheme="minorHAnsi"/>
        </w:rPr>
        <w:t>w sprawie swobodnego przepływu takich danych oraz uchylenia dyrektywy 95/46/WE (ogólne rozporządzenie o danych) (Dz. U. UE L119 z dnia 4 maja 2016 r., str. 1; zwanym dalej „RODO”) informujemy, że:</w:t>
      </w:r>
    </w:p>
    <w:p w14:paraId="08709AE8" w14:textId="77777777" w:rsidR="003B21A5" w:rsidRPr="0098455F" w:rsidRDefault="003B21A5" w:rsidP="001B1CDB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98455F">
        <w:rPr>
          <w:rFonts w:cstheme="minorHAnsi"/>
        </w:rPr>
        <w:t>Administratorem Pani/Pana danych osobowych jest Uniwersytet Łódzki z siedzibą przy ul. Narutowicza 68, 90-136 Łódź;</w:t>
      </w:r>
    </w:p>
    <w:p w14:paraId="62F36EDA" w14:textId="77777777" w:rsidR="003B21A5" w:rsidRPr="0098455F" w:rsidRDefault="003B21A5" w:rsidP="001B1CDB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98455F">
        <w:rPr>
          <w:rFonts w:cstheme="minorHAnsi"/>
        </w:rPr>
        <w:t>Administrator wyznaczył Inspektora Ochrony Danych, z którym można się kontaktować za pomocą poczty elektronicznej: iod@uni.lodz.pl;</w:t>
      </w:r>
    </w:p>
    <w:p w14:paraId="2FF0805B" w14:textId="5D5B1EC1" w:rsidR="003B21A5" w:rsidRPr="0098455F" w:rsidRDefault="003B21A5" w:rsidP="001B1CDB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98455F">
        <w:rPr>
          <w:rFonts w:cstheme="minorHAnsi"/>
        </w:rPr>
        <w:t>Pani/Pana dane osobowe przetwarzane będą w celu związanym z przedmiotowym postępowaniem o</w:t>
      </w:r>
      <w:r w:rsidR="008B395A" w:rsidRPr="0098455F">
        <w:rPr>
          <w:rFonts w:cstheme="minorHAnsi"/>
        </w:rPr>
        <w:t> </w:t>
      </w:r>
      <w:r w:rsidRPr="0098455F">
        <w:rPr>
          <w:rFonts w:cstheme="minorHAnsi"/>
        </w:rPr>
        <w:t>udzielenie zamówienia publicznego, prowadzonym na podstawie art. 359 pkt 1 w związku z art. 132 (przetarg nieograniczony) ustawy z dnia 11 września 2019</w:t>
      </w:r>
      <w:r w:rsidR="00180467" w:rsidRPr="0098455F">
        <w:rPr>
          <w:rFonts w:cstheme="minorHAnsi"/>
        </w:rPr>
        <w:t xml:space="preserve"> </w:t>
      </w:r>
      <w:r w:rsidRPr="0098455F">
        <w:rPr>
          <w:rFonts w:cstheme="minorHAnsi"/>
        </w:rPr>
        <w:t>r. – Prawo zamówień publicznych (t.j. Dz.U. z</w:t>
      </w:r>
      <w:r w:rsidR="00382899" w:rsidRPr="0098455F">
        <w:rPr>
          <w:rFonts w:cstheme="minorHAnsi"/>
        </w:rPr>
        <w:t xml:space="preserve"> 2022 r. po. 1710 </w:t>
      </w:r>
      <w:r w:rsidRPr="0098455F">
        <w:rPr>
          <w:rFonts w:cstheme="minorHAnsi"/>
        </w:rPr>
        <w:t>z późn. zm.) - zwanej dalej „ustawą P</w:t>
      </w:r>
      <w:r w:rsidR="00180467" w:rsidRPr="0098455F">
        <w:rPr>
          <w:rFonts w:cstheme="minorHAnsi"/>
        </w:rPr>
        <w:t>ZP</w:t>
      </w:r>
      <w:r w:rsidRPr="0098455F">
        <w:rPr>
          <w:rFonts w:cstheme="minorHAnsi"/>
        </w:rPr>
        <w:t xml:space="preserve">” o wartości równej lub przekraczającej równoważność kwoty 750.000 euro pod nazwą </w:t>
      </w:r>
      <w:r w:rsidR="00033062" w:rsidRPr="00033062">
        <w:rPr>
          <w:rFonts w:cstheme="minorHAnsi"/>
          <w:b/>
        </w:rPr>
        <w:t xml:space="preserve">Obsługa techniczno-realizacyjna </w:t>
      </w:r>
      <w:r w:rsidR="00000640">
        <w:rPr>
          <w:rFonts w:cstheme="minorHAnsi"/>
          <w:b/>
        </w:rPr>
        <w:t>dwóch</w:t>
      </w:r>
      <w:r w:rsidR="00033062" w:rsidRPr="00033062">
        <w:rPr>
          <w:rFonts w:cstheme="minorHAnsi"/>
          <w:b/>
        </w:rPr>
        <w:t xml:space="preserve"> eventów organizowanych przez </w:t>
      </w:r>
      <w:r w:rsidR="00000640">
        <w:rPr>
          <w:rFonts w:cstheme="minorHAnsi"/>
          <w:b/>
        </w:rPr>
        <w:t>Uniwersytet Łódzki</w:t>
      </w:r>
      <w:r w:rsidR="00406CD1" w:rsidRPr="0098455F">
        <w:rPr>
          <w:rFonts w:cstheme="minorHAnsi"/>
        </w:rPr>
        <w:t xml:space="preserve">- nr postępowania </w:t>
      </w:r>
      <w:r w:rsidR="00F24B9A">
        <w:rPr>
          <w:rFonts w:cstheme="minorHAnsi"/>
          <w:b/>
        </w:rPr>
        <w:t>4</w:t>
      </w:r>
      <w:r w:rsidR="00423B89">
        <w:rPr>
          <w:rFonts w:cstheme="minorHAnsi"/>
          <w:b/>
        </w:rPr>
        <w:t>2</w:t>
      </w:r>
      <w:r w:rsidR="00537B24" w:rsidRPr="0098455F">
        <w:rPr>
          <w:rFonts w:cstheme="minorHAnsi"/>
          <w:b/>
        </w:rPr>
        <w:t>/ZP/2023</w:t>
      </w:r>
      <w:r w:rsidR="00406CD1" w:rsidRPr="0098455F">
        <w:rPr>
          <w:rFonts w:cstheme="minorHAnsi"/>
        </w:rPr>
        <w:t xml:space="preserve"> </w:t>
      </w:r>
      <w:r w:rsidRPr="0098455F">
        <w:rPr>
          <w:rFonts w:cstheme="minorHAnsi"/>
        </w:rPr>
        <w:t>Pani/Pana dane osobowe będą przetwarzane, ponieważ jest to niezbędne do wypełnienia obowiązku prawnego ciążącego na administratorze (art. 6 ust. 1 lit. c RODO w związku z</w:t>
      </w:r>
      <w:r w:rsidR="001B1CDB">
        <w:rPr>
          <w:rFonts w:cstheme="minorHAnsi"/>
        </w:rPr>
        <w:t> </w:t>
      </w:r>
      <w:r w:rsidRPr="0098455F">
        <w:rPr>
          <w:rFonts w:cstheme="minorHAnsi"/>
        </w:rPr>
        <w:t>przepisami</w:t>
      </w:r>
      <w:r w:rsidR="00382899" w:rsidRPr="0098455F">
        <w:rPr>
          <w:rFonts w:cstheme="minorHAnsi"/>
        </w:rPr>
        <w:t xml:space="preserve"> </w:t>
      </w:r>
      <w:r w:rsidRPr="0098455F">
        <w:rPr>
          <w:rFonts w:cstheme="minorHAnsi"/>
        </w:rPr>
        <w:t>ustaw</w:t>
      </w:r>
      <w:r w:rsidR="00180467" w:rsidRPr="0098455F">
        <w:rPr>
          <w:rFonts w:cstheme="minorHAnsi"/>
        </w:rPr>
        <w:t>y</w:t>
      </w:r>
      <w:r w:rsidRPr="0098455F">
        <w:rPr>
          <w:rFonts w:cstheme="minorHAnsi"/>
        </w:rPr>
        <w:t xml:space="preserve"> PZP).</w:t>
      </w:r>
    </w:p>
    <w:p w14:paraId="3878F0C3" w14:textId="77777777" w:rsidR="003B21A5" w:rsidRPr="0098455F" w:rsidRDefault="003B21A5" w:rsidP="001B1CDB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98455F">
        <w:rPr>
          <w:rFonts w:cstheme="minorHAnsi"/>
        </w:rPr>
        <w:t>odbiorcami Pani/Pana danych osobowych będą osoby lub podmioty, którym udostępniona zostanie dokumentacja postępowania w oparciu o art. 18 oraz 74 ustawy PZP;</w:t>
      </w:r>
    </w:p>
    <w:p w14:paraId="187BE7C1" w14:textId="77777777" w:rsidR="0079396C" w:rsidRPr="0098455F" w:rsidRDefault="0079396C" w:rsidP="001B1CDB">
      <w:pPr>
        <w:pStyle w:val="Akapitzlist"/>
        <w:numPr>
          <w:ilvl w:val="2"/>
          <w:numId w:val="1"/>
        </w:numPr>
        <w:spacing w:after="0" w:line="360" w:lineRule="auto"/>
        <w:ind w:left="709" w:hanging="709"/>
        <w:rPr>
          <w:rFonts w:eastAsia="Times New Roman" w:cstheme="minorHAnsi"/>
          <w:strike/>
        </w:rPr>
      </w:pPr>
      <w:r w:rsidRPr="0098455F">
        <w:rPr>
          <w:rFonts w:eastAsia="Times New Roman" w:cstheme="minorHAnsi"/>
        </w:rPr>
        <w:t xml:space="preserve">Okres przechowywania  Pani/Pana danych osobowych wynosi odpowiednio: </w:t>
      </w:r>
    </w:p>
    <w:p w14:paraId="6476869E" w14:textId="033BAFB2" w:rsidR="0079396C" w:rsidRPr="0098455F" w:rsidRDefault="0079396C" w:rsidP="001B1CDB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>- zgodnie z art. 78 ust. 1 ustawy PZP, przez okres 4 lat od dnia zakończenia postępowania o</w:t>
      </w:r>
      <w:r w:rsidR="008B395A" w:rsidRPr="0098455F">
        <w:rPr>
          <w:rFonts w:eastAsia="Times New Roman" w:cstheme="minorHAnsi"/>
          <w:sz w:val="22"/>
          <w:szCs w:val="22"/>
        </w:rPr>
        <w:t> </w:t>
      </w:r>
      <w:r w:rsidRPr="0098455F">
        <w:rPr>
          <w:rFonts w:eastAsia="Times New Roman" w:cstheme="minorHAnsi"/>
          <w:sz w:val="22"/>
          <w:szCs w:val="22"/>
        </w:rPr>
        <w:t>udzielenie zamówienia,</w:t>
      </w:r>
    </w:p>
    <w:p w14:paraId="32173B62" w14:textId="77777777" w:rsidR="0079396C" w:rsidRPr="0098455F" w:rsidRDefault="0079396C" w:rsidP="001B1CDB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>- jeżeli czas trwania umowy przekracza 4 lata, okres przechowywania obejmuje cały czas</w:t>
      </w:r>
    </w:p>
    <w:p w14:paraId="404DEC3A" w14:textId="77777777" w:rsidR="0079396C" w:rsidRPr="0098455F" w:rsidRDefault="0079396C" w:rsidP="001B1CDB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>trwania umowy;</w:t>
      </w:r>
    </w:p>
    <w:p w14:paraId="086C4DCE" w14:textId="62072E2E" w:rsidR="0079396C" w:rsidRPr="0098455F" w:rsidRDefault="0079396C" w:rsidP="001B1CDB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>- w przypadku zamówień współfinansowanych ze środków UE przez okres, o którym mowa w</w:t>
      </w:r>
      <w:r w:rsidR="008B395A" w:rsidRPr="0098455F">
        <w:rPr>
          <w:rFonts w:eastAsia="Times New Roman" w:cstheme="minorHAnsi"/>
          <w:sz w:val="22"/>
          <w:szCs w:val="22"/>
        </w:rPr>
        <w:t> </w:t>
      </w:r>
      <w:r w:rsidRPr="0098455F">
        <w:rPr>
          <w:rFonts w:eastAsia="Times New Roman" w:cstheme="minorHAnsi"/>
          <w:sz w:val="22"/>
          <w:szCs w:val="22"/>
        </w:rPr>
        <w:t xml:space="preserve">art. 125 ust 4 lit d) w </w:t>
      </w:r>
      <w:proofErr w:type="spellStart"/>
      <w:r w:rsidRPr="0098455F">
        <w:rPr>
          <w:rFonts w:eastAsia="Times New Roman" w:cstheme="minorHAnsi"/>
          <w:sz w:val="22"/>
          <w:szCs w:val="22"/>
        </w:rPr>
        <w:t>zw</w:t>
      </w:r>
      <w:proofErr w:type="spellEnd"/>
      <w:r w:rsidRPr="0098455F">
        <w:rPr>
          <w:rFonts w:eastAsia="Times New Roman" w:cstheme="minorHAnsi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3DF19E6B" w14:textId="77777777" w:rsidR="0079396C" w:rsidRPr="0098455F" w:rsidRDefault="0079396C" w:rsidP="001B1CDB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>- okres przechowywania wynika również z ustawy z dnia 14 lipca 1983 r. o narodowym</w:t>
      </w:r>
    </w:p>
    <w:p w14:paraId="12B92A2E" w14:textId="2585AD68" w:rsidR="003B21A5" w:rsidRPr="0098455F" w:rsidRDefault="0079396C" w:rsidP="001B1CDB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>zasobie archiwalnym i archiwach.</w:t>
      </w:r>
    </w:p>
    <w:p w14:paraId="6493E92C" w14:textId="75EFF8D5" w:rsidR="003B21A5" w:rsidRPr="0098455F" w:rsidRDefault="003B21A5" w:rsidP="001B1CDB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98455F">
        <w:rPr>
          <w:rFonts w:cstheme="min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</w:t>
      </w:r>
      <w:r w:rsidR="008B395A" w:rsidRPr="0098455F">
        <w:rPr>
          <w:rFonts w:cstheme="minorHAnsi"/>
        </w:rPr>
        <w:t> </w:t>
      </w:r>
      <w:r w:rsidRPr="0098455F">
        <w:rPr>
          <w:rFonts w:cstheme="minorHAnsi"/>
        </w:rPr>
        <w:t>ustawy PZP;</w:t>
      </w:r>
    </w:p>
    <w:p w14:paraId="19651B3F" w14:textId="77777777" w:rsidR="003B21A5" w:rsidRPr="0098455F" w:rsidRDefault="003B21A5" w:rsidP="001B1CDB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98455F">
        <w:rPr>
          <w:rFonts w:cstheme="minorHAnsi"/>
        </w:rPr>
        <w:t>W odniesieniu do Pani/Pana danych osobowych decyzje nie będą podejmowane w sposób zautomatyzowany, stosownie do art. 22 RODO.</w:t>
      </w:r>
    </w:p>
    <w:p w14:paraId="56D306B1" w14:textId="77777777" w:rsidR="003B21A5" w:rsidRPr="0098455F" w:rsidRDefault="003B21A5" w:rsidP="001B1CDB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98455F">
        <w:rPr>
          <w:rFonts w:cstheme="minorHAnsi"/>
        </w:rPr>
        <w:t>posiada Pani/Pan:</w:t>
      </w:r>
    </w:p>
    <w:p w14:paraId="78B4A716" w14:textId="77777777" w:rsidR="003B21A5" w:rsidRPr="0098455F" w:rsidRDefault="003B21A5" w:rsidP="001B1CDB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98455F">
        <w:rPr>
          <w:rFonts w:cstheme="minorHAnsi"/>
        </w:rPr>
        <w:lastRenderedPageBreak/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457B01AF" w14:textId="77777777" w:rsidR="003B21A5" w:rsidRPr="0098455F" w:rsidRDefault="003B21A5" w:rsidP="001B1CDB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98455F">
        <w:rPr>
          <w:rFonts w:cstheme="minorHAnsi"/>
        </w:rPr>
        <w:t>na podstawie art. 16 RODO prawo do sprostowania lub uzupełnienia Pani/Pana danych osobowych, prawo to może zostać ograniczone w oparciu o art. 19 ust. 2 oraz art. 76 ustawy PZP,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AFC78CF" w14:textId="1F3E2F70" w:rsidR="003B21A5" w:rsidRPr="0098455F" w:rsidRDefault="003B21A5" w:rsidP="001B1CDB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98455F">
        <w:rPr>
          <w:rFonts w:cstheme="minorHAnsi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</w:t>
      </w:r>
      <w:r w:rsidR="003F24B8" w:rsidRPr="0098455F">
        <w:rPr>
          <w:rFonts w:cstheme="minorHAnsi"/>
        </w:rPr>
        <w:t> </w:t>
      </w:r>
      <w:r w:rsidRPr="0098455F">
        <w:rPr>
          <w:rFonts w:cstheme="minorHAnsi"/>
        </w:rPr>
        <w:t>także nie ogranicza przetwarzania danych osobowych do czasu zakończenia postępowania o</w:t>
      </w:r>
      <w:r w:rsidR="003F24B8" w:rsidRPr="0098455F">
        <w:rPr>
          <w:rFonts w:cstheme="minorHAnsi"/>
        </w:rPr>
        <w:t> </w:t>
      </w:r>
      <w:r w:rsidRPr="0098455F">
        <w:rPr>
          <w:rFonts w:cstheme="minorHAnsi"/>
        </w:rPr>
        <w:t>udzielenie zamówienia;</w:t>
      </w:r>
    </w:p>
    <w:p w14:paraId="62B355B2" w14:textId="77777777" w:rsidR="003B21A5" w:rsidRPr="0098455F" w:rsidRDefault="003B21A5" w:rsidP="001B1CDB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98455F">
        <w:rPr>
          <w:rFonts w:cstheme="min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4EB65DC" w14:textId="77777777" w:rsidR="003B21A5" w:rsidRPr="0098455F" w:rsidRDefault="003B21A5" w:rsidP="001B1CDB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>nie przysługuje Pani/Panu:</w:t>
      </w:r>
    </w:p>
    <w:p w14:paraId="25AF5462" w14:textId="77777777" w:rsidR="003B21A5" w:rsidRPr="0098455F" w:rsidRDefault="003B21A5" w:rsidP="001B1CDB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98455F">
        <w:rPr>
          <w:rFonts w:cstheme="minorHAnsi"/>
        </w:rPr>
        <w:t>w związku z art. 17 ust. 3 lit. b, d lub e RODO prawo do usunięcia danych osobowych;</w:t>
      </w:r>
    </w:p>
    <w:p w14:paraId="5244F490" w14:textId="77777777" w:rsidR="003B21A5" w:rsidRPr="0098455F" w:rsidRDefault="003B21A5" w:rsidP="001B1CDB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98455F">
        <w:rPr>
          <w:rFonts w:cstheme="minorHAnsi"/>
        </w:rPr>
        <w:t>prawo do przenoszenia danych osobowych, o którym mowa w art. 20 RODO;</w:t>
      </w:r>
    </w:p>
    <w:p w14:paraId="3A6724A9" w14:textId="77777777" w:rsidR="003B21A5" w:rsidRPr="0098455F" w:rsidRDefault="003B21A5" w:rsidP="001B1CDB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98455F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1F633E6" w14:textId="294D6A70" w:rsidR="003B21A5" w:rsidRPr="0098455F" w:rsidRDefault="003B21A5" w:rsidP="001B1CDB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>Podanie danych jest niezbędne do przeprowadzenia niniejszego postępowania. Niepodanie ich skutkuje brakiem możliwości rozpatrzenia oferty.</w:t>
      </w:r>
    </w:p>
    <w:p w14:paraId="62AB5315" w14:textId="77777777" w:rsidR="00932688" w:rsidRPr="0098455F" w:rsidRDefault="00932688" w:rsidP="001B1CDB">
      <w:pPr>
        <w:widowControl w:val="0"/>
        <w:suppressAutoHyphens/>
        <w:spacing w:line="360" w:lineRule="auto"/>
        <w:rPr>
          <w:rFonts w:cstheme="minorHAnsi"/>
        </w:rPr>
      </w:pPr>
    </w:p>
    <w:bookmarkEnd w:id="1"/>
    <w:p w14:paraId="7D31C37C" w14:textId="77777777" w:rsidR="003B21A5" w:rsidRPr="0098455F" w:rsidRDefault="003B21A5" w:rsidP="001B1CDB">
      <w:pPr>
        <w:pStyle w:val="Tekstpodstawowy"/>
        <w:numPr>
          <w:ilvl w:val="0"/>
          <w:numId w:val="1"/>
        </w:numPr>
        <w:suppressAutoHyphens/>
        <w:spacing w:after="0" w:line="360" w:lineRule="auto"/>
        <w:ind w:left="360" w:hanging="644"/>
        <w:rPr>
          <w:rFonts w:asciiTheme="minorHAnsi" w:hAnsiTheme="minorHAnsi" w:cstheme="minorHAnsi"/>
          <w:b/>
          <w:bCs/>
          <w:sz w:val="22"/>
          <w:szCs w:val="22"/>
        </w:rPr>
      </w:pPr>
      <w:r w:rsidRPr="0098455F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Wykonawcy: </w:t>
      </w:r>
    </w:p>
    <w:p w14:paraId="4B0A736F" w14:textId="77777777" w:rsidR="00BF0714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>Po zapoznaniu się z warunkami zamówienia przedstawionymi w SWZ i załącznikach w pełni je akceptuję i nie wnoszę do nich zastrzeżeń.</w:t>
      </w:r>
    </w:p>
    <w:p w14:paraId="2C579DC2" w14:textId="77777777" w:rsidR="003B21A5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>Akceptuję przedstawione warunki i zakres realizacji przedmiotu zamówienia.</w:t>
      </w:r>
    </w:p>
    <w:p w14:paraId="384BD4F3" w14:textId="77777777" w:rsidR="003B21A5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>Akceptuję warunki gwarancji, termin realizacji zamówienia, termin płatności faktur.</w:t>
      </w:r>
    </w:p>
    <w:p w14:paraId="50352DF7" w14:textId="77777777" w:rsidR="003B21A5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233145B5" w14:textId="4A741496" w:rsidR="003B21A5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 xml:space="preserve">Akceptuję </w:t>
      </w:r>
      <w:r w:rsidR="00406CD1" w:rsidRPr="0098455F">
        <w:rPr>
          <w:rFonts w:cstheme="minorHAnsi"/>
        </w:rPr>
        <w:t>3</w:t>
      </w:r>
      <w:r w:rsidRPr="0098455F">
        <w:rPr>
          <w:rFonts w:cstheme="minorHAnsi"/>
        </w:rPr>
        <w:t>0-dniowy termin związania ofertą wskazany w SWZ.</w:t>
      </w:r>
    </w:p>
    <w:p w14:paraId="344BF697" w14:textId="4B4B462F" w:rsidR="003B21A5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 xml:space="preserve">Akceptuję projekt umowy i w przypadku wybrania oferty zobowiązuję się do zawarcia umowy </w:t>
      </w:r>
      <w:r w:rsidRPr="0098455F">
        <w:rPr>
          <w:rFonts w:cstheme="minorHAnsi"/>
        </w:rPr>
        <w:lastRenderedPageBreak/>
        <w:t xml:space="preserve">w terminie i miejscu wyznaczonym przez Zamawiającego (wg. </w:t>
      </w:r>
      <w:r w:rsidRPr="0098455F">
        <w:rPr>
          <w:rFonts w:cstheme="minorHAnsi"/>
          <w:i/>
        </w:rPr>
        <w:t>projektu umowy</w:t>
      </w:r>
      <w:r w:rsidRPr="0098455F">
        <w:rPr>
          <w:rFonts w:cstheme="minorHAnsi"/>
        </w:rPr>
        <w:t xml:space="preserve">, jak w załączniku </w:t>
      </w:r>
      <w:r w:rsidR="003D27D4">
        <w:rPr>
          <w:rFonts w:cstheme="minorHAnsi"/>
        </w:rPr>
        <w:t xml:space="preserve">nr 5 </w:t>
      </w:r>
      <w:r w:rsidRPr="0098455F">
        <w:rPr>
          <w:rFonts w:cstheme="minorHAnsi"/>
        </w:rPr>
        <w:t>do SWZ).</w:t>
      </w:r>
    </w:p>
    <w:p w14:paraId="613FBD6B" w14:textId="77777777" w:rsidR="003B21A5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98455F">
          <w:rPr>
            <w:rStyle w:val="Hipercze"/>
            <w:rFonts w:cstheme="minorHAnsi"/>
          </w:rPr>
          <w:t>https://platformazakupowa.pl/strona/1-regulamin</w:t>
        </w:r>
      </w:hyperlink>
      <w:r w:rsidRPr="0098455F">
        <w:rPr>
          <w:rFonts w:cstheme="minorHAnsi"/>
        </w:rPr>
        <w:t xml:space="preserve"> w zakładce „Regulamin” oraz uznaje go za wiążący</w:t>
      </w:r>
    </w:p>
    <w:p w14:paraId="6552A569" w14:textId="2C760408" w:rsidR="003B21A5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>Oświadczam, że informacje i dokumenty zawarte w pliku/plikach__________________________</w:t>
      </w:r>
      <w:r w:rsidR="003D27D4">
        <w:rPr>
          <w:rFonts w:cstheme="minorHAnsi"/>
        </w:rPr>
        <w:t xml:space="preserve"> </w:t>
      </w:r>
      <w:r w:rsidR="00267CB4">
        <w:rPr>
          <w:rFonts w:cstheme="minorHAnsi"/>
        </w:rPr>
        <w:t>_________</w:t>
      </w:r>
      <w:r w:rsidRPr="0098455F">
        <w:rPr>
          <w:rFonts w:cstheme="minorHAnsi"/>
        </w:rPr>
        <w:t>__________________ stanowią tajemnicę przedsiębiorstwa w rozumieniu przepisów o</w:t>
      </w:r>
      <w:r w:rsidR="00267CB4">
        <w:rPr>
          <w:rFonts w:cstheme="minorHAnsi"/>
        </w:rPr>
        <w:t> </w:t>
      </w:r>
      <w:r w:rsidRPr="0098455F">
        <w:rPr>
          <w:rFonts w:cstheme="minorHAnsi"/>
        </w:rPr>
        <w:t>zwalczaniu nieuczciwej konkurencji, co wykazaliśmy w załączniku nr ____ do Oferty i</w:t>
      </w:r>
      <w:r w:rsidR="00267CB4">
        <w:rPr>
          <w:rFonts w:cstheme="minorHAnsi"/>
        </w:rPr>
        <w:t> </w:t>
      </w:r>
      <w:r w:rsidRPr="0098455F">
        <w:rPr>
          <w:rFonts w:cstheme="minorHAnsi"/>
        </w:rPr>
        <w:t>zastrzegam, że nie mogą być one udostępniane.</w:t>
      </w:r>
    </w:p>
    <w:p w14:paraId="2EA08A6E" w14:textId="091F67F9" w:rsidR="003B21A5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  <w:b/>
        </w:rPr>
        <w:t>Zamierzam / nie zamierzam*</w:t>
      </w:r>
      <w:r w:rsidRPr="0098455F">
        <w:rPr>
          <w:rFonts w:cstheme="minorHAnsi"/>
        </w:rPr>
        <w:t xml:space="preserve"> powierzyć wykonanie następujących części zamówienia </w:t>
      </w:r>
      <w:r w:rsidR="00B762F4">
        <w:rPr>
          <w:rFonts w:cstheme="minorHAnsi"/>
        </w:rPr>
        <w:t>______________________________________</w:t>
      </w:r>
      <w:r w:rsidRPr="0098455F">
        <w:rPr>
          <w:rFonts w:cstheme="minorHAnsi"/>
        </w:rPr>
        <w:t xml:space="preserve"> podwykonawcom </w:t>
      </w:r>
      <w:r w:rsidRPr="0098455F">
        <w:rPr>
          <w:rFonts w:cstheme="minorHAnsi"/>
          <w:i/>
        </w:rPr>
        <w:t>(Podać firmy podwykonawców)</w:t>
      </w:r>
      <w:r w:rsidRPr="0098455F">
        <w:rPr>
          <w:rFonts w:cstheme="minorHAnsi"/>
        </w:rPr>
        <w:t xml:space="preserve"> </w:t>
      </w:r>
      <w:r w:rsidR="00B762F4">
        <w:rPr>
          <w:rFonts w:cstheme="minorHAnsi"/>
        </w:rPr>
        <w:t>______________________________________________________________________________</w:t>
      </w:r>
    </w:p>
    <w:p w14:paraId="2B82B963" w14:textId="2494CC68" w:rsidR="003B21A5" w:rsidRPr="0098455F" w:rsidRDefault="003B21A5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98455F">
        <w:rPr>
          <w:rFonts w:cstheme="minorHAnsi"/>
        </w:rPr>
        <w:t xml:space="preserve">Wybór mojej oferty będzie prowadził </w:t>
      </w:r>
      <w:r w:rsidRPr="0098455F">
        <w:rPr>
          <w:rFonts w:cstheme="minorHAnsi"/>
          <w:u w:val="single"/>
        </w:rPr>
        <w:t>do powstania u zamawiającego obowiązku podatkowego</w:t>
      </w:r>
      <w:r w:rsidRPr="0098455F">
        <w:rPr>
          <w:rFonts w:cstheme="minorHAnsi"/>
        </w:rPr>
        <w:t xml:space="preserve"> zgodnie z ustawą z dnia 11 marca 2004r. o podatku od towarów i usług (Dz.U. z 202</w:t>
      </w:r>
      <w:r w:rsidR="00F06365" w:rsidRPr="0098455F">
        <w:rPr>
          <w:rFonts w:cstheme="minorHAnsi"/>
        </w:rPr>
        <w:t>2</w:t>
      </w:r>
      <w:r w:rsidRPr="0098455F">
        <w:rPr>
          <w:rFonts w:cstheme="minorHAnsi"/>
        </w:rPr>
        <w:t xml:space="preserve"> r. poz. </w:t>
      </w:r>
      <w:r w:rsidR="00F06365" w:rsidRPr="0098455F">
        <w:rPr>
          <w:rFonts w:cstheme="minorHAnsi"/>
        </w:rPr>
        <w:t>931</w:t>
      </w:r>
      <w:r w:rsidRPr="0098455F">
        <w:rPr>
          <w:rFonts w:cstheme="minorHAnsi"/>
        </w:rPr>
        <w:t xml:space="preserve"> z późn. zm.) w zakresie </w:t>
      </w:r>
      <w:r w:rsidR="00B762F4">
        <w:rPr>
          <w:rFonts w:cstheme="minorHAnsi"/>
        </w:rPr>
        <w:t>_______________________________</w:t>
      </w:r>
      <w:r w:rsidRPr="0098455F">
        <w:rPr>
          <w:rFonts w:cstheme="minorHAnsi"/>
        </w:rPr>
        <w:t xml:space="preserve"> (należy wskazać nazwę (rodzaj) towaru lub usługi, których dostawa lub świadczenie będą prowadziły do powstania obowiązku podatkowego) o wartości </w:t>
      </w:r>
      <w:r w:rsidR="00B762F4">
        <w:rPr>
          <w:rFonts w:cstheme="minorHAnsi"/>
        </w:rPr>
        <w:t>_____________________________________</w:t>
      </w:r>
      <w:r w:rsidRPr="0098455F">
        <w:rPr>
          <w:rFonts w:cstheme="minorHAnsi"/>
        </w:rPr>
        <w:t xml:space="preserve"> (należy wskazać wartość towaru lub usługi objętego obowiązkiem podatkowym zamawiającego, bez kwoty podatku)</w:t>
      </w:r>
      <w:r w:rsidR="00C762ED">
        <w:rPr>
          <w:rFonts w:cstheme="minorHAnsi"/>
        </w:rPr>
        <w:t xml:space="preserve"> </w:t>
      </w:r>
      <w:r w:rsidRPr="0098455F">
        <w:rPr>
          <w:rFonts w:cstheme="minorHAnsi"/>
        </w:rPr>
        <w:t xml:space="preserve">przy czym stawka podatku od towaru i usług, która zgodnie z wiedzą wykonawcy, będzie miała zastosowanie wynosi </w:t>
      </w:r>
      <w:r w:rsidR="00C762ED">
        <w:rPr>
          <w:rFonts w:cstheme="minorHAnsi"/>
        </w:rPr>
        <w:t xml:space="preserve">_______________________________________ </w:t>
      </w:r>
      <w:r w:rsidRPr="0098455F">
        <w:rPr>
          <w:rFonts w:cstheme="minorHAnsi"/>
        </w:rPr>
        <w:t>(wskazać stawkę podatku)</w:t>
      </w:r>
    </w:p>
    <w:p w14:paraId="082D3D47" w14:textId="40768CE1" w:rsidR="00784AE5" w:rsidRDefault="00784AE5" w:rsidP="001B1CDB">
      <w:pPr>
        <w:pStyle w:val="Akapitzlist"/>
        <w:spacing w:before="60" w:line="360" w:lineRule="auto"/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</w:pPr>
      <w:r w:rsidRPr="0098455F">
        <w:rPr>
          <w:rFonts w:cstheme="minorHAnsi"/>
          <w:b/>
          <w:bCs/>
          <w:i/>
          <w:iCs/>
        </w:rPr>
        <w:t>UWAGA!</w:t>
      </w:r>
      <w:r w:rsidRPr="0098455F">
        <w:rPr>
          <w:rFonts w:cstheme="minorHAnsi"/>
          <w:i/>
          <w:iCs/>
        </w:rPr>
        <w:br/>
      </w:r>
      <w:r w:rsidRPr="0098455F">
        <w:rPr>
          <w:rFonts w:cstheme="minorHAnsi"/>
          <w:b/>
          <w:bCs/>
          <w:i/>
          <w:iCs/>
        </w:rPr>
        <w:t xml:space="preserve">Punkt </w:t>
      </w:r>
      <w:r w:rsidR="00535F0C">
        <w:rPr>
          <w:rFonts w:cstheme="minorHAnsi"/>
          <w:b/>
          <w:bCs/>
          <w:i/>
          <w:iCs/>
        </w:rPr>
        <w:t xml:space="preserve">8.10. </w:t>
      </w:r>
      <w:r w:rsidRPr="0098455F">
        <w:rPr>
          <w:rFonts w:cstheme="minorHAnsi"/>
          <w:b/>
          <w:bCs/>
          <w:i/>
          <w:iCs/>
        </w:rPr>
        <w:t xml:space="preserve">Wykonawca wypełnia </w:t>
      </w:r>
      <w:r w:rsidRPr="0098455F">
        <w:rPr>
          <w:rFonts w:cstheme="minorHAnsi"/>
          <w:b/>
          <w:bCs/>
          <w:i/>
          <w:iCs/>
          <w:u w:val="single"/>
        </w:rPr>
        <w:t>jedynie</w:t>
      </w:r>
      <w:r w:rsidRPr="0098455F">
        <w:rPr>
          <w:rFonts w:cstheme="minorHAnsi"/>
          <w:b/>
          <w:bCs/>
          <w:i/>
          <w:iCs/>
        </w:rPr>
        <w:t xml:space="preserve"> w przypadku powstawania u Zamawiającego obowiązku podatkowego. </w:t>
      </w:r>
      <w:r w:rsidRPr="0098455F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Obowiązek podatkowy u Zamawiającego powstaje np. </w:t>
      </w:r>
      <w:r w:rsidRPr="0098455F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w przypadku importu usług, importu towarów, w</w:t>
      </w:r>
      <w:r w:rsidRPr="0098455F">
        <w:rPr>
          <w:rFonts w:cstheme="minorHAnsi"/>
          <w:b/>
          <w:bCs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  </w:t>
      </w:r>
      <w:r w:rsidRPr="0098455F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2A469518" w14:textId="77777777" w:rsidR="008C1A11" w:rsidRPr="0062344B" w:rsidRDefault="008C1A11" w:rsidP="00F25656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  <w:b/>
          <w:bCs/>
        </w:rPr>
      </w:pPr>
      <w:r>
        <w:rPr>
          <w:rFonts w:cstheme="minorHAnsi"/>
          <w:shd w:val="clear" w:color="auto" w:fill="FFFFFF"/>
        </w:rPr>
        <w:t xml:space="preserve">Oświadczenie </w:t>
      </w:r>
      <w:r>
        <w:rPr>
          <w:rFonts w:cstheme="minorHAnsi"/>
        </w:rPr>
        <w:t xml:space="preserve">zgodnie z art. 117 ust. 4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Wykonawców wspólnie ubiegających się </w:t>
      </w:r>
      <w:r w:rsidRPr="00FF0882">
        <w:rPr>
          <w:rFonts w:cstheme="minorHAnsi"/>
        </w:rPr>
        <w:t xml:space="preserve">o udzielenie niniejszego zamówienia publicznego. </w:t>
      </w:r>
    </w:p>
    <w:p w14:paraId="3FA0E382" w14:textId="060DC4E0" w:rsidR="0062344B" w:rsidRPr="0062344B" w:rsidRDefault="0062344B" w:rsidP="0062344B">
      <w:pPr>
        <w:pStyle w:val="Akapitzlist"/>
        <w:widowControl w:val="0"/>
        <w:suppressAutoHyphens/>
        <w:spacing w:after="0" w:line="360" w:lineRule="auto"/>
        <w:ind w:left="709"/>
        <w:rPr>
          <w:rFonts w:cstheme="minorHAnsi"/>
          <w:b/>
          <w:bCs/>
        </w:rPr>
      </w:pPr>
      <w:r w:rsidRPr="0062344B">
        <w:rPr>
          <w:rFonts w:cstheme="minorHAnsi"/>
          <w:b/>
          <w:bCs/>
        </w:rPr>
        <w:t>Cześć 1:</w:t>
      </w:r>
    </w:p>
    <w:p w14:paraId="70D27D3A" w14:textId="33F4A2A2" w:rsidR="008C1A11" w:rsidRPr="007E0BC4" w:rsidRDefault="008C1A11" w:rsidP="001B1CDB">
      <w:pPr>
        <w:pStyle w:val="Akapitzlist"/>
        <w:spacing w:after="0" w:line="360" w:lineRule="auto"/>
        <w:ind w:left="780" w:right="220"/>
        <w:rPr>
          <w:rFonts w:eastAsia="Arial Unicode MS" w:cstheme="minorHAnsi"/>
          <w:noProof/>
          <w:color w:val="000000"/>
        </w:rPr>
      </w:pPr>
      <w:r w:rsidRPr="007E0BC4">
        <w:rPr>
          <w:rFonts w:eastAsia="Arial Unicode MS" w:cstheme="minorHAnsi"/>
          <w:noProof/>
          <w:color w:val="000000"/>
        </w:rPr>
        <w:t>Oświadczam(amy), że warunek  dotyczący doświadczenia wykonawcy określony w pkt. 8.2.4.</w:t>
      </w:r>
      <w:r w:rsidR="0062344B">
        <w:rPr>
          <w:rFonts w:eastAsia="Arial Unicode MS" w:cstheme="minorHAnsi"/>
          <w:noProof/>
          <w:color w:val="000000"/>
        </w:rPr>
        <w:t>1</w:t>
      </w:r>
      <w:r>
        <w:rPr>
          <w:rFonts w:eastAsia="Arial Unicode MS" w:cstheme="minorHAnsi"/>
          <w:noProof/>
          <w:color w:val="000000"/>
        </w:rPr>
        <w:t xml:space="preserve">. </w:t>
      </w:r>
      <w:r w:rsidRPr="007E0BC4">
        <w:rPr>
          <w:rFonts w:eastAsia="Arial Unicode MS" w:cstheme="minorHAnsi"/>
          <w:noProof/>
          <w:color w:val="000000"/>
        </w:rPr>
        <w:t>SWZ spełnia(ją) w naszym imieniu nw. wykonawca(y):</w:t>
      </w:r>
    </w:p>
    <w:tbl>
      <w:tblPr>
        <w:tblStyle w:val="Tabela-Siatka"/>
        <w:tblW w:w="982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5"/>
        <w:gridCol w:w="5009"/>
      </w:tblGrid>
      <w:tr w:rsidR="008C1A11" w:rsidRPr="00FF0882" w14:paraId="47D3B246" w14:textId="77777777" w:rsidTr="00497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1B0D29" w14:textId="77777777" w:rsidR="008C1A11" w:rsidRPr="007E0BC4" w:rsidRDefault="008C1A11" w:rsidP="001B1C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6D4B7BB" w14:textId="77777777" w:rsidR="008C1A11" w:rsidRPr="007E0BC4" w:rsidRDefault="008C1A11" w:rsidP="001B1C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Siedziba </w:t>
            </w:r>
          </w:p>
          <w:p w14:paraId="099978F9" w14:textId="77777777" w:rsidR="008C1A11" w:rsidRPr="007E0BC4" w:rsidRDefault="008C1A11" w:rsidP="001B1C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FC29B7B" w14:textId="77777777" w:rsidR="008C1A11" w:rsidRPr="00FF0882" w:rsidRDefault="008C1A11" w:rsidP="001B1C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Usługi, które będą wykonywane przez Wykonawcę</w:t>
            </w: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8C1A11" w:rsidRPr="00FF0882" w14:paraId="681643D3" w14:textId="77777777" w:rsidTr="00497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32F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E0D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99B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11" w:rsidRPr="00FF0882" w14:paraId="03189587" w14:textId="77777777" w:rsidTr="00497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1A9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B79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AF1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11" w:rsidRPr="00FF0882" w14:paraId="7BAB91F8" w14:textId="77777777" w:rsidTr="00497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6D3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1FF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8FD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11" w:rsidRPr="00FF0882" w14:paraId="760140EE" w14:textId="77777777" w:rsidTr="00497E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2EA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C62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056" w14:textId="77777777" w:rsidR="008C1A11" w:rsidRPr="00FF0882" w:rsidRDefault="008C1A11" w:rsidP="001B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24D6E2" w14:textId="77777777" w:rsidR="008C1A11" w:rsidRPr="00FF0882" w:rsidRDefault="008C1A11" w:rsidP="001B1CDB">
      <w:pPr>
        <w:pStyle w:val="Akapitzlist"/>
        <w:widowControl w:val="0"/>
        <w:tabs>
          <w:tab w:val="left" w:pos="1134"/>
        </w:tabs>
        <w:suppressAutoHyphens/>
        <w:spacing w:line="260" w:lineRule="exact"/>
        <w:rPr>
          <w:rFonts w:eastAsia="Times New Roman" w:cstheme="minorHAnsi"/>
          <w:b/>
          <w:bCs/>
        </w:rPr>
      </w:pPr>
    </w:p>
    <w:p w14:paraId="237F1A33" w14:textId="77777777" w:rsidR="0062344B" w:rsidRDefault="0062344B" w:rsidP="001B1CDB">
      <w:pPr>
        <w:pStyle w:val="Akapitzlist"/>
        <w:widowControl w:val="0"/>
        <w:tabs>
          <w:tab w:val="left" w:pos="1134"/>
        </w:tabs>
        <w:suppressAutoHyphens/>
        <w:spacing w:line="260" w:lineRule="exact"/>
        <w:rPr>
          <w:rFonts w:cstheme="minorHAnsi"/>
          <w:vertAlign w:val="superscript"/>
        </w:rPr>
      </w:pPr>
    </w:p>
    <w:p w14:paraId="3805B833" w14:textId="77777777" w:rsidR="0062344B" w:rsidRDefault="0062344B" w:rsidP="001B1CDB">
      <w:pPr>
        <w:pStyle w:val="Akapitzlist"/>
        <w:widowControl w:val="0"/>
        <w:tabs>
          <w:tab w:val="left" w:pos="1134"/>
        </w:tabs>
        <w:suppressAutoHyphens/>
        <w:spacing w:line="260" w:lineRule="exact"/>
        <w:rPr>
          <w:rFonts w:cstheme="minorHAnsi"/>
          <w:vertAlign w:val="superscript"/>
        </w:rPr>
      </w:pPr>
    </w:p>
    <w:p w14:paraId="7842F514" w14:textId="77777777" w:rsidR="0062344B" w:rsidRDefault="0062344B" w:rsidP="001B1CDB">
      <w:pPr>
        <w:pStyle w:val="Akapitzlist"/>
        <w:widowControl w:val="0"/>
        <w:tabs>
          <w:tab w:val="left" w:pos="1134"/>
        </w:tabs>
        <w:suppressAutoHyphens/>
        <w:spacing w:line="260" w:lineRule="exact"/>
        <w:rPr>
          <w:rFonts w:cstheme="minorHAnsi"/>
          <w:vertAlign w:val="superscript"/>
        </w:rPr>
      </w:pPr>
    </w:p>
    <w:p w14:paraId="744D6395" w14:textId="77777777" w:rsidR="0062344B" w:rsidRDefault="0062344B" w:rsidP="001B1CDB">
      <w:pPr>
        <w:pStyle w:val="Akapitzlist"/>
        <w:widowControl w:val="0"/>
        <w:tabs>
          <w:tab w:val="left" w:pos="1134"/>
        </w:tabs>
        <w:suppressAutoHyphens/>
        <w:spacing w:line="260" w:lineRule="exact"/>
        <w:rPr>
          <w:rFonts w:cstheme="minorHAnsi"/>
          <w:vertAlign w:val="superscript"/>
        </w:rPr>
      </w:pPr>
    </w:p>
    <w:p w14:paraId="1BCC4156" w14:textId="169BE2DC" w:rsidR="0062344B" w:rsidRPr="0062344B" w:rsidRDefault="0062344B" w:rsidP="0062344B">
      <w:pPr>
        <w:pStyle w:val="Akapitzlist"/>
        <w:widowControl w:val="0"/>
        <w:suppressAutoHyphens/>
        <w:spacing w:after="0" w:line="360" w:lineRule="auto"/>
        <w:ind w:left="709"/>
        <w:rPr>
          <w:rFonts w:cstheme="minorHAnsi"/>
          <w:b/>
          <w:bCs/>
        </w:rPr>
      </w:pPr>
      <w:r w:rsidRPr="0062344B">
        <w:rPr>
          <w:rFonts w:cstheme="minorHAnsi"/>
          <w:b/>
          <w:bCs/>
        </w:rPr>
        <w:t xml:space="preserve">Cześć </w:t>
      </w:r>
      <w:r>
        <w:rPr>
          <w:rFonts w:cstheme="minorHAnsi"/>
          <w:b/>
          <w:bCs/>
        </w:rPr>
        <w:t>2</w:t>
      </w:r>
      <w:r w:rsidRPr="0062344B">
        <w:rPr>
          <w:rFonts w:cstheme="minorHAnsi"/>
          <w:b/>
          <w:bCs/>
        </w:rPr>
        <w:t>:</w:t>
      </w:r>
    </w:p>
    <w:p w14:paraId="05F338D1" w14:textId="0338851D" w:rsidR="0062344B" w:rsidRPr="007E0BC4" w:rsidRDefault="0062344B" w:rsidP="0062344B">
      <w:pPr>
        <w:pStyle w:val="Akapitzlist"/>
        <w:spacing w:after="0" w:line="360" w:lineRule="auto"/>
        <w:ind w:left="780" w:right="220"/>
        <w:rPr>
          <w:rFonts w:eastAsia="Arial Unicode MS" w:cstheme="minorHAnsi"/>
          <w:noProof/>
          <w:color w:val="000000"/>
        </w:rPr>
      </w:pPr>
      <w:r w:rsidRPr="007E0BC4">
        <w:rPr>
          <w:rFonts w:eastAsia="Arial Unicode MS" w:cstheme="minorHAnsi"/>
          <w:noProof/>
          <w:color w:val="000000"/>
        </w:rPr>
        <w:t>Oświadczam(amy), że warunek  dotyczący doświadczenia wykonawcy określony w pkt. 8.2.4.</w:t>
      </w:r>
      <w:r>
        <w:rPr>
          <w:rFonts w:eastAsia="Arial Unicode MS" w:cstheme="minorHAnsi"/>
          <w:noProof/>
          <w:color w:val="000000"/>
        </w:rPr>
        <w:t xml:space="preserve">2. </w:t>
      </w:r>
      <w:r w:rsidRPr="007E0BC4">
        <w:rPr>
          <w:rFonts w:eastAsia="Arial Unicode MS" w:cstheme="minorHAnsi"/>
          <w:noProof/>
          <w:color w:val="000000"/>
        </w:rPr>
        <w:t>SWZ spełnia(ją) w naszym imieniu nw. wykonawca(y):</w:t>
      </w:r>
    </w:p>
    <w:tbl>
      <w:tblPr>
        <w:tblStyle w:val="Tabela-Siatka"/>
        <w:tblW w:w="982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5"/>
        <w:gridCol w:w="5009"/>
      </w:tblGrid>
      <w:tr w:rsidR="0062344B" w:rsidRPr="00FF0882" w14:paraId="13B7BBFD" w14:textId="77777777" w:rsidTr="006064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D762B8" w14:textId="77777777" w:rsidR="0062344B" w:rsidRPr="007E0BC4" w:rsidRDefault="0062344B" w:rsidP="006064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7F320E9" w14:textId="77777777" w:rsidR="0062344B" w:rsidRPr="007E0BC4" w:rsidRDefault="0062344B" w:rsidP="006064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Siedziba </w:t>
            </w:r>
          </w:p>
          <w:p w14:paraId="15424BFC" w14:textId="77777777" w:rsidR="0062344B" w:rsidRPr="007E0BC4" w:rsidRDefault="0062344B" w:rsidP="006064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69C503" w14:textId="77777777" w:rsidR="0062344B" w:rsidRPr="00FF0882" w:rsidRDefault="0062344B" w:rsidP="006064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Usługi, które będą wykonywane przez Wykonawcę</w:t>
            </w:r>
            <w:r w:rsidRPr="007E0BC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62344B" w:rsidRPr="00FF0882" w14:paraId="7DDE25D8" w14:textId="77777777" w:rsidTr="006064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FB9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246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566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44B" w:rsidRPr="00FF0882" w14:paraId="438FEE94" w14:textId="77777777" w:rsidTr="006064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B9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E98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5A2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44B" w:rsidRPr="00FF0882" w14:paraId="4A96CADF" w14:textId="77777777" w:rsidTr="006064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ECF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2EA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8D4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44B" w:rsidRPr="00FF0882" w14:paraId="60F81EF7" w14:textId="77777777" w:rsidTr="006064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D26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000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EDA" w14:textId="77777777" w:rsidR="0062344B" w:rsidRPr="00FF0882" w:rsidRDefault="0062344B" w:rsidP="00606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688444" w14:textId="77777777" w:rsidR="0062344B" w:rsidRPr="0062344B" w:rsidRDefault="0062344B" w:rsidP="0062344B">
      <w:pPr>
        <w:widowControl w:val="0"/>
        <w:tabs>
          <w:tab w:val="left" w:pos="1134"/>
        </w:tabs>
        <w:suppressAutoHyphens/>
        <w:spacing w:line="260" w:lineRule="exact"/>
        <w:rPr>
          <w:rFonts w:cstheme="minorHAnsi"/>
          <w:vertAlign w:val="superscript"/>
        </w:rPr>
      </w:pPr>
    </w:p>
    <w:p w14:paraId="05546FA7" w14:textId="59A6D3D5" w:rsidR="008C1A11" w:rsidRPr="00FF0882" w:rsidRDefault="008C1A11" w:rsidP="001B1CDB">
      <w:pPr>
        <w:pStyle w:val="Akapitzlist"/>
        <w:widowControl w:val="0"/>
        <w:tabs>
          <w:tab w:val="left" w:pos="1134"/>
        </w:tabs>
        <w:suppressAutoHyphens/>
        <w:spacing w:line="260" w:lineRule="exact"/>
        <w:rPr>
          <w:rFonts w:eastAsia="Times New Roman" w:cstheme="minorHAnsi"/>
          <w:b/>
          <w:bCs/>
        </w:rPr>
      </w:pPr>
      <w:r w:rsidRPr="00FF0882">
        <w:rPr>
          <w:rFonts w:cstheme="minorHAnsi"/>
          <w:vertAlign w:val="superscript"/>
        </w:rPr>
        <w:t>1</w:t>
      </w:r>
      <w:r w:rsidRPr="00FF0882">
        <w:rPr>
          <w:rFonts w:cstheme="minorHAnsi"/>
        </w:rPr>
        <w:t xml:space="preserve"> Wskazać dokładny zakres zgodny z opisem wynikającym z SWZ.</w:t>
      </w:r>
    </w:p>
    <w:p w14:paraId="134BFB17" w14:textId="6603D849" w:rsidR="008C1A11" w:rsidRPr="00FF0882" w:rsidRDefault="008C1A11" w:rsidP="001B1CDB">
      <w:pPr>
        <w:pStyle w:val="Akapitzlist"/>
        <w:widowControl w:val="0"/>
        <w:tabs>
          <w:tab w:val="left" w:pos="1134"/>
        </w:tabs>
        <w:suppressAutoHyphens/>
        <w:spacing w:line="260" w:lineRule="exact"/>
        <w:ind w:hanging="11"/>
        <w:rPr>
          <w:rFonts w:eastAsia="Times New Roman" w:cstheme="minorHAnsi"/>
          <w:b/>
          <w:bCs/>
        </w:rPr>
      </w:pPr>
      <w:r w:rsidRPr="00FF0882">
        <w:rPr>
          <w:rFonts w:eastAsia="Times New Roman" w:cstheme="minorHAnsi"/>
          <w:b/>
          <w:bCs/>
        </w:rPr>
        <w:t xml:space="preserve">UWAGA: Punkt </w:t>
      </w:r>
      <w:r w:rsidR="00F25656">
        <w:rPr>
          <w:rFonts w:eastAsia="Times New Roman" w:cstheme="minorHAnsi"/>
          <w:b/>
          <w:bCs/>
        </w:rPr>
        <w:t>8</w:t>
      </w:r>
      <w:r>
        <w:rPr>
          <w:rFonts w:eastAsia="Times New Roman" w:cstheme="minorHAnsi"/>
          <w:b/>
          <w:bCs/>
        </w:rPr>
        <w:t>.</w:t>
      </w:r>
      <w:r w:rsidRPr="00FF0882">
        <w:rPr>
          <w:rFonts w:eastAsia="Times New Roman" w:cstheme="minorHAnsi"/>
          <w:b/>
          <w:bCs/>
        </w:rPr>
        <w:t>1</w:t>
      </w:r>
      <w:r>
        <w:rPr>
          <w:rFonts w:eastAsia="Times New Roman" w:cstheme="minorHAnsi"/>
          <w:b/>
          <w:bCs/>
        </w:rPr>
        <w:t>1)</w:t>
      </w:r>
      <w:r w:rsidRPr="00FF0882">
        <w:rPr>
          <w:rFonts w:eastAsia="Times New Roman" w:cstheme="minorHAnsi"/>
          <w:b/>
          <w:bCs/>
        </w:rPr>
        <w:t xml:space="preserve"> Wypełniają jedynie Wykonawcy wspólnie ubiegający się o zamówienia.</w:t>
      </w:r>
    </w:p>
    <w:p w14:paraId="423052BC" w14:textId="77777777" w:rsidR="003B21A5" w:rsidRPr="0098455F" w:rsidRDefault="003B21A5" w:rsidP="001B1CDB">
      <w:pPr>
        <w:suppressLineNumbers/>
        <w:spacing w:line="360" w:lineRule="auto"/>
        <w:rPr>
          <w:rFonts w:cstheme="minorHAnsi"/>
          <w:i/>
          <w:sz w:val="22"/>
          <w:szCs w:val="22"/>
        </w:rPr>
      </w:pPr>
      <w:r w:rsidRPr="0098455F">
        <w:rPr>
          <w:rFonts w:cstheme="minorHAnsi"/>
          <w:i/>
          <w:sz w:val="22"/>
          <w:szCs w:val="22"/>
        </w:rPr>
        <w:t>[* niepotrzebne skreślić]</w:t>
      </w:r>
    </w:p>
    <w:p w14:paraId="4D403406" w14:textId="33189AE1" w:rsidR="00406CD1" w:rsidRPr="0098455F" w:rsidRDefault="00406CD1" w:rsidP="003B21A5">
      <w:pPr>
        <w:spacing w:line="276" w:lineRule="auto"/>
        <w:ind w:left="567" w:hanging="567"/>
        <w:jc w:val="right"/>
        <w:rPr>
          <w:rFonts w:eastAsia="Times New Roman" w:cstheme="minorHAnsi"/>
          <w:color w:val="FF0000"/>
          <w:kern w:val="24"/>
          <w:sz w:val="22"/>
          <w:szCs w:val="22"/>
        </w:rPr>
      </w:pPr>
    </w:p>
    <w:p w14:paraId="4F03A3E2" w14:textId="3D348A32" w:rsidR="00085A41" w:rsidRPr="0098455F" w:rsidRDefault="00085A41" w:rsidP="00085A41">
      <w:pPr>
        <w:tabs>
          <w:tab w:val="left" w:pos="3686"/>
        </w:tabs>
        <w:ind w:left="5245" w:right="98"/>
        <w:jc w:val="both"/>
        <w:rPr>
          <w:rFonts w:cstheme="minorHAnsi"/>
          <w:color w:val="C00000"/>
          <w:sz w:val="22"/>
          <w:szCs w:val="22"/>
        </w:rPr>
      </w:pPr>
      <w:bookmarkStart w:id="2" w:name="_Hlk72140922"/>
      <w:r w:rsidRPr="0098455F">
        <w:rPr>
          <w:rFonts w:eastAsia="Times New Roman" w:cstheme="minorHAnsi"/>
          <w:color w:val="C00000"/>
          <w:kern w:val="24"/>
          <w:sz w:val="22"/>
          <w:szCs w:val="22"/>
        </w:rPr>
        <w:t xml:space="preserve">Plik należy opatrzyć kwalifikowanym podpisem elektronicznym, podpisem zaufanym lub </w:t>
      </w:r>
      <w:r w:rsidR="00D67266" w:rsidRPr="0098455F">
        <w:rPr>
          <w:rFonts w:eastAsia="Times New Roman" w:cstheme="minorHAnsi"/>
          <w:color w:val="C00000"/>
          <w:kern w:val="24"/>
          <w:sz w:val="22"/>
          <w:szCs w:val="22"/>
        </w:rPr>
        <w:t>elektronicznym podpisem osobistym</w:t>
      </w:r>
      <w:r w:rsidRPr="0098455F">
        <w:rPr>
          <w:rFonts w:eastAsia="Times New Roman" w:cstheme="minorHAnsi"/>
          <w:color w:val="C00000"/>
          <w:kern w:val="24"/>
          <w:sz w:val="22"/>
          <w:szCs w:val="22"/>
        </w:rPr>
        <w:t xml:space="preserve"> osoby uprawomocnionej do występowania w imieniu Wykonawcy </w:t>
      </w:r>
      <w:bookmarkEnd w:id="2"/>
    </w:p>
    <w:p w14:paraId="3D309190" w14:textId="5FAD156C" w:rsidR="005467AF" w:rsidRPr="0098455F" w:rsidRDefault="005467AF">
      <w:pPr>
        <w:spacing w:after="200" w:line="276" w:lineRule="auto"/>
        <w:rPr>
          <w:rFonts w:eastAsia="Times New Roman" w:cstheme="minorHAnsi"/>
          <w:b/>
          <w:snapToGrid w:val="0"/>
          <w:sz w:val="22"/>
          <w:szCs w:val="22"/>
        </w:rPr>
      </w:pPr>
    </w:p>
    <w:p w14:paraId="1E8DDDCF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1750D414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6C8DF9D2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654B44A1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4A60B925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00227B27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06B619FF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69C5F5AB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2DF3E412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7DEDFFD2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6A9F0967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004B996B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69DC9F59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7CD33148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78BEDEE3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4EA0DEEF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5A0A5B7C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5EDC0101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030B0848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7134195B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5FCA274C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198954EF" w14:textId="77777777" w:rsidR="0062344B" w:rsidRDefault="0062344B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</w:p>
    <w:p w14:paraId="39923C7F" w14:textId="695268BF" w:rsidR="00E25B4F" w:rsidRDefault="00BE4A0D" w:rsidP="00E25B4F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  <w:r w:rsidRPr="00BE4A0D">
        <w:rPr>
          <w:rFonts w:eastAsia="Times New Roman" w:cstheme="minorHAnsi"/>
          <w:b/>
          <w:snapToGrid w:val="0"/>
          <w:sz w:val="22"/>
          <w:szCs w:val="22"/>
        </w:rPr>
        <w:t xml:space="preserve">Nr sprawy: </w:t>
      </w:r>
      <w:r w:rsidR="00F24B9A">
        <w:rPr>
          <w:rFonts w:eastAsia="Times New Roman" w:cstheme="minorHAnsi"/>
          <w:b/>
          <w:snapToGrid w:val="0"/>
          <w:sz w:val="22"/>
          <w:szCs w:val="22"/>
        </w:rPr>
        <w:t>4</w:t>
      </w:r>
      <w:r>
        <w:rPr>
          <w:rFonts w:eastAsia="Times New Roman" w:cstheme="minorHAnsi"/>
          <w:b/>
          <w:snapToGrid w:val="0"/>
          <w:sz w:val="22"/>
          <w:szCs w:val="22"/>
        </w:rPr>
        <w:t>2</w:t>
      </w:r>
      <w:r w:rsidRPr="00BE4A0D">
        <w:rPr>
          <w:rFonts w:eastAsia="Times New Roman" w:cstheme="minorHAnsi"/>
          <w:b/>
          <w:snapToGrid w:val="0"/>
          <w:sz w:val="22"/>
          <w:szCs w:val="22"/>
        </w:rPr>
        <w:t>/ZP/202</w:t>
      </w:r>
      <w:r>
        <w:rPr>
          <w:rFonts w:eastAsia="Times New Roman" w:cstheme="minorHAnsi"/>
          <w:b/>
          <w:snapToGrid w:val="0"/>
          <w:sz w:val="22"/>
          <w:szCs w:val="22"/>
        </w:rPr>
        <w:t>3</w:t>
      </w:r>
    </w:p>
    <w:p w14:paraId="10718F24" w14:textId="32106227" w:rsidR="00406CD1" w:rsidRPr="0098455F" w:rsidRDefault="00406CD1" w:rsidP="00443A5B">
      <w:pPr>
        <w:widowControl w:val="0"/>
        <w:tabs>
          <w:tab w:val="left" w:pos="6804"/>
        </w:tabs>
        <w:spacing w:line="360" w:lineRule="auto"/>
        <w:ind w:left="3686" w:right="98" w:hanging="3686"/>
        <w:jc w:val="right"/>
        <w:rPr>
          <w:rFonts w:eastAsia="Times New Roman" w:cstheme="minorHAnsi"/>
          <w:b/>
          <w:snapToGrid w:val="0"/>
          <w:sz w:val="22"/>
          <w:szCs w:val="22"/>
        </w:rPr>
      </w:pPr>
      <w:r w:rsidRPr="0098455F">
        <w:rPr>
          <w:rFonts w:eastAsia="Times New Roman" w:cstheme="minorHAnsi"/>
          <w:b/>
          <w:snapToGrid w:val="0"/>
          <w:sz w:val="22"/>
          <w:szCs w:val="22"/>
        </w:rPr>
        <w:t>Załącznik nr 3a do SWZ</w:t>
      </w:r>
    </w:p>
    <w:p w14:paraId="6F8D1EF5" w14:textId="77777777" w:rsidR="00406CD1" w:rsidRPr="0098455F" w:rsidRDefault="00406CD1" w:rsidP="00443A5B">
      <w:pPr>
        <w:spacing w:line="360" w:lineRule="auto"/>
        <w:rPr>
          <w:rFonts w:eastAsia="Times New Roman" w:cstheme="minorHAnsi"/>
          <w:b/>
          <w:sz w:val="22"/>
          <w:szCs w:val="22"/>
          <w:u w:val="single"/>
        </w:rPr>
      </w:pPr>
    </w:p>
    <w:p w14:paraId="13E996C4" w14:textId="77777777" w:rsidR="00406CD1" w:rsidRPr="0098455F" w:rsidRDefault="00406CD1" w:rsidP="00443A5B">
      <w:pPr>
        <w:spacing w:line="360" w:lineRule="auto"/>
        <w:ind w:left="5664" w:firstLine="708"/>
        <w:rPr>
          <w:rFonts w:eastAsia="Times New Roman" w:cstheme="minorHAnsi"/>
          <w:b/>
          <w:sz w:val="22"/>
          <w:szCs w:val="22"/>
          <w:u w:val="single"/>
        </w:rPr>
      </w:pPr>
      <w:r w:rsidRPr="0098455F">
        <w:rPr>
          <w:rFonts w:eastAsia="Times New Roman" w:cstheme="minorHAnsi"/>
          <w:b/>
          <w:sz w:val="22"/>
          <w:szCs w:val="22"/>
          <w:u w:val="single"/>
        </w:rPr>
        <w:t>Zamawiający:</w:t>
      </w:r>
    </w:p>
    <w:p w14:paraId="03499720" w14:textId="77777777" w:rsidR="00406CD1" w:rsidRPr="0098455F" w:rsidRDefault="00406CD1" w:rsidP="00443A5B">
      <w:pPr>
        <w:widowControl w:val="0"/>
        <w:spacing w:line="360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</w:rPr>
      </w:pPr>
      <w:r w:rsidRPr="0098455F">
        <w:rPr>
          <w:rFonts w:eastAsia="Times New Roman" w:cstheme="minorHAnsi"/>
          <w:b/>
          <w:snapToGrid w:val="0"/>
          <w:sz w:val="22"/>
          <w:szCs w:val="22"/>
        </w:rPr>
        <w:t>UNIWERSYTET ŁÓDZKI</w:t>
      </w:r>
    </w:p>
    <w:p w14:paraId="393769C3" w14:textId="77777777" w:rsidR="00406CD1" w:rsidRPr="0098455F" w:rsidRDefault="00406CD1" w:rsidP="00443A5B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</w:rPr>
      </w:pPr>
      <w:r w:rsidRPr="0098455F">
        <w:rPr>
          <w:rFonts w:eastAsia="Times New Roman" w:cstheme="minorHAnsi"/>
          <w:b/>
          <w:snapToGrid w:val="0"/>
          <w:sz w:val="22"/>
          <w:szCs w:val="22"/>
        </w:rPr>
        <w:t>ul. Narutowicza 68</w:t>
      </w:r>
    </w:p>
    <w:p w14:paraId="1DE12E18" w14:textId="77777777" w:rsidR="00406CD1" w:rsidRPr="0098455F" w:rsidRDefault="00406CD1" w:rsidP="00443A5B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</w:rPr>
      </w:pPr>
      <w:r w:rsidRPr="0098455F">
        <w:rPr>
          <w:rFonts w:eastAsia="Times New Roman" w:cstheme="minorHAnsi"/>
          <w:b/>
          <w:snapToGrid w:val="0"/>
          <w:sz w:val="22"/>
          <w:szCs w:val="22"/>
        </w:rPr>
        <w:t>90-136 Łódź</w:t>
      </w:r>
    </w:p>
    <w:p w14:paraId="08AB20B7" w14:textId="77777777" w:rsidR="00105CB2" w:rsidRPr="0098455F" w:rsidRDefault="00105CB2" w:rsidP="00443A5B">
      <w:pPr>
        <w:spacing w:line="360" w:lineRule="auto"/>
        <w:rPr>
          <w:rFonts w:eastAsia="Times New Roman" w:cstheme="minorHAnsi"/>
          <w:b/>
          <w:sz w:val="22"/>
          <w:szCs w:val="22"/>
        </w:rPr>
      </w:pPr>
    </w:p>
    <w:p w14:paraId="5FB3AB56" w14:textId="77777777" w:rsidR="0014480B" w:rsidRPr="008C4FFC" w:rsidRDefault="0014480B" w:rsidP="0014480B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8C4FFC">
        <w:rPr>
          <w:rFonts w:eastAsia="Times New Roman" w:cstheme="minorHAnsi"/>
          <w:b/>
          <w:sz w:val="22"/>
          <w:szCs w:val="22"/>
          <w:lang w:eastAsia="pl-PL"/>
        </w:rPr>
        <w:t>Wykonawca/Podmiot udostępniający zasoby</w:t>
      </w:r>
      <w:r>
        <w:rPr>
          <w:rFonts w:eastAsia="Times New Roman" w:cstheme="minorHAnsi"/>
          <w:b/>
          <w:sz w:val="22"/>
          <w:szCs w:val="22"/>
          <w:lang w:eastAsia="pl-PL"/>
        </w:rPr>
        <w:t>*</w:t>
      </w:r>
    </w:p>
    <w:p w14:paraId="0AC0FBDB" w14:textId="77777777" w:rsidR="0014480B" w:rsidRPr="008C4FFC" w:rsidRDefault="0014480B" w:rsidP="0014480B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C4FFC">
        <w:rPr>
          <w:rFonts w:eastAsia="Times New Roman" w:cstheme="minorHAnsi"/>
          <w:sz w:val="22"/>
          <w:szCs w:val="22"/>
          <w:lang w:eastAsia="pl-PL"/>
        </w:rPr>
        <w:t>(Pełna nazwa/firma</w:t>
      </w:r>
      <w:r>
        <w:rPr>
          <w:rFonts w:eastAsia="Times New Roman" w:cstheme="minorHAnsi"/>
          <w:sz w:val="22"/>
          <w:szCs w:val="22"/>
          <w:lang w:eastAsia="pl-PL"/>
        </w:rPr>
        <w:t>).</w:t>
      </w:r>
      <w:r w:rsidRPr="008C4FFC">
        <w:rPr>
          <w:rFonts w:eastAsia="Times New Roman" w:cstheme="minorHAnsi"/>
          <w:sz w:val="22"/>
          <w:szCs w:val="22"/>
          <w:lang w:eastAsia="pl-PL"/>
        </w:rPr>
        <w:t>…………………………………………….</w:t>
      </w:r>
    </w:p>
    <w:p w14:paraId="288AAC78" w14:textId="77777777" w:rsidR="0014480B" w:rsidRDefault="0014480B" w:rsidP="0014480B">
      <w:pPr>
        <w:spacing w:line="360" w:lineRule="auto"/>
        <w:ind w:right="30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8C4FFC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8C4FFC">
        <w:rPr>
          <w:rFonts w:eastAsia="Times New Roman" w:cstheme="minorHAnsi"/>
          <w:sz w:val="22"/>
          <w:szCs w:val="22"/>
          <w:lang w:eastAsia="pl-PL"/>
        </w:rPr>
        <w:br/>
        <w:t>w zależności od podmiotu: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C4FFC">
        <w:rPr>
          <w:rFonts w:eastAsia="Times New Roman" w:cstheme="minorHAnsi"/>
          <w:sz w:val="22"/>
          <w:szCs w:val="22"/>
          <w:lang w:eastAsia="pl-PL"/>
        </w:rPr>
        <w:t>NIP/PESEL</w:t>
      </w:r>
    </w:p>
    <w:p w14:paraId="6B073C00" w14:textId="77777777" w:rsidR="0014480B" w:rsidRPr="008C4FFC" w:rsidRDefault="0014480B" w:rsidP="0014480B">
      <w:pPr>
        <w:spacing w:line="360" w:lineRule="auto"/>
        <w:ind w:right="30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……………………………………………………………………………...</w:t>
      </w:r>
    </w:p>
    <w:p w14:paraId="0F95C5FD" w14:textId="77777777" w:rsidR="0014480B" w:rsidRPr="008C4FFC" w:rsidRDefault="0014480B" w:rsidP="0014480B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C4FFC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7FD9234B" w14:textId="77777777" w:rsidR="0014480B" w:rsidRPr="008C4FFC" w:rsidRDefault="0014480B" w:rsidP="0014480B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C4FFC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482BF0C7" w14:textId="77777777" w:rsidR="0014480B" w:rsidRPr="008C4FFC" w:rsidRDefault="0014480B" w:rsidP="0014480B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C4FFC">
        <w:rPr>
          <w:rFonts w:eastAsia="Times New Roman" w:cstheme="minorHAnsi"/>
          <w:sz w:val="22"/>
          <w:szCs w:val="22"/>
          <w:lang w:eastAsia="pl-PL"/>
        </w:rPr>
        <w:t>(Imię, nazwisko, stanowisko/podstawa do reprezentacji)</w:t>
      </w:r>
    </w:p>
    <w:p w14:paraId="292EA6ED" w14:textId="77777777" w:rsidR="00105CB2" w:rsidRPr="0098455F" w:rsidRDefault="00105CB2" w:rsidP="00406CD1">
      <w:pPr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2CA40B97" w14:textId="01941678" w:rsidR="00406CD1" w:rsidRPr="0098455F" w:rsidRDefault="00406CD1" w:rsidP="00105CB2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</w:rPr>
      </w:pPr>
      <w:r w:rsidRPr="0098455F">
        <w:rPr>
          <w:rFonts w:eastAsia="Times New Roman" w:cstheme="minorHAnsi"/>
          <w:b/>
          <w:sz w:val="22"/>
          <w:szCs w:val="22"/>
          <w:u w:val="single"/>
        </w:rPr>
        <w:t xml:space="preserve">OŚWIADCZENIE </w:t>
      </w:r>
    </w:p>
    <w:p w14:paraId="16C264FC" w14:textId="77777777" w:rsidR="00406CD1" w:rsidRPr="0098455F" w:rsidRDefault="00406CD1" w:rsidP="00105CB2">
      <w:pPr>
        <w:spacing w:line="360" w:lineRule="auto"/>
        <w:jc w:val="center"/>
        <w:rPr>
          <w:rFonts w:eastAsia="Times New Roman" w:cstheme="minorHAnsi"/>
          <w:b/>
          <w:sz w:val="22"/>
          <w:szCs w:val="22"/>
        </w:rPr>
      </w:pPr>
      <w:r w:rsidRPr="0098455F">
        <w:rPr>
          <w:rFonts w:eastAsia="Times New Roman" w:cstheme="minorHAnsi"/>
          <w:b/>
          <w:sz w:val="22"/>
          <w:szCs w:val="22"/>
        </w:rPr>
        <w:t xml:space="preserve">składane na podstawie art. 125 ust. 1 ustawy z dnia 11 września 2019 r. – </w:t>
      </w:r>
    </w:p>
    <w:p w14:paraId="3AA8C674" w14:textId="0CF84B8F" w:rsidR="00406CD1" w:rsidRPr="0098455F" w:rsidRDefault="00406CD1" w:rsidP="00105CB2">
      <w:pPr>
        <w:spacing w:line="360" w:lineRule="auto"/>
        <w:jc w:val="center"/>
        <w:rPr>
          <w:rFonts w:eastAsia="Times New Roman" w:cstheme="minorHAnsi"/>
          <w:b/>
          <w:sz w:val="22"/>
          <w:szCs w:val="22"/>
        </w:rPr>
      </w:pPr>
      <w:r w:rsidRPr="0098455F">
        <w:rPr>
          <w:rFonts w:eastAsia="Times New Roman" w:cstheme="minorHAnsi"/>
          <w:b/>
          <w:sz w:val="22"/>
          <w:szCs w:val="22"/>
        </w:rPr>
        <w:t xml:space="preserve">Prawo zamówień publicznych (Dz.U. z </w:t>
      </w:r>
      <w:r w:rsidRPr="0098455F">
        <w:rPr>
          <w:rFonts w:eastAsia="Times New Roman" w:cstheme="minorHAnsi"/>
          <w:b/>
          <w:sz w:val="22"/>
          <w:szCs w:val="22"/>
          <w:lang w:eastAsia="pl-PL"/>
        </w:rPr>
        <w:t>202</w:t>
      </w:r>
      <w:r w:rsidR="0014480B">
        <w:rPr>
          <w:rFonts w:eastAsia="Times New Roman" w:cstheme="minorHAnsi"/>
          <w:b/>
          <w:sz w:val="22"/>
          <w:szCs w:val="22"/>
          <w:lang w:eastAsia="pl-PL"/>
        </w:rPr>
        <w:t>2</w:t>
      </w:r>
      <w:r w:rsidRPr="0098455F">
        <w:rPr>
          <w:rFonts w:eastAsia="Times New Roman" w:cstheme="minorHAnsi"/>
          <w:b/>
          <w:sz w:val="22"/>
          <w:szCs w:val="22"/>
          <w:lang w:eastAsia="pl-PL"/>
        </w:rPr>
        <w:t xml:space="preserve"> r., poz. 1</w:t>
      </w:r>
      <w:r w:rsidR="006631F4">
        <w:rPr>
          <w:rFonts w:eastAsia="Times New Roman" w:cstheme="minorHAnsi"/>
          <w:b/>
          <w:sz w:val="22"/>
          <w:szCs w:val="22"/>
          <w:lang w:eastAsia="pl-PL"/>
        </w:rPr>
        <w:t>710</w:t>
      </w:r>
      <w:r w:rsidRPr="0098455F">
        <w:rPr>
          <w:rFonts w:eastAsia="Times New Roman" w:cstheme="minorHAnsi"/>
          <w:sz w:val="22"/>
          <w:szCs w:val="22"/>
        </w:rPr>
        <w:t xml:space="preserve"> </w:t>
      </w:r>
      <w:r w:rsidRPr="0098455F">
        <w:rPr>
          <w:rFonts w:eastAsia="Times New Roman" w:cstheme="minorHAnsi"/>
          <w:b/>
          <w:sz w:val="22"/>
          <w:szCs w:val="22"/>
        </w:rPr>
        <w:t xml:space="preserve">z późn. zm., dalej jako: ustawa </w:t>
      </w:r>
      <w:proofErr w:type="spellStart"/>
      <w:r w:rsidRPr="0098455F">
        <w:rPr>
          <w:rFonts w:eastAsia="Times New Roman" w:cstheme="minorHAnsi"/>
          <w:b/>
          <w:sz w:val="22"/>
          <w:szCs w:val="22"/>
        </w:rPr>
        <w:t>Pzp</w:t>
      </w:r>
      <w:proofErr w:type="spellEnd"/>
      <w:r w:rsidRPr="0098455F">
        <w:rPr>
          <w:rFonts w:eastAsia="Times New Roman" w:cstheme="minorHAnsi"/>
          <w:b/>
          <w:sz w:val="22"/>
          <w:szCs w:val="22"/>
        </w:rPr>
        <w:t>)</w:t>
      </w:r>
    </w:p>
    <w:p w14:paraId="77D21EBD" w14:textId="77777777" w:rsidR="00406CD1" w:rsidRPr="0098455F" w:rsidRDefault="00406CD1" w:rsidP="00105CB2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</w:rPr>
      </w:pPr>
    </w:p>
    <w:p w14:paraId="52F22741" w14:textId="77777777" w:rsidR="00406CD1" w:rsidRPr="0098455F" w:rsidRDefault="00406CD1" w:rsidP="00105CB2">
      <w:pPr>
        <w:spacing w:line="360" w:lineRule="auto"/>
        <w:jc w:val="center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2ED8C65A" w14:textId="77777777" w:rsidR="00406CD1" w:rsidRPr="0098455F" w:rsidRDefault="00406CD1" w:rsidP="00105CB2">
      <w:pPr>
        <w:spacing w:line="360" w:lineRule="auto"/>
        <w:rPr>
          <w:rFonts w:eastAsia="Times New Roman" w:cstheme="minorHAnsi"/>
          <w:sz w:val="22"/>
          <w:szCs w:val="22"/>
        </w:rPr>
      </w:pPr>
    </w:p>
    <w:p w14:paraId="6209AA28" w14:textId="09809D7E" w:rsidR="00105CB2" w:rsidRPr="0098455F" w:rsidRDefault="00406CD1" w:rsidP="00105CB2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 xml:space="preserve">Na potrzeby postępowania o udzielenie zamówienia publicznego pn. </w:t>
      </w:r>
      <w:r w:rsidR="00033062" w:rsidRPr="00033062">
        <w:rPr>
          <w:rFonts w:cstheme="minorHAnsi"/>
          <w:b/>
          <w:sz w:val="22"/>
          <w:szCs w:val="22"/>
        </w:rPr>
        <w:t xml:space="preserve">Obsługa techniczno-realizacyjna </w:t>
      </w:r>
      <w:r w:rsidR="00535F0C">
        <w:rPr>
          <w:rFonts w:cstheme="minorHAnsi"/>
          <w:b/>
          <w:sz w:val="22"/>
          <w:szCs w:val="22"/>
        </w:rPr>
        <w:t>dwóch</w:t>
      </w:r>
      <w:r w:rsidR="00033062" w:rsidRPr="00033062">
        <w:rPr>
          <w:rFonts w:cstheme="minorHAnsi"/>
          <w:b/>
          <w:sz w:val="22"/>
          <w:szCs w:val="22"/>
        </w:rPr>
        <w:t xml:space="preserve"> eventów organizowanych przez </w:t>
      </w:r>
      <w:r w:rsidR="00535F0C">
        <w:rPr>
          <w:rFonts w:cstheme="minorHAnsi"/>
          <w:b/>
          <w:sz w:val="22"/>
          <w:szCs w:val="22"/>
        </w:rPr>
        <w:t>Uniwersytet Łódzki</w:t>
      </w:r>
      <w:r w:rsidR="00992FEA">
        <w:rPr>
          <w:rFonts w:cstheme="minorHAnsi"/>
          <w:b/>
          <w:sz w:val="22"/>
          <w:szCs w:val="22"/>
        </w:rPr>
        <w:t xml:space="preserve"> </w:t>
      </w:r>
      <w:r w:rsidR="00C22272" w:rsidRPr="0098455F">
        <w:rPr>
          <w:rFonts w:cstheme="minorHAnsi"/>
          <w:bCs/>
          <w:sz w:val="22"/>
          <w:szCs w:val="22"/>
        </w:rPr>
        <w:t>prowadzonego</w:t>
      </w:r>
      <w:r w:rsidRPr="0098455F">
        <w:rPr>
          <w:rFonts w:eastAsia="Times New Roman" w:cstheme="minorHAnsi"/>
          <w:sz w:val="22"/>
          <w:szCs w:val="22"/>
        </w:rPr>
        <w:t xml:space="preserve"> przez Uniwersytet Łódzki, 90-136 Łódź, ul. Narutowicza 68, oświadczam, co następuje:</w:t>
      </w:r>
    </w:p>
    <w:p w14:paraId="1C10ECF5" w14:textId="43C8FCBC" w:rsidR="00105CB2" w:rsidRPr="0098455F" w:rsidRDefault="003437D8" w:rsidP="00105CB2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 xml:space="preserve">Część </w:t>
      </w:r>
      <w:r w:rsidR="002F1463" w:rsidRPr="0098455F">
        <w:rPr>
          <w:rFonts w:eastAsia="Times New Roman" w:cstheme="minorHAnsi"/>
          <w:sz w:val="22"/>
          <w:szCs w:val="22"/>
        </w:rPr>
        <w:t>I.</w:t>
      </w:r>
    </w:p>
    <w:p w14:paraId="796FF268" w14:textId="07B1BC79" w:rsidR="00406CD1" w:rsidRPr="0098455F" w:rsidRDefault="00406CD1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jc w:val="both"/>
        <w:rPr>
          <w:rFonts w:eastAsia="Times New Roman" w:cstheme="minorHAnsi"/>
          <w:kern w:val="24"/>
          <w:sz w:val="22"/>
          <w:szCs w:val="22"/>
        </w:rPr>
      </w:pPr>
      <w:r w:rsidRPr="0098455F">
        <w:rPr>
          <w:rFonts w:eastAsia="Times New Roman" w:cstheme="minorHAnsi"/>
          <w:kern w:val="24"/>
          <w:sz w:val="22"/>
          <w:szCs w:val="22"/>
        </w:rPr>
        <w:t xml:space="preserve">* Oświadczam, </w:t>
      </w:r>
      <w:r w:rsidRPr="0098455F">
        <w:rPr>
          <w:rFonts w:eastAsia="Times New Roman" w:cstheme="minorHAnsi"/>
          <w:b/>
          <w:kern w:val="24"/>
          <w:sz w:val="22"/>
          <w:szCs w:val="22"/>
        </w:rPr>
        <w:t>że na dzień składania ofert nie podlegam wykluczeniu</w:t>
      </w:r>
      <w:r w:rsidRPr="0098455F">
        <w:rPr>
          <w:rFonts w:eastAsia="Times New Roman" w:cstheme="minorHAnsi"/>
          <w:kern w:val="24"/>
          <w:sz w:val="22"/>
          <w:szCs w:val="22"/>
        </w:rPr>
        <w:t xml:space="preserve"> z postępowania na podstawie </w:t>
      </w:r>
      <w:r w:rsidR="00105CB2" w:rsidRPr="0098455F">
        <w:rPr>
          <w:rFonts w:eastAsia="Times New Roman" w:cstheme="minorHAnsi"/>
          <w:kern w:val="24"/>
          <w:sz w:val="22"/>
          <w:szCs w:val="22"/>
        </w:rPr>
        <w:br/>
      </w:r>
      <w:r w:rsidRPr="0098455F">
        <w:rPr>
          <w:rFonts w:eastAsia="Times New Roman" w:cstheme="minorHAnsi"/>
          <w:kern w:val="24"/>
          <w:sz w:val="22"/>
          <w:szCs w:val="22"/>
        </w:rPr>
        <w:t xml:space="preserve">art. 108 ust. 1  i  art. 109 ust.1 pkt 4 ustawy </w:t>
      </w:r>
      <w:proofErr w:type="spellStart"/>
      <w:r w:rsidRPr="0098455F">
        <w:rPr>
          <w:rFonts w:eastAsia="Times New Roman" w:cstheme="minorHAnsi"/>
          <w:kern w:val="24"/>
          <w:sz w:val="22"/>
          <w:szCs w:val="22"/>
        </w:rPr>
        <w:t>Pzp</w:t>
      </w:r>
      <w:proofErr w:type="spellEnd"/>
      <w:r w:rsidRPr="0098455F">
        <w:rPr>
          <w:rFonts w:eastAsia="Times New Roman" w:cstheme="minorHAnsi"/>
          <w:kern w:val="24"/>
          <w:sz w:val="22"/>
          <w:szCs w:val="22"/>
        </w:rPr>
        <w:t>.</w:t>
      </w:r>
    </w:p>
    <w:p w14:paraId="3E72C19B" w14:textId="77777777" w:rsidR="00406CD1" w:rsidRPr="0098455F" w:rsidRDefault="00406CD1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jc w:val="both"/>
        <w:rPr>
          <w:rFonts w:eastAsia="Times New Roman" w:cstheme="minorHAnsi"/>
          <w:b/>
          <w:bCs/>
          <w:kern w:val="24"/>
          <w:sz w:val="22"/>
          <w:szCs w:val="22"/>
        </w:rPr>
      </w:pPr>
      <w:r w:rsidRPr="0098455F">
        <w:rPr>
          <w:rFonts w:eastAsia="Times New Roman" w:cstheme="minorHAnsi"/>
          <w:b/>
          <w:bCs/>
          <w:kern w:val="24"/>
          <w:sz w:val="22"/>
          <w:szCs w:val="22"/>
        </w:rPr>
        <w:t>lub</w:t>
      </w:r>
    </w:p>
    <w:p w14:paraId="4920DA79" w14:textId="31357DD8" w:rsidR="00105CB2" w:rsidRPr="0098455F" w:rsidRDefault="00406CD1" w:rsidP="00105CB2">
      <w:pPr>
        <w:tabs>
          <w:tab w:val="left" w:pos="3686"/>
        </w:tabs>
        <w:spacing w:line="360" w:lineRule="auto"/>
        <w:ind w:left="284" w:right="98"/>
        <w:contextualSpacing/>
        <w:jc w:val="both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 xml:space="preserve">* Oświadczam, że na dzień składania ofert </w:t>
      </w:r>
      <w:r w:rsidRPr="0098455F">
        <w:rPr>
          <w:rFonts w:eastAsia="Times New Roman" w:cstheme="minorHAnsi"/>
          <w:b/>
          <w:bCs/>
          <w:sz w:val="22"/>
          <w:szCs w:val="22"/>
        </w:rPr>
        <w:t>zachodzą w stosunku do mnie podstawy wykluczenia</w:t>
      </w:r>
      <w:r w:rsidRPr="0098455F">
        <w:rPr>
          <w:rFonts w:eastAsia="Times New Roman" w:cstheme="minorHAnsi"/>
          <w:sz w:val="22"/>
          <w:szCs w:val="22"/>
        </w:rPr>
        <w:t xml:space="preserve"> z</w:t>
      </w:r>
      <w:r w:rsidR="00121298" w:rsidRPr="0098455F">
        <w:rPr>
          <w:rFonts w:eastAsia="Times New Roman" w:cstheme="minorHAnsi"/>
          <w:sz w:val="22"/>
          <w:szCs w:val="22"/>
        </w:rPr>
        <w:t> </w:t>
      </w:r>
      <w:r w:rsidRPr="0098455F">
        <w:rPr>
          <w:rFonts w:eastAsia="Times New Roman" w:cstheme="minorHAnsi"/>
          <w:sz w:val="22"/>
          <w:szCs w:val="22"/>
        </w:rPr>
        <w:t xml:space="preserve">postępowania na podstawie art. ……… ustawy </w:t>
      </w:r>
      <w:proofErr w:type="spellStart"/>
      <w:r w:rsidRPr="0098455F">
        <w:rPr>
          <w:rFonts w:eastAsia="Times New Roman" w:cstheme="minorHAnsi"/>
          <w:sz w:val="22"/>
          <w:szCs w:val="22"/>
        </w:rPr>
        <w:t>Pzp</w:t>
      </w:r>
      <w:proofErr w:type="spellEnd"/>
      <w:r w:rsidRPr="0098455F">
        <w:rPr>
          <w:rFonts w:eastAsia="Times New Roman" w:cstheme="minorHAnsi"/>
          <w:sz w:val="22"/>
          <w:szCs w:val="22"/>
        </w:rPr>
        <w:t xml:space="preserve"> </w:t>
      </w:r>
      <w:r w:rsidRPr="0098455F">
        <w:rPr>
          <w:rFonts w:eastAsia="Times New Roman" w:cstheme="minorHAnsi"/>
          <w:i/>
          <w:sz w:val="22"/>
          <w:szCs w:val="22"/>
        </w:rPr>
        <w:t xml:space="preserve">(podać mającą zastosowanie podstawę wykluczenia spośród wymienionych w art.108 ust.1 lub art. 109 ust.1 pkt 4 ustawy </w:t>
      </w:r>
      <w:proofErr w:type="spellStart"/>
      <w:r w:rsidRPr="0098455F">
        <w:rPr>
          <w:rFonts w:eastAsia="Times New Roman" w:cstheme="minorHAnsi"/>
          <w:i/>
          <w:sz w:val="22"/>
          <w:szCs w:val="22"/>
        </w:rPr>
        <w:t>Pzp</w:t>
      </w:r>
      <w:proofErr w:type="spellEnd"/>
      <w:r w:rsidRPr="0098455F">
        <w:rPr>
          <w:rFonts w:eastAsia="Times New Roman" w:cstheme="minorHAnsi"/>
          <w:i/>
          <w:sz w:val="22"/>
          <w:szCs w:val="22"/>
        </w:rPr>
        <w:t>)</w:t>
      </w:r>
      <w:r w:rsidRPr="0098455F">
        <w:rPr>
          <w:rFonts w:eastAsia="Times New Roman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98455F">
        <w:rPr>
          <w:rFonts w:eastAsia="Times New Roman" w:cstheme="minorHAnsi"/>
          <w:sz w:val="22"/>
          <w:szCs w:val="22"/>
        </w:rPr>
        <w:t>Pzp</w:t>
      </w:r>
      <w:proofErr w:type="spellEnd"/>
      <w:r w:rsidRPr="0098455F">
        <w:rPr>
          <w:rFonts w:eastAsia="Times New Roman" w:cstheme="minorHAnsi"/>
          <w:sz w:val="22"/>
          <w:szCs w:val="22"/>
        </w:rPr>
        <w:t>**  podjąłem następujące czynności: ………………………………………………………………………………………………………………………………………………</w:t>
      </w:r>
    </w:p>
    <w:p w14:paraId="64B21762" w14:textId="0419CE3C" w:rsidR="00105CB2" w:rsidRPr="0098455F" w:rsidRDefault="00105CB2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</w:rPr>
      </w:pPr>
    </w:p>
    <w:p w14:paraId="61D6A642" w14:textId="36E849D1" w:rsidR="002F1463" w:rsidRPr="0098455F" w:rsidRDefault="003437D8" w:rsidP="002F1463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lastRenderedPageBreak/>
        <w:t xml:space="preserve">Część </w:t>
      </w:r>
      <w:r w:rsidR="002F1463" w:rsidRPr="0098455F">
        <w:rPr>
          <w:rFonts w:eastAsia="Times New Roman" w:cstheme="minorHAnsi"/>
          <w:sz w:val="22"/>
          <w:szCs w:val="22"/>
        </w:rPr>
        <w:t>II.</w:t>
      </w:r>
    </w:p>
    <w:p w14:paraId="6D098CAA" w14:textId="2692F619" w:rsidR="00105CB2" w:rsidRPr="0098455F" w:rsidRDefault="002F1463" w:rsidP="002F1463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Cs/>
          <w:kern w:val="24"/>
          <w:sz w:val="22"/>
          <w:szCs w:val="22"/>
        </w:rPr>
      </w:pPr>
      <w:r w:rsidRPr="0098455F">
        <w:rPr>
          <w:rFonts w:eastAsia="Times New Roman" w:cstheme="minorHAnsi"/>
          <w:bCs/>
          <w:kern w:val="24"/>
          <w:sz w:val="22"/>
          <w:szCs w:val="22"/>
        </w:rPr>
        <w:t xml:space="preserve">Oświadczam, że </w:t>
      </w:r>
      <w:r w:rsidRPr="0098455F">
        <w:rPr>
          <w:rFonts w:eastAsia="Times New Roman" w:cstheme="minorHAnsi"/>
          <w:b/>
          <w:kern w:val="24"/>
          <w:sz w:val="22"/>
          <w:szCs w:val="22"/>
        </w:rPr>
        <w:t>nie podlegam wykluczeniu</w:t>
      </w:r>
      <w:r w:rsidRPr="0098455F">
        <w:rPr>
          <w:rFonts w:eastAsia="Times New Roman" w:cstheme="minorHAnsi"/>
          <w:bCs/>
          <w:kern w:val="24"/>
          <w:sz w:val="22"/>
          <w:szCs w:val="22"/>
        </w:rPr>
        <w:t xml:space="preserve"> z </w:t>
      </w:r>
      <w:r w:rsidR="00C22272" w:rsidRPr="0098455F">
        <w:rPr>
          <w:rFonts w:eastAsia="Times New Roman" w:cstheme="minorHAnsi"/>
          <w:bCs/>
          <w:kern w:val="24"/>
          <w:sz w:val="22"/>
          <w:szCs w:val="22"/>
        </w:rPr>
        <w:t>postępowania na</w:t>
      </w:r>
      <w:r w:rsidRPr="0098455F">
        <w:rPr>
          <w:rFonts w:eastAsia="Times New Roman" w:cstheme="minorHAnsi"/>
          <w:bCs/>
          <w:kern w:val="24"/>
          <w:sz w:val="22"/>
          <w:szCs w:val="22"/>
        </w:rPr>
        <w:t xml:space="preserve"> podstawie przepisów art. 7 ust. 1 Ustawy z</w:t>
      </w:r>
      <w:r w:rsidR="00C33F11" w:rsidRPr="0098455F">
        <w:rPr>
          <w:rFonts w:eastAsia="Times New Roman" w:cstheme="minorHAnsi"/>
          <w:bCs/>
          <w:kern w:val="24"/>
          <w:sz w:val="22"/>
          <w:szCs w:val="22"/>
        </w:rPr>
        <w:t> </w:t>
      </w:r>
      <w:r w:rsidRPr="0098455F">
        <w:rPr>
          <w:rFonts w:eastAsia="Times New Roman" w:cstheme="minorHAnsi"/>
          <w:bCs/>
          <w:kern w:val="24"/>
          <w:sz w:val="22"/>
          <w:szCs w:val="22"/>
        </w:rPr>
        <w:t>dnia 13 kwietnia 2022 r. o szczególnych rozwiązaniach w zakresie przeciwdziałania wspierania agresji na Ukrainę oraz służących ochronie bezpieczeństwa narodowego (Dz.U. z 2022 r. poz. 835)****</w:t>
      </w:r>
    </w:p>
    <w:p w14:paraId="4A36391D" w14:textId="1D39DE4F" w:rsidR="00105CB2" w:rsidRPr="0098455F" w:rsidRDefault="00105CB2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</w:rPr>
      </w:pPr>
    </w:p>
    <w:p w14:paraId="50124F32" w14:textId="77777777" w:rsidR="00105CB2" w:rsidRPr="0098455F" w:rsidRDefault="00105CB2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</w:rPr>
      </w:pPr>
    </w:p>
    <w:p w14:paraId="13D48EC6" w14:textId="4D80E3DB" w:rsidR="00406CD1" w:rsidRPr="0098455F" w:rsidRDefault="00406CD1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  <w:sz w:val="22"/>
          <w:szCs w:val="22"/>
        </w:rPr>
      </w:pPr>
      <w:r w:rsidRPr="0098455F">
        <w:rPr>
          <w:rFonts w:eastAsia="Times New Roman" w:cstheme="minorHAnsi"/>
          <w:b/>
          <w:kern w:val="24"/>
          <w:sz w:val="22"/>
          <w:szCs w:val="22"/>
          <w:u w:val="single"/>
        </w:rPr>
        <w:t xml:space="preserve">OŚWIADCZENIE DOTYCZĄCE PODANYCH INFORMACJI: </w:t>
      </w:r>
    </w:p>
    <w:p w14:paraId="5C75ED76" w14:textId="77777777" w:rsidR="00406CD1" w:rsidRPr="0098455F" w:rsidRDefault="00406CD1" w:rsidP="00105CB2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EA19D8C" w14:textId="77777777" w:rsidR="00105CB2" w:rsidRPr="0098455F" w:rsidRDefault="00105CB2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  <w:sz w:val="22"/>
          <w:szCs w:val="22"/>
        </w:rPr>
      </w:pPr>
    </w:p>
    <w:p w14:paraId="13531124" w14:textId="77777777" w:rsidR="00406CD1" w:rsidRPr="0098455F" w:rsidRDefault="00406CD1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</w:rPr>
      </w:pPr>
      <w:r w:rsidRPr="0098455F">
        <w:rPr>
          <w:rFonts w:eastAsia="Times New Roman" w:cstheme="minorHAnsi"/>
          <w:kern w:val="24"/>
          <w:sz w:val="22"/>
          <w:szCs w:val="22"/>
        </w:rPr>
        <w:t xml:space="preserve">                                                    </w:t>
      </w:r>
    </w:p>
    <w:p w14:paraId="3AF5EBB1" w14:textId="77777777" w:rsidR="00976DC5" w:rsidRPr="00456A1A" w:rsidRDefault="00976DC5" w:rsidP="00976DC5">
      <w:pPr>
        <w:tabs>
          <w:tab w:val="left" w:pos="3686"/>
        </w:tabs>
        <w:spacing w:line="360" w:lineRule="auto"/>
        <w:ind w:left="4962" w:right="98"/>
        <w:jc w:val="center"/>
        <w:rPr>
          <w:rFonts w:eastAsia="Times New Roman" w:cstheme="minorHAnsi"/>
          <w:color w:val="FF0000"/>
          <w:kern w:val="24"/>
          <w:sz w:val="22"/>
          <w:szCs w:val="22"/>
          <w:lang w:eastAsia="pl-PL"/>
        </w:rPr>
      </w:pPr>
      <w:r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  <w:t>Plik należy opatrzyć kwalifikowanym podpisem elektronicznym, podpisem zaufanym lub elektronicznym podpisem osobistym osoby uprawomocnionej do występowania w imieniu Wykonawcy</w:t>
      </w:r>
      <w:r w:rsidRPr="00456A1A"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  <w:t xml:space="preserve"> lub podmiotu udostępniającego zasoby.</w:t>
      </w:r>
    </w:p>
    <w:p w14:paraId="5A75361B" w14:textId="77777777" w:rsidR="00105CB2" w:rsidRPr="0098455F" w:rsidRDefault="00105CB2" w:rsidP="006631F4">
      <w:pPr>
        <w:tabs>
          <w:tab w:val="left" w:pos="3686"/>
        </w:tabs>
        <w:spacing w:line="360" w:lineRule="auto"/>
        <w:ind w:left="6096" w:right="98" w:hanging="6096"/>
        <w:jc w:val="both"/>
        <w:rPr>
          <w:rFonts w:eastAsia="Times New Roman" w:cstheme="minorHAnsi"/>
          <w:kern w:val="24"/>
          <w:sz w:val="22"/>
          <w:szCs w:val="22"/>
        </w:rPr>
      </w:pPr>
    </w:p>
    <w:p w14:paraId="4FB9C2F6" w14:textId="77777777" w:rsidR="00406CD1" w:rsidRPr="0098455F" w:rsidRDefault="00406CD1" w:rsidP="006631F4">
      <w:pPr>
        <w:tabs>
          <w:tab w:val="left" w:pos="3686"/>
        </w:tabs>
        <w:spacing w:line="360" w:lineRule="auto"/>
        <w:ind w:left="6096" w:right="98" w:hanging="6096"/>
        <w:jc w:val="both"/>
        <w:rPr>
          <w:rFonts w:eastAsia="Times New Roman" w:cstheme="minorHAnsi"/>
          <w:i/>
          <w:sz w:val="22"/>
          <w:szCs w:val="22"/>
        </w:rPr>
      </w:pPr>
      <w:r w:rsidRPr="0098455F">
        <w:rPr>
          <w:rFonts w:eastAsia="Times New Roman" w:cstheme="minorHAnsi"/>
          <w:kern w:val="24"/>
          <w:sz w:val="22"/>
          <w:szCs w:val="22"/>
        </w:rPr>
        <w:t>* niepotrzebne skreślić lub wykasować</w:t>
      </w:r>
    </w:p>
    <w:p w14:paraId="24792D3D" w14:textId="77777777" w:rsidR="00406CD1" w:rsidRPr="0098455F" w:rsidRDefault="00406CD1" w:rsidP="006631F4">
      <w:pPr>
        <w:spacing w:line="360" w:lineRule="auto"/>
        <w:rPr>
          <w:rFonts w:eastAsia="Times New Roman" w:cstheme="minorHAnsi"/>
          <w:bCs/>
          <w:snapToGrid w:val="0"/>
          <w:sz w:val="22"/>
          <w:szCs w:val="22"/>
        </w:rPr>
      </w:pPr>
      <w:r w:rsidRPr="0098455F">
        <w:rPr>
          <w:rFonts w:eastAsia="Times New Roman" w:cstheme="minorHAnsi"/>
          <w:bCs/>
          <w:snapToGrid w:val="0"/>
          <w:sz w:val="22"/>
          <w:szCs w:val="22"/>
        </w:rPr>
        <w:t xml:space="preserve">** dotyczy jedynie podstaw wykluczenia określonych w art. 108 ust 1 pkt 1,2 lub 5 i art. 109 ust. 1 pkt 4 ustawy </w:t>
      </w:r>
      <w:proofErr w:type="spellStart"/>
      <w:r w:rsidRPr="0098455F">
        <w:rPr>
          <w:rFonts w:eastAsia="Times New Roman" w:cstheme="minorHAnsi"/>
          <w:bCs/>
          <w:snapToGrid w:val="0"/>
          <w:sz w:val="22"/>
          <w:szCs w:val="22"/>
        </w:rPr>
        <w:t>Pzp</w:t>
      </w:r>
      <w:proofErr w:type="spellEnd"/>
    </w:p>
    <w:p w14:paraId="57C936C7" w14:textId="71B8F3D4" w:rsidR="00406CD1" w:rsidRPr="0098455F" w:rsidRDefault="00406CD1" w:rsidP="006631F4">
      <w:pPr>
        <w:spacing w:line="360" w:lineRule="auto"/>
        <w:rPr>
          <w:rFonts w:cstheme="minorHAnsi"/>
          <w:sz w:val="22"/>
          <w:szCs w:val="22"/>
          <w:u w:val="single"/>
        </w:rPr>
      </w:pPr>
      <w:r w:rsidRPr="0098455F">
        <w:rPr>
          <w:rFonts w:eastAsia="Times New Roman" w:cstheme="minorHAnsi"/>
          <w:bCs/>
          <w:snapToGrid w:val="0"/>
          <w:sz w:val="22"/>
          <w:szCs w:val="22"/>
          <w:u w:val="single"/>
        </w:rPr>
        <w:t xml:space="preserve">*** dotyczy </w:t>
      </w:r>
      <w:r w:rsidRPr="0098455F">
        <w:rPr>
          <w:rFonts w:cstheme="minorHAnsi"/>
          <w:sz w:val="22"/>
          <w:szCs w:val="22"/>
          <w:u w:val="single"/>
        </w:rPr>
        <w:t xml:space="preserve">Wykonawców mających siedzibę lub miejsce zamieszkania </w:t>
      </w:r>
      <w:r w:rsidRPr="0098455F">
        <w:rPr>
          <w:rFonts w:cstheme="minorHAnsi"/>
          <w:b/>
          <w:bCs/>
          <w:sz w:val="22"/>
          <w:szCs w:val="22"/>
          <w:u w:val="single"/>
        </w:rPr>
        <w:t>poza</w:t>
      </w:r>
      <w:r w:rsidRPr="0098455F">
        <w:rPr>
          <w:rFonts w:cstheme="minorHAnsi"/>
          <w:sz w:val="22"/>
          <w:szCs w:val="22"/>
          <w:u w:val="single"/>
        </w:rPr>
        <w:t xml:space="preserve"> terytorium Rzeczypospolitej Polskiej.</w:t>
      </w:r>
    </w:p>
    <w:p w14:paraId="415FDBA9" w14:textId="51A98948" w:rsidR="002F1463" w:rsidRPr="0098455F" w:rsidRDefault="002F1463" w:rsidP="006631F4">
      <w:pPr>
        <w:spacing w:line="360" w:lineRule="auto"/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98455F">
        <w:rPr>
          <w:rFonts w:asciiTheme="majorHAnsi" w:eastAsia="Times New Roman" w:hAnsiTheme="majorHAnsi" w:cstheme="majorHAnsi"/>
          <w:bCs/>
          <w:snapToGrid w:val="0"/>
        </w:rPr>
        <w:t xml:space="preserve">**** </w:t>
      </w:r>
      <w:r w:rsidRPr="0098455F">
        <w:rPr>
          <w:rFonts w:ascii="Verdana" w:hAnsi="Verdana" w:cstheme="majorHAnsi"/>
          <w:sz w:val="18"/>
          <w:szCs w:val="18"/>
        </w:rPr>
        <w:t>Zamawiający, na podstawie przepisów art. 7</w:t>
      </w:r>
      <w:r w:rsidR="00B70C59" w:rsidRPr="0098455F">
        <w:rPr>
          <w:rFonts w:ascii="Verdana" w:hAnsi="Verdana" w:cstheme="majorHAnsi"/>
          <w:sz w:val="18"/>
          <w:szCs w:val="18"/>
        </w:rPr>
        <w:t xml:space="preserve"> ust. 1</w:t>
      </w:r>
      <w:r w:rsidRPr="0098455F">
        <w:rPr>
          <w:rFonts w:ascii="Verdana" w:hAnsi="Verdana" w:cstheme="majorHAnsi"/>
          <w:sz w:val="18"/>
          <w:szCs w:val="18"/>
        </w:rPr>
        <w:t xml:space="preserve"> Ustawy z dnia 13 kwietnia 2022 r. o szczególnych rozwiązaniach w zakresie przeciwdziałania wspierania agresji na Ukrainę oraz służących ochronie bezpieczeństwa narodowego (Dz.U. z </w:t>
      </w:r>
      <w:r w:rsidR="004F471F" w:rsidRPr="004F471F">
        <w:rPr>
          <w:rFonts w:ascii="Verdana" w:hAnsi="Verdana" w:cstheme="majorHAnsi"/>
          <w:sz w:val="18"/>
          <w:szCs w:val="18"/>
        </w:rPr>
        <w:t>2023 r. poz. 129,185</w:t>
      </w:r>
      <w:r w:rsidR="00BC7BE6" w:rsidRPr="0098455F">
        <w:rPr>
          <w:rFonts w:ascii="Verdana" w:hAnsi="Verdana" w:cstheme="majorHAnsi"/>
          <w:sz w:val="18"/>
          <w:szCs w:val="18"/>
        </w:rPr>
        <w:t>) zwanej</w:t>
      </w:r>
      <w:r w:rsidRPr="0098455F">
        <w:rPr>
          <w:rFonts w:ascii="Verdana" w:hAnsi="Verdana" w:cstheme="majorHAnsi"/>
          <w:sz w:val="18"/>
          <w:szCs w:val="18"/>
        </w:rPr>
        <w:t xml:space="preserve"> dalej „Ustawą </w:t>
      </w:r>
      <w:r w:rsidR="00B70C59" w:rsidRPr="0098455F">
        <w:rPr>
          <w:rFonts w:ascii="Verdana" w:hAnsi="Verdana" w:cstheme="majorHAnsi"/>
          <w:sz w:val="18"/>
          <w:szCs w:val="18"/>
        </w:rPr>
        <w:t xml:space="preserve">o szczególnych rozwiązaniach </w:t>
      </w:r>
      <w:r w:rsidRPr="0098455F">
        <w:rPr>
          <w:rFonts w:ascii="Verdana" w:hAnsi="Verdana" w:cstheme="majorHAnsi"/>
          <w:sz w:val="18"/>
          <w:szCs w:val="18"/>
        </w:rPr>
        <w:t xml:space="preserve">” wykluczy z postępowania: </w:t>
      </w:r>
    </w:p>
    <w:p w14:paraId="157AC0CF" w14:textId="27C19A26" w:rsidR="002F1463" w:rsidRPr="006631F4" w:rsidRDefault="002F1463" w:rsidP="00AB3B6C">
      <w:pPr>
        <w:pStyle w:val="Akapitzlist"/>
        <w:numPr>
          <w:ilvl w:val="0"/>
          <w:numId w:val="19"/>
        </w:num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Cs/>
          <w:kern w:val="24"/>
        </w:rPr>
      </w:pPr>
      <w:r w:rsidRPr="006631F4">
        <w:rPr>
          <w:rFonts w:eastAsia="Times New Roman" w:cstheme="minorHAnsi"/>
          <w:bCs/>
          <w:kern w:val="24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</w:t>
      </w:r>
      <w:r w:rsidR="000A7211" w:rsidRPr="006631F4">
        <w:rPr>
          <w:rFonts w:eastAsia="Times New Roman" w:cstheme="minorHAnsi"/>
          <w:bCs/>
          <w:kern w:val="24"/>
        </w:rPr>
        <w:t> </w:t>
      </w:r>
      <w:r w:rsidRPr="006631F4">
        <w:rPr>
          <w:rFonts w:eastAsia="Times New Roman" w:cstheme="minorHAnsi"/>
          <w:bCs/>
          <w:kern w:val="24"/>
        </w:rPr>
        <w:t>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</w:t>
      </w:r>
      <w:r w:rsidR="0098455F" w:rsidRPr="006631F4">
        <w:rPr>
          <w:rFonts w:eastAsia="Times New Roman" w:cstheme="minorHAnsi"/>
          <w:bCs/>
          <w:kern w:val="24"/>
        </w:rPr>
        <w:t> </w:t>
      </w:r>
      <w:r w:rsidRPr="006631F4">
        <w:rPr>
          <w:rFonts w:eastAsia="Times New Roman" w:cstheme="minorHAnsi"/>
          <w:bCs/>
          <w:kern w:val="24"/>
        </w:rPr>
        <w:t xml:space="preserve">sprawie wpisu na listę rozstrzygającej o zastosowaniu środka, o którym mowa w art. 1 pkt 3 Ustawy </w:t>
      </w:r>
      <w:r w:rsidR="00B70C59" w:rsidRPr="006631F4">
        <w:rPr>
          <w:rFonts w:eastAsia="Times New Roman" w:cstheme="minorHAnsi"/>
          <w:bCs/>
          <w:kern w:val="24"/>
        </w:rPr>
        <w:t>o</w:t>
      </w:r>
      <w:r w:rsidR="0098455F" w:rsidRPr="006631F4">
        <w:rPr>
          <w:rFonts w:eastAsia="Times New Roman" w:cstheme="minorHAnsi"/>
          <w:bCs/>
          <w:kern w:val="24"/>
        </w:rPr>
        <w:t> </w:t>
      </w:r>
      <w:r w:rsidR="00B70C59" w:rsidRPr="006631F4">
        <w:rPr>
          <w:rFonts w:eastAsia="Times New Roman" w:cstheme="minorHAnsi"/>
          <w:bCs/>
          <w:kern w:val="24"/>
        </w:rPr>
        <w:t>szczególnych rozwiązaniach</w:t>
      </w:r>
      <w:r w:rsidRPr="006631F4">
        <w:rPr>
          <w:rFonts w:eastAsia="Times New Roman" w:cstheme="minorHAnsi"/>
          <w:bCs/>
          <w:kern w:val="24"/>
        </w:rPr>
        <w:t>;</w:t>
      </w:r>
    </w:p>
    <w:p w14:paraId="7635FD9E" w14:textId="1DA01148" w:rsidR="006631F4" w:rsidRDefault="002F1463" w:rsidP="00AB3B6C">
      <w:pPr>
        <w:pStyle w:val="Akapitzlist"/>
        <w:numPr>
          <w:ilvl w:val="0"/>
          <w:numId w:val="19"/>
        </w:num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Cs/>
          <w:kern w:val="24"/>
        </w:rPr>
      </w:pPr>
      <w:r w:rsidRPr="006631F4">
        <w:rPr>
          <w:rFonts w:eastAsia="Times New Roman" w:cstheme="minorHAnsi"/>
          <w:bCs/>
          <w:kern w:val="24"/>
        </w:rPr>
        <w:lastRenderedPageBreak/>
        <w:t>Wykonawcę, którego beneficjentem rzeczywistym w rozumieniu ustawy z dnia 1 marca 2018 r. o</w:t>
      </w:r>
      <w:r w:rsidR="0098455F" w:rsidRPr="006631F4">
        <w:rPr>
          <w:rFonts w:eastAsia="Times New Roman" w:cstheme="minorHAnsi"/>
          <w:bCs/>
          <w:kern w:val="24"/>
        </w:rPr>
        <w:t> </w:t>
      </w:r>
      <w:r w:rsidRPr="006631F4">
        <w:rPr>
          <w:rFonts w:eastAsia="Times New Roman" w:cstheme="minorHAnsi"/>
          <w:bCs/>
          <w:kern w:val="24"/>
        </w:rPr>
        <w:t>przeciwdziałaniu praniu pieniędzy oraz finansowaniu terroryzmu (Dz. U. z 2022 r. poz. 593 i 655) jest osoba wymieniona w wykazach określonych w rozporządzeniu 765/2006 i</w:t>
      </w:r>
      <w:r w:rsidR="000A7211" w:rsidRPr="006631F4">
        <w:rPr>
          <w:rFonts w:eastAsia="Times New Roman" w:cstheme="minorHAnsi"/>
          <w:bCs/>
          <w:kern w:val="24"/>
        </w:rPr>
        <w:t> </w:t>
      </w:r>
      <w:r w:rsidRPr="006631F4">
        <w:rPr>
          <w:rFonts w:eastAsia="Times New Roman" w:cstheme="minorHAnsi"/>
          <w:bCs/>
          <w:kern w:val="24"/>
        </w:rPr>
        <w:t>rozporządzeniu 269/2014 albo wpisana na listę lub będąca takim beneficjentem rzeczywistym od dnia 24 lutego 2022 r., o ile została wpisana na listę na podstawie decyzji w sprawie wpisu na listę rozstrzygającej o zastosowaniu środka, o</w:t>
      </w:r>
      <w:r w:rsidR="006631F4">
        <w:rPr>
          <w:rFonts w:eastAsia="Times New Roman" w:cstheme="minorHAnsi"/>
          <w:bCs/>
          <w:kern w:val="24"/>
        </w:rPr>
        <w:t> </w:t>
      </w:r>
      <w:r w:rsidRPr="006631F4">
        <w:rPr>
          <w:rFonts w:eastAsia="Times New Roman" w:cstheme="minorHAnsi"/>
          <w:bCs/>
          <w:kern w:val="24"/>
        </w:rPr>
        <w:t xml:space="preserve">którym mowa w art. 1 pkt 3 Ustawy </w:t>
      </w:r>
      <w:r w:rsidR="00B70C59" w:rsidRPr="006631F4">
        <w:rPr>
          <w:rFonts w:eastAsia="Times New Roman" w:cstheme="minorHAnsi"/>
          <w:bCs/>
          <w:kern w:val="24"/>
        </w:rPr>
        <w:t>o szczególnych rozwiązaniach</w:t>
      </w:r>
      <w:r w:rsidRPr="006631F4">
        <w:rPr>
          <w:rFonts w:eastAsia="Times New Roman" w:cstheme="minorHAnsi"/>
          <w:bCs/>
          <w:kern w:val="24"/>
        </w:rPr>
        <w:t>;</w:t>
      </w:r>
    </w:p>
    <w:p w14:paraId="33B5DF51" w14:textId="12B5C913" w:rsidR="002F1463" w:rsidRPr="006631F4" w:rsidRDefault="002F1463" w:rsidP="00AB3B6C">
      <w:pPr>
        <w:pStyle w:val="Akapitzlist"/>
        <w:numPr>
          <w:ilvl w:val="0"/>
          <w:numId w:val="19"/>
        </w:num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Cs/>
          <w:kern w:val="24"/>
        </w:rPr>
      </w:pPr>
      <w:r w:rsidRPr="006631F4">
        <w:rPr>
          <w:rFonts w:eastAsia="Times New Roman" w:cstheme="minorHAnsi"/>
          <w:bCs/>
          <w:kern w:val="2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</w:t>
      </w:r>
      <w:r w:rsidR="006631F4">
        <w:rPr>
          <w:rFonts w:eastAsia="Times New Roman" w:cstheme="minorHAnsi"/>
          <w:bCs/>
          <w:kern w:val="24"/>
        </w:rPr>
        <w:t> </w:t>
      </w:r>
      <w:r w:rsidRPr="006631F4">
        <w:rPr>
          <w:rFonts w:eastAsia="Times New Roman" w:cstheme="minorHAnsi"/>
          <w:bCs/>
          <w:kern w:val="24"/>
        </w:rPr>
        <w:t>sprawie wpisu na listę rozstrzygającej o</w:t>
      </w:r>
      <w:r w:rsidR="000A7211" w:rsidRPr="006631F4">
        <w:rPr>
          <w:rFonts w:eastAsia="Times New Roman" w:cstheme="minorHAnsi"/>
          <w:bCs/>
          <w:kern w:val="24"/>
        </w:rPr>
        <w:t> </w:t>
      </w:r>
      <w:r w:rsidRPr="006631F4">
        <w:rPr>
          <w:rFonts w:eastAsia="Times New Roman" w:cstheme="minorHAnsi"/>
          <w:bCs/>
          <w:kern w:val="24"/>
        </w:rPr>
        <w:t xml:space="preserve">zastosowaniu środka, o którym mowa w art. 1 pkt 3 Ustawy </w:t>
      </w:r>
      <w:r w:rsidR="00B70C59" w:rsidRPr="006631F4">
        <w:rPr>
          <w:rFonts w:eastAsia="Times New Roman" w:cstheme="minorHAnsi"/>
          <w:bCs/>
          <w:kern w:val="24"/>
        </w:rPr>
        <w:t>o</w:t>
      </w:r>
      <w:r w:rsidR="006631F4">
        <w:rPr>
          <w:rFonts w:eastAsia="Times New Roman" w:cstheme="minorHAnsi"/>
          <w:bCs/>
          <w:kern w:val="24"/>
        </w:rPr>
        <w:t> </w:t>
      </w:r>
      <w:r w:rsidR="00B70C59" w:rsidRPr="006631F4">
        <w:rPr>
          <w:rFonts w:eastAsia="Times New Roman" w:cstheme="minorHAnsi"/>
          <w:bCs/>
          <w:kern w:val="24"/>
        </w:rPr>
        <w:t>szczególnych rozwiązaniach</w:t>
      </w:r>
      <w:r w:rsidRPr="006631F4">
        <w:rPr>
          <w:rFonts w:eastAsia="Times New Roman" w:cstheme="minorHAnsi"/>
          <w:bCs/>
          <w:kern w:val="24"/>
        </w:rPr>
        <w:t>.</w:t>
      </w:r>
    </w:p>
    <w:p w14:paraId="5F6F06AC" w14:textId="77777777" w:rsidR="002F1463" w:rsidRPr="0098455F" w:rsidRDefault="002F1463" w:rsidP="006631F4">
      <w:pPr>
        <w:pStyle w:val="Akapitzlist"/>
        <w:suppressLineNumbers/>
        <w:overflowPunct w:val="0"/>
        <w:autoSpaceDE w:val="0"/>
        <w:autoSpaceDN w:val="0"/>
        <w:adjustRightInd w:val="0"/>
        <w:spacing w:line="360" w:lineRule="auto"/>
        <w:ind w:left="360" w:right="-28"/>
        <w:jc w:val="both"/>
        <w:rPr>
          <w:rFonts w:eastAsia="Times New Roman" w:cstheme="minorHAnsi"/>
          <w:bCs/>
          <w:snapToGrid w:val="0"/>
          <w:u w:val="single"/>
        </w:rPr>
      </w:pPr>
    </w:p>
    <w:p w14:paraId="1E714230" w14:textId="1116A43B" w:rsidR="00BE4A0D" w:rsidRDefault="00406CD1" w:rsidP="00BE4A0D">
      <w:pPr>
        <w:widowControl w:val="0"/>
        <w:tabs>
          <w:tab w:val="left" w:pos="0"/>
        </w:tabs>
        <w:spacing w:line="276" w:lineRule="auto"/>
        <w:ind w:right="9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98455F">
        <w:rPr>
          <w:rFonts w:eastAsia="Times New Roman" w:cstheme="minorHAnsi"/>
          <w:bCs/>
          <w:snapToGrid w:val="0"/>
          <w:sz w:val="22"/>
          <w:szCs w:val="22"/>
        </w:rPr>
        <w:br w:type="page"/>
      </w:r>
      <w:bookmarkStart w:id="3" w:name="_Hlk64970065"/>
      <w:r w:rsidR="00BE4A0D" w:rsidRPr="00BE4A0D">
        <w:rPr>
          <w:rFonts w:eastAsia="Times New Roman" w:cstheme="minorHAnsi"/>
          <w:b/>
          <w:snapToGrid w:val="0"/>
          <w:sz w:val="22"/>
          <w:szCs w:val="22"/>
          <w:lang w:eastAsia="pl-PL"/>
        </w:rPr>
        <w:lastRenderedPageBreak/>
        <w:t xml:space="preserve">Nr sprawy: </w:t>
      </w:r>
      <w:r w:rsidR="00F24B9A">
        <w:rPr>
          <w:rFonts w:eastAsia="Times New Roman" w:cstheme="minorHAnsi"/>
          <w:b/>
          <w:snapToGrid w:val="0"/>
          <w:sz w:val="22"/>
          <w:szCs w:val="22"/>
          <w:lang w:eastAsia="pl-PL"/>
        </w:rPr>
        <w:t>4</w:t>
      </w:r>
      <w:r w:rsidR="00BE4A0D" w:rsidRPr="00BE4A0D">
        <w:rPr>
          <w:rFonts w:eastAsia="Times New Roman" w:cstheme="minorHAnsi"/>
          <w:b/>
          <w:snapToGrid w:val="0"/>
          <w:sz w:val="22"/>
          <w:szCs w:val="22"/>
          <w:lang w:eastAsia="pl-PL"/>
        </w:rPr>
        <w:t>2/ZP/2023</w:t>
      </w:r>
      <w:r w:rsidRPr="0098455F">
        <w:rPr>
          <w:rFonts w:eastAsia="Times New Roman" w:cstheme="minorHAnsi"/>
          <w:b/>
          <w:snapToGrid w:val="0"/>
          <w:sz w:val="22"/>
          <w:szCs w:val="22"/>
          <w:lang w:eastAsia="pl-PL"/>
        </w:rPr>
        <w:tab/>
      </w:r>
      <w:r w:rsidRPr="0098455F">
        <w:rPr>
          <w:rFonts w:eastAsia="Times New Roman" w:cstheme="minorHAnsi"/>
          <w:b/>
          <w:snapToGrid w:val="0"/>
          <w:sz w:val="22"/>
          <w:szCs w:val="22"/>
          <w:lang w:eastAsia="pl-PL"/>
        </w:rPr>
        <w:tab/>
      </w:r>
      <w:r w:rsidRPr="0098455F">
        <w:rPr>
          <w:rFonts w:eastAsia="Times New Roman" w:cstheme="minorHAnsi"/>
          <w:b/>
          <w:snapToGrid w:val="0"/>
          <w:sz w:val="22"/>
          <w:szCs w:val="22"/>
          <w:lang w:eastAsia="pl-PL"/>
        </w:rPr>
        <w:tab/>
      </w:r>
    </w:p>
    <w:p w14:paraId="5D476448" w14:textId="4EAB588F" w:rsidR="00406CD1" w:rsidRPr="0098455F" w:rsidRDefault="00406CD1" w:rsidP="00406CD1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98455F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3b do SWZ</w:t>
      </w:r>
    </w:p>
    <w:p w14:paraId="16DEFEE4" w14:textId="77777777" w:rsidR="00406CD1" w:rsidRPr="0098455F" w:rsidRDefault="00406CD1" w:rsidP="00406CD1">
      <w:pPr>
        <w:widowControl w:val="0"/>
        <w:spacing w:line="276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</w:p>
    <w:p w14:paraId="0B8B9509" w14:textId="77777777" w:rsidR="00406CD1" w:rsidRPr="0098455F" w:rsidRDefault="00406CD1" w:rsidP="00406CD1">
      <w:pPr>
        <w:widowControl w:val="0"/>
        <w:spacing w:line="276" w:lineRule="auto"/>
        <w:ind w:left="5664" w:firstLine="708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98455F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04E11E3D" w14:textId="77777777" w:rsidR="00406CD1" w:rsidRPr="0098455F" w:rsidRDefault="00406CD1" w:rsidP="00406CD1">
      <w:pPr>
        <w:widowControl w:val="0"/>
        <w:spacing w:line="276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98455F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4B51C4D4" w14:textId="77777777" w:rsidR="00406CD1" w:rsidRPr="0098455F" w:rsidRDefault="00406CD1" w:rsidP="00406CD1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98455F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1AF8DB79" w14:textId="77777777" w:rsidR="00406CD1" w:rsidRPr="0098455F" w:rsidRDefault="00406CD1" w:rsidP="00406CD1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98455F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55EA2A33" w14:textId="77777777" w:rsidR="00574981" w:rsidRPr="00456A1A" w:rsidRDefault="00574981" w:rsidP="00574981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56A1A">
        <w:rPr>
          <w:rFonts w:eastAsia="Times New Roman" w:cstheme="minorHAnsi"/>
          <w:b/>
          <w:sz w:val="22"/>
          <w:szCs w:val="22"/>
          <w:lang w:eastAsia="pl-PL"/>
        </w:rPr>
        <w:t>Wykonawca</w:t>
      </w:r>
    </w:p>
    <w:p w14:paraId="1361C431" w14:textId="77777777" w:rsidR="00574981" w:rsidRPr="00456A1A" w:rsidRDefault="00574981" w:rsidP="00574981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456A1A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28B0413A" w14:textId="77777777" w:rsidR="00574981" w:rsidRPr="00456A1A" w:rsidRDefault="00574981" w:rsidP="00574981">
      <w:pPr>
        <w:spacing w:line="360" w:lineRule="auto"/>
        <w:ind w:right="2375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456A1A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456A1A">
        <w:rPr>
          <w:rFonts w:eastAsia="Times New Roman" w:cstheme="minorHAnsi"/>
          <w:sz w:val="22"/>
          <w:szCs w:val="22"/>
          <w:lang w:eastAsia="pl-PL"/>
        </w:rPr>
        <w:br/>
        <w:t>(Pełna nazwa/firma w zależności od podmiotu: NIP/PESEL)</w:t>
      </w:r>
    </w:p>
    <w:p w14:paraId="0CC3151B" w14:textId="77777777" w:rsidR="00574981" w:rsidRPr="00456A1A" w:rsidRDefault="00574981" w:rsidP="00574981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456A1A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330D67C7" w14:textId="77777777" w:rsidR="00574981" w:rsidRPr="00456A1A" w:rsidRDefault="00574981" w:rsidP="00574981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456A1A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24531543" w14:textId="77777777" w:rsidR="00574981" w:rsidRPr="00456A1A" w:rsidRDefault="00574981" w:rsidP="00574981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456A1A">
        <w:rPr>
          <w:rFonts w:eastAsia="Times New Roman" w:cstheme="minorHAnsi"/>
          <w:sz w:val="22"/>
          <w:szCs w:val="22"/>
          <w:lang w:eastAsia="pl-PL"/>
        </w:rPr>
        <w:t xml:space="preserve"> (Imię, nazwisko, stanowisko/podstawa do reprezentacji)</w:t>
      </w:r>
    </w:p>
    <w:p w14:paraId="36619FCD" w14:textId="77777777" w:rsidR="00406CD1" w:rsidRPr="0098455F" w:rsidRDefault="00406CD1" w:rsidP="00105CB2">
      <w:pPr>
        <w:spacing w:line="276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5A3C53BD" w14:textId="77777777" w:rsidR="00406CD1" w:rsidRPr="0098455F" w:rsidRDefault="00406CD1" w:rsidP="00105CB2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98455F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OŚWIADCZENIE WYKONAWCY </w:t>
      </w:r>
    </w:p>
    <w:p w14:paraId="57655273" w14:textId="77777777" w:rsidR="00406CD1" w:rsidRPr="0098455F" w:rsidRDefault="00406CD1" w:rsidP="00105CB2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518E8FB" w14:textId="77777777" w:rsidR="00406CD1" w:rsidRPr="0098455F" w:rsidRDefault="00406CD1" w:rsidP="00105CB2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98455F">
        <w:rPr>
          <w:rFonts w:eastAsia="Times New Roman" w:cstheme="minorHAnsi"/>
          <w:b/>
          <w:sz w:val="22"/>
          <w:szCs w:val="22"/>
          <w:lang w:eastAsia="pl-PL"/>
        </w:rPr>
        <w:t xml:space="preserve">składane na podstawie art. 125 ust. 1. ustawy z dnia 11 września 2019 r. – </w:t>
      </w:r>
    </w:p>
    <w:p w14:paraId="07AED1E9" w14:textId="3DD1FD66" w:rsidR="00406CD1" w:rsidRPr="0098455F" w:rsidRDefault="00406CD1" w:rsidP="00105CB2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98455F">
        <w:rPr>
          <w:rFonts w:eastAsia="Times New Roman" w:cstheme="minorHAnsi"/>
          <w:b/>
          <w:sz w:val="22"/>
          <w:szCs w:val="22"/>
          <w:lang w:eastAsia="pl-PL"/>
        </w:rPr>
        <w:t>Prawo zamówień publicznych (t.j. Dz.U. z 202</w:t>
      </w:r>
      <w:r w:rsidR="00574981">
        <w:rPr>
          <w:rFonts w:eastAsia="Times New Roman" w:cstheme="minorHAnsi"/>
          <w:b/>
          <w:sz w:val="22"/>
          <w:szCs w:val="22"/>
          <w:lang w:eastAsia="pl-PL"/>
        </w:rPr>
        <w:t>2</w:t>
      </w:r>
      <w:r w:rsidRPr="0098455F">
        <w:rPr>
          <w:rFonts w:eastAsia="Times New Roman" w:cstheme="minorHAnsi"/>
          <w:b/>
          <w:sz w:val="22"/>
          <w:szCs w:val="22"/>
          <w:lang w:eastAsia="pl-PL"/>
        </w:rPr>
        <w:t xml:space="preserve"> r., poz. 1</w:t>
      </w:r>
      <w:r w:rsidR="00574981">
        <w:rPr>
          <w:rFonts w:eastAsia="Times New Roman" w:cstheme="minorHAnsi"/>
          <w:b/>
          <w:sz w:val="22"/>
          <w:szCs w:val="22"/>
          <w:lang w:eastAsia="pl-PL"/>
        </w:rPr>
        <w:t>710</w:t>
      </w:r>
      <w:r w:rsidRPr="0098455F">
        <w:rPr>
          <w:rFonts w:eastAsia="Times New Roman" w:cstheme="minorHAnsi"/>
          <w:b/>
          <w:sz w:val="22"/>
          <w:szCs w:val="22"/>
          <w:lang w:eastAsia="pl-PL"/>
        </w:rPr>
        <w:t xml:space="preserve">, z późn. zm. dalej jako: ustawa </w:t>
      </w:r>
      <w:proofErr w:type="spellStart"/>
      <w:r w:rsidRPr="0098455F">
        <w:rPr>
          <w:rFonts w:eastAsia="Times New Roman" w:cstheme="minorHAnsi"/>
          <w:b/>
          <w:sz w:val="22"/>
          <w:szCs w:val="22"/>
          <w:lang w:eastAsia="pl-PL"/>
        </w:rPr>
        <w:t>Pzp</w:t>
      </w:r>
      <w:proofErr w:type="spellEnd"/>
      <w:r w:rsidRPr="0098455F">
        <w:rPr>
          <w:rFonts w:eastAsia="Times New Roman" w:cstheme="minorHAnsi"/>
          <w:b/>
          <w:sz w:val="22"/>
          <w:szCs w:val="22"/>
          <w:lang w:eastAsia="pl-PL"/>
        </w:rPr>
        <w:t>)</w:t>
      </w:r>
    </w:p>
    <w:p w14:paraId="11DA3309" w14:textId="77777777" w:rsidR="00406CD1" w:rsidRPr="0098455F" w:rsidRDefault="00406CD1" w:rsidP="00105CB2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7AE499D0" w14:textId="77777777" w:rsidR="00406CD1" w:rsidRPr="0098455F" w:rsidRDefault="00406CD1" w:rsidP="00105CB2">
      <w:pPr>
        <w:spacing w:line="360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98455F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2EEDAD96" w14:textId="77777777" w:rsidR="00406CD1" w:rsidRPr="0098455F" w:rsidRDefault="00406CD1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15A696A1" w14:textId="0A4A485F" w:rsidR="00406CD1" w:rsidRPr="0098455F" w:rsidRDefault="00406CD1" w:rsidP="00105CB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98455F">
        <w:rPr>
          <w:rFonts w:eastAsia="Times New Roman" w:cstheme="minorHAnsi"/>
          <w:sz w:val="22"/>
          <w:szCs w:val="22"/>
          <w:lang w:eastAsia="pl-PL"/>
        </w:rPr>
        <w:t>Na potrzeby postępowania o udzielenie zamówienia publicznego pn.</w:t>
      </w:r>
      <w:r w:rsidRPr="0098455F">
        <w:rPr>
          <w:rFonts w:cstheme="minorHAnsi"/>
          <w:sz w:val="22"/>
          <w:szCs w:val="22"/>
        </w:rPr>
        <w:t xml:space="preserve"> </w:t>
      </w:r>
      <w:r w:rsidR="00033062" w:rsidRPr="00033062">
        <w:rPr>
          <w:rFonts w:cstheme="minorHAnsi"/>
          <w:b/>
          <w:sz w:val="22"/>
          <w:szCs w:val="22"/>
        </w:rPr>
        <w:t xml:space="preserve">Obsługa techniczno-realizacyjna </w:t>
      </w:r>
      <w:r w:rsidR="007C09DD">
        <w:rPr>
          <w:rFonts w:cstheme="minorHAnsi"/>
          <w:b/>
          <w:sz w:val="22"/>
          <w:szCs w:val="22"/>
        </w:rPr>
        <w:t>dwóch</w:t>
      </w:r>
      <w:r w:rsidR="00AF7984">
        <w:rPr>
          <w:rFonts w:cstheme="minorHAnsi"/>
          <w:b/>
          <w:sz w:val="22"/>
          <w:szCs w:val="22"/>
        </w:rPr>
        <w:t> </w:t>
      </w:r>
      <w:r w:rsidR="00033062" w:rsidRPr="00033062">
        <w:rPr>
          <w:rFonts w:cstheme="minorHAnsi"/>
          <w:b/>
          <w:sz w:val="22"/>
          <w:szCs w:val="22"/>
        </w:rPr>
        <w:t xml:space="preserve">eventów organizowanych przez </w:t>
      </w:r>
      <w:r w:rsidR="007C09DD">
        <w:rPr>
          <w:rFonts w:cstheme="minorHAnsi"/>
          <w:b/>
          <w:sz w:val="22"/>
          <w:szCs w:val="22"/>
        </w:rPr>
        <w:t>Uniwersytet Łódzki</w:t>
      </w:r>
      <w:r w:rsidRPr="0098455F">
        <w:rPr>
          <w:rFonts w:eastAsia="Times New Roman" w:cstheme="minorHAnsi"/>
          <w:i/>
          <w:sz w:val="22"/>
          <w:szCs w:val="22"/>
          <w:lang w:eastAsia="pl-PL"/>
        </w:rPr>
        <w:t>,</w:t>
      </w:r>
      <w:r w:rsidRPr="0098455F">
        <w:rPr>
          <w:rFonts w:eastAsia="Times New Roman" w:cstheme="minorHAnsi"/>
          <w:sz w:val="22"/>
          <w:szCs w:val="22"/>
          <w:lang w:eastAsia="pl-PL"/>
        </w:rPr>
        <w:t xml:space="preserve"> prowadzonego przez Uniwersytet Łódzki, 90-136 Łódź, ul. Narutowicza 68, oświadczam co następuje:</w:t>
      </w:r>
    </w:p>
    <w:p w14:paraId="32ED5590" w14:textId="77777777" w:rsidR="00406CD1" w:rsidRPr="0098455F" w:rsidRDefault="00406CD1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550F262C" w14:textId="4E9E8ED9" w:rsidR="007E4B9E" w:rsidRDefault="00406CD1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98455F">
        <w:rPr>
          <w:rFonts w:eastAsia="Times New Roman" w:cstheme="minorHAnsi"/>
          <w:kern w:val="24"/>
          <w:sz w:val="22"/>
          <w:szCs w:val="22"/>
          <w:lang w:eastAsia="pl-PL"/>
        </w:rPr>
        <w:t xml:space="preserve">* oświadczam, że na dzień składania ofert reprezentowany przeze mnie </w:t>
      </w:r>
      <w:r w:rsidRPr="0098455F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Wykonawca</w:t>
      </w:r>
      <w:r w:rsidRPr="0098455F">
        <w:rPr>
          <w:rFonts w:eastAsia="Times New Roman" w:cstheme="minorHAnsi"/>
          <w:kern w:val="24"/>
          <w:sz w:val="22"/>
          <w:szCs w:val="22"/>
          <w:lang w:eastAsia="pl-PL"/>
        </w:rPr>
        <w:t xml:space="preserve"> </w:t>
      </w:r>
      <w:r w:rsidRPr="0098455F">
        <w:rPr>
          <w:rFonts w:eastAsia="Times New Roman" w:cstheme="minorHAnsi"/>
          <w:b/>
          <w:kern w:val="24"/>
          <w:sz w:val="22"/>
          <w:szCs w:val="22"/>
          <w:lang w:eastAsia="pl-PL"/>
        </w:rPr>
        <w:t>SPEŁNIA warunki udziału w postępowaniu</w:t>
      </w:r>
      <w:r w:rsidRPr="0098455F">
        <w:rPr>
          <w:rFonts w:eastAsia="Times New Roman" w:cstheme="minorHAnsi"/>
          <w:kern w:val="24"/>
          <w:sz w:val="22"/>
          <w:szCs w:val="22"/>
          <w:lang w:eastAsia="pl-PL"/>
        </w:rPr>
        <w:t xml:space="preserve"> określone przez Zamawiającego w pkt </w:t>
      </w:r>
      <w:r w:rsidR="00BA458D" w:rsidRPr="0098455F">
        <w:rPr>
          <w:rFonts w:eastAsia="Times New Roman" w:cstheme="minorHAnsi"/>
          <w:kern w:val="24"/>
          <w:sz w:val="22"/>
          <w:szCs w:val="22"/>
          <w:lang w:eastAsia="pl-PL"/>
        </w:rPr>
        <w:t>8</w:t>
      </w:r>
      <w:r w:rsidRPr="0098455F">
        <w:rPr>
          <w:rFonts w:eastAsia="Times New Roman" w:cstheme="minorHAnsi"/>
          <w:kern w:val="24"/>
          <w:sz w:val="22"/>
          <w:szCs w:val="22"/>
          <w:lang w:eastAsia="pl-PL"/>
        </w:rPr>
        <w:t xml:space="preserve"> SWZ, o których mowa w art. 112 ust. 2 ustawy </w:t>
      </w:r>
      <w:r w:rsidR="00C751FA" w:rsidRPr="0098455F">
        <w:rPr>
          <w:rFonts w:eastAsia="Times New Roman" w:cstheme="minorHAnsi"/>
          <w:kern w:val="24"/>
          <w:sz w:val="22"/>
          <w:szCs w:val="22"/>
          <w:lang w:eastAsia="pl-PL"/>
        </w:rPr>
        <w:t>P</w:t>
      </w:r>
      <w:r w:rsidR="00C751FA">
        <w:rPr>
          <w:rFonts w:eastAsia="Times New Roman" w:cstheme="minorHAnsi"/>
          <w:kern w:val="24"/>
          <w:sz w:val="22"/>
          <w:szCs w:val="22"/>
          <w:lang w:eastAsia="pl-PL"/>
        </w:rPr>
        <w:t>ZP</w:t>
      </w:r>
      <w:r w:rsidR="00C33F11" w:rsidRPr="0098455F">
        <w:rPr>
          <w:rFonts w:eastAsia="Times New Roman" w:cstheme="minorHAnsi"/>
          <w:kern w:val="24"/>
          <w:sz w:val="22"/>
          <w:szCs w:val="22"/>
          <w:lang w:eastAsia="pl-PL"/>
        </w:rPr>
        <w:t>.</w:t>
      </w:r>
    </w:p>
    <w:p w14:paraId="20C087C9" w14:textId="77777777" w:rsidR="007E4B9E" w:rsidRDefault="007E4B9E" w:rsidP="007E4B9E">
      <w:p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1525F94C" w14:textId="77777777" w:rsidR="007E4B9E" w:rsidRDefault="007E4B9E" w:rsidP="007E4B9E">
      <w:p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1E2AE06" w14:textId="76C7B1EB" w:rsidR="007E4B9E" w:rsidRPr="00D7672C" w:rsidRDefault="007E4B9E" w:rsidP="00D7672C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D7672C">
        <w:rPr>
          <w:rFonts w:eastAsia="Times New Roman" w:cstheme="minorHAnsi"/>
          <w:sz w:val="22"/>
          <w:szCs w:val="22"/>
          <w:lang w:eastAsia="pl-PL"/>
        </w:rPr>
        <w:t>* Oświadczam, że celu potwierdzenia spełnienia warunków udziału w postępowaniu określonych w pkt …………</w:t>
      </w:r>
      <w:r w:rsidR="00D7672C">
        <w:rPr>
          <w:rFonts w:eastAsia="Times New Roman" w:cstheme="minorHAnsi"/>
          <w:sz w:val="22"/>
          <w:szCs w:val="22"/>
          <w:lang w:eastAsia="pl-PL"/>
        </w:rPr>
        <w:t>...........</w:t>
      </w:r>
      <w:r w:rsidRPr="00D7672C">
        <w:rPr>
          <w:rFonts w:eastAsia="Times New Roman" w:cstheme="minorHAnsi"/>
          <w:sz w:val="22"/>
          <w:szCs w:val="22"/>
          <w:lang w:eastAsia="pl-PL"/>
        </w:rPr>
        <w:t xml:space="preserve">  SWZ </w:t>
      </w:r>
      <w:r w:rsidR="00AD21BB" w:rsidRPr="00D7672C">
        <w:rPr>
          <w:rFonts w:eastAsia="Times New Roman" w:cstheme="minorHAnsi"/>
          <w:sz w:val="22"/>
          <w:szCs w:val="22"/>
          <w:lang w:eastAsia="pl-PL"/>
        </w:rPr>
        <w:t xml:space="preserve">reprezentowany przeze mnie </w:t>
      </w:r>
      <w:r w:rsidRPr="00D7672C">
        <w:rPr>
          <w:rFonts w:eastAsia="Times New Roman" w:cstheme="minorHAnsi"/>
          <w:b/>
          <w:bCs/>
          <w:sz w:val="22"/>
          <w:szCs w:val="22"/>
          <w:lang w:eastAsia="pl-PL"/>
        </w:rPr>
        <w:t>Wykonawca polega na zdolności następującego podmiotu</w:t>
      </w:r>
      <w:r w:rsidRPr="00D7672C">
        <w:rPr>
          <w:rFonts w:eastAsia="Times New Roman" w:cstheme="minorHAnsi"/>
          <w:sz w:val="22"/>
          <w:szCs w:val="22"/>
          <w:lang w:eastAsia="pl-PL"/>
        </w:rPr>
        <w:t xml:space="preserve"> ……………………………………………………………………………</w:t>
      </w:r>
      <w:r w:rsidR="00AD21BB" w:rsidRPr="00D7672C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…………………………………………………………………………………</w:t>
      </w:r>
      <w:r w:rsidR="00D7672C">
        <w:rPr>
          <w:rFonts w:eastAsia="Times New Roman" w:cstheme="minorHAnsi"/>
          <w:sz w:val="22"/>
          <w:szCs w:val="22"/>
          <w:lang w:eastAsia="pl-PL"/>
        </w:rPr>
        <w:t>........</w:t>
      </w:r>
      <w:r w:rsidR="00AD21BB" w:rsidRPr="00D7672C">
        <w:rPr>
          <w:rFonts w:eastAsia="Times New Roman" w:cstheme="minorHAnsi"/>
          <w:sz w:val="22"/>
          <w:szCs w:val="22"/>
          <w:lang w:eastAsia="pl-PL"/>
        </w:rPr>
        <w:t>…………….</w:t>
      </w:r>
      <w:r w:rsidR="00D7672C">
        <w:rPr>
          <w:rFonts w:eastAsia="Times New Roman" w:cstheme="minorHAnsi"/>
          <w:sz w:val="22"/>
          <w:szCs w:val="22"/>
          <w:lang w:eastAsia="pl-PL"/>
        </w:rPr>
        <w:t xml:space="preserve">....................................................... </w:t>
      </w:r>
      <w:r w:rsidRPr="00D7672C">
        <w:rPr>
          <w:rFonts w:eastAsia="Times New Roman" w:cstheme="minorHAnsi"/>
          <w:i/>
          <w:iCs/>
          <w:sz w:val="22"/>
          <w:szCs w:val="22"/>
          <w:lang w:eastAsia="pl-PL"/>
        </w:rPr>
        <w:t>(należy podać nazwę i adres podmiotu udostępniającego zasoby)</w:t>
      </w:r>
    </w:p>
    <w:p w14:paraId="3CD9632F" w14:textId="77777777" w:rsidR="007E4B9E" w:rsidRPr="00877DED" w:rsidRDefault="007E4B9E" w:rsidP="00877DE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28DE270A" w14:textId="77777777" w:rsidR="00105CB2" w:rsidRPr="0098455F" w:rsidRDefault="00105CB2" w:rsidP="00105CB2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0BCBB3D" w14:textId="77777777" w:rsidR="00406CD1" w:rsidRPr="0098455F" w:rsidRDefault="00406CD1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  <w:r w:rsidRPr="0098455F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7367E0A2" w14:textId="77777777" w:rsidR="00406CD1" w:rsidRPr="0098455F" w:rsidRDefault="00406CD1" w:rsidP="00105CB2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8455F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21A002" w14:textId="77777777" w:rsidR="00406CD1" w:rsidRPr="0098455F" w:rsidRDefault="00406CD1" w:rsidP="00105CB2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47587DCF" w14:textId="4DC53AE6" w:rsidR="00085A41" w:rsidRPr="0098455F" w:rsidRDefault="00085A41" w:rsidP="00085A41">
      <w:pPr>
        <w:tabs>
          <w:tab w:val="left" w:pos="3686"/>
        </w:tabs>
        <w:ind w:left="4961" w:right="96"/>
        <w:jc w:val="both"/>
        <w:rPr>
          <w:rFonts w:eastAsia="Times New Roman" w:cstheme="minorHAnsi"/>
          <w:i/>
          <w:color w:val="C00000"/>
          <w:sz w:val="22"/>
          <w:szCs w:val="22"/>
        </w:rPr>
      </w:pPr>
      <w:r w:rsidRPr="0098455F">
        <w:rPr>
          <w:rFonts w:eastAsia="Times New Roman" w:cstheme="minorHAnsi"/>
          <w:color w:val="C00000"/>
          <w:kern w:val="24"/>
          <w:sz w:val="22"/>
          <w:szCs w:val="22"/>
        </w:rPr>
        <w:t xml:space="preserve">Plik należy opatrzyć kwalifikowanym podpisem elektronicznym, podpisem zaufanym lub </w:t>
      </w:r>
      <w:r w:rsidR="00D67266" w:rsidRPr="0098455F">
        <w:rPr>
          <w:rFonts w:eastAsia="Times New Roman" w:cstheme="minorHAnsi"/>
          <w:color w:val="C00000"/>
          <w:kern w:val="24"/>
          <w:sz w:val="22"/>
          <w:szCs w:val="22"/>
        </w:rPr>
        <w:t>elektronicznym podpisem osobistym</w:t>
      </w:r>
      <w:r w:rsidRPr="0098455F">
        <w:rPr>
          <w:rFonts w:eastAsia="Times New Roman" w:cstheme="minorHAnsi"/>
          <w:color w:val="C00000"/>
          <w:kern w:val="24"/>
          <w:sz w:val="22"/>
          <w:szCs w:val="22"/>
        </w:rPr>
        <w:t xml:space="preserve"> osoby uprawomocnionej do występowania w imieniu Wykonawcy </w:t>
      </w:r>
    </w:p>
    <w:bookmarkEnd w:id="3"/>
    <w:p w14:paraId="75CD6A89" w14:textId="7A0BB48D" w:rsidR="00976DC5" w:rsidRPr="00D4384B" w:rsidRDefault="00406CD1" w:rsidP="00976DC5">
      <w:pPr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98455F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* niepotrzebne skreślić lub </w:t>
      </w:r>
      <w:r w:rsidRPr="00D4384B">
        <w:rPr>
          <w:rFonts w:eastAsia="Times New Roman" w:cstheme="minorHAnsi"/>
          <w:bCs/>
          <w:snapToGrid w:val="0"/>
          <w:sz w:val="22"/>
          <w:szCs w:val="22"/>
          <w:lang w:eastAsia="pl-PL"/>
        </w:rPr>
        <w:t>wykasować</w:t>
      </w:r>
      <w:r w:rsidR="00976DC5" w:rsidRPr="00D4384B">
        <w:rPr>
          <w:rFonts w:eastAsia="Times New Roman" w:cstheme="minorHAnsi"/>
          <w:bCs/>
          <w:snapToGrid w:val="0"/>
          <w:sz w:val="22"/>
          <w:szCs w:val="22"/>
          <w:lang w:eastAsia="pl-PL"/>
        </w:rPr>
        <w:br w:type="page"/>
      </w:r>
    </w:p>
    <w:p w14:paraId="6584CA83" w14:textId="77777777" w:rsidR="001E7448" w:rsidRPr="00D4384B" w:rsidRDefault="001E7448" w:rsidP="001E7448">
      <w:pPr>
        <w:widowControl w:val="0"/>
        <w:tabs>
          <w:tab w:val="left" w:pos="3686"/>
        </w:tabs>
        <w:ind w:right="98"/>
        <w:jc w:val="both"/>
        <w:rPr>
          <w:rFonts w:eastAsia="Times New Roman" w:cstheme="minorHAnsi"/>
          <w:b/>
          <w:snapToGrid w:val="0"/>
          <w:color w:val="C00000"/>
          <w:sz w:val="22"/>
          <w:szCs w:val="22"/>
          <w:lang w:eastAsia="pl-PL"/>
        </w:rPr>
      </w:pPr>
      <w:r w:rsidRPr="00D4384B">
        <w:rPr>
          <w:rFonts w:eastAsia="Times New Roman" w:cstheme="minorHAnsi"/>
          <w:b/>
          <w:snapToGrid w:val="0"/>
          <w:color w:val="C00000"/>
          <w:sz w:val="22"/>
          <w:szCs w:val="22"/>
          <w:u w:val="single"/>
          <w:lang w:eastAsia="pl-PL"/>
        </w:rPr>
        <w:lastRenderedPageBreak/>
        <w:t>UWAGA</w:t>
      </w:r>
      <w:r w:rsidRPr="00D4384B">
        <w:rPr>
          <w:rFonts w:eastAsia="Times New Roman" w:cstheme="minorHAnsi"/>
          <w:b/>
          <w:snapToGrid w:val="0"/>
          <w:color w:val="C00000"/>
          <w:sz w:val="22"/>
          <w:szCs w:val="22"/>
          <w:lang w:eastAsia="pl-PL"/>
        </w:rPr>
        <w:t>: To oświadczenie podmiotu udostępniającego zasoby składane jest wraz z ofertą jedynie w przypadku polegania przez Wykonawcę na jego zasobach.</w:t>
      </w:r>
    </w:p>
    <w:p w14:paraId="3259FB54" w14:textId="77777777" w:rsidR="001E7448" w:rsidRPr="00D4384B" w:rsidRDefault="001E7448" w:rsidP="001E7448">
      <w:pPr>
        <w:autoSpaceDE w:val="0"/>
        <w:jc w:val="both"/>
        <w:rPr>
          <w:rFonts w:eastAsia="Arial Unicode MS" w:cstheme="minorHAnsi"/>
          <w:b/>
          <w:color w:val="C00000"/>
          <w:sz w:val="22"/>
          <w:szCs w:val="22"/>
          <w:u w:val="single"/>
        </w:rPr>
      </w:pPr>
      <w:r w:rsidRPr="00D4384B">
        <w:rPr>
          <w:rFonts w:eastAsia="Times New Roman" w:cstheme="minorHAnsi"/>
          <w:b/>
          <w:snapToGrid w:val="0"/>
          <w:color w:val="C00000"/>
          <w:sz w:val="22"/>
          <w:szCs w:val="22"/>
          <w:u w:val="single"/>
          <w:lang w:eastAsia="pl-PL"/>
        </w:rPr>
        <w:t xml:space="preserve">Wraz z tym oświadczeniem należy złożyć zobowiązanie </w:t>
      </w:r>
      <w:r w:rsidRPr="00D4384B">
        <w:rPr>
          <w:rFonts w:eastAsia="Arial Unicode MS" w:cstheme="minorHAnsi"/>
          <w:b/>
          <w:color w:val="C00000"/>
          <w:sz w:val="22"/>
          <w:szCs w:val="22"/>
          <w:u w:val="single"/>
        </w:rPr>
        <w:t>podmiotu udostępniającego zasoby do oddania do dyspozycji Wykonawcy niezbędnych zasobów na potrzeby realizacji zamówienia stanowiące zał. nr 7 do SWZ.</w:t>
      </w:r>
    </w:p>
    <w:p w14:paraId="410B8308" w14:textId="2536A157" w:rsidR="001E7448" w:rsidRPr="00D4384B" w:rsidRDefault="001E7448" w:rsidP="001E7448">
      <w:pPr>
        <w:widowControl w:val="0"/>
        <w:tabs>
          <w:tab w:val="left" w:pos="3686"/>
        </w:tabs>
        <w:spacing w:line="360" w:lineRule="auto"/>
        <w:ind w:right="9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D4384B">
        <w:rPr>
          <w:rFonts w:eastAsia="Times New Roman" w:cstheme="minorHAnsi"/>
          <w:b/>
          <w:snapToGrid w:val="0"/>
          <w:sz w:val="22"/>
          <w:szCs w:val="22"/>
          <w:lang w:eastAsia="pl-PL"/>
        </w:rPr>
        <w:t xml:space="preserve">Nr sprawy: </w:t>
      </w:r>
      <w:r w:rsidR="00F24B9A" w:rsidRPr="00D4384B">
        <w:rPr>
          <w:rFonts w:eastAsia="Times New Roman" w:cstheme="minorHAnsi"/>
          <w:b/>
          <w:snapToGrid w:val="0"/>
          <w:sz w:val="22"/>
          <w:szCs w:val="22"/>
          <w:lang w:eastAsia="pl-PL"/>
        </w:rPr>
        <w:t>4</w:t>
      </w:r>
      <w:r w:rsidRPr="00D4384B">
        <w:rPr>
          <w:rFonts w:eastAsia="Times New Roman" w:cstheme="minorHAnsi"/>
          <w:b/>
          <w:snapToGrid w:val="0"/>
          <w:sz w:val="22"/>
          <w:szCs w:val="22"/>
          <w:lang w:eastAsia="pl-PL"/>
        </w:rPr>
        <w:t xml:space="preserve">2/ZP/2023 </w:t>
      </w:r>
    </w:p>
    <w:p w14:paraId="71AEA89D" w14:textId="77777777" w:rsidR="001E7448" w:rsidRPr="00D4384B" w:rsidRDefault="001E7448" w:rsidP="001E7448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D4384B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3c do SWZ</w:t>
      </w:r>
    </w:p>
    <w:p w14:paraId="54877FA7" w14:textId="77777777" w:rsidR="001E7448" w:rsidRPr="00D4384B" w:rsidRDefault="001E7448" w:rsidP="001E7448">
      <w:pPr>
        <w:widowControl w:val="0"/>
        <w:spacing w:line="360" w:lineRule="auto"/>
        <w:ind w:left="5664" w:firstLine="708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D4384B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6D3903CE" w14:textId="77777777" w:rsidR="001E7448" w:rsidRPr="00D4384B" w:rsidRDefault="001E7448" w:rsidP="001E7448">
      <w:pPr>
        <w:widowControl w:val="0"/>
        <w:spacing w:line="360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D4384B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3F53E362" w14:textId="77777777" w:rsidR="001E7448" w:rsidRPr="00D4384B" w:rsidRDefault="001E7448" w:rsidP="001E7448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D4384B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1046EFA9" w14:textId="77777777" w:rsidR="001E7448" w:rsidRPr="00D4384B" w:rsidRDefault="001E7448" w:rsidP="001E7448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D4384B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0C64DDB2" w14:textId="77777777" w:rsidR="001E7448" w:rsidRPr="00D4384B" w:rsidRDefault="001E7448" w:rsidP="001E7448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D4384B">
        <w:rPr>
          <w:rFonts w:eastAsia="Times New Roman" w:cstheme="minorHAnsi"/>
          <w:b/>
          <w:sz w:val="22"/>
          <w:szCs w:val="22"/>
          <w:lang w:eastAsia="pl-PL"/>
        </w:rPr>
        <w:t>Podmiot udostępniający zasoby:</w:t>
      </w:r>
    </w:p>
    <w:p w14:paraId="1499AB17" w14:textId="77777777" w:rsidR="001E7448" w:rsidRPr="00D4384B" w:rsidRDefault="001E7448" w:rsidP="001E7448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6455863" w14:textId="77777777" w:rsidR="001E7448" w:rsidRPr="00D4384B" w:rsidRDefault="001E7448" w:rsidP="001E7448">
      <w:pPr>
        <w:spacing w:line="360" w:lineRule="auto"/>
        <w:ind w:right="2800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D4384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D4384B">
        <w:rPr>
          <w:rFonts w:eastAsia="Times New Roman" w:cstheme="minorHAnsi"/>
          <w:sz w:val="22"/>
          <w:szCs w:val="22"/>
          <w:lang w:eastAsia="pl-PL"/>
        </w:rPr>
        <w:br/>
        <w:t>(Pełna nazwa/firma w zależności od podmiotu: NIP/PESEL)</w:t>
      </w:r>
    </w:p>
    <w:p w14:paraId="0D5CAF4D" w14:textId="77777777" w:rsidR="001E7448" w:rsidRPr="00D4384B" w:rsidRDefault="001E7448" w:rsidP="001E7448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D4384B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37BDCE93" w14:textId="77777777" w:rsidR="001E7448" w:rsidRPr="00D4384B" w:rsidRDefault="001E7448" w:rsidP="001E7448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07AAC0B0" w14:textId="77777777" w:rsidR="001E7448" w:rsidRPr="00D4384B" w:rsidRDefault="001E7448" w:rsidP="001E7448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eastAsia="Times New Roman" w:cstheme="minorHAnsi"/>
          <w:sz w:val="22"/>
          <w:szCs w:val="22"/>
          <w:lang w:eastAsia="pl-PL"/>
        </w:rPr>
        <w:t xml:space="preserve"> (Imię, nazwisko, stanowisko/podstawa do reprezentacji)</w:t>
      </w:r>
    </w:p>
    <w:p w14:paraId="3CAEC6E7" w14:textId="77777777" w:rsidR="001E7448" w:rsidRPr="00D4384B" w:rsidRDefault="001E7448" w:rsidP="001E7448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181150C8" w14:textId="77777777" w:rsidR="001E7448" w:rsidRPr="00D4384B" w:rsidRDefault="001E7448" w:rsidP="001E7448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D4384B">
        <w:rPr>
          <w:rFonts w:eastAsia="Times New Roman" w:cstheme="minorHAnsi"/>
          <w:b/>
          <w:sz w:val="22"/>
          <w:szCs w:val="22"/>
          <w:u w:val="single"/>
          <w:lang w:eastAsia="pl-PL"/>
        </w:rPr>
        <w:t>OŚWIADCZENIE PODMIOTU UDOSTĘPNIAJACEGO ZASOBY</w:t>
      </w:r>
    </w:p>
    <w:p w14:paraId="6B54B95B" w14:textId="77777777" w:rsidR="001E7448" w:rsidRPr="00D4384B" w:rsidRDefault="001E7448" w:rsidP="001E7448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2C57DACF" w14:textId="77777777" w:rsidR="001E7448" w:rsidRPr="00D4384B" w:rsidRDefault="001E7448" w:rsidP="001E7448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D4384B">
        <w:rPr>
          <w:rFonts w:eastAsia="Times New Roman" w:cstheme="minorHAnsi"/>
          <w:b/>
          <w:sz w:val="22"/>
          <w:szCs w:val="22"/>
          <w:lang w:eastAsia="pl-PL"/>
        </w:rPr>
        <w:t xml:space="preserve">składane na podstawie art. 125 ust. 1. ustawy z dnia 11 września 2019 r. – </w:t>
      </w:r>
    </w:p>
    <w:p w14:paraId="41720FB1" w14:textId="77777777" w:rsidR="001E7448" w:rsidRPr="00D4384B" w:rsidRDefault="001E7448" w:rsidP="001E7448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D4384B">
        <w:rPr>
          <w:rFonts w:eastAsia="Times New Roman" w:cstheme="minorHAnsi"/>
          <w:b/>
          <w:sz w:val="22"/>
          <w:szCs w:val="22"/>
          <w:lang w:eastAsia="pl-PL"/>
        </w:rPr>
        <w:t xml:space="preserve">Prawo zamówień publicznych (tj. Dz. U. z  2022 r. poz. 1710 z późn. zm.), dalej jako: ustawa </w:t>
      </w:r>
      <w:proofErr w:type="spellStart"/>
      <w:r w:rsidRPr="00D4384B">
        <w:rPr>
          <w:rFonts w:eastAsia="Times New Roman" w:cstheme="minorHAnsi"/>
          <w:b/>
          <w:sz w:val="22"/>
          <w:szCs w:val="22"/>
          <w:lang w:eastAsia="pl-PL"/>
        </w:rPr>
        <w:t>Pzp</w:t>
      </w:r>
      <w:proofErr w:type="spellEnd"/>
      <w:r w:rsidRPr="00D4384B">
        <w:rPr>
          <w:rFonts w:eastAsia="Times New Roman" w:cstheme="minorHAnsi"/>
          <w:b/>
          <w:sz w:val="22"/>
          <w:szCs w:val="22"/>
          <w:lang w:eastAsia="pl-PL"/>
        </w:rPr>
        <w:t>)</w:t>
      </w:r>
    </w:p>
    <w:p w14:paraId="4FD0C0A2" w14:textId="77777777" w:rsidR="001E7448" w:rsidRPr="00D4384B" w:rsidRDefault="001E7448" w:rsidP="001E7448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167ADDB2" w14:textId="77777777" w:rsidR="001E7448" w:rsidRPr="00D4384B" w:rsidRDefault="001E7448" w:rsidP="001E7448">
      <w:pPr>
        <w:spacing w:line="360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D4384B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0297BD26" w14:textId="77777777" w:rsidR="001E7448" w:rsidRPr="00D4384B" w:rsidRDefault="001E7448" w:rsidP="001E7448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12401939" w14:textId="2DDDD038" w:rsidR="001E7448" w:rsidRPr="00D4384B" w:rsidRDefault="001E7448" w:rsidP="001E7448">
      <w:pPr>
        <w:suppressAutoHyphens/>
        <w:spacing w:line="360" w:lineRule="auto"/>
        <w:jc w:val="both"/>
        <w:rPr>
          <w:rFonts w:eastAsia="Times New Roman" w:cstheme="minorHAnsi"/>
          <w:b/>
          <w:i/>
          <w:snapToGrid w:val="0"/>
          <w:sz w:val="22"/>
          <w:szCs w:val="22"/>
          <w:lang w:eastAsia="pl-PL"/>
        </w:rPr>
      </w:pPr>
      <w:r w:rsidRPr="00D4384B">
        <w:rPr>
          <w:rFonts w:eastAsia="Times New Roman" w:cstheme="minorHAnsi"/>
          <w:sz w:val="22"/>
          <w:szCs w:val="22"/>
          <w:lang w:eastAsia="pl-PL"/>
        </w:rPr>
        <w:t xml:space="preserve">Na potrzeby postępowania o udzielenie zamówienia publicznego pn. </w:t>
      </w:r>
      <w:r w:rsidRPr="00D4384B">
        <w:rPr>
          <w:rFonts w:eastAsia="Times New Roman" w:cstheme="minorHAnsi"/>
          <w:b/>
          <w:snapToGrid w:val="0"/>
          <w:sz w:val="22"/>
          <w:szCs w:val="22"/>
        </w:rPr>
        <w:t xml:space="preserve">. </w:t>
      </w:r>
      <w:r w:rsidR="00033062" w:rsidRPr="00D4384B">
        <w:rPr>
          <w:rFonts w:eastAsia="Times New Roman" w:cstheme="minorHAnsi"/>
          <w:b/>
          <w:snapToGrid w:val="0"/>
          <w:sz w:val="22"/>
          <w:szCs w:val="22"/>
        </w:rPr>
        <w:t xml:space="preserve">Obsługa techniczno-realizacyjna </w:t>
      </w:r>
      <w:r w:rsidR="00CC5731" w:rsidRPr="00D4384B">
        <w:rPr>
          <w:rFonts w:eastAsia="Times New Roman" w:cstheme="minorHAnsi"/>
          <w:b/>
          <w:snapToGrid w:val="0"/>
          <w:sz w:val="22"/>
          <w:szCs w:val="22"/>
        </w:rPr>
        <w:t>dwóch</w:t>
      </w:r>
      <w:r w:rsidR="00033062" w:rsidRPr="00D4384B">
        <w:rPr>
          <w:rFonts w:eastAsia="Times New Roman" w:cstheme="minorHAnsi"/>
          <w:b/>
          <w:snapToGrid w:val="0"/>
          <w:sz w:val="22"/>
          <w:szCs w:val="22"/>
        </w:rPr>
        <w:t xml:space="preserve"> eventów organizowanych przez </w:t>
      </w:r>
      <w:r w:rsidR="00CC5731" w:rsidRPr="00D4384B">
        <w:rPr>
          <w:rFonts w:eastAsia="Times New Roman" w:cstheme="minorHAnsi"/>
          <w:b/>
          <w:snapToGrid w:val="0"/>
          <w:sz w:val="22"/>
          <w:szCs w:val="22"/>
        </w:rPr>
        <w:t>Uniwersytet Łódzki</w:t>
      </w:r>
      <w:r w:rsidRPr="00D4384B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D4384B">
        <w:rPr>
          <w:rFonts w:eastAsia="Times New Roman" w:cstheme="minorHAnsi"/>
          <w:sz w:val="22"/>
          <w:szCs w:val="22"/>
          <w:lang w:eastAsia="pl-PL"/>
        </w:rPr>
        <w:t xml:space="preserve">prowadzonego przez Uniwersytet Łódzki, 90 136 Łódź, ul. Narutowicza 68, oświadczam, co następuje: </w:t>
      </w:r>
    </w:p>
    <w:p w14:paraId="40145EF3" w14:textId="77777777" w:rsidR="001E7448" w:rsidRPr="00D4384B" w:rsidRDefault="001E7448" w:rsidP="001E7448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88B6671" w14:textId="77777777" w:rsidR="001E7448" w:rsidRPr="00D4384B" w:rsidRDefault="001E7448" w:rsidP="001E7448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D4384B">
        <w:rPr>
          <w:rFonts w:eastAsia="Times New Roman" w:cstheme="minorHAnsi"/>
          <w:kern w:val="24"/>
          <w:sz w:val="22"/>
          <w:szCs w:val="22"/>
          <w:lang w:eastAsia="pl-PL"/>
        </w:rPr>
        <w:t xml:space="preserve">Oświadczam, że na dzień składania ofert spełniam warunki udziału w postępowaniu określone przez Zamawiającego w pkt. ……………… SWZ, o których mowa w art. 112 ust.2 ustawy </w:t>
      </w:r>
      <w:proofErr w:type="spellStart"/>
      <w:r w:rsidRPr="00D4384B">
        <w:rPr>
          <w:rFonts w:eastAsia="Times New Roman" w:cstheme="minorHAnsi"/>
          <w:kern w:val="24"/>
          <w:sz w:val="22"/>
          <w:szCs w:val="22"/>
          <w:lang w:eastAsia="pl-PL"/>
        </w:rPr>
        <w:t>Pzp</w:t>
      </w:r>
      <w:proofErr w:type="spellEnd"/>
      <w:r w:rsidRPr="00D4384B">
        <w:rPr>
          <w:rFonts w:eastAsia="Times New Roman" w:cstheme="minorHAnsi"/>
          <w:kern w:val="24"/>
          <w:sz w:val="22"/>
          <w:szCs w:val="22"/>
          <w:lang w:eastAsia="pl-PL"/>
        </w:rPr>
        <w:t>.</w:t>
      </w:r>
    </w:p>
    <w:p w14:paraId="46E5F8E8" w14:textId="77777777" w:rsidR="001E7448" w:rsidRPr="00D4384B" w:rsidRDefault="001E7448" w:rsidP="001E744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7F8ABFC8" w14:textId="77777777" w:rsidR="001E7448" w:rsidRPr="00D4384B" w:rsidRDefault="001E7448" w:rsidP="001E744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  <w:r w:rsidRPr="00D4384B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08EC6441" w14:textId="77777777" w:rsidR="001E7448" w:rsidRPr="00D4384B" w:rsidRDefault="001E7448" w:rsidP="001E7448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CECA2E" w14:textId="77777777" w:rsidR="001E7448" w:rsidRPr="00D4384B" w:rsidRDefault="001E7448" w:rsidP="00ED54E3">
      <w:pPr>
        <w:tabs>
          <w:tab w:val="left" w:pos="3686"/>
        </w:tabs>
        <w:spacing w:line="360" w:lineRule="auto"/>
        <w:ind w:left="2694" w:right="96"/>
        <w:jc w:val="center"/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</w:pPr>
      <w:r w:rsidRPr="00D4384B"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  <w:lastRenderedPageBreak/>
        <w:t>Plik należy opatrzyć kwalifikowanym podpisem elektronicznym, podpisem zaufanym lub elektronicznym podpisem osobistym osoby uprawomocnionej do występowania w imieniu podmiotu udostepniającego zasoby.</w:t>
      </w:r>
    </w:p>
    <w:p w14:paraId="2E733A6D" w14:textId="40F799A0" w:rsidR="008D7EE8" w:rsidRPr="00D4384B" w:rsidRDefault="00855BFB" w:rsidP="008D7EE8">
      <w:pPr>
        <w:rPr>
          <w:rFonts w:cstheme="minorHAnsi"/>
          <w:color w:val="C00000"/>
          <w:sz w:val="22"/>
          <w:szCs w:val="22"/>
        </w:rPr>
      </w:pPr>
      <w:r w:rsidRPr="00D4384B">
        <w:rPr>
          <w:rFonts w:eastAsia="Times New Roman" w:cstheme="minorHAnsi"/>
          <w:bCs/>
          <w:snapToGrid w:val="0"/>
          <w:color w:val="C00000"/>
          <w:sz w:val="22"/>
          <w:szCs w:val="22"/>
          <w:lang w:eastAsia="pl-PL"/>
        </w:rPr>
        <w:br w:type="page"/>
      </w:r>
      <w:r w:rsidR="008D7EE8" w:rsidRPr="00D4384B">
        <w:rPr>
          <w:rFonts w:cstheme="minorHAnsi"/>
          <w:color w:val="C00000"/>
          <w:sz w:val="22"/>
          <w:szCs w:val="22"/>
        </w:rPr>
        <w:lastRenderedPageBreak/>
        <w:t xml:space="preserve">UWAGA: Niniejszego oświadczenia </w:t>
      </w:r>
      <w:r w:rsidR="008D7EE8" w:rsidRPr="00D4384B">
        <w:rPr>
          <w:rFonts w:cstheme="minorHAnsi"/>
          <w:i/>
          <w:iCs/>
          <w:color w:val="C00000"/>
          <w:sz w:val="22"/>
          <w:szCs w:val="22"/>
          <w:u w:val="single"/>
        </w:rPr>
        <w:t>nie należy składać</w:t>
      </w:r>
      <w:r w:rsidR="008D7EE8" w:rsidRPr="00D4384B">
        <w:rPr>
          <w:rFonts w:cstheme="minorHAnsi"/>
          <w:color w:val="C00000"/>
          <w:sz w:val="22"/>
          <w:szCs w:val="22"/>
        </w:rPr>
        <w:t xml:space="preserve"> razem z ofertą. Składane jest tylko na wezwanie Zamawiającego przez Wykonawcę, którego oferta zostanie najwyżej oceniona.</w:t>
      </w:r>
    </w:p>
    <w:p w14:paraId="57863EFE" w14:textId="77777777" w:rsidR="00F25656" w:rsidRPr="00D4384B" w:rsidRDefault="00F25656" w:rsidP="008D7EE8">
      <w:pPr>
        <w:rPr>
          <w:rFonts w:eastAsia="Times New Roman" w:cstheme="minorHAnsi"/>
          <w:bCs/>
          <w:snapToGrid w:val="0"/>
          <w:color w:val="C00000"/>
          <w:sz w:val="22"/>
          <w:szCs w:val="22"/>
          <w:lang w:eastAsia="pl-PL"/>
        </w:rPr>
      </w:pPr>
    </w:p>
    <w:p w14:paraId="725655F2" w14:textId="74A5C1DA" w:rsidR="00BE4A0D" w:rsidRPr="00D4384B" w:rsidRDefault="00BE4A0D" w:rsidP="00BE4A0D">
      <w:pPr>
        <w:rPr>
          <w:rFonts w:eastAsia="Times New Roman" w:cstheme="minorHAnsi"/>
          <w:b/>
          <w:snapToGrid w:val="0"/>
          <w:sz w:val="22"/>
          <w:szCs w:val="22"/>
        </w:rPr>
      </w:pPr>
      <w:r w:rsidRPr="00D4384B">
        <w:rPr>
          <w:rFonts w:eastAsia="Times New Roman" w:cstheme="minorHAnsi"/>
          <w:b/>
          <w:snapToGrid w:val="0"/>
          <w:sz w:val="22"/>
          <w:szCs w:val="22"/>
        </w:rPr>
        <w:t xml:space="preserve">Nr sprawy: </w:t>
      </w:r>
      <w:r w:rsidR="00F24B9A" w:rsidRPr="00D4384B">
        <w:rPr>
          <w:rFonts w:eastAsia="Times New Roman" w:cstheme="minorHAnsi"/>
          <w:b/>
          <w:snapToGrid w:val="0"/>
          <w:sz w:val="22"/>
          <w:szCs w:val="22"/>
        </w:rPr>
        <w:t>4</w:t>
      </w:r>
      <w:r w:rsidRPr="00D4384B">
        <w:rPr>
          <w:rFonts w:eastAsia="Times New Roman" w:cstheme="minorHAnsi"/>
          <w:b/>
          <w:snapToGrid w:val="0"/>
          <w:sz w:val="22"/>
          <w:szCs w:val="22"/>
        </w:rPr>
        <w:t>2/ZP/2023</w:t>
      </w:r>
    </w:p>
    <w:p w14:paraId="159545DC" w14:textId="2A7C019B" w:rsidR="008D7EE8" w:rsidRPr="00D4384B" w:rsidRDefault="008D7EE8" w:rsidP="008D7EE8">
      <w:pPr>
        <w:jc w:val="right"/>
        <w:rPr>
          <w:rFonts w:eastAsia="Times New Roman" w:cstheme="minorHAnsi"/>
          <w:b/>
          <w:snapToGrid w:val="0"/>
          <w:sz w:val="22"/>
          <w:szCs w:val="22"/>
        </w:rPr>
      </w:pPr>
      <w:r w:rsidRPr="00D4384B">
        <w:rPr>
          <w:rFonts w:eastAsia="Times New Roman" w:cstheme="minorHAnsi"/>
          <w:b/>
          <w:snapToGrid w:val="0"/>
          <w:sz w:val="22"/>
          <w:szCs w:val="22"/>
        </w:rPr>
        <w:t>Załącznik nr 4 do SWZ</w:t>
      </w:r>
    </w:p>
    <w:p w14:paraId="1AA5CFBB" w14:textId="77777777" w:rsidR="008D7EE8" w:rsidRPr="00D4384B" w:rsidRDefault="008D7EE8" w:rsidP="008D7EE8">
      <w:pPr>
        <w:ind w:right="98"/>
        <w:rPr>
          <w:rFonts w:cstheme="minorHAnsi"/>
          <w:b/>
          <w:sz w:val="22"/>
          <w:szCs w:val="22"/>
        </w:rPr>
      </w:pPr>
    </w:p>
    <w:p w14:paraId="661F055C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D4384B">
        <w:rPr>
          <w:rFonts w:cstheme="minorHAnsi"/>
          <w:b/>
          <w:sz w:val="22"/>
          <w:szCs w:val="22"/>
        </w:rPr>
        <w:t>Oświadczenie Wykonawcy*</w:t>
      </w:r>
    </w:p>
    <w:p w14:paraId="4F1D7EC0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D4384B">
        <w:rPr>
          <w:rFonts w:cstheme="minorHAnsi"/>
          <w:b/>
          <w:sz w:val="22"/>
          <w:szCs w:val="22"/>
        </w:rPr>
        <w:t>o przynależności lub braku przynależności do grupy kapitałowej,</w:t>
      </w:r>
    </w:p>
    <w:p w14:paraId="39946DE8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D4384B">
        <w:rPr>
          <w:rFonts w:cstheme="minorHAnsi"/>
          <w:b/>
          <w:sz w:val="22"/>
          <w:szCs w:val="22"/>
        </w:rPr>
        <w:t xml:space="preserve">o której mowa w </w:t>
      </w:r>
      <w:r w:rsidRPr="00D4384B">
        <w:rPr>
          <w:rFonts w:cstheme="minorHAnsi"/>
          <w:b/>
          <w:bCs/>
          <w:sz w:val="22"/>
          <w:szCs w:val="22"/>
        </w:rPr>
        <w:t>art. 108 ust. 1 pkt. 5 Ustawy</w:t>
      </w:r>
      <w:r w:rsidRPr="00D4384B">
        <w:rPr>
          <w:rFonts w:cstheme="minorHAnsi"/>
          <w:b/>
          <w:sz w:val="22"/>
          <w:szCs w:val="22"/>
        </w:rPr>
        <w:t xml:space="preserve">  </w:t>
      </w:r>
      <w:r w:rsidRPr="00D4384B">
        <w:rPr>
          <w:rFonts w:cstheme="minorHAnsi"/>
          <w:b/>
          <w:sz w:val="22"/>
          <w:szCs w:val="22"/>
        </w:rPr>
        <w:br/>
        <w:t>Prawo zamówień publicznych</w:t>
      </w:r>
    </w:p>
    <w:p w14:paraId="0E49352D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rPr>
          <w:rFonts w:cstheme="minorHAnsi"/>
          <w:b/>
          <w:sz w:val="22"/>
          <w:szCs w:val="22"/>
        </w:rPr>
      </w:pPr>
    </w:p>
    <w:p w14:paraId="2989B54C" w14:textId="78B0C1D5" w:rsidR="008D7EE8" w:rsidRPr="00D4384B" w:rsidRDefault="008D7EE8" w:rsidP="00AB3B6C">
      <w:pPr>
        <w:pStyle w:val="Tekstpodstawowy35"/>
        <w:numPr>
          <w:ilvl w:val="0"/>
          <w:numId w:val="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384B">
        <w:rPr>
          <w:rFonts w:asciiTheme="minorHAnsi" w:hAnsiTheme="minorHAnsi" w:cstheme="minorHAnsi"/>
          <w:b/>
          <w:bCs/>
          <w:sz w:val="22"/>
          <w:szCs w:val="22"/>
        </w:rPr>
        <w:t xml:space="preserve">Przystępując do postępowania o zamówienie publiczne w trybie </w:t>
      </w:r>
      <w:r w:rsidRPr="00D4384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podstawowym </w:t>
      </w:r>
      <w:proofErr w:type="spellStart"/>
      <w:r w:rsidR="00992FEA" w:rsidRPr="00D4384B">
        <w:rPr>
          <w:rFonts w:asciiTheme="minorHAnsi" w:hAnsiTheme="minorHAnsi" w:cstheme="minorHAnsi"/>
          <w:b/>
          <w:bCs/>
          <w:sz w:val="22"/>
          <w:szCs w:val="22"/>
          <w:lang w:val="pl-PL"/>
        </w:rPr>
        <w:t>pn</w:t>
      </w:r>
      <w:proofErr w:type="spellEnd"/>
      <w:r w:rsidRPr="00D4384B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Pr="00D4384B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 xml:space="preserve"> </w:t>
      </w:r>
      <w:r w:rsidR="00033062" w:rsidRPr="00D4384B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 xml:space="preserve">Obsługa techniczno-realizacyjna </w:t>
      </w:r>
      <w:r w:rsidR="00CC5731" w:rsidRPr="00D4384B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>dwóch</w:t>
      </w:r>
      <w:r w:rsidR="00033062" w:rsidRPr="00D4384B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 xml:space="preserve"> eventów organizowanych przez </w:t>
      </w:r>
      <w:r w:rsidR="00CC5731" w:rsidRPr="00D4384B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>Uniwersytet Łódzki</w:t>
      </w:r>
    </w:p>
    <w:p w14:paraId="22FCF60F" w14:textId="77777777" w:rsidR="008D7EE8" w:rsidRPr="00D4384B" w:rsidRDefault="008D7EE8" w:rsidP="008D7EE8">
      <w:pPr>
        <w:suppressLineNumbers/>
        <w:tabs>
          <w:tab w:val="left" w:pos="1440"/>
        </w:tabs>
        <w:rPr>
          <w:rFonts w:cstheme="minorHAnsi"/>
          <w:sz w:val="22"/>
          <w:szCs w:val="22"/>
        </w:rPr>
      </w:pPr>
      <w:r w:rsidRPr="00D4384B">
        <w:rPr>
          <w:rFonts w:cstheme="minorHAnsi"/>
          <w:sz w:val="22"/>
          <w:szCs w:val="22"/>
        </w:rPr>
        <w:t xml:space="preserve">Reprezentując Wykonawcę </w:t>
      </w:r>
    </w:p>
    <w:p w14:paraId="5D7861EF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jc w:val="center"/>
        <w:rPr>
          <w:rFonts w:eastAsia="Tahoma" w:cstheme="minorHAnsi"/>
          <w:sz w:val="22"/>
          <w:szCs w:val="22"/>
        </w:rPr>
      </w:pPr>
      <w:r w:rsidRPr="00D4384B">
        <w:rPr>
          <w:rFonts w:eastAsia="Tahoma" w:cstheme="minorHAnsi"/>
          <w:sz w:val="22"/>
          <w:szCs w:val="22"/>
        </w:rPr>
        <w:t>…</w:t>
      </w:r>
      <w:r w:rsidRPr="00D4384B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E51E869" w14:textId="77777777" w:rsidR="008D7EE8" w:rsidRPr="00D4384B" w:rsidRDefault="008D7EE8" w:rsidP="008D7EE8">
      <w:pPr>
        <w:suppressAutoHyphens/>
        <w:jc w:val="center"/>
        <w:rPr>
          <w:rFonts w:eastAsia="Times New Roman" w:cstheme="minorHAnsi"/>
          <w:i/>
          <w:sz w:val="22"/>
          <w:szCs w:val="22"/>
        </w:rPr>
      </w:pPr>
      <w:r w:rsidRPr="00D4384B">
        <w:rPr>
          <w:rFonts w:cstheme="minorHAnsi"/>
          <w:i/>
          <w:sz w:val="22"/>
          <w:szCs w:val="22"/>
        </w:rPr>
        <w:t>pełna nazwa i adres Wykonawcy</w:t>
      </w:r>
    </w:p>
    <w:p w14:paraId="574DF523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jc w:val="center"/>
        <w:rPr>
          <w:rFonts w:cstheme="minorHAnsi"/>
          <w:sz w:val="22"/>
          <w:szCs w:val="22"/>
        </w:rPr>
      </w:pPr>
    </w:p>
    <w:p w14:paraId="64C21641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rPr>
          <w:rFonts w:cstheme="minorHAnsi"/>
          <w:sz w:val="22"/>
          <w:szCs w:val="22"/>
        </w:rPr>
      </w:pPr>
      <w:r w:rsidRPr="00D4384B">
        <w:rPr>
          <w:rFonts w:cstheme="minorHAnsi"/>
          <w:b/>
          <w:sz w:val="22"/>
          <w:szCs w:val="22"/>
        </w:rPr>
        <w:t>i będąc należycie upoważnionym do jego reprezentowania</w:t>
      </w:r>
      <w:r w:rsidRPr="00D4384B">
        <w:rPr>
          <w:rFonts w:cstheme="minorHAnsi"/>
          <w:sz w:val="22"/>
          <w:szCs w:val="22"/>
        </w:rPr>
        <w:t xml:space="preserve"> </w:t>
      </w:r>
      <w:r w:rsidRPr="00D4384B">
        <w:rPr>
          <w:rFonts w:cstheme="minorHAnsi"/>
          <w:b/>
          <w:bCs/>
          <w:sz w:val="22"/>
          <w:szCs w:val="22"/>
        </w:rPr>
        <w:t>oświadczam, że:</w:t>
      </w:r>
      <w:r w:rsidRPr="00D4384B">
        <w:rPr>
          <w:rFonts w:cstheme="minorHAnsi"/>
          <w:sz w:val="22"/>
          <w:szCs w:val="22"/>
        </w:rPr>
        <w:t xml:space="preserve"> </w:t>
      </w:r>
    </w:p>
    <w:p w14:paraId="04DCB3F4" w14:textId="77777777" w:rsidR="008D7EE8" w:rsidRPr="00D4384B" w:rsidRDefault="008D7EE8" w:rsidP="008D7EE8">
      <w:pPr>
        <w:pStyle w:val="Akapitzlist"/>
        <w:rPr>
          <w:rFonts w:cstheme="minorHAnsi"/>
        </w:rPr>
      </w:pPr>
    </w:p>
    <w:p w14:paraId="21F0402E" w14:textId="305E1B4F" w:rsidR="008D7EE8" w:rsidRPr="00D4384B" w:rsidRDefault="008D7EE8" w:rsidP="008D7EE8">
      <w:pPr>
        <w:pStyle w:val="Akapitzlist"/>
        <w:ind w:left="426"/>
        <w:jc w:val="both"/>
        <w:rPr>
          <w:rFonts w:cstheme="minorHAnsi"/>
          <w:b/>
        </w:rPr>
      </w:pPr>
      <w:r w:rsidRPr="00D4384B">
        <w:rPr>
          <w:rFonts w:cstheme="minorHAnsi"/>
        </w:rPr>
        <w:t xml:space="preserve">● Wykonawca </w:t>
      </w:r>
      <w:r w:rsidRPr="00D4384B">
        <w:rPr>
          <w:rFonts w:cstheme="minorHAnsi"/>
          <w:b/>
        </w:rPr>
        <w:t>nie należy do grupy kapitałowej</w:t>
      </w:r>
      <w:r w:rsidRPr="00D4384B">
        <w:rPr>
          <w:rFonts w:cstheme="minorHAnsi"/>
        </w:rPr>
        <w:t xml:space="preserve"> ** w rozumieniu ustawy z dnia 16 lutego 2017 r. o ochronie konkurencji i konsumentów (Dz.U. 202</w:t>
      </w:r>
      <w:r w:rsidR="00903336" w:rsidRPr="00D4384B">
        <w:rPr>
          <w:rFonts w:cstheme="minorHAnsi"/>
        </w:rPr>
        <w:t>2</w:t>
      </w:r>
      <w:r w:rsidRPr="00D4384B">
        <w:rPr>
          <w:rFonts w:cstheme="minorHAnsi"/>
        </w:rPr>
        <w:t xml:space="preserve"> r. poz. </w:t>
      </w:r>
      <w:r w:rsidR="00903336" w:rsidRPr="00D4384B">
        <w:rPr>
          <w:rFonts w:cstheme="minorHAnsi"/>
        </w:rPr>
        <w:t>1233</w:t>
      </w:r>
      <w:r w:rsidRPr="00D4384B">
        <w:rPr>
          <w:rFonts w:cstheme="minorHAnsi"/>
        </w:rPr>
        <w:t xml:space="preserve"> z późn. zm.) </w:t>
      </w:r>
      <w:r w:rsidRPr="00D4384B">
        <w:rPr>
          <w:rFonts w:cstheme="minorHAnsi"/>
          <w:b/>
        </w:rPr>
        <w:t>z innymi Wykonawcami, którzy złożyli odrębne oferty w przedmiotowym postępowaniu o udzielenie zamówienia</w:t>
      </w:r>
    </w:p>
    <w:p w14:paraId="18DAE274" w14:textId="77777777" w:rsidR="008D7EE8" w:rsidRPr="00D4384B" w:rsidRDefault="008D7EE8" w:rsidP="008D7EE8">
      <w:pPr>
        <w:pStyle w:val="Akapitzlist"/>
        <w:ind w:left="426"/>
        <w:jc w:val="both"/>
        <w:rPr>
          <w:rFonts w:cstheme="minorHAnsi"/>
        </w:rPr>
      </w:pPr>
    </w:p>
    <w:p w14:paraId="202E4965" w14:textId="6D4A2C6B" w:rsidR="008D7EE8" w:rsidRPr="00D4384B" w:rsidRDefault="008D7EE8" w:rsidP="008D7EE8">
      <w:pPr>
        <w:pStyle w:val="Akapitzlist"/>
        <w:ind w:left="426"/>
        <w:jc w:val="both"/>
        <w:rPr>
          <w:rFonts w:cstheme="minorHAnsi"/>
          <w:bCs/>
        </w:rPr>
      </w:pPr>
      <w:r w:rsidRPr="00D4384B">
        <w:rPr>
          <w:rFonts w:cstheme="minorHAnsi"/>
        </w:rPr>
        <w:t xml:space="preserve">● Wykonawca </w:t>
      </w:r>
      <w:r w:rsidRPr="00D4384B">
        <w:rPr>
          <w:rFonts w:cstheme="minorHAnsi"/>
          <w:b/>
        </w:rPr>
        <w:t>należy do grupy kapitałowej</w:t>
      </w:r>
      <w:r w:rsidRPr="00D4384B">
        <w:rPr>
          <w:rFonts w:cstheme="minorHAnsi"/>
        </w:rPr>
        <w:t xml:space="preserve"> ** w rozumieniu ustawy z dnia 16 lutego 2017 r. o ochronie konkurencji i konsumentów (Dz.U. 202</w:t>
      </w:r>
      <w:r w:rsidR="00903336" w:rsidRPr="00D4384B">
        <w:rPr>
          <w:rFonts w:cstheme="minorHAnsi"/>
        </w:rPr>
        <w:t>2</w:t>
      </w:r>
      <w:r w:rsidRPr="00D4384B">
        <w:rPr>
          <w:rFonts w:cstheme="minorHAnsi"/>
        </w:rPr>
        <w:t xml:space="preserve"> r. poz. </w:t>
      </w:r>
      <w:r w:rsidR="00903336" w:rsidRPr="00D4384B">
        <w:rPr>
          <w:rFonts w:cstheme="minorHAnsi"/>
        </w:rPr>
        <w:t>1233</w:t>
      </w:r>
      <w:r w:rsidRPr="00D4384B">
        <w:rPr>
          <w:rFonts w:cstheme="minorHAnsi"/>
        </w:rPr>
        <w:t xml:space="preserve"> z późn. zm.) </w:t>
      </w:r>
      <w:r w:rsidRPr="00D4384B">
        <w:rPr>
          <w:rFonts w:cstheme="minorHAnsi"/>
          <w:bCs/>
        </w:rPr>
        <w:t>z następującymi Wykonawcami, którzy złożyli odrębne oferty w przedmiotowym postępowaniu o udzielenie zamówienia:</w:t>
      </w:r>
    </w:p>
    <w:p w14:paraId="2AC26595" w14:textId="77777777" w:rsidR="008D7EE8" w:rsidRPr="00D4384B" w:rsidRDefault="008D7EE8" w:rsidP="00AB3B6C">
      <w:pPr>
        <w:pStyle w:val="Akapitzlist"/>
        <w:numPr>
          <w:ilvl w:val="0"/>
          <w:numId w:val="3"/>
        </w:numPr>
        <w:suppressAutoHyphens/>
        <w:spacing w:after="0" w:line="276" w:lineRule="auto"/>
        <w:ind w:left="851"/>
        <w:contextualSpacing w:val="0"/>
        <w:jc w:val="both"/>
        <w:rPr>
          <w:rFonts w:cstheme="minorHAnsi"/>
          <w:bCs/>
        </w:rPr>
      </w:pPr>
      <w:r w:rsidRPr="00D4384B">
        <w:rPr>
          <w:rFonts w:cstheme="minorHAnsi"/>
          <w:bCs/>
        </w:rPr>
        <w:t>……………………………………………………………………………………………………………………………………….</w:t>
      </w:r>
    </w:p>
    <w:p w14:paraId="7EBFE050" w14:textId="77777777" w:rsidR="008D7EE8" w:rsidRPr="00D4384B" w:rsidRDefault="008D7EE8" w:rsidP="00AB3B6C">
      <w:pPr>
        <w:pStyle w:val="Akapitzlist"/>
        <w:numPr>
          <w:ilvl w:val="0"/>
          <w:numId w:val="3"/>
        </w:numPr>
        <w:suppressAutoHyphens/>
        <w:spacing w:after="0" w:line="276" w:lineRule="auto"/>
        <w:ind w:left="851"/>
        <w:contextualSpacing w:val="0"/>
        <w:jc w:val="both"/>
        <w:rPr>
          <w:rFonts w:cstheme="minorHAnsi"/>
          <w:bCs/>
        </w:rPr>
      </w:pPr>
      <w:r w:rsidRPr="00D4384B">
        <w:rPr>
          <w:rFonts w:cstheme="minorHAnsi"/>
          <w:bCs/>
        </w:rPr>
        <w:t>……………………………………………………………………………………………………………………………………….</w:t>
      </w:r>
    </w:p>
    <w:p w14:paraId="220D5F71" w14:textId="77777777" w:rsidR="008D7EE8" w:rsidRPr="00D4384B" w:rsidRDefault="008D7EE8" w:rsidP="008D7EE8">
      <w:pPr>
        <w:ind w:left="425"/>
        <w:jc w:val="both"/>
        <w:rPr>
          <w:rFonts w:cstheme="minorHAnsi"/>
          <w:bCs/>
          <w:sz w:val="22"/>
          <w:szCs w:val="22"/>
        </w:rPr>
      </w:pPr>
      <w:r w:rsidRPr="00D4384B">
        <w:rPr>
          <w:rFonts w:cstheme="minorHAnsi"/>
          <w:bCs/>
          <w:sz w:val="22"/>
          <w:szCs w:val="22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7613279F" w14:textId="77777777" w:rsidR="008D7EE8" w:rsidRPr="00D4384B" w:rsidRDefault="008D7EE8" w:rsidP="008D7EE8">
      <w:pPr>
        <w:ind w:left="426"/>
        <w:jc w:val="both"/>
        <w:rPr>
          <w:rFonts w:cstheme="minorHAnsi"/>
          <w:bCs/>
          <w:sz w:val="22"/>
          <w:szCs w:val="22"/>
        </w:rPr>
      </w:pPr>
      <w:r w:rsidRPr="00D4384B"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3FA18" w14:textId="77777777" w:rsidR="008D7EE8" w:rsidRPr="00D4384B" w:rsidRDefault="008D7EE8" w:rsidP="008D7EE8">
      <w:pPr>
        <w:rPr>
          <w:rFonts w:cstheme="minorHAnsi"/>
          <w:bCs/>
          <w:sz w:val="22"/>
          <w:szCs w:val="22"/>
        </w:rPr>
      </w:pPr>
    </w:p>
    <w:p w14:paraId="5FFE43F5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cstheme="minorHAnsi"/>
          <w:bCs/>
          <w:sz w:val="22"/>
          <w:szCs w:val="22"/>
        </w:rPr>
      </w:pPr>
      <w:r w:rsidRPr="00D4384B">
        <w:rPr>
          <w:rFonts w:cstheme="minorHAnsi"/>
          <w:bCs/>
          <w:sz w:val="22"/>
          <w:szCs w:val="22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00E1A928" w14:textId="77777777" w:rsidR="008D7EE8" w:rsidRPr="00D4384B" w:rsidRDefault="008D7EE8" w:rsidP="00085A41">
      <w:pPr>
        <w:tabs>
          <w:tab w:val="left" w:pos="3686"/>
        </w:tabs>
        <w:ind w:left="3969" w:right="96"/>
        <w:jc w:val="right"/>
        <w:rPr>
          <w:rFonts w:eastAsia="Times New Roman" w:cstheme="minorHAnsi"/>
          <w:color w:val="FF0000"/>
          <w:kern w:val="24"/>
          <w:sz w:val="22"/>
          <w:szCs w:val="22"/>
        </w:rPr>
      </w:pPr>
    </w:p>
    <w:p w14:paraId="4FFC2BA5" w14:textId="77777777" w:rsidR="00085A41" w:rsidRPr="00D4384B" w:rsidRDefault="00085A41" w:rsidP="00AB3B6C">
      <w:pPr>
        <w:pStyle w:val="Akapitzlist"/>
        <w:numPr>
          <w:ilvl w:val="0"/>
          <w:numId w:val="2"/>
        </w:numPr>
        <w:tabs>
          <w:tab w:val="left" w:pos="3686"/>
        </w:tabs>
        <w:ind w:left="5245" w:right="96" w:firstLine="0"/>
        <w:jc w:val="both"/>
        <w:rPr>
          <w:rFonts w:eastAsia="Times New Roman" w:cstheme="minorHAnsi"/>
          <w:i/>
          <w:color w:val="FF0000"/>
        </w:rPr>
      </w:pPr>
    </w:p>
    <w:p w14:paraId="085BD584" w14:textId="27533B82" w:rsidR="00085A41" w:rsidRPr="00D4384B" w:rsidRDefault="00085A41" w:rsidP="00AB3B6C">
      <w:pPr>
        <w:pStyle w:val="Akapitzlist"/>
        <w:numPr>
          <w:ilvl w:val="0"/>
          <w:numId w:val="2"/>
        </w:numPr>
        <w:tabs>
          <w:tab w:val="left" w:pos="3686"/>
        </w:tabs>
        <w:ind w:left="5245" w:right="96" w:firstLine="0"/>
        <w:jc w:val="both"/>
        <w:rPr>
          <w:rFonts w:eastAsia="Times New Roman" w:cstheme="minorHAnsi"/>
          <w:i/>
          <w:color w:val="C00000"/>
        </w:rPr>
      </w:pPr>
      <w:r w:rsidRPr="00D4384B">
        <w:rPr>
          <w:rFonts w:eastAsia="Times New Roman" w:cstheme="minorHAnsi"/>
          <w:color w:val="C00000"/>
          <w:kern w:val="24"/>
        </w:rPr>
        <w:t xml:space="preserve">Plik należy opatrzyć kwalifikowanym podpisem elektronicznym, podpisem zaufanym lub </w:t>
      </w:r>
      <w:r w:rsidR="00D67266" w:rsidRPr="00D4384B">
        <w:rPr>
          <w:rFonts w:eastAsia="Times New Roman" w:cstheme="minorHAnsi"/>
          <w:color w:val="C00000"/>
          <w:kern w:val="24"/>
        </w:rPr>
        <w:t>elektronicznym podpisem osobistym</w:t>
      </w:r>
      <w:r w:rsidRPr="00D4384B">
        <w:rPr>
          <w:rFonts w:eastAsia="Times New Roman" w:cstheme="minorHAnsi"/>
          <w:color w:val="C00000"/>
          <w:kern w:val="24"/>
        </w:rPr>
        <w:t xml:space="preserve"> osoby uprawomocnionej do występowania w imieniu Wykonawcy </w:t>
      </w:r>
    </w:p>
    <w:p w14:paraId="6C93A506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rPr>
          <w:rFonts w:cstheme="minorHAnsi"/>
          <w:sz w:val="22"/>
          <w:szCs w:val="22"/>
        </w:rPr>
      </w:pPr>
    </w:p>
    <w:p w14:paraId="772EC8C5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cstheme="minorHAnsi"/>
          <w:sz w:val="22"/>
          <w:szCs w:val="22"/>
        </w:rPr>
      </w:pPr>
      <w:r w:rsidRPr="00D4384B">
        <w:rPr>
          <w:rFonts w:cstheme="minorHAnsi"/>
          <w:sz w:val="22"/>
          <w:szCs w:val="22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58D9157E" w14:textId="77777777" w:rsidR="008D7EE8" w:rsidRPr="00D4384B" w:rsidRDefault="008D7EE8" w:rsidP="00AB3B6C">
      <w:pPr>
        <w:numPr>
          <w:ilvl w:val="0"/>
          <w:numId w:val="2"/>
        </w:numPr>
        <w:suppressAutoHyphens/>
        <w:spacing w:line="276" w:lineRule="auto"/>
        <w:ind w:left="0" w:firstLine="0"/>
        <w:rPr>
          <w:rFonts w:cstheme="minorHAnsi"/>
          <w:sz w:val="22"/>
          <w:szCs w:val="22"/>
        </w:rPr>
      </w:pPr>
      <w:r w:rsidRPr="00D4384B">
        <w:rPr>
          <w:rFonts w:cstheme="minorHAnsi"/>
          <w:b/>
          <w:sz w:val="22"/>
          <w:szCs w:val="22"/>
        </w:rPr>
        <w:t>** niepotrzebne skreślić</w:t>
      </w:r>
    </w:p>
    <w:p w14:paraId="0BB80A63" w14:textId="77777777" w:rsidR="008D7EE8" w:rsidRPr="00D4384B" w:rsidRDefault="008D7EE8" w:rsidP="008D7EE8">
      <w:pPr>
        <w:tabs>
          <w:tab w:val="num" w:pos="567"/>
        </w:tabs>
        <w:spacing w:line="276" w:lineRule="auto"/>
        <w:jc w:val="center"/>
        <w:rPr>
          <w:rFonts w:cstheme="minorHAnsi"/>
          <w:color w:val="FF0000"/>
          <w:sz w:val="22"/>
          <w:szCs w:val="22"/>
        </w:rPr>
      </w:pPr>
    </w:p>
    <w:p w14:paraId="250DCCAB" w14:textId="77777777" w:rsidR="00BE4A0D" w:rsidRPr="00D4384B" w:rsidRDefault="00B5661F" w:rsidP="00B17529">
      <w:pPr>
        <w:spacing w:line="276" w:lineRule="auto"/>
        <w:jc w:val="right"/>
        <w:rPr>
          <w:rFonts w:cstheme="minorHAnsi"/>
          <w:b/>
          <w:sz w:val="22"/>
          <w:szCs w:val="22"/>
        </w:rPr>
      </w:pPr>
      <w:r w:rsidRPr="00D4384B">
        <w:rPr>
          <w:rFonts w:cstheme="minorHAnsi"/>
          <w:b/>
          <w:sz w:val="22"/>
          <w:szCs w:val="22"/>
        </w:rPr>
        <w:br w:type="page"/>
      </w:r>
    </w:p>
    <w:p w14:paraId="293C93EC" w14:textId="624052E0" w:rsidR="00BE4A0D" w:rsidRPr="00D4384B" w:rsidRDefault="00BE4A0D" w:rsidP="00BE4A0D">
      <w:pPr>
        <w:spacing w:line="276" w:lineRule="auto"/>
        <w:rPr>
          <w:rFonts w:cstheme="minorHAnsi"/>
          <w:b/>
          <w:sz w:val="22"/>
          <w:szCs w:val="22"/>
        </w:rPr>
      </w:pPr>
      <w:r w:rsidRPr="00D4384B">
        <w:rPr>
          <w:rFonts w:cstheme="minorHAnsi"/>
          <w:b/>
          <w:sz w:val="22"/>
          <w:szCs w:val="22"/>
        </w:rPr>
        <w:lastRenderedPageBreak/>
        <w:t xml:space="preserve">Nr sprawy: </w:t>
      </w:r>
      <w:r w:rsidR="00A94212" w:rsidRPr="00D4384B">
        <w:rPr>
          <w:rFonts w:cstheme="minorHAnsi"/>
          <w:b/>
          <w:sz w:val="22"/>
          <w:szCs w:val="22"/>
        </w:rPr>
        <w:t>4</w:t>
      </w:r>
      <w:r w:rsidRPr="00D4384B">
        <w:rPr>
          <w:rFonts w:cstheme="minorHAnsi"/>
          <w:b/>
          <w:sz w:val="22"/>
          <w:szCs w:val="22"/>
        </w:rPr>
        <w:t>2/ZP/2023</w:t>
      </w:r>
    </w:p>
    <w:p w14:paraId="00520A38" w14:textId="1D7193B7" w:rsidR="00993B04" w:rsidRPr="00D4384B" w:rsidRDefault="00993B04" w:rsidP="00B17529">
      <w:pPr>
        <w:spacing w:line="276" w:lineRule="auto"/>
        <w:jc w:val="right"/>
        <w:rPr>
          <w:rFonts w:cstheme="minorHAnsi"/>
          <w:b/>
          <w:sz w:val="22"/>
          <w:szCs w:val="22"/>
        </w:rPr>
      </w:pPr>
      <w:r w:rsidRPr="00D4384B">
        <w:rPr>
          <w:rFonts w:cstheme="minorHAnsi"/>
          <w:b/>
          <w:sz w:val="22"/>
          <w:szCs w:val="22"/>
        </w:rPr>
        <w:t xml:space="preserve"> </w:t>
      </w:r>
      <w:r w:rsidR="00B800B5" w:rsidRPr="00D4384B">
        <w:rPr>
          <w:rFonts w:cstheme="minorHAnsi"/>
          <w:b/>
          <w:sz w:val="22"/>
          <w:szCs w:val="22"/>
        </w:rPr>
        <w:t>Załącznik nr 5 do SWZ</w:t>
      </w:r>
    </w:p>
    <w:p w14:paraId="052CDF04" w14:textId="2B15BC68" w:rsidR="0069126E" w:rsidRPr="00D4384B" w:rsidRDefault="0069126E" w:rsidP="00104217">
      <w:pPr>
        <w:spacing w:after="200" w:line="276" w:lineRule="auto"/>
        <w:rPr>
          <w:rFonts w:cstheme="minorHAnsi"/>
          <w:b/>
          <w:sz w:val="22"/>
          <w:szCs w:val="22"/>
          <w:lang w:eastAsia="ar-SA"/>
        </w:rPr>
      </w:pPr>
    </w:p>
    <w:p w14:paraId="221A46F9" w14:textId="33369318" w:rsidR="008476F4" w:rsidRPr="00D4384B" w:rsidRDefault="008476F4" w:rsidP="0096579B">
      <w:pPr>
        <w:spacing w:before="120" w:after="120" w:line="360" w:lineRule="auto"/>
        <w:jc w:val="center"/>
        <w:rPr>
          <w:rFonts w:cstheme="minorHAnsi"/>
          <w:b/>
          <w:sz w:val="22"/>
          <w:szCs w:val="22"/>
          <w:u w:val="single"/>
        </w:rPr>
      </w:pPr>
      <w:r w:rsidRPr="00D4384B">
        <w:rPr>
          <w:rFonts w:cstheme="minorHAnsi"/>
          <w:b/>
          <w:sz w:val="22"/>
          <w:szCs w:val="22"/>
          <w:u w:val="single"/>
        </w:rPr>
        <w:t xml:space="preserve">Projekt umowy nr </w:t>
      </w:r>
      <w:r w:rsidR="00A94212" w:rsidRPr="00D4384B">
        <w:rPr>
          <w:rFonts w:cstheme="minorHAnsi"/>
          <w:b/>
          <w:sz w:val="22"/>
          <w:szCs w:val="22"/>
          <w:u w:val="single"/>
        </w:rPr>
        <w:t>4</w:t>
      </w:r>
      <w:r w:rsidR="00992FEA" w:rsidRPr="00D4384B">
        <w:rPr>
          <w:rFonts w:cstheme="minorHAnsi"/>
          <w:b/>
          <w:sz w:val="22"/>
          <w:szCs w:val="22"/>
          <w:u w:val="single"/>
        </w:rPr>
        <w:t>2</w:t>
      </w:r>
      <w:r w:rsidR="00537B24" w:rsidRPr="00D4384B">
        <w:rPr>
          <w:rFonts w:cstheme="minorHAnsi"/>
          <w:b/>
          <w:sz w:val="22"/>
          <w:szCs w:val="22"/>
          <w:u w:val="single"/>
        </w:rPr>
        <w:t>/ZP/2023</w:t>
      </w:r>
    </w:p>
    <w:p w14:paraId="652187E3" w14:textId="77777777" w:rsidR="008476F4" w:rsidRPr="00D4384B" w:rsidRDefault="008476F4" w:rsidP="0096579B">
      <w:pPr>
        <w:pStyle w:val="Tekstpodstawowy21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5266E99A" w14:textId="08C20938" w:rsidR="008476F4" w:rsidRPr="00D4384B" w:rsidRDefault="008476F4" w:rsidP="0096579B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 xml:space="preserve">zawarta w Łodzi dniu </w:t>
      </w:r>
      <w:r w:rsidRPr="00D4384B">
        <w:rPr>
          <w:rFonts w:asciiTheme="minorHAnsi" w:hAnsiTheme="minorHAnsi" w:cstheme="minorHAnsi"/>
          <w:b/>
          <w:sz w:val="22"/>
          <w:szCs w:val="22"/>
        </w:rPr>
        <w:t>___.___.202</w:t>
      </w:r>
      <w:r w:rsidR="00F06365" w:rsidRPr="00D4384B">
        <w:rPr>
          <w:rFonts w:asciiTheme="minorHAnsi" w:hAnsiTheme="minorHAnsi" w:cstheme="minorHAnsi"/>
          <w:b/>
          <w:sz w:val="22"/>
          <w:szCs w:val="22"/>
        </w:rPr>
        <w:t>3</w:t>
      </w:r>
      <w:r w:rsidRPr="00D4384B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D4384B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511CA67D" w14:textId="77777777" w:rsidR="008476F4" w:rsidRPr="00D4384B" w:rsidRDefault="008476F4" w:rsidP="0096579B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b/>
          <w:sz w:val="22"/>
          <w:szCs w:val="22"/>
        </w:rPr>
        <w:t>Uniwersytetem Łódzkim, ul. Narutowicza 68, 90-136 Łódź</w:t>
      </w:r>
      <w:r w:rsidRPr="00D4384B">
        <w:rPr>
          <w:rFonts w:asciiTheme="minorHAnsi" w:hAnsiTheme="minorHAnsi" w:cstheme="minorHAnsi"/>
          <w:sz w:val="22"/>
          <w:szCs w:val="22"/>
        </w:rPr>
        <w:t>, NIP: 724-000-32-43, reprezentowanym przez:</w:t>
      </w:r>
    </w:p>
    <w:p w14:paraId="532BF8AE" w14:textId="77777777" w:rsidR="008476F4" w:rsidRPr="00D4384B" w:rsidRDefault="008476F4" w:rsidP="00AB3B6C">
      <w:pPr>
        <w:pStyle w:val="Tekstpodstawowy21"/>
        <w:numPr>
          <w:ilvl w:val="6"/>
          <w:numId w:val="6"/>
        </w:numPr>
        <w:tabs>
          <w:tab w:val="clear" w:pos="525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8EFFAEF" w14:textId="77777777" w:rsidR="008476F4" w:rsidRPr="00D4384B" w:rsidRDefault="008476F4" w:rsidP="00AB3B6C">
      <w:pPr>
        <w:pStyle w:val="Tekstpodstawowy21"/>
        <w:numPr>
          <w:ilvl w:val="6"/>
          <w:numId w:val="6"/>
        </w:numPr>
        <w:tabs>
          <w:tab w:val="clear" w:pos="525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97A86DB" w14:textId="77777777" w:rsidR="008476F4" w:rsidRPr="00D4384B" w:rsidRDefault="008476F4" w:rsidP="0096579B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>zwanym w dalszej części umowy Zamawiającym</w:t>
      </w:r>
    </w:p>
    <w:p w14:paraId="3C9445D8" w14:textId="77777777" w:rsidR="008476F4" w:rsidRPr="00D4384B" w:rsidRDefault="008476F4" w:rsidP="0096579B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>a</w:t>
      </w:r>
    </w:p>
    <w:p w14:paraId="1F48317C" w14:textId="3009A6A4" w:rsidR="008476F4" w:rsidRPr="00D4384B" w:rsidRDefault="008476F4" w:rsidP="0096579B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9F167F" w14:textId="77777777" w:rsidR="008476F4" w:rsidRPr="00D4384B" w:rsidRDefault="008476F4" w:rsidP="0096579B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052EE5AD" w14:textId="77777777" w:rsidR="008476F4" w:rsidRPr="00D4384B" w:rsidRDefault="008476F4" w:rsidP="0096579B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1A6626AA" w14:textId="3B20A695" w:rsidR="00BD3F87" w:rsidRPr="00D4384B" w:rsidRDefault="008476F4" w:rsidP="0096579B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 xml:space="preserve">zwanym </w:t>
      </w:r>
      <w:r w:rsidR="00847CA7" w:rsidRPr="00D4384B">
        <w:rPr>
          <w:rFonts w:asciiTheme="minorHAnsi" w:hAnsiTheme="minorHAnsi" w:cstheme="minorHAnsi"/>
          <w:sz w:val="22"/>
          <w:szCs w:val="22"/>
        </w:rPr>
        <w:t xml:space="preserve">w </w:t>
      </w:r>
      <w:r w:rsidRPr="00D4384B">
        <w:rPr>
          <w:rFonts w:asciiTheme="minorHAnsi" w:hAnsiTheme="minorHAnsi" w:cstheme="minorHAnsi"/>
          <w:sz w:val="22"/>
          <w:szCs w:val="22"/>
        </w:rPr>
        <w:t>dal</w:t>
      </w:r>
      <w:r w:rsidR="00847CA7" w:rsidRPr="00D4384B">
        <w:rPr>
          <w:rFonts w:asciiTheme="minorHAnsi" w:hAnsiTheme="minorHAnsi" w:cstheme="minorHAnsi"/>
          <w:sz w:val="22"/>
          <w:szCs w:val="22"/>
        </w:rPr>
        <w:t>szej części umowy</w:t>
      </w:r>
      <w:r w:rsidRPr="00D4384B">
        <w:rPr>
          <w:rFonts w:asciiTheme="minorHAnsi" w:hAnsiTheme="minorHAnsi" w:cstheme="minorHAnsi"/>
          <w:sz w:val="22"/>
          <w:szCs w:val="22"/>
        </w:rPr>
        <w:t xml:space="preserve"> Wykonawcą. </w:t>
      </w:r>
      <w:r w:rsidR="00BD3F87" w:rsidRPr="00D4384B">
        <w:rPr>
          <w:rFonts w:asciiTheme="minorHAnsi" w:hAnsiTheme="minorHAnsi" w:cstheme="minorHAnsi"/>
          <w:sz w:val="22"/>
          <w:szCs w:val="22"/>
        </w:rPr>
        <w:t>Łącznie zwane da</w:t>
      </w:r>
      <w:r w:rsidR="00847CA7" w:rsidRPr="00D4384B">
        <w:rPr>
          <w:rFonts w:asciiTheme="minorHAnsi" w:hAnsiTheme="minorHAnsi" w:cstheme="minorHAnsi"/>
          <w:sz w:val="22"/>
          <w:szCs w:val="22"/>
        </w:rPr>
        <w:t>lej Stronami.</w:t>
      </w:r>
    </w:p>
    <w:p w14:paraId="5CC8BAF7" w14:textId="0D935E32" w:rsidR="008476F4" w:rsidRPr="00D4384B" w:rsidRDefault="008476F4" w:rsidP="0096579B">
      <w:pPr>
        <w:pStyle w:val="Tekstpodstawowy21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384B">
        <w:rPr>
          <w:rFonts w:asciiTheme="minorHAnsi" w:hAnsiTheme="minorHAnsi" w:cstheme="minorHAnsi"/>
          <w:sz w:val="22"/>
          <w:szCs w:val="22"/>
        </w:rPr>
        <w:t xml:space="preserve">Umowa została zawarta </w:t>
      </w:r>
      <w:r w:rsidR="00587247" w:rsidRPr="00D4384B">
        <w:rPr>
          <w:rFonts w:asciiTheme="minorHAnsi" w:hAnsiTheme="minorHAnsi" w:cstheme="minorHAnsi"/>
          <w:sz w:val="22"/>
          <w:szCs w:val="22"/>
        </w:rPr>
        <w:t xml:space="preserve">z Wykonawcą wybranym w wyniku przeprowadzonego postępowania w </w:t>
      </w:r>
      <w:r w:rsidR="00D44BFE" w:rsidRPr="00D4384B">
        <w:rPr>
          <w:rFonts w:asciiTheme="minorHAnsi" w:eastAsia="Calibri" w:hAnsiTheme="minorHAnsi" w:cstheme="minorHAnsi"/>
          <w:sz w:val="22"/>
          <w:szCs w:val="22"/>
        </w:rPr>
        <w:t xml:space="preserve">ramach </w:t>
      </w:r>
      <w:r w:rsidR="008A2C19" w:rsidRPr="00D4384B">
        <w:rPr>
          <w:rFonts w:asciiTheme="minorHAnsi" w:eastAsia="Calibri" w:hAnsiTheme="minorHAnsi" w:cstheme="minorHAnsi"/>
          <w:sz w:val="22"/>
          <w:szCs w:val="22"/>
        </w:rPr>
        <w:t>u</w:t>
      </w:r>
      <w:r w:rsidR="00D44BFE" w:rsidRPr="00D4384B">
        <w:rPr>
          <w:rFonts w:asciiTheme="minorHAnsi" w:eastAsia="Calibri" w:hAnsiTheme="minorHAnsi" w:cstheme="minorHAnsi"/>
          <w:sz w:val="22"/>
          <w:szCs w:val="22"/>
        </w:rPr>
        <w:t>stawy z dnia 11 września 2019 r. - Prawo zamówień publicznych (Dz. U. z 20</w:t>
      </w:r>
      <w:r w:rsidR="00FB5B67" w:rsidRPr="00D4384B">
        <w:rPr>
          <w:rFonts w:asciiTheme="minorHAnsi" w:eastAsia="Calibri" w:hAnsiTheme="minorHAnsi" w:cstheme="minorHAnsi"/>
          <w:sz w:val="22"/>
          <w:szCs w:val="22"/>
        </w:rPr>
        <w:t>22</w:t>
      </w:r>
      <w:r w:rsidR="00D44BFE" w:rsidRPr="00D4384B">
        <w:rPr>
          <w:rFonts w:asciiTheme="minorHAnsi" w:eastAsia="Calibri" w:hAnsiTheme="minorHAnsi" w:cstheme="minorHAnsi"/>
          <w:sz w:val="22"/>
          <w:szCs w:val="22"/>
        </w:rPr>
        <w:t xml:space="preserve"> r., poz. </w:t>
      </w:r>
      <w:r w:rsidR="00FB5B67" w:rsidRPr="00D4384B">
        <w:rPr>
          <w:rFonts w:asciiTheme="minorHAnsi" w:eastAsia="Calibri" w:hAnsiTheme="minorHAnsi" w:cstheme="minorHAnsi"/>
          <w:sz w:val="22"/>
          <w:szCs w:val="22"/>
        </w:rPr>
        <w:t>1710</w:t>
      </w:r>
      <w:r w:rsidR="00D44BFE" w:rsidRPr="00D4384B">
        <w:rPr>
          <w:rFonts w:asciiTheme="minorHAnsi" w:eastAsia="Calibri" w:hAnsiTheme="minorHAnsi" w:cstheme="minorHAnsi"/>
          <w:sz w:val="22"/>
          <w:szCs w:val="22"/>
        </w:rPr>
        <w:t xml:space="preserve"> z późn. zm.) </w:t>
      </w:r>
      <w:r w:rsidR="00C830E0" w:rsidRPr="00D4384B">
        <w:rPr>
          <w:rFonts w:asciiTheme="minorHAnsi" w:eastAsia="Calibri" w:hAnsiTheme="minorHAnsi" w:cstheme="minorHAnsi"/>
          <w:sz w:val="22"/>
          <w:szCs w:val="22"/>
        </w:rPr>
        <w:t xml:space="preserve">zwanej dalej Ustawą PZP, </w:t>
      </w:r>
      <w:r w:rsidR="00D44BFE" w:rsidRPr="00D4384B">
        <w:rPr>
          <w:rFonts w:asciiTheme="minorHAnsi" w:eastAsia="Calibri" w:hAnsiTheme="minorHAnsi" w:cstheme="minorHAnsi"/>
          <w:sz w:val="22"/>
          <w:szCs w:val="22"/>
        </w:rPr>
        <w:t xml:space="preserve">w trybie podstawowym – nr sprawy </w:t>
      </w:r>
      <w:r w:rsidR="00A94212" w:rsidRPr="00D4384B">
        <w:rPr>
          <w:rFonts w:asciiTheme="minorHAnsi" w:eastAsia="Calibri" w:hAnsiTheme="minorHAnsi" w:cstheme="minorHAnsi"/>
          <w:sz w:val="22"/>
          <w:szCs w:val="22"/>
        </w:rPr>
        <w:t>4</w:t>
      </w:r>
      <w:r w:rsidR="00992FEA" w:rsidRPr="00D4384B">
        <w:rPr>
          <w:rFonts w:asciiTheme="minorHAnsi" w:eastAsia="Calibri" w:hAnsiTheme="minorHAnsi" w:cstheme="minorHAnsi"/>
          <w:sz w:val="22"/>
          <w:szCs w:val="22"/>
        </w:rPr>
        <w:t>2</w:t>
      </w:r>
      <w:r w:rsidR="00537B24" w:rsidRPr="00D4384B">
        <w:rPr>
          <w:rFonts w:asciiTheme="minorHAnsi" w:eastAsia="Calibri" w:hAnsiTheme="minorHAnsi" w:cstheme="minorHAnsi"/>
          <w:sz w:val="22"/>
          <w:szCs w:val="22"/>
        </w:rPr>
        <w:t>/ZP/2023</w:t>
      </w:r>
      <w:r w:rsidR="00D44BFE" w:rsidRPr="00D4384B">
        <w:rPr>
          <w:rFonts w:asciiTheme="minorHAnsi" w:eastAsia="Calibri" w:hAnsiTheme="minorHAnsi" w:cstheme="minorHAnsi"/>
          <w:sz w:val="22"/>
          <w:szCs w:val="22"/>
        </w:rPr>
        <w:t xml:space="preserve">.  </w:t>
      </w:r>
    </w:p>
    <w:p w14:paraId="1BB98FB7" w14:textId="2CB7E52F" w:rsidR="008476F4" w:rsidRPr="00D4384B" w:rsidRDefault="008476F4" w:rsidP="00AB3B6C">
      <w:pPr>
        <w:pStyle w:val="Tekstpodstawowy21"/>
        <w:numPr>
          <w:ilvl w:val="0"/>
          <w:numId w:val="18"/>
        </w:num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FCF78" w14:textId="3B6318FB" w:rsidR="00DD60F3" w:rsidRPr="00D4384B" w:rsidRDefault="00DD60F3" w:rsidP="00AB3B6C">
      <w:pPr>
        <w:pStyle w:val="Umowaustep"/>
        <w:numPr>
          <w:ilvl w:val="0"/>
          <w:numId w:val="23"/>
        </w:numPr>
        <w:spacing w:before="120" w:after="120"/>
        <w:rPr>
          <w:rFonts w:cstheme="minorHAnsi"/>
        </w:rPr>
      </w:pPr>
      <w:r w:rsidRPr="00D4384B">
        <w:rPr>
          <w:rFonts w:cstheme="minorHAnsi"/>
        </w:rPr>
        <w:t xml:space="preserve">Przedmiotem niniejszej Umowy jest </w:t>
      </w:r>
      <w:r w:rsidR="00033062" w:rsidRPr="00D4384B">
        <w:rPr>
          <w:rFonts w:cstheme="minorHAnsi"/>
          <w:b/>
          <w:bCs/>
        </w:rPr>
        <w:t xml:space="preserve">Obsługa techniczno-realizacyjna </w:t>
      </w:r>
      <w:r w:rsidR="00CC5731" w:rsidRPr="00D4384B">
        <w:rPr>
          <w:rFonts w:cstheme="minorHAnsi"/>
          <w:b/>
          <w:bCs/>
        </w:rPr>
        <w:t>dwóch</w:t>
      </w:r>
      <w:r w:rsidR="00033062" w:rsidRPr="00D4384B">
        <w:rPr>
          <w:rFonts w:cstheme="minorHAnsi"/>
          <w:b/>
          <w:bCs/>
        </w:rPr>
        <w:t xml:space="preserve"> eventów organizowanych przez </w:t>
      </w:r>
      <w:r w:rsidR="003F1AC8" w:rsidRPr="00D4384B">
        <w:rPr>
          <w:rFonts w:cstheme="minorHAnsi"/>
          <w:b/>
          <w:bCs/>
        </w:rPr>
        <w:t>Uniwersytet Łódzki</w:t>
      </w:r>
      <w:r w:rsidR="00992FEA" w:rsidRPr="00D4384B">
        <w:rPr>
          <w:rFonts w:cstheme="minorHAnsi"/>
          <w:b/>
          <w:bCs/>
        </w:rPr>
        <w:t xml:space="preserve"> </w:t>
      </w:r>
      <w:r w:rsidR="00B042B3" w:rsidRPr="00D4384B">
        <w:rPr>
          <w:rFonts w:cstheme="minorHAnsi"/>
        </w:rPr>
        <w:t>zgodnie</w:t>
      </w:r>
      <w:r w:rsidRPr="00D4384B">
        <w:rPr>
          <w:rFonts w:cstheme="minorHAnsi"/>
        </w:rPr>
        <w:t xml:space="preserve"> ze Szczegółowym opisem przedmiotu zamówienia</w:t>
      </w:r>
      <w:r w:rsidR="008F2D21" w:rsidRPr="00D4384B">
        <w:rPr>
          <w:rFonts w:cstheme="minorHAnsi"/>
        </w:rPr>
        <w:t xml:space="preserve"> znajdującym się w Arkuszu asortymentowo-cenowym</w:t>
      </w:r>
      <w:r w:rsidRPr="00D4384B">
        <w:rPr>
          <w:rFonts w:cstheme="minorHAnsi"/>
        </w:rPr>
        <w:t xml:space="preserve"> (Załączniki nr 1 do SWZ/umowy).</w:t>
      </w:r>
    </w:p>
    <w:p w14:paraId="043DBE8E" w14:textId="2EDF43AC" w:rsidR="00F26141" w:rsidRPr="00D4384B" w:rsidRDefault="00F513D5" w:rsidP="00AB3B6C">
      <w:pPr>
        <w:widowControl w:val="0"/>
        <w:numPr>
          <w:ilvl w:val="1"/>
          <w:numId w:val="23"/>
        </w:numPr>
        <w:spacing w:before="120" w:after="120" w:line="360" w:lineRule="auto"/>
        <w:jc w:val="both"/>
        <w:rPr>
          <w:rFonts w:cstheme="minorHAnsi"/>
          <w:sz w:val="22"/>
          <w:szCs w:val="22"/>
        </w:rPr>
      </w:pPr>
      <w:r w:rsidRPr="00D4384B">
        <w:rPr>
          <w:rFonts w:cstheme="minorHAnsi"/>
          <w:sz w:val="22"/>
          <w:szCs w:val="22"/>
        </w:rPr>
        <w:t xml:space="preserve">Część 1 - Konferencja Anniversary of the </w:t>
      </w:r>
      <w:proofErr w:type="spellStart"/>
      <w:r w:rsidRPr="00D4384B">
        <w:rPr>
          <w:rFonts w:cstheme="minorHAnsi"/>
          <w:sz w:val="22"/>
          <w:szCs w:val="22"/>
        </w:rPr>
        <w:t>Magna</w:t>
      </w:r>
      <w:proofErr w:type="spellEnd"/>
      <w:r w:rsidRPr="00D4384B">
        <w:rPr>
          <w:rFonts w:cstheme="minorHAnsi"/>
          <w:sz w:val="22"/>
          <w:szCs w:val="22"/>
        </w:rPr>
        <w:t xml:space="preserve"> Charta </w:t>
      </w:r>
      <w:proofErr w:type="spellStart"/>
      <w:r w:rsidRPr="00D4384B">
        <w:rPr>
          <w:rFonts w:cstheme="minorHAnsi"/>
          <w:sz w:val="22"/>
          <w:szCs w:val="22"/>
        </w:rPr>
        <w:t>Universitatum</w:t>
      </w:r>
      <w:proofErr w:type="spellEnd"/>
      <w:r w:rsidRPr="00D4384B">
        <w:rPr>
          <w:rFonts w:cstheme="minorHAnsi"/>
          <w:sz w:val="22"/>
          <w:szCs w:val="22"/>
        </w:rPr>
        <w:t xml:space="preserve"> organizowana przez Uniwersytet Łódzki w terminie 23-25.10.2023 r. w Auli im. Profesora Wacława Szuberta UŁ, ul. Williama H. </w:t>
      </w:r>
      <w:proofErr w:type="spellStart"/>
      <w:r w:rsidRPr="00D4384B">
        <w:rPr>
          <w:rFonts w:cstheme="minorHAnsi"/>
          <w:sz w:val="22"/>
          <w:szCs w:val="22"/>
        </w:rPr>
        <w:t>Lindleya</w:t>
      </w:r>
      <w:proofErr w:type="spellEnd"/>
      <w:r w:rsidRPr="00D4384B">
        <w:rPr>
          <w:rFonts w:cstheme="minorHAnsi"/>
          <w:sz w:val="22"/>
          <w:szCs w:val="22"/>
        </w:rPr>
        <w:t xml:space="preserve"> 5, wraz z uroczystą kolacją Gala Dinner (bez usługi cateringowej) w</w:t>
      </w:r>
      <w:r w:rsidR="00F26141" w:rsidRPr="00D4384B">
        <w:rPr>
          <w:rFonts w:cstheme="minorHAnsi"/>
          <w:sz w:val="22"/>
          <w:szCs w:val="22"/>
        </w:rPr>
        <w:t> </w:t>
      </w:r>
      <w:r w:rsidRPr="00D4384B">
        <w:rPr>
          <w:rFonts w:cstheme="minorHAnsi"/>
          <w:sz w:val="22"/>
          <w:szCs w:val="22"/>
        </w:rPr>
        <w:t>dniu 24.10.2023 w Hali Maszyn EC1 Łódź - Miasto Kultury.</w:t>
      </w:r>
    </w:p>
    <w:p w14:paraId="6DAC74B9" w14:textId="3B59EF4A" w:rsidR="00F513D5" w:rsidRPr="00D4384B" w:rsidRDefault="00F513D5" w:rsidP="00AB3B6C">
      <w:pPr>
        <w:widowControl w:val="0"/>
        <w:numPr>
          <w:ilvl w:val="1"/>
          <w:numId w:val="23"/>
        </w:numPr>
        <w:spacing w:before="120" w:after="120" w:line="360" w:lineRule="auto"/>
        <w:jc w:val="both"/>
        <w:rPr>
          <w:rFonts w:cstheme="minorHAnsi"/>
          <w:sz w:val="22"/>
          <w:szCs w:val="22"/>
        </w:rPr>
      </w:pPr>
      <w:r w:rsidRPr="00D4384B">
        <w:rPr>
          <w:rFonts w:cstheme="minorHAnsi"/>
          <w:sz w:val="22"/>
          <w:szCs w:val="22"/>
        </w:rPr>
        <w:t>Część 2 – Gala Nagrody im. Pierwszego Rektora UŁ Prof. Tadeusza Kotarbińskiego w dniu 26.11.2023 r. w Filharmonii Łódzkiej.</w:t>
      </w:r>
    </w:p>
    <w:p w14:paraId="397D483B" w14:textId="77777777" w:rsidR="00FA483F" w:rsidRPr="00D4384B" w:rsidRDefault="00003B88" w:rsidP="00AB3B6C">
      <w:pPr>
        <w:pStyle w:val="Umowaustep"/>
        <w:numPr>
          <w:ilvl w:val="0"/>
          <w:numId w:val="23"/>
        </w:numPr>
        <w:rPr>
          <w:rFonts w:eastAsia="Times New Roman" w:cstheme="minorHAnsi"/>
          <w:lang w:eastAsia="pl-PL"/>
        </w:rPr>
      </w:pPr>
      <w:r w:rsidRPr="00D4384B">
        <w:rPr>
          <w:rFonts w:eastAsia="Times New Roman" w:cstheme="minorHAnsi"/>
          <w:lang w:eastAsia="pl-PL"/>
        </w:rPr>
        <w:t xml:space="preserve">Zamawiający zobowiązuje się do współpracy z </w:t>
      </w:r>
      <w:r w:rsidR="00FA483F" w:rsidRPr="00D4384B">
        <w:rPr>
          <w:rFonts w:eastAsia="Times New Roman" w:cstheme="minorHAnsi"/>
          <w:lang w:eastAsia="pl-PL"/>
        </w:rPr>
        <w:t>Wykonawcą</w:t>
      </w:r>
      <w:r w:rsidRPr="00D4384B">
        <w:rPr>
          <w:rFonts w:eastAsia="Times New Roman" w:cstheme="minorHAnsi"/>
          <w:lang w:eastAsia="pl-PL"/>
        </w:rPr>
        <w:t xml:space="preserve"> w zakresie niezbędnym do realizacji niniejszej umowy. </w:t>
      </w:r>
    </w:p>
    <w:p w14:paraId="11FE8EF7" w14:textId="77777777" w:rsidR="00FA483F" w:rsidRPr="00D4384B" w:rsidRDefault="00FA483F" w:rsidP="00AB3B6C">
      <w:pPr>
        <w:pStyle w:val="Umowaustep"/>
        <w:numPr>
          <w:ilvl w:val="0"/>
          <w:numId w:val="23"/>
        </w:numPr>
        <w:rPr>
          <w:rFonts w:eastAsia="Times New Roman" w:cstheme="minorHAnsi"/>
          <w:lang w:eastAsia="pl-PL"/>
        </w:rPr>
      </w:pPr>
      <w:r w:rsidRPr="00D4384B">
        <w:rPr>
          <w:rFonts w:eastAsia="Times New Roman" w:cstheme="minorHAnsi"/>
          <w:lang w:eastAsia="pl-PL"/>
        </w:rPr>
        <w:t xml:space="preserve">Wykonawca </w:t>
      </w:r>
      <w:r w:rsidR="00003B88" w:rsidRPr="00D4384B">
        <w:rPr>
          <w:rFonts w:eastAsia="Times New Roman" w:cstheme="minorHAnsi"/>
          <w:lang w:eastAsia="pl-PL"/>
        </w:rPr>
        <w:t xml:space="preserve">zapewnia, że: </w:t>
      </w:r>
    </w:p>
    <w:p w14:paraId="4D366B27" w14:textId="77777777" w:rsidR="00FA483F" w:rsidRPr="00D4384B" w:rsidRDefault="00003B88" w:rsidP="00AB3B6C">
      <w:pPr>
        <w:pStyle w:val="Umowaustep"/>
        <w:numPr>
          <w:ilvl w:val="1"/>
          <w:numId w:val="23"/>
        </w:numPr>
        <w:rPr>
          <w:rFonts w:eastAsia="Times New Roman" w:cstheme="minorHAnsi"/>
          <w:lang w:eastAsia="pl-PL"/>
        </w:rPr>
      </w:pPr>
      <w:r w:rsidRPr="00D4384B">
        <w:rPr>
          <w:rFonts w:eastAsia="Times New Roman" w:cstheme="minorHAnsi"/>
          <w:lang w:eastAsia="pl-PL"/>
        </w:rPr>
        <w:t>jest odpowiednio przygotowany do wykonania przedmiotu umowy pod względem merytorycznym i</w:t>
      </w:r>
      <w:r w:rsidR="00FA483F" w:rsidRPr="00D4384B">
        <w:rPr>
          <w:rFonts w:eastAsia="Times New Roman" w:cstheme="minorHAnsi"/>
          <w:lang w:eastAsia="pl-PL"/>
        </w:rPr>
        <w:t> </w:t>
      </w:r>
      <w:r w:rsidRPr="00D4384B">
        <w:rPr>
          <w:rFonts w:eastAsia="Times New Roman" w:cstheme="minorHAnsi"/>
          <w:lang w:eastAsia="pl-PL"/>
        </w:rPr>
        <w:t>organizacyjnym,</w:t>
      </w:r>
    </w:p>
    <w:p w14:paraId="41D1F959" w14:textId="77777777" w:rsidR="004C148B" w:rsidRPr="00D4384B" w:rsidRDefault="00003B88" w:rsidP="00AB3B6C">
      <w:pPr>
        <w:pStyle w:val="Umowaustep"/>
        <w:numPr>
          <w:ilvl w:val="1"/>
          <w:numId w:val="23"/>
        </w:numPr>
        <w:rPr>
          <w:rFonts w:eastAsia="Times New Roman" w:cstheme="minorHAnsi"/>
          <w:lang w:eastAsia="pl-PL"/>
        </w:rPr>
      </w:pPr>
      <w:r w:rsidRPr="00D4384B">
        <w:rPr>
          <w:rFonts w:eastAsia="Times New Roman" w:cstheme="minorHAnsi"/>
          <w:lang w:eastAsia="pl-PL"/>
        </w:rPr>
        <w:t>dysponuje odpowiednim sprzętem,</w:t>
      </w:r>
    </w:p>
    <w:p w14:paraId="4D8B5BA2" w14:textId="63913F37" w:rsidR="004C148B" w:rsidRPr="00D4384B" w:rsidRDefault="004C148B" w:rsidP="00AB3B6C">
      <w:pPr>
        <w:pStyle w:val="Umowaustep"/>
        <w:numPr>
          <w:ilvl w:val="1"/>
          <w:numId w:val="23"/>
        </w:numPr>
        <w:rPr>
          <w:rFonts w:eastAsia="Times New Roman" w:cstheme="minorHAnsi"/>
          <w:lang w:eastAsia="pl-PL"/>
        </w:rPr>
      </w:pPr>
      <w:r w:rsidRPr="00D4384B">
        <w:rPr>
          <w:rFonts w:eastAsia="Times New Roman" w:cstheme="minorHAnsi"/>
          <w:lang w:eastAsia="pl-PL"/>
        </w:rPr>
        <w:lastRenderedPageBreak/>
        <w:t>dysponuje wykwalifikowaną kadrą do obsługi wydarzeń</w:t>
      </w:r>
    </w:p>
    <w:p w14:paraId="3851B593" w14:textId="1030F920" w:rsidR="00003B88" w:rsidRPr="00D4384B" w:rsidRDefault="00003B88" w:rsidP="00AB3B6C">
      <w:pPr>
        <w:pStyle w:val="Umowaustep"/>
        <w:numPr>
          <w:ilvl w:val="1"/>
          <w:numId w:val="23"/>
        </w:numPr>
        <w:rPr>
          <w:rFonts w:eastAsia="Times New Roman" w:cstheme="minorHAnsi"/>
          <w:lang w:eastAsia="pl-PL"/>
        </w:rPr>
      </w:pPr>
      <w:r w:rsidRPr="00D4384B">
        <w:rPr>
          <w:rFonts w:eastAsia="Times New Roman" w:cstheme="minorHAnsi"/>
          <w:lang w:eastAsia="pl-PL"/>
        </w:rPr>
        <w:t>przedmiot umowy zostanie wykonany z najwyższą starannością oraz z uwzględnieniem zaleceń Zamawiającego.</w:t>
      </w:r>
    </w:p>
    <w:p w14:paraId="31AF8937" w14:textId="618743E8" w:rsidR="00003B88" w:rsidRPr="00D4384B" w:rsidRDefault="00003B88" w:rsidP="00AB3B6C">
      <w:pPr>
        <w:pStyle w:val="Umowaustep"/>
        <w:numPr>
          <w:ilvl w:val="0"/>
          <w:numId w:val="23"/>
        </w:numPr>
        <w:rPr>
          <w:rFonts w:eastAsia="Times New Roman" w:cstheme="minorHAnsi"/>
          <w:lang w:eastAsia="pl-PL"/>
        </w:rPr>
      </w:pPr>
      <w:r w:rsidRPr="00D4384B">
        <w:rPr>
          <w:rFonts w:eastAsia="Times New Roman" w:cstheme="minorHAnsi"/>
          <w:lang w:eastAsia="pl-PL"/>
        </w:rPr>
        <w:t>Każda ze Stron zobowiązuje się, że zarówno w czasie wykonywania umowy, jak i w okresie po jej wykonaniu nie ujawni nikomu, ani też nie uczyni użytku w interesie własnym ani też osób trzecich, z</w:t>
      </w:r>
      <w:r w:rsidR="00C43466" w:rsidRPr="00D4384B">
        <w:rPr>
          <w:rFonts w:eastAsia="Times New Roman" w:cstheme="minorHAnsi"/>
          <w:lang w:eastAsia="pl-PL"/>
        </w:rPr>
        <w:t> </w:t>
      </w:r>
      <w:r w:rsidRPr="00D4384B">
        <w:rPr>
          <w:rFonts w:eastAsia="Times New Roman" w:cstheme="minorHAnsi"/>
          <w:lang w:eastAsia="pl-PL"/>
        </w:rPr>
        <w:t>wyjątkiem osób upoważnionych przez drugą Stronę, z żadnych informacji oraz treści materiałów otrzymanych od drugiej Strony w związku z wykonywaniem umowy.</w:t>
      </w:r>
    </w:p>
    <w:p w14:paraId="473CE429" w14:textId="6258CC3D" w:rsidR="008476F4" w:rsidRPr="00D4384B" w:rsidRDefault="008476F4" w:rsidP="00AB3B6C">
      <w:pPr>
        <w:pStyle w:val="Tekstpodstawowy21"/>
        <w:numPr>
          <w:ilvl w:val="0"/>
          <w:numId w:val="18"/>
        </w:num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01AEE4" w14:textId="04101E92" w:rsidR="009C3AE0" w:rsidRPr="00D4384B" w:rsidRDefault="008476F4" w:rsidP="00AB3B6C">
      <w:pPr>
        <w:widowControl w:val="0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cstheme="minorHAnsi"/>
          <w:sz w:val="22"/>
          <w:szCs w:val="22"/>
        </w:rPr>
        <w:t>Wartość umowy wynosi</w:t>
      </w:r>
      <w:r w:rsidR="009C3AE0" w:rsidRPr="00D4384B">
        <w:rPr>
          <w:rFonts w:cstheme="minorHAnsi"/>
          <w:sz w:val="22"/>
          <w:szCs w:val="22"/>
        </w:rPr>
        <w:t>:</w:t>
      </w:r>
    </w:p>
    <w:p w14:paraId="6212E432" w14:textId="6AC4DFD3" w:rsidR="009F6693" w:rsidRPr="00D4384B" w:rsidRDefault="009C3AE0" w:rsidP="00AB3B6C">
      <w:pPr>
        <w:widowControl w:val="0"/>
        <w:numPr>
          <w:ilvl w:val="1"/>
          <w:numId w:val="22"/>
        </w:numPr>
        <w:spacing w:before="120" w:after="12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cstheme="minorHAnsi"/>
          <w:sz w:val="22"/>
          <w:szCs w:val="22"/>
        </w:rPr>
        <w:t xml:space="preserve">dla części nr 1 </w:t>
      </w:r>
      <w:r w:rsidR="008476F4" w:rsidRPr="00D4384B">
        <w:rPr>
          <w:rFonts w:cstheme="minorHAnsi"/>
          <w:sz w:val="22"/>
          <w:szCs w:val="22"/>
        </w:rPr>
        <w:t>…………………………………</w:t>
      </w:r>
      <w:r w:rsidR="00850DF0" w:rsidRPr="00D4384B">
        <w:rPr>
          <w:rFonts w:cstheme="minorHAnsi"/>
          <w:sz w:val="22"/>
          <w:szCs w:val="22"/>
        </w:rPr>
        <w:t xml:space="preserve"> </w:t>
      </w:r>
      <w:r w:rsidR="008476F4" w:rsidRPr="00D4384B">
        <w:rPr>
          <w:rFonts w:cstheme="minorHAnsi"/>
          <w:sz w:val="22"/>
          <w:szCs w:val="22"/>
        </w:rPr>
        <w:t>PLN</w:t>
      </w:r>
      <w:r w:rsidRPr="00D4384B">
        <w:rPr>
          <w:rFonts w:cstheme="minorHAnsi"/>
          <w:sz w:val="22"/>
          <w:szCs w:val="22"/>
        </w:rPr>
        <w:t xml:space="preserve"> brutto</w:t>
      </w:r>
      <w:r w:rsidR="00826D63" w:rsidRPr="00D4384B">
        <w:rPr>
          <w:rFonts w:cstheme="minorHAnsi"/>
          <w:sz w:val="22"/>
          <w:szCs w:val="22"/>
        </w:rPr>
        <w:t xml:space="preserve">, </w:t>
      </w:r>
      <w:r w:rsidR="00D630AC" w:rsidRPr="00D4384B">
        <w:rPr>
          <w:rFonts w:cstheme="minorHAnsi"/>
          <w:sz w:val="22"/>
          <w:szCs w:val="22"/>
        </w:rPr>
        <w:t>s</w:t>
      </w:r>
      <w:r w:rsidR="008476F4" w:rsidRPr="00D4384B">
        <w:rPr>
          <w:rFonts w:cstheme="minorHAnsi"/>
          <w:sz w:val="22"/>
          <w:szCs w:val="22"/>
        </w:rPr>
        <w:t>łownie:……………………………………</w:t>
      </w:r>
      <w:r w:rsidR="00850DF0" w:rsidRPr="00D4384B">
        <w:rPr>
          <w:rFonts w:cstheme="minorHAnsi"/>
          <w:sz w:val="22"/>
          <w:szCs w:val="22"/>
        </w:rPr>
        <w:t> </w:t>
      </w:r>
      <w:r w:rsidR="000A4F01" w:rsidRPr="00D4384B">
        <w:rPr>
          <w:rFonts w:eastAsia="Times New Roman" w:cstheme="minorHAnsi"/>
          <w:sz w:val="22"/>
          <w:szCs w:val="22"/>
          <w:lang w:eastAsia="pl-PL"/>
        </w:rPr>
        <w:t>(w tym ........ zł netto oraz VAT w wysokości .............. zł) i obejmuje wszelkie koszty związane z wykonaniem przedmiotu zamówienia oraz z warunkami stawianymi przez Zamawiającego w tym VAT wg obowiązującej stawki.</w:t>
      </w:r>
    </w:p>
    <w:p w14:paraId="35BA2802" w14:textId="60082C34" w:rsidR="009C3AE0" w:rsidRPr="00D4384B" w:rsidRDefault="009C3AE0" w:rsidP="00AB3B6C">
      <w:pPr>
        <w:widowControl w:val="0"/>
        <w:numPr>
          <w:ilvl w:val="1"/>
          <w:numId w:val="22"/>
        </w:numPr>
        <w:spacing w:before="120" w:after="12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cstheme="minorHAnsi"/>
          <w:sz w:val="22"/>
          <w:szCs w:val="22"/>
        </w:rPr>
        <w:t>dla części nr 2 ………………………………… PLN brutto, słownie:…………………………………… </w:t>
      </w:r>
      <w:r w:rsidRPr="00D4384B">
        <w:rPr>
          <w:rFonts w:eastAsia="Times New Roman" w:cstheme="minorHAnsi"/>
          <w:sz w:val="22"/>
          <w:szCs w:val="22"/>
          <w:lang w:eastAsia="pl-PL"/>
        </w:rPr>
        <w:t>(w tym ........ zł netto oraz VAT w wysokości .............. zł) i obejmuje wszelkie koszty związane z wykonaniem przedmiotu zamówienia oraz z warunkami stawianymi przez Zamawiającego w tym VAT wg obowiązującej stawki.</w:t>
      </w:r>
    </w:p>
    <w:p w14:paraId="4A4E593E" w14:textId="7404C2D5" w:rsidR="008739DE" w:rsidRPr="00D4384B" w:rsidRDefault="008739DE" w:rsidP="00AB3B6C">
      <w:pPr>
        <w:widowControl w:val="0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cstheme="minorHAnsi"/>
          <w:sz w:val="22"/>
          <w:szCs w:val="22"/>
        </w:rPr>
        <w:t xml:space="preserve">Wynagrodzenie będzie wypłacone po dokonanym odbiorze przedmiotu, na podstawie protokołu odbioru podpisanego przez osoby upoważnione, wskazane w § </w:t>
      </w:r>
      <w:r w:rsidR="006B4097" w:rsidRPr="00D4384B">
        <w:rPr>
          <w:rFonts w:cstheme="minorHAnsi"/>
          <w:sz w:val="22"/>
          <w:szCs w:val="22"/>
        </w:rPr>
        <w:t>4</w:t>
      </w:r>
      <w:r w:rsidRPr="00D4384B">
        <w:rPr>
          <w:rFonts w:cstheme="minorHAnsi"/>
          <w:sz w:val="22"/>
          <w:szCs w:val="22"/>
        </w:rPr>
        <w:t xml:space="preserve">. i doręczeniu prawidłowo wystawionej faktury VAT. Wzór protokołu stanowi załącznik nr 3 do umowy. Wykonawca dostarczy fakturę wraz z protokołem w ciągu 7 dni po zakończeniu </w:t>
      </w:r>
      <w:r w:rsidR="00AE21D8" w:rsidRPr="00D4384B">
        <w:rPr>
          <w:rFonts w:cstheme="minorHAnsi"/>
          <w:sz w:val="22"/>
          <w:szCs w:val="22"/>
        </w:rPr>
        <w:t>wydarzenia</w:t>
      </w:r>
      <w:r w:rsidRPr="00D4384B">
        <w:rPr>
          <w:rFonts w:cstheme="minorHAnsi"/>
          <w:sz w:val="22"/>
          <w:szCs w:val="22"/>
        </w:rPr>
        <w:t>.</w:t>
      </w:r>
    </w:p>
    <w:p w14:paraId="1CF497C6" w14:textId="77777777" w:rsidR="00A41A37" w:rsidRPr="00D4384B" w:rsidRDefault="00A41A37" w:rsidP="00AB3B6C">
      <w:pPr>
        <w:widowControl w:val="0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snapToGrid w:val="0"/>
          <w:sz w:val="22"/>
          <w:szCs w:val="22"/>
          <w:lang w:eastAsia="pl-PL"/>
        </w:rPr>
      </w:pPr>
      <w:r w:rsidRPr="00D4384B">
        <w:rPr>
          <w:rFonts w:eastAsia="Times New Roman" w:cstheme="minorHAnsi"/>
          <w:snapToGrid w:val="0"/>
          <w:sz w:val="22"/>
          <w:szCs w:val="22"/>
          <w:lang w:eastAsia="pl-PL"/>
        </w:rPr>
        <w:t xml:space="preserve">Zamawiający </w:t>
      </w:r>
      <w:r w:rsidRPr="00D4384B">
        <w:rPr>
          <w:rFonts w:eastAsia="Times New Roman" w:cstheme="minorHAnsi"/>
          <w:snapToGrid w:val="0"/>
          <w:sz w:val="22"/>
          <w:szCs w:val="22"/>
          <w:u w:val="single"/>
          <w:lang w:eastAsia="pl-PL"/>
        </w:rPr>
        <w:t>nie udziela</w:t>
      </w:r>
      <w:r w:rsidRPr="00D4384B">
        <w:rPr>
          <w:rFonts w:eastAsia="Times New Roman" w:cstheme="minorHAnsi"/>
          <w:snapToGrid w:val="0"/>
          <w:sz w:val="22"/>
          <w:szCs w:val="22"/>
          <w:lang w:eastAsia="pl-PL"/>
        </w:rPr>
        <w:t xml:space="preserve"> zaliczek. </w:t>
      </w:r>
    </w:p>
    <w:p w14:paraId="6AD2A941" w14:textId="5C0C4346" w:rsidR="00826D63" w:rsidRPr="00D4384B" w:rsidRDefault="005C1AED" w:rsidP="00AB3B6C">
      <w:pPr>
        <w:widowControl w:val="0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eastAsia="Times New Roman" w:cstheme="minorHAnsi"/>
          <w:kern w:val="20"/>
          <w:sz w:val="22"/>
          <w:szCs w:val="22"/>
        </w:rPr>
        <w:t xml:space="preserve">Zamawiający zobowiązuje się do zapłaty należności za wykonaną usługę przelewem </w:t>
      </w:r>
      <w:r w:rsidRPr="00D4384B">
        <w:rPr>
          <w:rFonts w:eastAsia="Times New Roman" w:cstheme="minorHAnsi"/>
          <w:b/>
          <w:bCs/>
          <w:kern w:val="20"/>
          <w:sz w:val="22"/>
          <w:szCs w:val="22"/>
        </w:rPr>
        <w:t xml:space="preserve">w ciągu </w:t>
      </w:r>
      <w:r w:rsidR="00FF3AF7" w:rsidRPr="00D4384B">
        <w:rPr>
          <w:rFonts w:eastAsia="Times New Roman" w:cstheme="minorHAnsi"/>
          <w:b/>
          <w:bCs/>
          <w:kern w:val="20"/>
          <w:sz w:val="22"/>
          <w:szCs w:val="22"/>
        </w:rPr>
        <w:t>21</w:t>
      </w:r>
      <w:r w:rsidRPr="00D4384B">
        <w:rPr>
          <w:rFonts w:eastAsia="Times New Roman" w:cstheme="minorHAnsi"/>
          <w:b/>
          <w:bCs/>
          <w:kern w:val="20"/>
          <w:sz w:val="22"/>
          <w:szCs w:val="22"/>
        </w:rPr>
        <w:t xml:space="preserve"> dni od</w:t>
      </w:r>
      <w:r w:rsidRPr="00D4384B">
        <w:rPr>
          <w:rFonts w:eastAsia="Times New Roman" w:cstheme="minorHAnsi"/>
          <w:kern w:val="20"/>
          <w:sz w:val="22"/>
          <w:szCs w:val="22"/>
        </w:rPr>
        <w:t xml:space="preserve"> momentu podpisania protokołu odbioru przedmiotu zamówienia i dostarczenia faktury do</w:t>
      </w:r>
      <w:r w:rsidR="00AB0EEC" w:rsidRPr="00D4384B">
        <w:rPr>
          <w:rFonts w:eastAsia="Times New Roman" w:cstheme="minorHAnsi"/>
          <w:kern w:val="20"/>
          <w:sz w:val="22"/>
          <w:szCs w:val="22"/>
        </w:rPr>
        <w:t xml:space="preserve"> </w:t>
      </w:r>
      <w:r w:rsidR="00CC352F" w:rsidRPr="00D4384B">
        <w:rPr>
          <w:rFonts w:eastAsia="Times New Roman" w:cstheme="minorHAnsi"/>
          <w:b/>
          <w:bCs/>
          <w:kern w:val="20"/>
          <w:sz w:val="22"/>
          <w:szCs w:val="22"/>
        </w:rPr>
        <w:t xml:space="preserve">Centrum Komunikacji i PR </w:t>
      </w:r>
      <w:r w:rsidR="00A41A37" w:rsidRPr="00D4384B">
        <w:rPr>
          <w:rFonts w:eastAsia="Times New Roman" w:cstheme="minorHAnsi"/>
          <w:b/>
          <w:kern w:val="20"/>
          <w:sz w:val="22"/>
          <w:szCs w:val="22"/>
        </w:rPr>
        <w:t>UŁ</w:t>
      </w:r>
      <w:r w:rsidRPr="00D4384B">
        <w:rPr>
          <w:rFonts w:eastAsia="Times New Roman" w:cstheme="minorHAnsi"/>
          <w:b/>
          <w:bCs/>
          <w:kern w:val="20"/>
          <w:sz w:val="22"/>
          <w:szCs w:val="22"/>
        </w:rPr>
        <w:t>.</w:t>
      </w:r>
    </w:p>
    <w:p w14:paraId="15CCEB20" w14:textId="40A70E8E" w:rsidR="00BC39EA" w:rsidRPr="00D4384B" w:rsidRDefault="000F414F" w:rsidP="00AB3B6C">
      <w:pPr>
        <w:widowControl w:val="0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D4384B">
        <w:rPr>
          <w:rFonts w:eastAsia="Calibri" w:cstheme="minorHAnsi"/>
          <w:snapToGrid w:val="0"/>
          <w:sz w:val="22"/>
          <w:szCs w:val="22"/>
        </w:rPr>
        <w:t>Za datę zapłaty przyjmuje się dzień obciążenia rachunku bankowego Zamawiającego</w:t>
      </w:r>
      <w:r w:rsidR="00FD205F" w:rsidRPr="00D4384B">
        <w:rPr>
          <w:rFonts w:eastAsia="Calibri" w:cstheme="minorHAnsi"/>
          <w:snapToGrid w:val="0"/>
          <w:sz w:val="22"/>
          <w:szCs w:val="22"/>
        </w:rPr>
        <w:t>.</w:t>
      </w:r>
    </w:p>
    <w:p w14:paraId="67C20F70" w14:textId="5306CB78" w:rsidR="007C5E15" w:rsidRPr="00D4384B" w:rsidRDefault="007C5E15" w:rsidP="00AB3B6C">
      <w:pPr>
        <w:pStyle w:val="Tekstpodstawowy21"/>
        <w:numPr>
          <w:ilvl w:val="0"/>
          <w:numId w:val="18"/>
        </w:numPr>
        <w:spacing w:before="120" w:after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32EBCDA" w14:textId="06648AD7" w:rsidR="00077D5F" w:rsidRPr="00D4384B" w:rsidRDefault="007C5E15" w:rsidP="00AB3B6C">
      <w:pPr>
        <w:widowControl w:val="0"/>
        <w:numPr>
          <w:ilvl w:val="0"/>
          <w:numId w:val="24"/>
        </w:numPr>
        <w:spacing w:before="120" w:after="12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D4384B">
        <w:rPr>
          <w:rFonts w:eastAsia="Calibri" w:cstheme="minorHAnsi"/>
          <w:sz w:val="22"/>
          <w:szCs w:val="22"/>
          <w:lang w:eastAsia="pl-PL"/>
        </w:rPr>
        <w:t>Zamówienie będzie realizowane w okresie</w:t>
      </w:r>
    </w:p>
    <w:p w14:paraId="4436F2BA" w14:textId="77777777" w:rsidR="008042B0" w:rsidRDefault="00C50FC8" w:rsidP="00AB3B6C">
      <w:pPr>
        <w:widowControl w:val="0"/>
        <w:numPr>
          <w:ilvl w:val="1"/>
          <w:numId w:val="24"/>
        </w:numPr>
        <w:spacing w:before="120" w:after="120" w:line="360" w:lineRule="auto"/>
        <w:jc w:val="both"/>
        <w:rPr>
          <w:rFonts w:cstheme="minorHAnsi"/>
          <w:sz w:val="22"/>
          <w:szCs w:val="22"/>
        </w:rPr>
      </w:pPr>
      <w:r w:rsidRPr="00C90B0A">
        <w:rPr>
          <w:rFonts w:cstheme="minorHAnsi"/>
          <w:sz w:val="22"/>
          <w:szCs w:val="22"/>
        </w:rPr>
        <w:t xml:space="preserve">Część 1 - Konferencja Anniversary of the </w:t>
      </w:r>
      <w:proofErr w:type="spellStart"/>
      <w:r w:rsidRPr="00C90B0A">
        <w:rPr>
          <w:rFonts w:cstheme="minorHAnsi"/>
          <w:sz w:val="22"/>
          <w:szCs w:val="22"/>
        </w:rPr>
        <w:t>Magna</w:t>
      </w:r>
      <w:proofErr w:type="spellEnd"/>
      <w:r w:rsidRPr="00C90B0A">
        <w:rPr>
          <w:rFonts w:cstheme="minorHAnsi"/>
          <w:sz w:val="22"/>
          <w:szCs w:val="22"/>
        </w:rPr>
        <w:t xml:space="preserve"> Charta </w:t>
      </w:r>
      <w:proofErr w:type="spellStart"/>
      <w:r w:rsidRPr="00C90B0A">
        <w:rPr>
          <w:rFonts w:cstheme="minorHAnsi"/>
          <w:sz w:val="22"/>
          <w:szCs w:val="22"/>
        </w:rPr>
        <w:t>Universitatum</w:t>
      </w:r>
      <w:proofErr w:type="spellEnd"/>
      <w:r w:rsidRPr="00C90B0A">
        <w:rPr>
          <w:rFonts w:cstheme="minorHAnsi"/>
          <w:sz w:val="22"/>
          <w:szCs w:val="22"/>
        </w:rPr>
        <w:t xml:space="preserve"> </w:t>
      </w:r>
    </w:p>
    <w:p w14:paraId="4A98B47E" w14:textId="5A09E615" w:rsidR="008042B0" w:rsidRDefault="008042B0" w:rsidP="00AB3B6C">
      <w:pPr>
        <w:widowControl w:val="0"/>
        <w:numPr>
          <w:ilvl w:val="2"/>
          <w:numId w:val="24"/>
        </w:numPr>
        <w:spacing w:before="120" w:after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W</w:t>
      </w:r>
      <w:r w:rsidR="00C50FC8" w:rsidRPr="00C90B0A">
        <w:rPr>
          <w:rFonts w:cstheme="minorHAnsi"/>
          <w:sz w:val="22"/>
          <w:szCs w:val="22"/>
        </w:rPr>
        <w:t xml:space="preserve"> terminie 23-25.10.2023 r. w Auli im. Profesora Wacława Szuberta UŁ, </w:t>
      </w:r>
      <w:r w:rsidR="00F3184D" w:rsidRPr="00F3184D">
        <w:rPr>
          <w:rFonts w:cstheme="minorHAnsi"/>
          <w:sz w:val="22"/>
          <w:szCs w:val="22"/>
        </w:rPr>
        <w:t>początek konferencji 23.10.2023 od godz. 13:30 / koniec konferencji 25.10.2023 do godz. 18:00 (pełna gotowość 23.10.2023, po próbach, na godz. 13.00</w:t>
      </w:r>
      <w:r w:rsidR="009A0C15">
        <w:rPr>
          <w:rFonts w:cstheme="minorHAnsi"/>
          <w:sz w:val="22"/>
          <w:szCs w:val="22"/>
        </w:rPr>
        <w:t>)</w:t>
      </w:r>
    </w:p>
    <w:p w14:paraId="5B1F84A5" w14:textId="471BA898" w:rsidR="00C50FC8" w:rsidRPr="00C90B0A" w:rsidRDefault="00C50FC8" w:rsidP="00AB3B6C">
      <w:pPr>
        <w:widowControl w:val="0"/>
        <w:numPr>
          <w:ilvl w:val="2"/>
          <w:numId w:val="24"/>
        </w:numPr>
        <w:spacing w:before="120" w:after="120" w:line="360" w:lineRule="auto"/>
        <w:jc w:val="both"/>
        <w:rPr>
          <w:rFonts w:cstheme="minorHAnsi"/>
          <w:sz w:val="22"/>
          <w:szCs w:val="22"/>
        </w:rPr>
      </w:pPr>
      <w:r w:rsidRPr="00C90B0A">
        <w:rPr>
          <w:rFonts w:cstheme="minorHAnsi"/>
          <w:sz w:val="22"/>
          <w:szCs w:val="22"/>
        </w:rPr>
        <w:t xml:space="preserve">Gala Dinner w dniu 24.10.2023 </w:t>
      </w:r>
      <w:r w:rsidR="009A0C15" w:rsidRPr="009A0C15">
        <w:rPr>
          <w:rFonts w:cstheme="minorHAnsi"/>
          <w:sz w:val="22"/>
          <w:szCs w:val="22"/>
        </w:rPr>
        <w:t xml:space="preserve">w godz. 18:00-23:00 </w:t>
      </w:r>
      <w:r w:rsidRPr="00C90B0A">
        <w:rPr>
          <w:rFonts w:cstheme="minorHAnsi"/>
          <w:sz w:val="22"/>
          <w:szCs w:val="22"/>
        </w:rPr>
        <w:t>w Hali Maszyn EC1 Łódź - Miasto Kultury.</w:t>
      </w:r>
    </w:p>
    <w:p w14:paraId="5CF2EF39" w14:textId="79448E6D" w:rsidR="000153BC" w:rsidRDefault="00C50FC8" w:rsidP="00AB3B6C">
      <w:pPr>
        <w:widowControl w:val="0"/>
        <w:numPr>
          <w:ilvl w:val="1"/>
          <w:numId w:val="24"/>
        </w:numPr>
        <w:spacing w:before="120" w:after="120" w:line="360" w:lineRule="auto"/>
        <w:jc w:val="both"/>
        <w:rPr>
          <w:rFonts w:cstheme="minorHAnsi"/>
          <w:sz w:val="22"/>
          <w:szCs w:val="22"/>
        </w:rPr>
      </w:pPr>
      <w:r w:rsidRPr="00C90B0A">
        <w:rPr>
          <w:rFonts w:cstheme="minorHAnsi"/>
          <w:sz w:val="22"/>
          <w:szCs w:val="22"/>
        </w:rPr>
        <w:lastRenderedPageBreak/>
        <w:t>Część 2 – Gala Nagrody im. Pierwszego Rektora UŁ Prof. Tadeusza Kotarbińskiego r. w Filharmonii Łódzkiej</w:t>
      </w:r>
      <w:r w:rsidR="00A46E7C">
        <w:rPr>
          <w:rFonts w:cstheme="minorHAnsi"/>
          <w:sz w:val="22"/>
          <w:szCs w:val="22"/>
        </w:rPr>
        <w:t xml:space="preserve"> w dniu 26.11.2023 r.</w:t>
      </w:r>
      <w:r w:rsidR="000B4867">
        <w:rPr>
          <w:rFonts w:cstheme="minorHAnsi"/>
          <w:sz w:val="22"/>
          <w:szCs w:val="22"/>
        </w:rPr>
        <w:t xml:space="preserve"> </w:t>
      </w:r>
      <w:r w:rsidR="000B4867" w:rsidRPr="000B4867">
        <w:rPr>
          <w:rFonts w:cstheme="minorHAnsi"/>
          <w:sz w:val="22"/>
          <w:szCs w:val="22"/>
        </w:rPr>
        <w:t xml:space="preserve">od godz. 18.00 do ok. 19.00 (część oficjalna) + ok. godzinny koncert Agi </w:t>
      </w:r>
      <w:proofErr w:type="spellStart"/>
      <w:r w:rsidR="000B4867" w:rsidRPr="000B4867">
        <w:rPr>
          <w:rFonts w:cstheme="minorHAnsi"/>
          <w:sz w:val="22"/>
          <w:szCs w:val="22"/>
        </w:rPr>
        <w:t>Zar</w:t>
      </w:r>
      <w:r w:rsidR="00DE4C79">
        <w:rPr>
          <w:rFonts w:cstheme="minorHAnsi"/>
          <w:sz w:val="22"/>
          <w:szCs w:val="22"/>
        </w:rPr>
        <w:t>y</w:t>
      </w:r>
      <w:r w:rsidR="000B4867" w:rsidRPr="000B4867">
        <w:rPr>
          <w:rFonts w:cstheme="minorHAnsi"/>
          <w:sz w:val="22"/>
          <w:szCs w:val="22"/>
        </w:rPr>
        <w:t>an</w:t>
      </w:r>
      <w:proofErr w:type="spellEnd"/>
    </w:p>
    <w:p w14:paraId="4E39A5F3" w14:textId="77777777" w:rsidR="00FB4E41" w:rsidRPr="00FB4E41" w:rsidRDefault="000153BC" w:rsidP="00AB3B6C">
      <w:pPr>
        <w:widowControl w:val="0"/>
        <w:numPr>
          <w:ilvl w:val="2"/>
          <w:numId w:val="24"/>
        </w:numPr>
        <w:spacing w:before="120" w:after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FB4E41" w:rsidRPr="00FB4E41">
        <w:rPr>
          <w:rFonts w:cstheme="minorHAnsi"/>
          <w:sz w:val="22"/>
          <w:szCs w:val="22"/>
        </w:rPr>
        <w:t xml:space="preserve">montaż możliwy jest od 25.11.2023 od godz. 15.00 </w:t>
      </w:r>
    </w:p>
    <w:p w14:paraId="14A02A1B" w14:textId="77777777" w:rsidR="00FB4E41" w:rsidRPr="00FB4E41" w:rsidRDefault="00FB4E41" w:rsidP="00AB3B6C">
      <w:pPr>
        <w:widowControl w:val="0"/>
        <w:numPr>
          <w:ilvl w:val="2"/>
          <w:numId w:val="24"/>
        </w:numPr>
        <w:spacing w:before="120" w:after="120" w:line="360" w:lineRule="auto"/>
        <w:jc w:val="both"/>
        <w:rPr>
          <w:rFonts w:cstheme="minorHAnsi"/>
          <w:sz w:val="22"/>
          <w:szCs w:val="22"/>
        </w:rPr>
      </w:pPr>
      <w:r w:rsidRPr="00FB4E41">
        <w:rPr>
          <w:rFonts w:cstheme="minorHAnsi"/>
          <w:sz w:val="22"/>
          <w:szCs w:val="22"/>
        </w:rPr>
        <w:t xml:space="preserve">demontaż możliwy jest 26.11.2023 do godz. 24.00  </w:t>
      </w:r>
    </w:p>
    <w:p w14:paraId="4B1B5751" w14:textId="77777777" w:rsidR="009F50DC" w:rsidRPr="00E361DA" w:rsidRDefault="009F50DC" w:rsidP="00AB3B6C">
      <w:pPr>
        <w:pStyle w:val="Tekstpodstawowy21"/>
        <w:numPr>
          <w:ilvl w:val="0"/>
          <w:numId w:val="18"/>
        </w:numPr>
        <w:spacing w:before="120" w:after="12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058FA5" w14:textId="77777777" w:rsidR="007C5E15" w:rsidRPr="00E361DA" w:rsidRDefault="007C5E15" w:rsidP="00AB3B6C">
      <w:pPr>
        <w:widowControl w:val="0"/>
        <w:numPr>
          <w:ilvl w:val="0"/>
          <w:numId w:val="14"/>
        </w:numPr>
        <w:tabs>
          <w:tab w:val="left" w:pos="180"/>
          <w:tab w:val="left" w:pos="284"/>
        </w:tabs>
        <w:suppressAutoHyphens/>
        <w:autoSpaceDE w:val="0"/>
        <w:autoSpaceDN w:val="0"/>
        <w:spacing w:before="120" w:after="120" w:line="360" w:lineRule="auto"/>
        <w:ind w:right="98"/>
        <w:jc w:val="both"/>
        <w:textAlignment w:val="baseline"/>
        <w:rPr>
          <w:rFonts w:eastAsia="Calibri" w:cstheme="minorHAnsi"/>
          <w:bCs/>
          <w:snapToGrid w:val="0"/>
          <w:sz w:val="22"/>
          <w:szCs w:val="22"/>
        </w:rPr>
      </w:pPr>
      <w:r w:rsidRPr="00E361DA">
        <w:rPr>
          <w:rFonts w:eastAsia="Calibri" w:cstheme="minorHAnsi"/>
          <w:b/>
          <w:sz w:val="22"/>
          <w:szCs w:val="22"/>
        </w:rPr>
        <w:t xml:space="preserve"> </w:t>
      </w:r>
      <w:r w:rsidRPr="00E361DA">
        <w:rPr>
          <w:rFonts w:eastAsia="Calibri" w:cstheme="minorHAnsi"/>
          <w:bCs/>
          <w:snapToGrid w:val="0"/>
          <w:sz w:val="22"/>
          <w:szCs w:val="22"/>
        </w:rPr>
        <w:t>Osobą uprawnioną do kontaktów z Zamawiającym ze strony Wykonawcy jest:</w:t>
      </w:r>
    </w:p>
    <w:p w14:paraId="6D646403" w14:textId="77777777" w:rsidR="007C5E15" w:rsidRPr="00E361DA" w:rsidRDefault="007C5E15" w:rsidP="0096579B">
      <w:pPr>
        <w:tabs>
          <w:tab w:val="left" w:pos="180"/>
          <w:tab w:val="left" w:pos="284"/>
        </w:tabs>
        <w:autoSpaceDE w:val="0"/>
        <w:spacing w:before="120" w:after="120" w:line="360" w:lineRule="auto"/>
        <w:ind w:left="360" w:right="98"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E361DA">
        <w:rPr>
          <w:rFonts w:eastAsia="Calibri" w:cstheme="minorHAnsi"/>
          <w:bCs/>
          <w:snapToGrid w:val="0"/>
          <w:sz w:val="22"/>
          <w:szCs w:val="22"/>
        </w:rPr>
        <w:t>Pani/Pan…………………………………………………………………………………………………</w:t>
      </w:r>
    </w:p>
    <w:p w14:paraId="3F5DB456" w14:textId="1F140DF3" w:rsidR="007C5E15" w:rsidRPr="0096579B" w:rsidRDefault="007C5E15" w:rsidP="0096579B">
      <w:pPr>
        <w:tabs>
          <w:tab w:val="left" w:pos="180"/>
          <w:tab w:val="left" w:pos="284"/>
        </w:tabs>
        <w:autoSpaceDE w:val="0"/>
        <w:spacing w:before="120" w:after="120" w:line="360" w:lineRule="auto"/>
        <w:ind w:left="360" w:right="98"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E361DA">
        <w:rPr>
          <w:rFonts w:eastAsia="Calibri" w:cstheme="minorHAnsi"/>
          <w:bCs/>
          <w:snapToGrid w:val="0"/>
          <w:sz w:val="22"/>
          <w:szCs w:val="22"/>
        </w:rPr>
        <w:t>nr tel. ……………………………………………………………………………………………………</w:t>
      </w:r>
      <w:r w:rsidR="00912AD1" w:rsidRPr="00E361DA">
        <w:rPr>
          <w:rFonts w:eastAsia="Calibri" w:cstheme="minorHAnsi"/>
          <w:bCs/>
          <w:snapToGrid w:val="0"/>
          <w:sz w:val="22"/>
          <w:szCs w:val="22"/>
        </w:rPr>
        <w:t>.</w:t>
      </w:r>
    </w:p>
    <w:p w14:paraId="08DC1ACA" w14:textId="322FC78A" w:rsidR="007C5E15" w:rsidRPr="0096579B" w:rsidRDefault="007C5E15" w:rsidP="0096579B">
      <w:pPr>
        <w:tabs>
          <w:tab w:val="left" w:pos="180"/>
          <w:tab w:val="left" w:pos="284"/>
        </w:tabs>
        <w:autoSpaceDE w:val="0"/>
        <w:spacing w:before="120" w:after="120" w:line="360" w:lineRule="auto"/>
        <w:ind w:left="360" w:right="98"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96579B">
        <w:rPr>
          <w:rFonts w:eastAsia="Calibri" w:cstheme="minorHAnsi"/>
          <w:bCs/>
          <w:snapToGrid w:val="0"/>
          <w:sz w:val="22"/>
          <w:szCs w:val="22"/>
        </w:rPr>
        <w:t>e-mail: ………………………………………………………………………………………………</w:t>
      </w:r>
      <w:r w:rsidR="00912AD1" w:rsidRPr="0096579B">
        <w:rPr>
          <w:rFonts w:eastAsia="Calibri" w:cstheme="minorHAnsi"/>
          <w:bCs/>
          <w:snapToGrid w:val="0"/>
          <w:sz w:val="22"/>
          <w:szCs w:val="22"/>
        </w:rPr>
        <w:t>..</w:t>
      </w:r>
      <w:r w:rsidRPr="0096579B">
        <w:rPr>
          <w:rFonts w:eastAsia="Calibri" w:cstheme="minorHAnsi"/>
          <w:bCs/>
          <w:snapToGrid w:val="0"/>
          <w:sz w:val="22"/>
          <w:szCs w:val="22"/>
        </w:rPr>
        <w:t>…</w:t>
      </w:r>
    </w:p>
    <w:p w14:paraId="7EFC7F29" w14:textId="221D594E" w:rsidR="007C5E15" w:rsidRPr="0096579B" w:rsidRDefault="007C5E15" w:rsidP="00AB3B6C">
      <w:pPr>
        <w:widowControl w:val="0"/>
        <w:numPr>
          <w:ilvl w:val="0"/>
          <w:numId w:val="14"/>
        </w:numPr>
        <w:tabs>
          <w:tab w:val="left" w:pos="180"/>
          <w:tab w:val="left" w:pos="284"/>
        </w:tabs>
        <w:suppressAutoHyphens/>
        <w:autoSpaceDE w:val="0"/>
        <w:autoSpaceDN w:val="0"/>
        <w:spacing w:before="120" w:after="120" w:line="360" w:lineRule="auto"/>
        <w:ind w:right="98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 w:rsidRPr="0096579B">
        <w:rPr>
          <w:rFonts w:eastAsia="Calibri" w:cstheme="minorHAnsi"/>
          <w:bCs/>
          <w:snapToGrid w:val="0"/>
          <w:sz w:val="22"/>
          <w:szCs w:val="22"/>
        </w:rPr>
        <w:t xml:space="preserve"> </w:t>
      </w:r>
      <w:r w:rsidRPr="0096579B">
        <w:rPr>
          <w:rFonts w:eastAsia="Calibri" w:cstheme="minorHAnsi"/>
          <w:bCs/>
          <w:sz w:val="22"/>
          <w:szCs w:val="22"/>
        </w:rPr>
        <w:t xml:space="preserve">Osobą uprawnioną do kontaktów z Wykonawcą ze strony Zamawiającego </w:t>
      </w:r>
      <w:r w:rsidR="00912AD1" w:rsidRPr="0096579B">
        <w:rPr>
          <w:rFonts w:eastAsia="Calibri" w:cstheme="minorHAnsi"/>
          <w:bCs/>
          <w:sz w:val="22"/>
          <w:szCs w:val="22"/>
        </w:rPr>
        <w:t>jest:</w:t>
      </w:r>
    </w:p>
    <w:p w14:paraId="65B6F8B7" w14:textId="77777777" w:rsidR="007C5E15" w:rsidRPr="0096579B" w:rsidRDefault="007C5E15" w:rsidP="0096579B">
      <w:pPr>
        <w:tabs>
          <w:tab w:val="left" w:pos="180"/>
          <w:tab w:val="left" w:pos="284"/>
        </w:tabs>
        <w:autoSpaceDE w:val="0"/>
        <w:spacing w:before="120" w:after="120" w:line="360" w:lineRule="auto"/>
        <w:ind w:left="851" w:right="98" w:hanging="567"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96579B">
        <w:rPr>
          <w:rFonts w:eastAsia="Calibri" w:cstheme="minorHAnsi"/>
          <w:bCs/>
          <w:snapToGrid w:val="0"/>
          <w:sz w:val="22"/>
          <w:szCs w:val="22"/>
        </w:rPr>
        <w:t>Pani/Pan…………………………………………………………………………………………………</w:t>
      </w:r>
    </w:p>
    <w:p w14:paraId="37707732" w14:textId="737D0ACB" w:rsidR="007C5E15" w:rsidRPr="0096579B" w:rsidRDefault="007C5E15" w:rsidP="0096579B">
      <w:pPr>
        <w:tabs>
          <w:tab w:val="left" w:pos="180"/>
          <w:tab w:val="left" w:pos="284"/>
        </w:tabs>
        <w:autoSpaceDE w:val="0"/>
        <w:spacing w:before="120" w:after="120" w:line="360" w:lineRule="auto"/>
        <w:ind w:left="851" w:right="98" w:hanging="567"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96579B">
        <w:rPr>
          <w:rFonts w:eastAsia="Calibri" w:cstheme="minorHAnsi"/>
          <w:bCs/>
          <w:snapToGrid w:val="0"/>
          <w:sz w:val="22"/>
          <w:szCs w:val="22"/>
        </w:rPr>
        <w:t>nr tel. ……………………………………………………………………………………………………</w:t>
      </w:r>
      <w:r w:rsidR="00912AD1" w:rsidRPr="0096579B">
        <w:rPr>
          <w:rFonts w:eastAsia="Calibri" w:cstheme="minorHAnsi"/>
          <w:bCs/>
          <w:snapToGrid w:val="0"/>
          <w:sz w:val="22"/>
          <w:szCs w:val="22"/>
        </w:rPr>
        <w:t>.</w:t>
      </w:r>
      <w:r w:rsidRPr="0096579B">
        <w:rPr>
          <w:rFonts w:eastAsia="Calibri" w:cstheme="minorHAnsi"/>
          <w:bCs/>
          <w:snapToGrid w:val="0"/>
          <w:sz w:val="22"/>
          <w:szCs w:val="22"/>
        </w:rPr>
        <w:t xml:space="preserve"> </w:t>
      </w:r>
    </w:p>
    <w:p w14:paraId="70999686" w14:textId="6CD2F139" w:rsidR="007C5E15" w:rsidRPr="0096579B" w:rsidRDefault="007C5E15" w:rsidP="0096579B">
      <w:pPr>
        <w:tabs>
          <w:tab w:val="left" w:pos="180"/>
          <w:tab w:val="left" w:pos="284"/>
        </w:tabs>
        <w:autoSpaceDE w:val="0"/>
        <w:spacing w:before="120" w:after="120" w:line="360" w:lineRule="auto"/>
        <w:ind w:left="851" w:right="98" w:hanging="567"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96579B">
        <w:rPr>
          <w:rFonts w:eastAsia="Calibri" w:cstheme="minorHAnsi"/>
          <w:bCs/>
          <w:snapToGrid w:val="0"/>
          <w:sz w:val="22"/>
          <w:szCs w:val="22"/>
        </w:rPr>
        <w:t>e-mail: …………………………………………………………………………………………………</w:t>
      </w:r>
      <w:r w:rsidR="00912AD1" w:rsidRPr="0096579B">
        <w:rPr>
          <w:rFonts w:eastAsia="Calibri" w:cstheme="minorHAnsi"/>
          <w:bCs/>
          <w:snapToGrid w:val="0"/>
          <w:sz w:val="22"/>
          <w:szCs w:val="22"/>
        </w:rPr>
        <w:t>..</w:t>
      </w:r>
    </w:p>
    <w:p w14:paraId="119D2699" w14:textId="3C1A3A4B" w:rsidR="007C5E15" w:rsidRPr="0096579B" w:rsidRDefault="007C5E15" w:rsidP="00AB3B6C">
      <w:pPr>
        <w:pStyle w:val="Tekstpodstawowy21"/>
        <w:numPr>
          <w:ilvl w:val="0"/>
          <w:numId w:val="18"/>
        </w:numPr>
        <w:spacing w:before="120" w:after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4DE7C05" w14:textId="570DAA8D" w:rsidR="007C5E15" w:rsidRPr="0096579B" w:rsidRDefault="007C5E15" w:rsidP="00AB3B6C">
      <w:pPr>
        <w:widowControl w:val="0"/>
        <w:numPr>
          <w:ilvl w:val="0"/>
          <w:numId w:val="15"/>
        </w:numPr>
        <w:tabs>
          <w:tab w:val="left" w:pos="180"/>
          <w:tab w:val="left" w:pos="284"/>
        </w:tabs>
        <w:suppressAutoHyphens/>
        <w:autoSpaceDE w:val="0"/>
        <w:autoSpaceDN w:val="0"/>
        <w:spacing w:before="120" w:after="120" w:line="360" w:lineRule="auto"/>
        <w:ind w:left="284" w:right="98" w:hanging="284"/>
        <w:jc w:val="both"/>
        <w:textAlignment w:val="baseline"/>
        <w:rPr>
          <w:rFonts w:eastAsia="Arial Unicode MS" w:cstheme="minorHAnsi"/>
          <w:kern w:val="3"/>
          <w:sz w:val="22"/>
          <w:szCs w:val="22"/>
          <w:lang w:eastAsia="ar-SA"/>
        </w:rPr>
      </w:pPr>
      <w:r w:rsidRPr="0096579B">
        <w:rPr>
          <w:rFonts w:eastAsia="Arial Unicode MS" w:cstheme="minorHAnsi"/>
          <w:kern w:val="3"/>
          <w:sz w:val="22"/>
          <w:szCs w:val="22"/>
          <w:lang w:eastAsia="ar-SA"/>
        </w:rPr>
        <w:t xml:space="preserve"> Wykonawca zobowiązuje się do wystawiania faktur</w:t>
      </w:r>
      <w:r w:rsidR="00194CD0">
        <w:rPr>
          <w:rFonts w:eastAsia="Arial Unicode MS" w:cstheme="minorHAnsi"/>
          <w:kern w:val="3"/>
          <w:sz w:val="22"/>
          <w:szCs w:val="22"/>
          <w:lang w:eastAsia="ar-SA"/>
        </w:rPr>
        <w:t>y</w:t>
      </w:r>
      <w:r w:rsidR="008E378B">
        <w:rPr>
          <w:rFonts w:eastAsia="Arial Unicode MS" w:cstheme="minorHAnsi"/>
          <w:kern w:val="3"/>
          <w:sz w:val="22"/>
          <w:szCs w:val="22"/>
          <w:lang w:eastAsia="ar-SA"/>
        </w:rPr>
        <w:t xml:space="preserve"> po zakończeniu usług, </w:t>
      </w:r>
      <w:r w:rsidR="00F361A4" w:rsidRPr="0096579B">
        <w:rPr>
          <w:rFonts w:eastAsia="Arial Unicode MS" w:cstheme="minorHAnsi"/>
          <w:kern w:val="3"/>
          <w:sz w:val="22"/>
          <w:szCs w:val="22"/>
          <w:lang w:eastAsia="ar-SA"/>
        </w:rPr>
        <w:t xml:space="preserve">które są </w:t>
      </w:r>
      <w:r w:rsidRPr="0096579B">
        <w:rPr>
          <w:rFonts w:eastAsia="Arial Unicode MS" w:cstheme="minorHAnsi"/>
          <w:kern w:val="3"/>
          <w:sz w:val="22"/>
          <w:szCs w:val="22"/>
          <w:lang w:eastAsia="ar-SA"/>
        </w:rPr>
        <w:t xml:space="preserve">przedmiotem niniejszej umowy. </w:t>
      </w:r>
    </w:p>
    <w:p w14:paraId="7648ADBF" w14:textId="59B5A0FD" w:rsidR="007C5E15" w:rsidRPr="0096579B" w:rsidRDefault="007C5E15" w:rsidP="00AB3B6C">
      <w:pPr>
        <w:widowControl w:val="0"/>
        <w:numPr>
          <w:ilvl w:val="0"/>
          <w:numId w:val="15"/>
        </w:numPr>
        <w:tabs>
          <w:tab w:val="left" w:pos="180"/>
          <w:tab w:val="left" w:pos="284"/>
        </w:tabs>
        <w:suppressAutoHyphens/>
        <w:autoSpaceDE w:val="0"/>
        <w:autoSpaceDN w:val="0"/>
        <w:spacing w:before="120" w:after="120" w:line="360" w:lineRule="auto"/>
        <w:ind w:left="284" w:right="98" w:hanging="284"/>
        <w:jc w:val="both"/>
        <w:textAlignment w:val="baseline"/>
        <w:rPr>
          <w:rFonts w:eastAsia="Arial Unicode MS" w:cstheme="minorHAnsi"/>
          <w:kern w:val="3"/>
          <w:sz w:val="22"/>
          <w:szCs w:val="22"/>
          <w:lang w:eastAsia="ar-SA"/>
        </w:rPr>
      </w:pPr>
      <w:r w:rsidRPr="0096579B">
        <w:rPr>
          <w:rFonts w:eastAsia="Arial Unicode MS" w:cstheme="minorHAnsi"/>
          <w:kern w:val="3"/>
          <w:sz w:val="22"/>
          <w:szCs w:val="22"/>
          <w:lang w:eastAsia="ar-SA"/>
        </w:rPr>
        <w:t xml:space="preserve"> Wykonawca zobowiązuje się do umieszczania na faktur</w:t>
      </w:r>
      <w:r w:rsidR="008E378B">
        <w:rPr>
          <w:rFonts w:eastAsia="Arial Unicode MS" w:cstheme="minorHAnsi"/>
          <w:kern w:val="3"/>
          <w:sz w:val="22"/>
          <w:szCs w:val="22"/>
          <w:lang w:eastAsia="ar-SA"/>
        </w:rPr>
        <w:t>ze</w:t>
      </w:r>
      <w:r w:rsidRPr="0096579B">
        <w:rPr>
          <w:rFonts w:eastAsia="Arial Unicode MS" w:cstheme="minorHAnsi"/>
          <w:kern w:val="3"/>
          <w:sz w:val="22"/>
          <w:szCs w:val="22"/>
          <w:lang w:eastAsia="ar-SA"/>
        </w:rPr>
        <w:t xml:space="preserve"> zapisu: „</w:t>
      </w:r>
      <w:r w:rsidRPr="0096579B">
        <w:rPr>
          <w:rFonts w:eastAsia="Arial Unicode MS" w:cstheme="minorHAnsi"/>
          <w:i/>
          <w:kern w:val="3"/>
          <w:sz w:val="22"/>
          <w:szCs w:val="22"/>
          <w:lang w:eastAsia="ar-SA"/>
        </w:rPr>
        <w:t xml:space="preserve">Zamówienie zrealizowano zgodnie z umową zawartą w dniu ............................... z UŁ w wyniku przeprowadzonego postępowania w ramach ustawy z dnia 11.09.2019 r. Prawo zamówień publicznych - nr postępowania </w:t>
      </w:r>
      <w:r w:rsidR="00A94212">
        <w:rPr>
          <w:rFonts w:eastAsia="Arial Unicode MS" w:cstheme="minorHAnsi"/>
          <w:i/>
          <w:kern w:val="3"/>
          <w:sz w:val="22"/>
          <w:szCs w:val="22"/>
          <w:lang w:eastAsia="ar-SA"/>
        </w:rPr>
        <w:t>4</w:t>
      </w:r>
      <w:r w:rsidR="00992FEA" w:rsidRPr="0096579B">
        <w:rPr>
          <w:rFonts w:eastAsia="Arial Unicode MS" w:cstheme="minorHAnsi"/>
          <w:i/>
          <w:kern w:val="3"/>
          <w:sz w:val="22"/>
          <w:szCs w:val="22"/>
          <w:lang w:eastAsia="ar-SA"/>
        </w:rPr>
        <w:t>2</w:t>
      </w:r>
      <w:r w:rsidRPr="0096579B">
        <w:rPr>
          <w:rFonts w:eastAsia="Arial Unicode MS" w:cstheme="minorHAnsi"/>
          <w:i/>
          <w:kern w:val="3"/>
          <w:sz w:val="22"/>
          <w:szCs w:val="22"/>
          <w:lang w:eastAsia="ar-SA"/>
        </w:rPr>
        <w:t>/ZP/202</w:t>
      </w:r>
      <w:r w:rsidR="00E511C9" w:rsidRPr="0096579B">
        <w:rPr>
          <w:rFonts w:eastAsia="Arial Unicode MS" w:cstheme="minorHAnsi"/>
          <w:i/>
          <w:kern w:val="3"/>
          <w:sz w:val="22"/>
          <w:szCs w:val="22"/>
          <w:lang w:eastAsia="ar-SA"/>
        </w:rPr>
        <w:t>3</w:t>
      </w:r>
      <w:r w:rsidRPr="0096579B">
        <w:rPr>
          <w:rFonts w:eastAsia="Arial Unicode MS" w:cstheme="minorHAnsi"/>
          <w:i/>
          <w:kern w:val="3"/>
          <w:sz w:val="22"/>
          <w:szCs w:val="22"/>
          <w:lang w:eastAsia="ar-SA"/>
        </w:rPr>
        <w:t xml:space="preserve"> </w:t>
      </w:r>
      <w:r w:rsidRPr="0096579B">
        <w:rPr>
          <w:rFonts w:eastAsia="Arial Unicode MS" w:cstheme="minorHAnsi"/>
          <w:kern w:val="3"/>
          <w:sz w:val="22"/>
          <w:szCs w:val="22"/>
          <w:lang w:eastAsia="ar-SA"/>
        </w:rPr>
        <w:t>”.</w:t>
      </w:r>
    </w:p>
    <w:p w14:paraId="74330DBC" w14:textId="13D58F74" w:rsidR="007C5E15" w:rsidRPr="0096579B" w:rsidRDefault="007C5E15" w:rsidP="0096579B">
      <w:pPr>
        <w:widowControl w:val="0"/>
        <w:autoSpaceDE w:val="0"/>
        <w:spacing w:before="120" w:after="120" w:line="360" w:lineRule="auto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 w:rsidRPr="0096579B">
        <w:rPr>
          <w:rFonts w:eastAsia="Calibri" w:cstheme="minorHAnsi"/>
          <w:b/>
          <w:bCs/>
          <w:snapToGrid w:val="0"/>
          <w:sz w:val="22"/>
          <w:szCs w:val="22"/>
        </w:rPr>
        <w:t xml:space="preserve">§ </w:t>
      </w:r>
      <w:r w:rsidR="001872F7" w:rsidRPr="0096579B">
        <w:rPr>
          <w:rFonts w:eastAsia="Calibri" w:cstheme="minorHAnsi"/>
          <w:b/>
          <w:bCs/>
          <w:snapToGrid w:val="0"/>
          <w:sz w:val="22"/>
          <w:szCs w:val="22"/>
        </w:rPr>
        <w:t>6</w:t>
      </w:r>
    </w:p>
    <w:p w14:paraId="16D0327A" w14:textId="77777777" w:rsidR="007C5E15" w:rsidRPr="0096579B" w:rsidRDefault="007C5E15" w:rsidP="00BF264E">
      <w:pPr>
        <w:numPr>
          <w:ilvl w:val="0"/>
          <w:numId w:val="28"/>
        </w:numPr>
        <w:tabs>
          <w:tab w:val="left" w:pos="284"/>
        </w:tabs>
        <w:spacing w:before="120" w:after="120" w:line="360" w:lineRule="auto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 xml:space="preserve">Zamawiający oświadcza, że będzie realizować płatności za faktury z zastosowaniem mechanizmu podzielonej płatności tzw. Split </w:t>
      </w:r>
      <w:proofErr w:type="spellStart"/>
      <w:r w:rsidRPr="0096579B">
        <w:rPr>
          <w:rFonts w:eastAsia="Calibri" w:cstheme="minorHAnsi"/>
          <w:sz w:val="22"/>
          <w:szCs w:val="22"/>
        </w:rPr>
        <w:t>payment</w:t>
      </w:r>
      <w:proofErr w:type="spellEnd"/>
      <w:r w:rsidRPr="0096579B">
        <w:rPr>
          <w:rFonts w:eastAsia="Calibri" w:cstheme="minorHAnsi"/>
          <w:sz w:val="22"/>
          <w:szCs w:val="22"/>
        </w:rPr>
        <w:t>.</w:t>
      </w:r>
    </w:p>
    <w:p w14:paraId="4C2D3DEC" w14:textId="4E8A4AB8" w:rsidR="007C5E15" w:rsidRPr="0096579B" w:rsidRDefault="007C5E15" w:rsidP="00BF264E">
      <w:pPr>
        <w:numPr>
          <w:ilvl w:val="0"/>
          <w:numId w:val="2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W przypadku, gdy wskazany przez Wykonawcę rachunek bankowy, na który na nastąpić zapłata wynagrodzenia nie widnieje w wykazie podmiotów zarejestrowanych jako podatnicy VAT, niezarejestrowanych oraz wykreślonych i przywróconych do rejestru VAT, Zamawiającemu przysługuje prawo wstrzymania zapłaty wynagrodzenia do czasu uzyskania wpisu tego rachunku bankowego lub rachunku powiązanego z rachunkiem Wykonawcy do przedmiotowego wykazu lub wskazania nowego rachunku bankowego ujawnionego w ww. wykazie. Wstrzymanie zapłaty w </w:t>
      </w:r>
      <w:r w:rsidR="00453922" w:rsidRPr="0096579B">
        <w:rPr>
          <w:rFonts w:eastAsia="Calibri" w:cstheme="minorHAnsi"/>
          <w:sz w:val="22"/>
          <w:szCs w:val="22"/>
        </w:rPr>
        <w:t>przypadku,</w:t>
      </w:r>
      <w:r w:rsidRPr="0096579B">
        <w:rPr>
          <w:rFonts w:eastAsia="Calibri" w:cstheme="minorHAnsi"/>
          <w:sz w:val="22"/>
          <w:szCs w:val="22"/>
        </w:rPr>
        <w:t xml:space="preserve"> o którym mowa powyżej nie jest traktowane jako opóźnienie Zamawiającego w zapłacie należnego wynagrodzenia i w takim przypadku nie będą naliczane za ten okres odsetki za opóźnienie w wysokości odsetek ustawowych, jak i uznaje się, że wynagrodzenie nie jest jeszcze należne Wykonawcy w tym okresie.</w:t>
      </w:r>
    </w:p>
    <w:p w14:paraId="7EAD6B23" w14:textId="77777777" w:rsidR="007C5E15" w:rsidRPr="0096579B" w:rsidRDefault="007C5E15" w:rsidP="00BF264E">
      <w:pPr>
        <w:numPr>
          <w:ilvl w:val="0"/>
          <w:numId w:val="2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lastRenderedPageBreak/>
        <w:t xml:space="preserve">Wykonawca oświadcza, że konto firmowe, na które mają być dokonywane płatności wynikające z niniejszej umowy, jest zgłoszone do Urzędu Skarbowego. </w:t>
      </w:r>
    </w:p>
    <w:p w14:paraId="42F4E23A" w14:textId="77777777" w:rsidR="0088483D" w:rsidRPr="0096579B" w:rsidRDefault="007C5E15" w:rsidP="00BF264E">
      <w:pPr>
        <w:numPr>
          <w:ilvl w:val="0"/>
          <w:numId w:val="2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Płatności regulowane będą przez Zamawiającego na numer rachunku Wykonawcy zgłoszony do Urzędu Skarbowego i wskazany na fakturze.</w:t>
      </w:r>
    </w:p>
    <w:p w14:paraId="75B739F3" w14:textId="269958D4" w:rsidR="007C5E15" w:rsidRPr="0096579B" w:rsidRDefault="007C5E15" w:rsidP="00BF264E">
      <w:pPr>
        <w:numPr>
          <w:ilvl w:val="0"/>
          <w:numId w:val="2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Zamawiający dopuszcza przesyłanie ustrukturyzowanej faktury elektronicznej w trybie ustawy z dnia 9</w:t>
      </w:r>
      <w:r w:rsidR="0096579B">
        <w:rPr>
          <w:rFonts w:eastAsia="Calibri" w:cstheme="minorHAnsi"/>
          <w:sz w:val="22"/>
          <w:szCs w:val="22"/>
        </w:rPr>
        <w:t> </w:t>
      </w:r>
      <w:r w:rsidRPr="0096579B">
        <w:rPr>
          <w:rFonts w:eastAsia="Calibri" w:cstheme="minorHAnsi"/>
          <w:sz w:val="22"/>
          <w:szCs w:val="22"/>
        </w:rPr>
        <w:t xml:space="preserve">listopada 2018 r. o elektronicznym fakturowaniu w zamówieniach publicznych, koncesjach na roboty budowlane lub usługi oraz partnerstwa </w:t>
      </w:r>
      <w:proofErr w:type="spellStart"/>
      <w:r w:rsidRPr="0096579B">
        <w:rPr>
          <w:rFonts w:eastAsia="Calibri" w:cstheme="minorHAnsi"/>
          <w:sz w:val="22"/>
          <w:szCs w:val="22"/>
        </w:rPr>
        <w:t>publiczno</w:t>
      </w:r>
      <w:proofErr w:type="spellEnd"/>
      <w:r w:rsidRPr="0096579B">
        <w:rPr>
          <w:rFonts w:eastAsia="Calibri" w:cstheme="minorHAnsi"/>
          <w:sz w:val="22"/>
          <w:szCs w:val="22"/>
        </w:rPr>
        <w:t xml:space="preserve"> – prywatnego. </w:t>
      </w:r>
    </w:p>
    <w:p w14:paraId="067854C8" w14:textId="1BCB9CA1" w:rsidR="007C5E15" w:rsidRPr="0096579B" w:rsidRDefault="007C5E15" w:rsidP="0096579B">
      <w:pPr>
        <w:widowControl w:val="0"/>
        <w:autoSpaceDE w:val="0"/>
        <w:spacing w:before="120" w:after="120" w:line="360" w:lineRule="auto"/>
        <w:jc w:val="center"/>
        <w:rPr>
          <w:rFonts w:eastAsia="Calibri" w:cstheme="minorHAnsi"/>
          <w:b/>
          <w:color w:val="FF0000"/>
          <w:sz w:val="22"/>
          <w:szCs w:val="22"/>
        </w:rPr>
      </w:pPr>
      <w:r w:rsidRPr="0096579B">
        <w:rPr>
          <w:rFonts w:eastAsia="Calibri" w:cstheme="minorHAnsi"/>
          <w:b/>
          <w:sz w:val="22"/>
          <w:szCs w:val="22"/>
        </w:rPr>
        <w:t xml:space="preserve">§ </w:t>
      </w:r>
      <w:r w:rsidR="00D23E8D">
        <w:rPr>
          <w:rFonts w:eastAsia="Calibri" w:cstheme="minorHAnsi"/>
          <w:b/>
          <w:sz w:val="22"/>
          <w:szCs w:val="22"/>
        </w:rPr>
        <w:t>7</w:t>
      </w:r>
    </w:p>
    <w:p w14:paraId="51593AD9" w14:textId="0E614595" w:rsidR="007C5E15" w:rsidRPr="0096579B" w:rsidRDefault="007C5E15" w:rsidP="00AB3B6C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Wysokość kar umownych:</w:t>
      </w:r>
    </w:p>
    <w:p w14:paraId="099E124E" w14:textId="6F67A1AA" w:rsidR="00930DF3" w:rsidRPr="003353CF" w:rsidRDefault="00930DF3" w:rsidP="00AB3B6C">
      <w:pPr>
        <w:numPr>
          <w:ilvl w:val="1"/>
          <w:numId w:val="11"/>
        </w:numPr>
        <w:tabs>
          <w:tab w:val="left" w:pos="284"/>
        </w:tabs>
        <w:spacing w:before="120" w:after="120" w:line="360" w:lineRule="auto"/>
        <w:jc w:val="both"/>
        <w:rPr>
          <w:rFonts w:eastAsia="Calibri" w:cstheme="minorHAnsi"/>
          <w:sz w:val="22"/>
          <w:szCs w:val="22"/>
        </w:rPr>
      </w:pPr>
      <w:r w:rsidRPr="003353CF">
        <w:rPr>
          <w:rFonts w:eastAsia="Calibri" w:cstheme="minorHAnsi"/>
          <w:sz w:val="22"/>
          <w:szCs w:val="22"/>
        </w:rPr>
        <w:t xml:space="preserve">W przypadku odstąpienia od Umowy przez Zamawiającego z przyczyn zawinionych przez Wykonawcę, Wykonawca zapłaci Zamawiającemu karę umowną w wysokości 50% wartości </w:t>
      </w:r>
      <w:r w:rsidR="00A24611">
        <w:rPr>
          <w:rFonts w:eastAsia="Calibri" w:cstheme="minorHAnsi"/>
          <w:sz w:val="22"/>
          <w:szCs w:val="22"/>
        </w:rPr>
        <w:t xml:space="preserve">netto </w:t>
      </w:r>
      <w:r w:rsidRPr="003353CF">
        <w:rPr>
          <w:rFonts w:eastAsia="Calibri" w:cstheme="minorHAnsi"/>
          <w:sz w:val="22"/>
          <w:szCs w:val="22"/>
        </w:rPr>
        <w:t>wynagrodzenia, o</w:t>
      </w:r>
      <w:r w:rsidR="00A24611">
        <w:rPr>
          <w:rFonts w:eastAsia="Calibri" w:cstheme="minorHAnsi"/>
          <w:sz w:val="22"/>
          <w:szCs w:val="22"/>
        </w:rPr>
        <w:t> </w:t>
      </w:r>
      <w:r w:rsidRPr="003353CF">
        <w:rPr>
          <w:rFonts w:eastAsia="Calibri" w:cstheme="minorHAnsi"/>
          <w:sz w:val="22"/>
          <w:szCs w:val="22"/>
        </w:rPr>
        <w:t xml:space="preserve">którym mowa w §2 ust. 1. Zamawiający ma prawo dochodzenia uzupełniającego odszkodowania, jeżeli wartość poniesionej przez niego szkody przewyższa wartość kary umownej. </w:t>
      </w:r>
    </w:p>
    <w:p w14:paraId="1030E533" w14:textId="70F887A7" w:rsidR="00930DF3" w:rsidRPr="003353CF" w:rsidRDefault="003353CF" w:rsidP="00AB3B6C">
      <w:pPr>
        <w:numPr>
          <w:ilvl w:val="1"/>
          <w:numId w:val="11"/>
        </w:numPr>
        <w:tabs>
          <w:tab w:val="left" w:pos="284"/>
        </w:tabs>
        <w:spacing w:before="120" w:after="120" w:line="360" w:lineRule="auto"/>
        <w:jc w:val="both"/>
        <w:rPr>
          <w:rFonts w:eastAsia="Calibri" w:cstheme="minorHAnsi"/>
          <w:sz w:val="22"/>
          <w:szCs w:val="22"/>
        </w:rPr>
      </w:pPr>
      <w:r w:rsidRPr="003353CF">
        <w:rPr>
          <w:rFonts w:eastAsia="Calibri" w:cstheme="minorHAnsi"/>
          <w:sz w:val="22"/>
          <w:szCs w:val="22"/>
        </w:rPr>
        <w:t xml:space="preserve">Wykonawca </w:t>
      </w:r>
      <w:r w:rsidR="00930DF3" w:rsidRPr="003353CF">
        <w:rPr>
          <w:rFonts w:eastAsia="Calibri" w:cstheme="minorHAnsi"/>
          <w:sz w:val="22"/>
          <w:szCs w:val="22"/>
        </w:rPr>
        <w:t xml:space="preserve">zapłaci Zamawiającemu kary umowne za niewykonanie lub nienależyte wykonanie postanowień zawartych w umowie w wysokości 10% wartości </w:t>
      </w:r>
      <w:r w:rsidR="00A24611" w:rsidRPr="00A24611">
        <w:rPr>
          <w:rFonts w:eastAsia="Calibri" w:cstheme="minorHAnsi"/>
          <w:sz w:val="22"/>
          <w:szCs w:val="22"/>
        </w:rPr>
        <w:t xml:space="preserve">netto </w:t>
      </w:r>
      <w:r w:rsidR="00930DF3" w:rsidRPr="003353CF">
        <w:rPr>
          <w:rFonts w:eastAsia="Calibri" w:cstheme="minorHAnsi"/>
          <w:sz w:val="22"/>
          <w:szCs w:val="22"/>
        </w:rPr>
        <w:t>za każdy przypadek niewykonania lub nienależytego wykonania umowy</w:t>
      </w:r>
      <w:r w:rsidR="006A110E">
        <w:rPr>
          <w:rFonts w:eastAsia="Calibri" w:cstheme="minorHAnsi"/>
          <w:sz w:val="22"/>
          <w:szCs w:val="22"/>
        </w:rPr>
        <w:t>.</w:t>
      </w:r>
    </w:p>
    <w:p w14:paraId="3ED5851B" w14:textId="02090849" w:rsidR="00930DF3" w:rsidRPr="00AF32F5" w:rsidRDefault="003353CF" w:rsidP="00AB3B6C">
      <w:pPr>
        <w:numPr>
          <w:ilvl w:val="1"/>
          <w:numId w:val="11"/>
        </w:numPr>
        <w:tabs>
          <w:tab w:val="left" w:pos="284"/>
        </w:tabs>
        <w:spacing w:before="120" w:after="120" w:line="360" w:lineRule="auto"/>
        <w:jc w:val="both"/>
        <w:rPr>
          <w:rFonts w:eastAsia="Calibri" w:cstheme="minorHAnsi"/>
          <w:sz w:val="22"/>
          <w:szCs w:val="22"/>
        </w:rPr>
      </w:pPr>
      <w:r w:rsidRPr="003353CF">
        <w:rPr>
          <w:rFonts w:eastAsia="Calibri" w:cstheme="minorHAnsi"/>
          <w:sz w:val="22"/>
          <w:szCs w:val="22"/>
        </w:rPr>
        <w:t>Wykonawca</w:t>
      </w:r>
      <w:r w:rsidR="00930DF3" w:rsidRPr="003353CF">
        <w:rPr>
          <w:rFonts w:eastAsia="Calibri" w:cstheme="minorHAnsi"/>
          <w:sz w:val="22"/>
          <w:szCs w:val="22"/>
        </w:rPr>
        <w:t xml:space="preserve"> zapłaci Zamawiającemu kary umowne w przypadku zwłoki w usunięciu wad i usterek </w:t>
      </w:r>
      <w:r w:rsidR="00930DF3" w:rsidRPr="00AF32F5">
        <w:rPr>
          <w:rFonts w:eastAsia="Calibri" w:cstheme="minorHAnsi"/>
          <w:sz w:val="22"/>
          <w:szCs w:val="22"/>
        </w:rPr>
        <w:t>w</w:t>
      </w:r>
      <w:r w:rsidR="006A110E" w:rsidRPr="00AF32F5">
        <w:rPr>
          <w:rFonts w:eastAsia="Calibri" w:cstheme="minorHAnsi"/>
          <w:sz w:val="22"/>
          <w:szCs w:val="22"/>
        </w:rPr>
        <w:t> </w:t>
      </w:r>
      <w:r w:rsidR="00930DF3" w:rsidRPr="00AF32F5">
        <w:rPr>
          <w:rFonts w:eastAsia="Calibri" w:cstheme="minorHAnsi"/>
          <w:sz w:val="22"/>
          <w:szCs w:val="22"/>
        </w:rPr>
        <w:t xml:space="preserve">wysokości 2% wartości </w:t>
      </w:r>
      <w:r w:rsidR="00A24611" w:rsidRPr="00AF32F5">
        <w:rPr>
          <w:rFonts w:eastAsia="Calibri" w:cstheme="minorHAnsi"/>
          <w:sz w:val="22"/>
          <w:szCs w:val="22"/>
        </w:rPr>
        <w:t xml:space="preserve">netto </w:t>
      </w:r>
      <w:r w:rsidR="00930DF3" w:rsidRPr="00AF32F5">
        <w:rPr>
          <w:rFonts w:eastAsia="Calibri" w:cstheme="minorHAnsi"/>
          <w:sz w:val="22"/>
          <w:szCs w:val="22"/>
        </w:rPr>
        <w:t>Umowy za każdy rozpoczęty dzień zwłoki w usunięciu wad.</w:t>
      </w:r>
    </w:p>
    <w:p w14:paraId="659A9638" w14:textId="4D19EA2D" w:rsidR="007C5E15" w:rsidRPr="00AF32F5" w:rsidRDefault="007C5E15" w:rsidP="00AB3B6C">
      <w:pPr>
        <w:numPr>
          <w:ilvl w:val="1"/>
          <w:numId w:val="11"/>
        </w:numPr>
        <w:tabs>
          <w:tab w:val="left" w:pos="284"/>
        </w:tabs>
        <w:spacing w:before="120" w:after="120" w:line="360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AF32F5">
        <w:rPr>
          <w:rFonts w:eastAsia="Calibri" w:cstheme="minorHAnsi"/>
          <w:sz w:val="22"/>
          <w:szCs w:val="22"/>
        </w:rPr>
        <w:t xml:space="preserve">łączna wartość kar umownych nie może przekroczyć </w:t>
      </w:r>
      <w:r w:rsidR="003353CF" w:rsidRPr="00AF32F5">
        <w:rPr>
          <w:rFonts w:eastAsia="Calibri" w:cstheme="minorHAnsi"/>
          <w:sz w:val="22"/>
          <w:szCs w:val="22"/>
        </w:rPr>
        <w:t>5</w:t>
      </w:r>
      <w:r w:rsidRPr="00AF32F5">
        <w:rPr>
          <w:rFonts w:eastAsia="Calibri" w:cstheme="minorHAnsi"/>
          <w:sz w:val="22"/>
          <w:szCs w:val="22"/>
        </w:rPr>
        <w:t xml:space="preserve">0 % należnego Wykonawcy wynagrodzenia </w:t>
      </w:r>
      <w:r w:rsidR="003353CF" w:rsidRPr="00AF32F5">
        <w:rPr>
          <w:rFonts w:eastAsia="Calibri" w:cstheme="minorHAnsi"/>
          <w:sz w:val="22"/>
          <w:szCs w:val="22"/>
        </w:rPr>
        <w:t>brutto</w:t>
      </w:r>
      <w:r w:rsidRPr="00AF32F5">
        <w:rPr>
          <w:rFonts w:eastAsia="Calibri" w:cstheme="minorHAnsi"/>
          <w:sz w:val="22"/>
          <w:szCs w:val="22"/>
        </w:rPr>
        <w:t>.</w:t>
      </w:r>
    </w:p>
    <w:p w14:paraId="7681DC19" w14:textId="77777777" w:rsidR="007C5E15" w:rsidRPr="00AF32F5" w:rsidRDefault="007C5E15" w:rsidP="00AB3B6C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AF32F5">
        <w:rPr>
          <w:rFonts w:eastAsia="Calibri" w:cstheme="minorHAnsi"/>
          <w:sz w:val="22"/>
          <w:szCs w:val="22"/>
        </w:rPr>
        <w:t>Zamawiający jest uprawniony do potrącenia naliczonych kar umownych z przysługującego wykonawcy wynagrodzenia na co Wykonawca wyraża zgodę.</w:t>
      </w:r>
    </w:p>
    <w:p w14:paraId="7CDD3632" w14:textId="77777777" w:rsidR="007C5E15" w:rsidRPr="0096579B" w:rsidRDefault="007C5E15" w:rsidP="00AB3B6C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Zamawiającemu przysługuje prawo dochodzenia odszkodowania przewyższającego wysokość zastrzeżonych kar umownych na zasadach ogólnych, do wysokości rzeczywiście poniesionej szkody.</w:t>
      </w:r>
    </w:p>
    <w:p w14:paraId="4D7516F9" w14:textId="746A4658" w:rsidR="007C5E15" w:rsidRPr="0096579B" w:rsidRDefault="007C5E15" w:rsidP="00AB3B6C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 xml:space="preserve">Wykonawca bez pisemnej uprzedniej zgody Zamawiającego nie może zbywać na rzecz osób trzecich wierzytelności powstałych w wyniku realizacji </w:t>
      </w:r>
      <w:r w:rsidR="00453922" w:rsidRPr="0096579B">
        <w:rPr>
          <w:rFonts w:eastAsia="Calibri" w:cstheme="minorHAnsi"/>
          <w:sz w:val="22"/>
          <w:szCs w:val="22"/>
        </w:rPr>
        <w:t>umowy</w:t>
      </w:r>
      <w:r w:rsidRPr="0096579B">
        <w:rPr>
          <w:rFonts w:eastAsia="Calibri" w:cstheme="minorHAnsi"/>
          <w:sz w:val="22"/>
          <w:szCs w:val="22"/>
        </w:rPr>
        <w:t xml:space="preserve"> ani dokonywać ich kompensaty.</w:t>
      </w:r>
    </w:p>
    <w:p w14:paraId="1FFF1D35" w14:textId="77777777" w:rsidR="007C5E15" w:rsidRPr="0096579B" w:rsidRDefault="007C5E15" w:rsidP="00AB3B6C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Zamawiający pisemnie powiadomi Wykonawcę o naliczeniu kar umownych i wezwie do ich zapłaty w terminie 3 dni, w przypadku zaś braku zapłaty w wyznaczonym terminie potrącenia mogą być dokonywane przez Zamawiającego w sposób określony w ust. 3.</w:t>
      </w:r>
    </w:p>
    <w:p w14:paraId="1910506D" w14:textId="77777777" w:rsidR="007C5E15" w:rsidRPr="0096579B" w:rsidRDefault="007C5E15" w:rsidP="00AB3B6C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Żadna ze Stron nie będzie odpowiedzialna za niewykonanie lub nienależyte wykonanie swoich zobowiązań w ramach umowy, jeżeli takie niewykonanie lub nienależyte wykonanie jest wynikiem siły wyższej.</w:t>
      </w:r>
    </w:p>
    <w:p w14:paraId="21EA14BB" w14:textId="77777777" w:rsidR="007C5E15" w:rsidRPr="0096579B" w:rsidRDefault="007C5E15" w:rsidP="00AB3B6C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W rozumieniu niniejszej umowy „siła wyższa” oznacza okoliczności pozostające poza kontrolą Strony i uniemożliwiające lub znacznie utrudniające wykonanie przez tę Stronę jej zobowiązań, których nie można było przewidzieć w chwili zawierania umowy ani im zapobiec przy dołożeniu należytej staranności.</w:t>
      </w:r>
    </w:p>
    <w:p w14:paraId="2C2A0714" w14:textId="6BCAA744" w:rsidR="007C5E15" w:rsidRPr="0096579B" w:rsidRDefault="007C5E15" w:rsidP="00AB3B6C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lastRenderedPageBreak/>
        <w:t xml:space="preserve"> Za „siłę wyższą” nie uznaje się </w:t>
      </w:r>
      <w:r w:rsidR="00453922" w:rsidRPr="0096579B">
        <w:rPr>
          <w:rFonts w:eastAsia="Calibri" w:cstheme="minorHAnsi"/>
          <w:sz w:val="22"/>
          <w:szCs w:val="22"/>
        </w:rPr>
        <w:t>niedotrzymania</w:t>
      </w:r>
      <w:r w:rsidRPr="0096579B">
        <w:rPr>
          <w:rFonts w:eastAsia="Calibri" w:cstheme="minorHAnsi"/>
          <w:sz w:val="22"/>
          <w:szCs w:val="22"/>
        </w:rPr>
        <w:t xml:space="preserve"> zobowiązań przez kontrahenta Wykonawcy.</w:t>
      </w:r>
    </w:p>
    <w:p w14:paraId="635E4622" w14:textId="38DCA8DA" w:rsidR="007C5E15" w:rsidRPr="0096579B" w:rsidRDefault="007C5E15" w:rsidP="00AB3B6C">
      <w:pPr>
        <w:numPr>
          <w:ilvl w:val="0"/>
          <w:numId w:val="11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 xml:space="preserve"> </w:t>
      </w:r>
      <w:r w:rsidR="003A52FF" w:rsidRPr="0096579B">
        <w:rPr>
          <w:rFonts w:eastAsia="Calibri" w:cstheme="minorHAnsi"/>
          <w:sz w:val="22"/>
          <w:szCs w:val="22"/>
        </w:rPr>
        <w:t>W</w:t>
      </w:r>
      <w:r w:rsidRPr="0096579B">
        <w:rPr>
          <w:rFonts w:eastAsia="Calibri" w:cstheme="minorHAnsi"/>
          <w:sz w:val="22"/>
          <w:szCs w:val="22"/>
        </w:rPr>
        <w:t> przypadku zaistnienia okoliczności „siły wyższej”, Strona, która powołuje się na te okoliczności, niezwłocznie zawiadomi drugą Stronę na piśmie o jej zaistnieniu i przyczynach.</w:t>
      </w:r>
    </w:p>
    <w:p w14:paraId="32B56536" w14:textId="05C3F4A0" w:rsidR="007C5E15" w:rsidRPr="0096579B" w:rsidRDefault="007C5E15" w:rsidP="00AB3B6C">
      <w:pPr>
        <w:numPr>
          <w:ilvl w:val="0"/>
          <w:numId w:val="11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W razie zaistnienia „siły wyższej” wpływającej na termin realizacji przedmiotu umowy, o którym mowa w §</w:t>
      </w:r>
      <w:r w:rsidR="0096579B">
        <w:rPr>
          <w:rFonts w:eastAsia="Calibri" w:cstheme="minorHAnsi"/>
          <w:sz w:val="22"/>
          <w:szCs w:val="22"/>
        </w:rPr>
        <w:t> </w:t>
      </w:r>
      <w:r w:rsidRPr="0096579B">
        <w:rPr>
          <w:rFonts w:eastAsia="Calibri" w:cstheme="minorHAnsi"/>
          <w:sz w:val="22"/>
          <w:szCs w:val="22"/>
        </w:rPr>
        <w:t xml:space="preserve">3 </w:t>
      </w:r>
      <w:r w:rsidR="00497196" w:rsidRPr="0096579B">
        <w:rPr>
          <w:rFonts w:eastAsia="Calibri" w:cstheme="minorHAnsi"/>
          <w:sz w:val="22"/>
          <w:szCs w:val="22"/>
        </w:rPr>
        <w:t>ust.</w:t>
      </w:r>
      <w:r w:rsidRPr="0096579B">
        <w:rPr>
          <w:rFonts w:eastAsia="Calibri" w:cstheme="minorHAnsi"/>
          <w:sz w:val="22"/>
          <w:szCs w:val="22"/>
        </w:rPr>
        <w:t xml:space="preserve"> 2, Strony zobowiązują się w terminie 14 (czternastu) dni kalendarzowych od dnia zawiadomienia, ustalić nowy termin wykonania umowy lub ewentualnie podjąć decyzję o odstąpieniu od umowy.</w:t>
      </w:r>
    </w:p>
    <w:p w14:paraId="73F8A0CE" w14:textId="799D2500" w:rsidR="007C5E15" w:rsidRPr="0096579B" w:rsidRDefault="007C5E15" w:rsidP="0096579B">
      <w:pPr>
        <w:tabs>
          <w:tab w:val="left" w:pos="426"/>
        </w:tabs>
        <w:spacing w:before="120" w:after="120" w:line="360" w:lineRule="auto"/>
        <w:jc w:val="center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b/>
          <w:sz w:val="22"/>
          <w:szCs w:val="22"/>
        </w:rPr>
        <w:t xml:space="preserve">§ </w:t>
      </w:r>
      <w:r w:rsidR="00D23E8D">
        <w:rPr>
          <w:rFonts w:eastAsia="Calibri" w:cstheme="minorHAnsi"/>
          <w:b/>
          <w:sz w:val="22"/>
          <w:szCs w:val="22"/>
        </w:rPr>
        <w:t>8</w:t>
      </w:r>
    </w:p>
    <w:p w14:paraId="243DF706" w14:textId="77777777" w:rsidR="007C5E15" w:rsidRPr="0096579B" w:rsidRDefault="007C5E15" w:rsidP="00AB3B6C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 xml:space="preserve">Zamawiający może wypowiedzieć Umowę ze skutkiem natychmiastowym w przypadku rażącego naruszenia przez Wykonawcę zobowiązań wynikających z Umowy. </w:t>
      </w:r>
    </w:p>
    <w:p w14:paraId="783A6224" w14:textId="77C8B1E9" w:rsidR="007C5E15" w:rsidRPr="0096579B" w:rsidRDefault="007C5E15" w:rsidP="00AB3B6C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 xml:space="preserve">W przypadku wypowiedzenia z przyczyn wskazanych w § </w:t>
      </w:r>
      <w:r w:rsidR="00D23E8D">
        <w:rPr>
          <w:rFonts w:eastAsia="Calibri" w:cstheme="minorHAnsi"/>
          <w:sz w:val="22"/>
          <w:szCs w:val="22"/>
        </w:rPr>
        <w:t>8</w:t>
      </w:r>
      <w:r w:rsidRPr="0096579B">
        <w:rPr>
          <w:rFonts w:eastAsia="Calibri" w:cstheme="minorHAnsi"/>
          <w:sz w:val="22"/>
          <w:szCs w:val="22"/>
        </w:rPr>
        <w:t xml:space="preserve"> ust. 1 umowy, Wykonawca może żądać wyłącznie wynagrodzenia należnego z tytułu wykonania części umowy. </w:t>
      </w:r>
    </w:p>
    <w:p w14:paraId="72D3EB6C" w14:textId="7049DE7A" w:rsidR="007C5E15" w:rsidRPr="0096579B" w:rsidRDefault="007C5E15" w:rsidP="0096579B">
      <w:pPr>
        <w:spacing w:before="120" w:after="120" w:line="360" w:lineRule="auto"/>
        <w:ind w:left="284" w:hanging="284"/>
        <w:jc w:val="center"/>
        <w:rPr>
          <w:rFonts w:eastAsia="Calibri" w:cstheme="minorHAnsi"/>
          <w:b/>
          <w:sz w:val="22"/>
          <w:szCs w:val="22"/>
        </w:rPr>
      </w:pPr>
      <w:r w:rsidRPr="0096579B">
        <w:rPr>
          <w:rFonts w:eastAsia="Calibri" w:cstheme="minorHAnsi"/>
          <w:b/>
          <w:sz w:val="22"/>
          <w:szCs w:val="22"/>
        </w:rPr>
        <w:t xml:space="preserve">§ </w:t>
      </w:r>
      <w:r w:rsidR="00D23E8D">
        <w:rPr>
          <w:rFonts w:eastAsia="Calibri" w:cstheme="minorHAnsi"/>
          <w:b/>
          <w:sz w:val="22"/>
          <w:szCs w:val="22"/>
        </w:rPr>
        <w:t>9</w:t>
      </w:r>
    </w:p>
    <w:p w14:paraId="46FB8140" w14:textId="77777777" w:rsidR="007C5E15" w:rsidRPr="0096579B" w:rsidRDefault="007C5E15" w:rsidP="00AB3B6C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W razie zaistnienia istotnej zmiany okoliczności powodującej, że wykonanie umowy nie leży w interesie publicznym, czego nie można było przewidzieć w chwili zawarcia umowy, lub dalsze wykonywanie umowy może zagrozić podstawowemu interesowi bezpieczeństwa państwa lub bezpieczeństwu publicznemu, Zamawiający może odstąpić od umowy w terminie 30 dni od powzięcia wiadomości o tych okolicznościach.</w:t>
      </w:r>
    </w:p>
    <w:p w14:paraId="399A4732" w14:textId="77777777" w:rsidR="007C5E15" w:rsidRPr="0096579B" w:rsidRDefault="007C5E15" w:rsidP="00AB3B6C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W przypadku, o którym mowa w ust. 1, Wykonawca może żądać wyłącznie wynagrodzenia należnego z tytułu wykonania części umowy, proporcjonalnie do czasu jej trwania tj. do dnia odstąpienia.</w:t>
      </w:r>
    </w:p>
    <w:p w14:paraId="21D8A04A" w14:textId="6D642FD3" w:rsidR="008D2815" w:rsidRPr="008D2815" w:rsidRDefault="008D2815" w:rsidP="008D2815">
      <w:pPr>
        <w:pStyle w:val="Akapitzlist"/>
        <w:spacing w:before="120" w:after="120" w:line="360" w:lineRule="auto"/>
        <w:ind w:left="0"/>
        <w:jc w:val="center"/>
        <w:rPr>
          <w:rFonts w:eastAsia="Calibri" w:cstheme="minorHAnsi"/>
          <w:b/>
        </w:rPr>
      </w:pPr>
      <w:r w:rsidRPr="008D2815">
        <w:rPr>
          <w:rFonts w:eastAsia="Calibri" w:cstheme="minorHAnsi"/>
          <w:b/>
        </w:rPr>
        <w:t>§ 1</w:t>
      </w:r>
      <w:r w:rsidR="00D23E8D">
        <w:rPr>
          <w:rFonts w:eastAsia="Calibri" w:cstheme="minorHAnsi"/>
          <w:b/>
        </w:rPr>
        <w:t>0</w:t>
      </w:r>
    </w:p>
    <w:p w14:paraId="738BD4D2" w14:textId="7E36225F" w:rsidR="00E0048C" w:rsidRPr="00E0048C" w:rsidRDefault="003A0A77" w:rsidP="00AB3B6C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cstheme="minorHAnsi"/>
        </w:rPr>
      </w:pPr>
      <w:r>
        <w:rPr>
          <w:rFonts w:cstheme="minorHAnsi"/>
        </w:rPr>
        <w:t>Wykonawca</w:t>
      </w:r>
      <w:r w:rsidR="00E0048C" w:rsidRPr="00E0048C">
        <w:rPr>
          <w:rFonts w:cstheme="minorHAnsi"/>
        </w:rPr>
        <w:t xml:space="preserve"> oświadcza i zapewnia, że:</w:t>
      </w:r>
    </w:p>
    <w:p w14:paraId="56707BF7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będzie dysponował całością autorskich praw majątkowych do dzieł w rozumieniu ustawy z dnia 4 lutego 1994 roku o prawie autorskim i prawach pokrewnych (Dz. U. 1994 nr 24, poz. 83, tekst ujednolicony Dz.U. z 2019 r poz. 1231) w zakresie umożliwiającym przeniesienie tych praw na Zamawiającego;</w:t>
      </w:r>
    </w:p>
    <w:p w14:paraId="3450A05A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dzieła będą wykonywane w sposób, który nie spowoduje możliwości żądania przez podmioty trzecie udostępnienia im dzieł;</w:t>
      </w:r>
    </w:p>
    <w:p w14:paraId="14246C92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przeniesienie autorskich praw majątkowych nie będzie naruszać jakichkolwiek praw osób trzecich (w tym w szczególności praw autorskich i pokrewnych), w tym nie będzie wymagać jakichkolwiek dodatkowych zgód, oświadczeń czy zezwoleń.</w:t>
      </w:r>
    </w:p>
    <w:p w14:paraId="5465E8A4" w14:textId="78EF1DE3" w:rsidR="00E0048C" w:rsidRPr="00E0048C" w:rsidRDefault="00E0048C" w:rsidP="00AB3B6C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 xml:space="preserve">Z tytułu złożonych powyżej oświadczeń </w:t>
      </w:r>
      <w:r w:rsidR="003A0A77" w:rsidRPr="003A0A77">
        <w:rPr>
          <w:rFonts w:cstheme="minorHAnsi"/>
        </w:rPr>
        <w:t xml:space="preserve">Wykonawca </w:t>
      </w:r>
      <w:r w:rsidRPr="00E0048C">
        <w:rPr>
          <w:rFonts w:cstheme="minorHAnsi"/>
        </w:rPr>
        <w:t>ponosi pełną odpowiedzialność odszkodowawczą wobec Uniwersytetu Łódzkiego.</w:t>
      </w:r>
    </w:p>
    <w:p w14:paraId="649ABFFB" w14:textId="79E626CE" w:rsidR="00E0048C" w:rsidRPr="00E0048C" w:rsidRDefault="00E0048C" w:rsidP="00AB3B6C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 xml:space="preserve">Mocą niniejszej Umowy </w:t>
      </w:r>
      <w:r w:rsidR="003A0A77" w:rsidRPr="003A0A77">
        <w:rPr>
          <w:rFonts w:cstheme="minorHAnsi"/>
        </w:rPr>
        <w:t xml:space="preserve">Wykonawca </w:t>
      </w:r>
      <w:r w:rsidRPr="00E0048C">
        <w:rPr>
          <w:rFonts w:cstheme="minorHAnsi"/>
        </w:rPr>
        <w:t>przenosi na Zamawiającego wyłączne prawo do korzystania i</w:t>
      </w:r>
      <w:r w:rsidR="009F5B2B">
        <w:rPr>
          <w:rFonts w:cstheme="minorHAnsi"/>
        </w:rPr>
        <w:t> </w:t>
      </w:r>
      <w:r w:rsidRPr="00E0048C">
        <w:rPr>
          <w:rFonts w:cstheme="minorHAnsi"/>
        </w:rPr>
        <w:t xml:space="preserve">rozporządzania, w całości i we fragmentach z dzieł w dowolny sposób i w dowolnym zakresie, </w:t>
      </w:r>
      <w:r w:rsidRPr="00E0048C">
        <w:rPr>
          <w:rFonts w:cstheme="minorHAnsi"/>
        </w:rPr>
        <w:lastRenderedPageBreak/>
        <w:t xml:space="preserve">niezależnie od celu wykorzystywania. </w:t>
      </w:r>
      <w:r w:rsidR="003A0A77" w:rsidRPr="003A0A77">
        <w:rPr>
          <w:rFonts w:cstheme="minorHAnsi"/>
        </w:rPr>
        <w:t>Wykonawca</w:t>
      </w:r>
      <w:r w:rsidRPr="00E0048C">
        <w:rPr>
          <w:rFonts w:cstheme="minorHAnsi"/>
        </w:rPr>
        <w:t xml:space="preserve"> przenosi na Zamawiającego - przy czym przeniesienie następuje z chwilą ustalenia dzieł - wszelkie powstałe na jego rzecz w ramach wykonywania obowiązków wynikających z niniejszej Umowy majątkowe prawa autorskie do dzieł bez ograniczeń czasowych i</w:t>
      </w:r>
      <w:r w:rsidR="009F5B2B">
        <w:rPr>
          <w:rFonts w:cstheme="minorHAnsi"/>
        </w:rPr>
        <w:t> </w:t>
      </w:r>
      <w:r w:rsidRPr="00E0048C">
        <w:rPr>
          <w:rFonts w:cstheme="minorHAnsi"/>
        </w:rPr>
        <w:t>terytorialnych, na wszelkich polach eksploatacji w tym w szczególności:</w:t>
      </w:r>
    </w:p>
    <w:p w14:paraId="1FC3E94F" w14:textId="59EE6D8E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wykorzystywania w całości lub w części, w tym: (</w:t>
      </w:r>
      <w:r w:rsidR="00965859">
        <w:rPr>
          <w:rFonts w:cstheme="minorHAnsi"/>
        </w:rPr>
        <w:t>I</w:t>
      </w:r>
      <w:r w:rsidRPr="00E0048C">
        <w:rPr>
          <w:rFonts w:cstheme="minorHAnsi"/>
        </w:rPr>
        <w:t>) jako części składowe innych utworów, (</w:t>
      </w:r>
      <w:r w:rsidR="00965859">
        <w:rPr>
          <w:rFonts w:cstheme="minorHAnsi"/>
        </w:rPr>
        <w:t>II</w:t>
      </w:r>
      <w:r w:rsidRPr="00E0048C">
        <w:rPr>
          <w:rFonts w:cstheme="minorHAnsi"/>
        </w:rPr>
        <w:t>) wykorzystywanie do celów promocji i reklamy, (</w:t>
      </w:r>
      <w:r w:rsidR="00965859">
        <w:rPr>
          <w:rFonts w:cstheme="minorHAnsi"/>
        </w:rPr>
        <w:t>III</w:t>
      </w:r>
      <w:r w:rsidRPr="00E0048C">
        <w:rPr>
          <w:rFonts w:cstheme="minorHAnsi"/>
        </w:rPr>
        <w:t>) wykorzystywanie w portalach i serwisach internetowych, (</w:t>
      </w:r>
      <w:r w:rsidR="00965859">
        <w:rPr>
          <w:rFonts w:cstheme="minorHAnsi"/>
        </w:rPr>
        <w:t>IV</w:t>
      </w:r>
      <w:r w:rsidRPr="00E0048C">
        <w:rPr>
          <w:rFonts w:cstheme="minorHAnsi"/>
        </w:rPr>
        <w:t xml:space="preserve">) wykorzystywanie w opracowaniach; </w:t>
      </w:r>
    </w:p>
    <w:p w14:paraId="39DA4F78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w zakresie utrwalania i zwielokrotniania dzieł – wielokrotnego, nieograniczonego w czasie wytwarzania jakąkolwiek techniką egzemplarzy dzieł w całości lub w części, w tym techniką drukarską, reprograficzną, zapisu magnetycznego oraz techniką cyfrową na wszelkich nośnikach danych, wykonywania kopii zapasowych w dowolnej ilości;</w:t>
      </w:r>
    </w:p>
    <w:p w14:paraId="07278B49" w14:textId="7E632A44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w zakresie obrotu oryginałem albo egzemplarzami, na których dzieła utrwalono - wprowadzenie do obrotu w tym, między innymi, do obrotu elektronicznego oraz w działalności promocyjnej, reklamowej i marketingowej oraz w handlu, także handlu elektronicznym, w kraju i za granicą, w</w:t>
      </w:r>
      <w:r w:rsidR="00965859">
        <w:rPr>
          <w:rFonts w:cstheme="minorHAnsi"/>
        </w:rPr>
        <w:t> </w:t>
      </w:r>
      <w:r w:rsidRPr="00E0048C">
        <w:rPr>
          <w:rFonts w:cstheme="minorHAnsi"/>
        </w:rPr>
        <w:t>szczególności użyczenie lub najem oryginału albo egzemplarzy ich oddawanie w użytkowanie i dzierżawę;</w:t>
      </w:r>
    </w:p>
    <w:p w14:paraId="13171716" w14:textId="28E25F54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w zakresie rozpowszechniania dzieł – publiczne wykonywanie, wystawianie, wyświetlanie, odtwarzanie oraz nadawanie i reemitowanie, a także publiczne udostępnianie dzieł w taki sposób, aby każdy mógł mieć do niego dostęp w miejscu i w czasie przez siebie wybranym, w tym z</w:t>
      </w:r>
      <w:r w:rsidR="00965859">
        <w:rPr>
          <w:rFonts w:cstheme="minorHAnsi"/>
        </w:rPr>
        <w:t> </w:t>
      </w:r>
      <w:r w:rsidRPr="00E0048C">
        <w:rPr>
          <w:rFonts w:cstheme="minorHAnsi"/>
        </w:rPr>
        <w:t>serwerów sieci komputerowych, także ogólnie dostępnych w rodzaju Internet, w tym dostępnych na urządzeniach mobilnych, nadawanie za pomocą wizji lub fonii za pośrednictwem stacji naziemnych lub satelitarnych;</w:t>
      </w:r>
    </w:p>
    <w:p w14:paraId="77DD56DE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wprowadzania dzieł do pamięci komputera;</w:t>
      </w:r>
    </w:p>
    <w:p w14:paraId="015A857A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wykonywanie, korzystanie, rozpowszechnianie i publikowanie opracowań dzieł;</w:t>
      </w:r>
    </w:p>
    <w:p w14:paraId="08BF527F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dokonywania adaptacji dzieł, w tym na inny język programowania;</w:t>
      </w:r>
    </w:p>
    <w:p w14:paraId="2ECC75F4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adaptacji, w tym tłumaczenia, przystosowywania oraz zmiany układu;</w:t>
      </w:r>
    </w:p>
    <w:p w14:paraId="74D5F03C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stosowanie, wyświetlanie, przekazywanie i przechowywanie niezależnie od formatu, systemu lub standardu;</w:t>
      </w:r>
    </w:p>
    <w:p w14:paraId="4E6E2725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inkorporowanie dzieł, w tym do utworu zbiorowego;</w:t>
      </w:r>
    </w:p>
    <w:p w14:paraId="72E0838A" w14:textId="77777777" w:rsidR="00E0048C" w:rsidRPr="00E0048C" w:rsidRDefault="00E0048C" w:rsidP="00AB3B6C">
      <w:pPr>
        <w:pStyle w:val="Akapitzlist"/>
        <w:numPr>
          <w:ilvl w:val="1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dokonywania zgłoszeń patentowych i uzyskiwania patentów</w:t>
      </w:r>
    </w:p>
    <w:p w14:paraId="2A2341D1" w14:textId="0DC3242F" w:rsidR="00E0048C" w:rsidRPr="00E0048C" w:rsidRDefault="003A0A77" w:rsidP="00AB3B6C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cstheme="minorHAnsi"/>
        </w:rPr>
      </w:pPr>
      <w:r w:rsidRPr="003A0A77">
        <w:rPr>
          <w:rFonts w:cstheme="minorHAnsi"/>
        </w:rPr>
        <w:t>Wykonawca</w:t>
      </w:r>
      <w:r w:rsidR="00E0048C" w:rsidRPr="00E0048C">
        <w:rPr>
          <w:rFonts w:cstheme="minorHAnsi"/>
        </w:rPr>
        <w:t xml:space="preserve"> przenosi ponadto na Zamawiającego wyłączne prawo do wykonywania oraz zezwalania na wykonywanie autorskich praw zależnych do dzieł na polach eksploatacji wymienionych powyżej bez ograniczeń czasowych i terytorialnych, przez co w szczególności należy rozumieć, że mocą niniejszej Umowy zostało udzielone Zamawiającemu zezwolenie na rozporządzanie i korzystanie z dzieł </w:t>
      </w:r>
      <w:r w:rsidR="00E0048C" w:rsidRPr="00E0048C">
        <w:rPr>
          <w:rFonts w:cstheme="minorHAnsi"/>
        </w:rPr>
        <w:lastRenderedPageBreak/>
        <w:t>samodzielnie lub z pomocą osób trzecich wraz z prawem przenoszenia tego uprawnienia na osoby trzecie.</w:t>
      </w:r>
    </w:p>
    <w:p w14:paraId="25A0ABFF" w14:textId="3D6D8E5E" w:rsidR="00E0048C" w:rsidRPr="00E0048C" w:rsidRDefault="00E0048C" w:rsidP="00AB3B6C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>Przeniesienie autorskich praw majątkowych następuje w ramach wynagrodzenia wskazanego w</w:t>
      </w:r>
      <w:r w:rsidR="000E02ED">
        <w:rPr>
          <w:rFonts w:cstheme="minorHAnsi"/>
        </w:rPr>
        <w:t> </w:t>
      </w:r>
      <w:r w:rsidRPr="00E0048C">
        <w:rPr>
          <w:rFonts w:cstheme="minorHAnsi"/>
        </w:rPr>
        <w:t xml:space="preserve">paragrafie </w:t>
      </w:r>
      <w:r w:rsidR="000E02ED">
        <w:rPr>
          <w:rFonts w:cstheme="minorHAnsi"/>
        </w:rPr>
        <w:t>2</w:t>
      </w:r>
      <w:r w:rsidRPr="00E0048C">
        <w:rPr>
          <w:rFonts w:cstheme="minorHAnsi"/>
        </w:rPr>
        <w:t>.</w:t>
      </w:r>
    </w:p>
    <w:p w14:paraId="1FF30A8A" w14:textId="33224006" w:rsidR="00E0048C" w:rsidRPr="005A1958" w:rsidRDefault="00E0048C" w:rsidP="00AB3B6C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cstheme="minorHAnsi"/>
        </w:rPr>
      </w:pPr>
      <w:r w:rsidRPr="00E0048C">
        <w:rPr>
          <w:rFonts w:cstheme="minorHAnsi"/>
        </w:rPr>
        <w:t xml:space="preserve">Osoba prowadząca Galę oraz tłumacze języka migowego, </w:t>
      </w:r>
      <w:r w:rsidR="005A1958">
        <w:rPr>
          <w:rFonts w:cstheme="minorHAnsi"/>
        </w:rPr>
        <w:t xml:space="preserve">uczestnicy konferencji </w:t>
      </w:r>
      <w:r w:rsidRPr="005A1958">
        <w:rPr>
          <w:rFonts w:cstheme="minorHAnsi"/>
        </w:rPr>
        <w:t>wyrażają zgodę na transmisję online i zapis video – za formalności w tym zakresie odpowiada Zamawiający.</w:t>
      </w:r>
    </w:p>
    <w:p w14:paraId="6EAA25EC" w14:textId="0113FFB2" w:rsidR="007C5E15" w:rsidRPr="0096579B" w:rsidRDefault="007C5E15" w:rsidP="0096579B">
      <w:pPr>
        <w:spacing w:before="120" w:after="120" w:line="360" w:lineRule="auto"/>
        <w:jc w:val="center"/>
        <w:rPr>
          <w:rFonts w:eastAsia="Calibri" w:cstheme="minorHAnsi"/>
          <w:b/>
          <w:sz w:val="22"/>
          <w:szCs w:val="22"/>
        </w:rPr>
      </w:pPr>
      <w:r w:rsidRPr="0096579B">
        <w:rPr>
          <w:rFonts w:eastAsia="Calibri" w:cstheme="minorHAnsi"/>
          <w:b/>
          <w:sz w:val="22"/>
          <w:szCs w:val="22"/>
        </w:rPr>
        <w:t>§ 1</w:t>
      </w:r>
      <w:r w:rsidR="00D23E8D">
        <w:rPr>
          <w:rFonts w:eastAsia="Calibri" w:cstheme="minorHAnsi"/>
          <w:b/>
          <w:sz w:val="22"/>
          <w:szCs w:val="22"/>
        </w:rPr>
        <w:t>1</w:t>
      </w:r>
    </w:p>
    <w:p w14:paraId="107DC9FF" w14:textId="77777777" w:rsidR="007C5E15" w:rsidRPr="0096579B" w:rsidRDefault="007C5E15" w:rsidP="00AB3B6C">
      <w:pPr>
        <w:numPr>
          <w:ilvl w:val="0"/>
          <w:numId w:val="17"/>
        </w:numPr>
        <w:autoSpaceDE w:val="0"/>
        <w:autoSpaceDN w:val="0"/>
        <w:spacing w:before="120" w:after="120" w:line="360" w:lineRule="auto"/>
        <w:ind w:left="284" w:hanging="284"/>
        <w:contextualSpacing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Do okoliczności, które nie stanowią istotnej zmiany umowy i mogą być wprowadzone po poinformowaniu Wykonawcy umowy należą:</w:t>
      </w:r>
    </w:p>
    <w:p w14:paraId="44BAE778" w14:textId="77777777" w:rsidR="007C5E15" w:rsidRPr="0096579B" w:rsidRDefault="007C5E15" w:rsidP="00AB3B6C">
      <w:pPr>
        <w:numPr>
          <w:ilvl w:val="1"/>
          <w:numId w:val="8"/>
        </w:numPr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zmiana osób upoważnionych do nadzorowania realizacji umowy i odbioru zamówień ze strony Zamawiającego;</w:t>
      </w:r>
    </w:p>
    <w:p w14:paraId="514ECA66" w14:textId="77777777" w:rsidR="007C5E15" w:rsidRPr="0096579B" w:rsidRDefault="007C5E15" w:rsidP="00AB3B6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Calibri" w:cstheme="minorHAnsi"/>
          <w:snapToGrid w:val="0"/>
          <w:sz w:val="22"/>
          <w:szCs w:val="22"/>
        </w:rPr>
      </w:pPr>
      <w:r w:rsidRPr="0096579B">
        <w:rPr>
          <w:rFonts w:eastAsia="Calibri" w:cstheme="minorHAnsi"/>
          <w:snapToGrid w:val="0"/>
          <w:sz w:val="22"/>
          <w:szCs w:val="22"/>
        </w:rPr>
        <w:t>Dopuszcza się zmiany postanowień zawartej umowy w przypadku:</w:t>
      </w:r>
    </w:p>
    <w:p w14:paraId="56B782CB" w14:textId="77777777" w:rsidR="007C5E15" w:rsidRPr="0096579B" w:rsidRDefault="007C5E15" w:rsidP="00AB3B6C">
      <w:pPr>
        <w:numPr>
          <w:ilvl w:val="0"/>
          <w:numId w:val="16"/>
        </w:numPr>
        <w:spacing w:before="120" w:after="120" w:line="360" w:lineRule="auto"/>
        <w:jc w:val="both"/>
        <w:rPr>
          <w:rFonts w:eastAsia="Calibri" w:cstheme="minorHAnsi"/>
          <w:snapToGrid w:val="0"/>
          <w:color w:val="000000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Zmiany formy prawnej prowadzonej działalności gospodarczej,</w:t>
      </w:r>
    </w:p>
    <w:p w14:paraId="59219A7C" w14:textId="7A7FBEA1" w:rsidR="007C5E15" w:rsidRPr="0096579B" w:rsidRDefault="007C5E15" w:rsidP="00AB3B6C">
      <w:pPr>
        <w:numPr>
          <w:ilvl w:val="0"/>
          <w:numId w:val="16"/>
        </w:numPr>
        <w:spacing w:before="120" w:after="120" w:line="360" w:lineRule="auto"/>
        <w:jc w:val="both"/>
        <w:rPr>
          <w:rFonts w:eastAsia="Calibri" w:cstheme="minorHAnsi"/>
          <w:snapToGrid w:val="0"/>
          <w:color w:val="000000"/>
          <w:sz w:val="22"/>
          <w:szCs w:val="22"/>
        </w:rPr>
      </w:pPr>
      <w:r w:rsidRPr="0096579B">
        <w:rPr>
          <w:rFonts w:eastAsia="Calibri" w:cstheme="minorHAnsi"/>
          <w:snapToGrid w:val="0"/>
          <w:sz w:val="22"/>
          <w:szCs w:val="22"/>
        </w:rPr>
        <w:t xml:space="preserve">Zmiany adresu siedziby firmy, adresu zamieszkania właściciela lub współwłaściciela firmy, </w:t>
      </w:r>
    </w:p>
    <w:p w14:paraId="793060BC" w14:textId="77777777" w:rsidR="007C5E15" w:rsidRPr="0096579B" w:rsidRDefault="007C5E15" w:rsidP="00AB3B6C">
      <w:pPr>
        <w:numPr>
          <w:ilvl w:val="0"/>
          <w:numId w:val="16"/>
        </w:numPr>
        <w:spacing w:before="120" w:after="120" w:line="360" w:lineRule="auto"/>
        <w:jc w:val="both"/>
        <w:rPr>
          <w:rFonts w:eastAsia="Calibri" w:cstheme="minorHAnsi"/>
          <w:snapToGrid w:val="0"/>
          <w:color w:val="000000"/>
          <w:sz w:val="22"/>
          <w:szCs w:val="22"/>
        </w:rPr>
      </w:pPr>
      <w:r w:rsidRPr="0096579B">
        <w:rPr>
          <w:rFonts w:eastAsia="Calibri" w:cstheme="minorHAnsi"/>
          <w:snapToGrid w:val="0"/>
          <w:sz w:val="22"/>
          <w:szCs w:val="22"/>
          <w:lang w:eastAsia="x-none"/>
        </w:rPr>
        <w:t xml:space="preserve">Zmiany dotychczasowego wykonawcy w wyniku sukcesji, wstępując w prawa i obowiązki wykonawcy, w następstwie przejęcia, połączenia, podziału, przekształcenia, upadłości, restrukturyzacji, dziedziczenia lub nabycia dotychczasowego Wykonawcy lub jego przedsiębiorstwa, o ile nowy Wykonawca spełnia warunki udziału w postępowaniu, nie zachodzą wobec niego podstawy wykluczenia oraz nie pociąga to za sobą istotnych zmian umowy, a także nie ma na celu uniknięcia stosowania przepisów ustawy </w:t>
      </w:r>
      <w:proofErr w:type="spellStart"/>
      <w:r w:rsidRPr="0096579B">
        <w:rPr>
          <w:rFonts w:eastAsia="Calibri" w:cstheme="minorHAnsi"/>
          <w:snapToGrid w:val="0"/>
          <w:sz w:val="22"/>
          <w:szCs w:val="22"/>
          <w:lang w:eastAsia="x-none"/>
        </w:rPr>
        <w:t>Pzp</w:t>
      </w:r>
      <w:proofErr w:type="spellEnd"/>
      <w:r w:rsidRPr="0096579B">
        <w:rPr>
          <w:rFonts w:eastAsia="Calibri" w:cstheme="minorHAnsi"/>
          <w:snapToGrid w:val="0"/>
          <w:sz w:val="22"/>
          <w:szCs w:val="22"/>
          <w:lang w:eastAsia="x-none"/>
        </w:rPr>
        <w:t xml:space="preserve">. </w:t>
      </w:r>
    </w:p>
    <w:p w14:paraId="4FFBF665" w14:textId="77777777" w:rsidR="007C5E15" w:rsidRPr="0096579B" w:rsidRDefault="007C5E15" w:rsidP="00AB3B6C">
      <w:pPr>
        <w:numPr>
          <w:ilvl w:val="0"/>
          <w:numId w:val="16"/>
        </w:numPr>
        <w:spacing w:before="120" w:after="120" w:line="360" w:lineRule="auto"/>
        <w:jc w:val="both"/>
        <w:rPr>
          <w:rFonts w:eastAsia="Calibri" w:cstheme="minorHAnsi"/>
          <w:snapToGrid w:val="0"/>
          <w:color w:val="000000"/>
          <w:sz w:val="22"/>
          <w:szCs w:val="22"/>
        </w:rPr>
      </w:pPr>
      <w:r w:rsidRPr="0096579B">
        <w:rPr>
          <w:rFonts w:eastAsia="Calibri" w:cstheme="minorHAnsi"/>
          <w:snapToGrid w:val="0"/>
          <w:sz w:val="22"/>
          <w:szCs w:val="22"/>
          <w:lang w:eastAsia="x-none"/>
        </w:rPr>
        <w:t>Jeżeli konieczność zmiany umowy spowodowana jest okolicznościami, których Zamawiający, działając z należytą starannością, nie mógł przewidzieć, o ile zmiana nie modyfikuje ogólnego charakteru umowy, a wzrost ceny spowodowany każdą kolejną zmianą nie przekracza 50 % wartości pierwotnej umowy.</w:t>
      </w:r>
    </w:p>
    <w:p w14:paraId="10286254" w14:textId="77777777" w:rsidR="007C5E15" w:rsidRPr="0096579B" w:rsidRDefault="007C5E15" w:rsidP="00AB3B6C">
      <w:pPr>
        <w:numPr>
          <w:ilvl w:val="0"/>
          <w:numId w:val="16"/>
        </w:numPr>
        <w:spacing w:before="120" w:after="120" w:line="360" w:lineRule="auto"/>
        <w:jc w:val="both"/>
        <w:rPr>
          <w:rFonts w:eastAsia="Calibri" w:cstheme="minorHAnsi"/>
          <w:snapToGrid w:val="0"/>
          <w:color w:val="000000"/>
          <w:sz w:val="22"/>
          <w:szCs w:val="22"/>
        </w:rPr>
      </w:pPr>
      <w:r w:rsidRPr="0096579B">
        <w:rPr>
          <w:rFonts w:eastAsia="Calibri" w:cstheme="minorHAnsi"/>
          <w:snapToGrid w:val="0"/>
          <w:sz w:val="22"/>
          <w:szCs w:val="22"/>
          <w:lang w:eastAsia="x-none"/>
        </w:rPr>
        <w:t>Których łączna wartość zmian jest mniejsza niż progi unijne oraz jest niższa niż 10% wartości pierwotnej umowy, a zmiany te nie powodują zmiany ogólnego charakteru umowy.</w:t>
      </w:r>
    </w:p>
    <w:p w14:paraId="62013EF4" w14:textId="14C38555" w:rsidR="0096579B" w:rsidRPr="0096579B" w:rsidRDefault="0096579B" w:rsidP="00AB3B6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sz w:val="22"/>
          <w:szCs w:val="22"/>
        </w:rPr>
      </w:pPr>
      <w:r w:rsidRPr="0096579B">
        <w:rPr>
          <w:rFonts w:eastAsia="Times New Roman" w:cstheme="minorHAnsi"/>
          <w:sz w:val="22"/>
          <w:szCs w:val="22"/>
        </w:rPr>
        <w:t xml:space="preserve">Zamawiający dopuszcza możliwość zmiany osób zapewniających </w:t>
      </w:r>
      <w:r w:rsidRPr="0096579B">
        <w:rPr>
          <w:rFonts w:eastAsia="Calibri" w:cstheme="minorHAnsi"/>
          <w:bCs/>
          <w:snapToGrid w:val="0"/>
          <w:sz w:val="22"/>
          <w:szCs w:val="22"/>
        </w:rPr>
        <w:t>obsługę</w:t>
      </w:r>
      <w:r w:rsidRPr="0096579B">
        <w:rPr>
          <w:rFonts w:cstheme="minorHAnsi"/>
          <w:sz w:val="22"/>
          <w:szCs w:val="22"/>
          <w:lang w:eastAsia="pl-PL"/>
        </w:rPr>
        <w:t xml:space="preserve"> techniczną oraz usługę tłumaczenia symultanicznego w parze języków polski-angielski</w:t>
      </w:r>
      <w:r w:rsidRPr="0096579B">
        <w:rPr>
          <w:rFonts w:eastAsia="Times New Roman" w:cstheme="minorHAnsi"/>
          <w:sz w:val="22"/>
          <w:szCs w:val="22"/>
        </w:rPr>
        <w:t xml:space="preserve"> w §4 ust. 3 pod warunkiem, że osoby zastępujące będą posiadały co najmniej takie samo doświadczenie zawodowe jak osoby zastępowane.</w:t>
      </w:r>
    </w:p>
    <w:p w14:paraId="7850D7A0" w14:textId="77777777" w:rsidR="007C5E15" w:rsidRPr="0096579B" w:rsidRDefault="007C5E15" w:rsidP="00AB3B6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Ewentualne zmiany umowy, pod rygorem nieważności, wymagają formy pisemnej, w postaci aneksu.</w:t>
      </w:r>
    </w:p>
    <w:p w14:paraId="0D3A38C9" w14:textId="2FF4D277" w:rsidR="007C5E15" w:rsidRPr="0096579B" w:rsidRDefault="007C5E15" w:rsidP="0096579B">
      <w:pPr>
        <w:widowControl w:val="0"/>
        <w:autoSpaceDE w:val="0"/>
        <w:spacing w:before="120" w:after="120" w:line="360" w:lineRule="auto"/>
        <w:jc w:val="center"/>
        <w:rPr>
          <w:rFonts w:eastAsia="Times New Roman" w:cstheme="minorHAnsi"/>
          <w:b/>
          <w:bCs/>
          <w:snapToGrid w:val="0"/>
          <w:sz w:val="22"/>
          <w:szCs w:val="22"/>
        </w:rPr>
      </w:pPr>
      <w:r w:rsidRPr="0096579B">
        <w:rPr>
          <w:rFonts w:eastAsia="Times New Roman" w:cstheme="minorHAnsi"/>
          <w:b/>
          <w:bCs/>
          <w:snapToGrid w:val="0"/>
          <w:sz w:val="22"/>
          <w:szCs w:val="22"/>
        </w:rPr>
        <w:t>§ 1</w:t>
      </w:r>
      <w:r w:rsidR="00D23E8D">
        <w:rPr>
          <w:rFonts w:eastAsia="Times New Roman" w:cstheme="minorHAnsi"/>
          <w:b/>
          <w:bCs/>
          <w:snapToGrid w:val="0"/>
          <w:sz w:val="22"/>
          <w:szCs w:val="22"/>
        </w:rPr>
        <w:t>2</w:t>
      </w:r>
    </w:p>
    <w:p w14:paraId="0DA13464" w14:textId="77777777" w:rsidR="007C5E15" w:rsidRPr="0096579B" w:rsidRDefault="007C5E15" w:rsidP="00AB3B6C">
      <w:pPr>
        <w:numPr>
          <w:ilvl w:val="0"/>
          <w:numId w:val="13"/>
        </w:numPr>
        <w:tabs>
          <w:tab w:val="left" w:pos="142"/>
        </w:tabs>
        <w:spacing w:before="120" w:after="120" w:line="360" w:lineRule="auto"/>
        <w:ind w:left="284" w:hanging="284"/>
        <w:jc w:val="both"/>
        <w:rPr>
          <w:rFonts w:eastAsia="Calibri" w:cstheme="minorHAnsi"/>
          <w:bCs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 xml:space="preserve">Strony oświadczają, że znane są im przepisy prawa dotyczące ochrony danych osobowych w tym w szczególności przepisy rozporządzenia Parlamentu Europejskiego i Rady (UE) 2016/679 z dnia 27 </w:t>
      </w:r>
      <w:r w:rsidRPr="0096579B">
        <w:rPr>
          <w:rFonts w:eastAsia="Calibri" w:cstheme="minorHAnsi"/>
          <w:sz w:val="22"/>
          <w:szCs w:val="22"/>
        </w:rPr>
        <w:lastRenderedPageBreak/>
        <w:t>kwietnia 2016 r. w sprawie ochrony osób fizycznych w związku z przetwarzaniem danych osobowych i w sprawie swobodnego przepływu takich danych oraz uchylenia dyrektywy 95/46/WE (ogólne rozporządzenie o ochronie danych), zwane dalej „rozporządzeniem RODO” oraz ustawy z dnia 10 maja 2018 r. o ochronie danych osobowych.</w:t>
      </w:r>
    </w:p>
    <w:p w14:paraId="7C638ABC" w14:textId="77777777" w:rsidR="007C5E15" w:rsidRPr="0096579B" w:rsidRDefault="007C5E15" w:rsidP="00AB3B6C">
      <w:pPr>
        <w:numPr>
          <w:ilvl w:val="0"/>
          <w:numId w:val="13"/>
        </w:numPr>
        <w:tabs>
          <w:tab w:val="left" w:pos="142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Strony udostępniają sobie wzajemnie dane osobowe (dane służbowe) Stron/reprezentantów Stron, oraz osób uczestniczących w wykonaniu umowy, w oparciu o zawarte umowy o pracę bądź umowy cywilnoprawne, których przetwarzanie jest konieczne do celów wynikających z prawnie uzasadnionych interesów administratora, tj. zawarcia i wykonania przedmiotowej umowy, zgodnie z art. 6 ust. 1 lit. b) i f) rozporządzenia RODO.</w:t>
      </w:r>
    </w:p>
    <w:p w14:paraId="11CE4729" w14:textId="77777777" w:rsidR="007C5E15" w:rsidRPr="0096579B" w:rsidRDefault="007C5E15" w:rsidP="00AB3B6C">
      <w:pPr>
        <w:numPr>
          <w:ilvl w:val="0"/>
          <w:numId w:val="13"/>
        </w:numPr>
        <w:tabs>
          <w:tab w:val="left" w:pos="142"/>
        </w:tabs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Strony oświadczają, że przekazały osobom, o których mowa w ust. 2 informacje określone w art. 14 rozporządzenia RODO, w związku z czym, na podstawie art. 14 ust. 5 lit. a) rozporządzenia RODO zwalniają się wzajemnie z obowiązków informacyjnych względem tych osób.</w:t>
      </w:r>
    </w:p>
    <w:p w14:paraId="318CA2EC" w14:textId="154A120B" w:rsidR="007C5E15" w:rsidRPr="0096579B" w:rsidRDefault="007C5E15" w:rsidP="0096579B">
      <w:pPr>
        <w:spacing w:before="120" w:after="120" w:line="360" w:lineRule="auto"/>
        <w:jc w:val="center"/>
        <w:rPr>
          <w:rFonts w:eastAsia="Calibri" w:cstheme="minorHAnsi"/>
          <w:b/>
          <w:sz w:val="22"/>
          <w:szCs w:val="22"/>
        </w:rPr>
      </w:pPr>
      <w:r w:rsidRPr="0096579B">
        <w:rPr>
          <w:rFonts w:eastAsia="Calibri" w:cstheme="minorHAnsi"/>
          <w:b/>
          <w:sz w:val="22"/>
          <w:szCs w:val="22"/>
        </w:rPr>
        <w:t>§ 1</w:t>
      </w:r>
      <w:r w:rsidR="00D23E8D">
        <w:rPr>
          <w:rFonts w:eastAsia="Calibri" w:cstheme="minorHAnsi"/>
          <w:b/>
          <w:sz w:val="22"/>
          <w:szCs w:val="22"/>
        </w:rPr>
        <w:t>3</w:t>
      </w:r>
    </w:p>
    <w:p w14:paraId="7B5305F5" w14:textId="77777777" w:rsidR="007C5E15" w:rsidRPr="0096579B" w:rsidRDefault="007C5E15" w:rsidP="00AB3B6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W sprawach nie uregulowanych w niniejszej umowie, mają zastosowanie zapisy SWZ, przepisy Ustawy PZP, Kodeksu cywilnego oraz pozostałe przepisy polskiego prawa materialnego i procesowego.</w:t>
      </w:r>
    </w:p>
    <w:p w14:paraId="3B187A1F" w14:textId="77777777" w:rsidR="007C5E15" w:rsidRPr="0096579B" w:rsidRDefault="007C5E15" w:rsidP="00AB3B6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Spory wynikające z niniejszej umowy rozstrzygać będzie sąd właściwy miejscowo dla Zamawiającego.</w:t>
      </w:r>
    </w:p>
    <w:p w14:paraId="3511C351" w14:textId="77777777" w:rsidR="007C5E15" w:rsidRPr="0096579B" w:rsidRDefault="007C5E15" w:rsidP="00AB3B6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 xml:space="preserve">Zamawiający oświadcza, że jest płatnikiem podatku VAT, posiada NIP 724-000-32-43 i jest uprawniony do wystawiania i otrzymywania faktur VAT. Jednocześnie Zamawiający upoważnia Wykonawcę do wystawiania faktur VAT bez podpisu Zamawiającego. </w:t>
      </w:r>
    </w:p>
    <w:p w14:paraId="057EBBEB" w14:textId="186F690C" w:rsidR="007C5E15" w:rsidRPr="0096579B" w:rsidRDefault="007C5E15" w:rsidP="00AB3B6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Zamawiający oświadcza, że posiada status dużego przedsiębiorcy w rozumieniu ustawy z dnia 8 marca 2013 r. o przeciwdziałaniu nadmiernym opóźnieniom w transakcjach handlowych (</w:t>
      </w:r>
      <w:proofErr w:type="spellStart"/>
      <w:r w:rsidRPr="0096579B">
        <w:rPr>
          <w:rFonts w:eastAsia="Calibri" w:cstheme="minorHAnsi"/>
          <w:sz w:val="22"/>
          <w:szCs w:val="22"/>
        </w:rPr>
        <w:t>t.j</w:t>
      </w:r>
      <w:proofErr w:type="spellEnd"/>
      <w:r w:rsidRPr="0096579B">
        <w:rPr>
          <w:rFonts w:eastAsia="Calibri" w:cstheme="minorHAnsi"/>
          <w:sz w:val="22"/>
          <w:szCs w:val="22"/>
        </w:rPr>
        <w:t xml:space="preserve"> Dz.U. z</w:t>
      </w:r>
      <w:r w:rsidR="00AA3FCE" w:rsidRPr="0096579B">
        <w:rPr>
          <w:rFonts w:eastAsia="Calibri" w:cstheme="minorHAnsi"/>
          <w:sz w:val="22"/>
          <w:szCs w:val="22"/>
        </w:rPr>
        <w:t xml:space="preserve"> 2022 poz. 893 z późn. zm.</w:t>
      </w:r>
      <w:r w:rsidRPr="0096579B">
        <w:rPr>
          <w:rFonts w:eastAsia="Calibri" w:cstheme="minorHAnsi"/>
          <w:sz w:val="22"/>
          <w:szCs w:val="22"/>
        </w:rPr>
        <w:t>).</w:t>
      </w:r>
    </w:p>
    <w:p w14:paraId="69FBD067" w14:textId="77777777" w:rsidR="007C5E15" w:rsidRPr="0096579B" w:rsidRDefault="007C5E15" w:rsidP="00AB3B6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96579B">
        <w:rPr>
          <w:rFonts w:eastAsia="Calibri" w:cstheme="minorHAnsi"/>
          <w:sz w:val="22"/>
          <w:szCs w:val="22"/>
        </w:rPr>
        <w:t>Umowę sporządzono w 2 (słownie: dwóch) jednobrzmiących egzemplarzach, po jednym dla każdej ze stron./Umowę sporządzono w formie elektronicznej. Za datę zawarcia umowy przyjmuję się datę złożenia ostatniego podpisu przez przedstawiciela stron umowy.</w:t>
      </w:r>
    </w:p>
    <w:p w14:paraId="7C76FBCC" w14:textId="77777777" w:rsidR="007C5E15" w:rsidRPr="0096579B" w:rsidRDefault="007C5E15" w:rsidP="0096579B">
      <w:pPr>
        <w:suppressAutoHyphens/>
        <w:spacing w:before="120" w:after="120" w:line="360" w:lineRule="auto"/>
        <w:jc w:val="both"/>
        <w:rPr>
          <w:rFonts w:eastAsia="Calibri" w:cstheme="minorHAnsi"/>
          <w:b/>
          <w:snapToGrid w:val="0"/>
          <w:sz w:val="22"/>
          <w:szCs w:val="22"/>
        </w:rPr>
      </w:pPr>
    </w:p>
    <w:p w14:paraId="7BA6AF07" w14:textId="3A7307A7" w:rsidR="007C5E15" w:rsidRDefault="007C5E15" w:rsidP="007C5E15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  <w:r w:rsidRPr="0098455F">
        <w:rPr>
          <w:rFonts w:ascii="Calibri" w:eastAsia="Calibri" w:hAnsi="Calibri" w:cs="Calibri"/>
          <w:b/>
          <w:snapToGrid w:val="0"/>
          <w:sz w:val="22"/>
          <w:szCs w:val="22"/>
        </w:rPr>
        <w:t>Zamawiający</w:t>
      </w:r>
      <w:r w:rsidRPr="0098455F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98455F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98455F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98455F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98455F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98455F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98455F">
        <w:rPr>
          <w:rFonts w:ascii="Calibri" w:eastAsia="Calibri" w:hAnsi="Calibri" w:cs="Calibri"/>
          <w:b/>
          <w:snapToGrid w:val="0"/>
          <w:sz w:val="22"/>
          <w:szCs w:val="22"/>
        </w:rPr>
        <w:tab/>
        <w:t>Wykonawcy</w:t>
      </w:r>
    </w:p>
    <w:p w14:paraId="69F96882" w14:textId="202B3113" w:rsidR="0098455F" w:rsidRDefault="0098455F" w:rsidP="007C5E15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34066452" w14:textId="74435D07" w:rsidR="0098455F" w:rsidRDefault="0098455F" w:rsidP="007C5E15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3DEE3283" w14:textId="761498C3" w:rsidR="0098455F" w:rsidRDefault="0098455F" w:rsidP="007C5E15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0F35747E" w14:textId="77777777" w:rsidR="0098455F" w:rsidRPr="0098455F" w:rsidRDefault="0098455F" w:rsidP="007C5E15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44958B5D" w14:textId="77777777" w:rsidR="007C5E15" w:rsidRPr="0098455F" w:rsidRDefault="007C5E15" w:rsidP="007C5E15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 w:rsidRPr="0098455F">
        <w:rPr>
          <w:rFonts w:ascii="Calibri" w:eastAsia="Calibri" w:hAnsi="Calibri" w:cs="Calibri"/>
          <w:bCs/>
          <w:sz w:val="22"/>
          <w:szCs w:val="22"/>
        </w:rPr>
        <w:t xml:space="preserve">Załączniki do umowy: </w:t>
      </w:r>
    </w:p>
    <w:p w14:paraId="47162214" w14:textId="10B5BFF6" w:rsidR="00DD1464" w:rsidRDefault="007C5E15" w:rsidP="007C5E15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8455F">
        <w:rPr>
          <w:rFonts w:ascii="Calibri" w:eastAsia="Calibri" w:hAnsi="Calibri" w:cs="Calibri"/>
          <w:sz w:val="22"/>
          <w:szCs w:val="22"/>
        </w:rPr>
        <w:t>Załącznik nr 1</w:t>
      </w:r>
      <w:r w:rsidR="004976E7">
        <w:rPr>
          <w:rFonts w:ascii="Calibri" w:eastAsia="Calibri" w:hAnsi="Calibri" w:cs="Calibri"/>
          <w:sz w:val="22"/>
          <w:szCs w:val="22"/>
        </w:rPr>
        <w:t xml:space="preserve"> – opis przedmiotu zamówienia</w:t>
      </w:r>
    </w:p>
    <w:p w14:paraId="641F4D1B" w14:textId="59668134" w:rsidR="004D586A" w:rsidRDefault="00DD1464" w:rsidP="004976E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D1464">
        <w:rPr>
          <w:rFonts w:ascii="Calibri" w:eastAsia="Calibri" w:hAnsi="Calibri" w:cs="Calibri"/>
          <w:sz w:val="22"/>
          <w:szCs w:val="22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</w:rPr>
        <w:t>2</w:t>
      </w:r>
      <w:r w:rsidR="007C5E15" w:rsidRPr="0098455F">
        <w:rPr>
          <w:rFonts w:ascii="Calibri" w:eastAsia="Calibri" w:hAnsi="Calibri" w:cs="Calibri"/>
          <w:sz w:val="22"/>
          <w:szCs w:val="22"/>
        </w:rPr>
        <w:t xml:space="preserve"> –</w:t>
      </w:r>
      <w:r w:rsidR="00992FE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formularz ofertowy</w:t>
      </w:r>
    </w:p>
    <w:p w14:paraId="7B6F38D0" w14:textId="3D8CB5D0" w:rsidR="004976E7" w:rsidRDefault="004976E7" w:rsidP="009F669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976E7">
        <w:rPr>
          <w:rFonts w:ascii="Calibri" w:eastAsia="Calibri" w:hAnsi="Calibri" w:cs="Calibri"/>
          <w:sz w:val="22"/>
          <w:szCs w:val="22"/>
        </w:rPr>
        <w:t xml:space="preserve">Załącznik nr </w:t>
      </w:r>
      <w:r w:rsidR="00EE100B"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z w:val="22"/>
          <w:szCs w:val="22"/>
        </w:rPr>
        <w:t>– Protokół zdawczo-odbiorczy</w:t>
      </w:r>
      <w:r>
        <w:rPr>
          <w:rFonts w:ascii="Calibri" w:eastAsia="Calibri" w:hAnsi="Calibri" w:cs="Calibri"/>
          <w:sz w:val="22"/>
          <w:szCs w:val="22"/>
        </w:rPr>
        <w:br w:type="page"/>
      </w:r>
    </w:p>
    <w:p w14:paraId="0A0596D2" w14:textId="3D357800" w:rsidR="00A53975" w:rsidRPr="00A53975" w:rsidRDefault="00A53975" w:rsidP="00A53975">
      <w:pPr>
        <w:widowControl w:val="0"/>
        <w:autoSpaceDE w:val="0"/>
        <w:spacing w:line="360" w:lineRule="auto"/>
        <w:jc w:val="right"/>
        <w:rPr>
          <w:rFonts w:ascii="Calibri" w:eastAsia="Times New Roman" w:hAnsi="Calibri" w:cs="Calibri"/>
          <w:b/>
          <w:sz w:val="22"/>
          <w:szCs w:val="22"/>
          <w:lang w:eastAsia="x-none"/>
        </w:rPr>
      </w:pPr>
      <w:r w:rsidRPr="00A53975">
        <w:rPr>
          <w:rFonts w:ascii="Calibri" w:eastAsia="Times New Roman" w:hAnsi="Calibri" w:cs="Calibri"/>
          <w:b/>
          <w:sz w:val="22"/>
          <w:szCs w:val="22"/>
          <w:lang w:eastAsia="x-none"/>
        </w:rPr>
        <w:lastRenderedPageBreak/>
        <w:t xml:space="preserve">Załącznik nr </w:t>
      </w:r>
      <w:r w:rsidR="00EE100B">
        <w:rPr>
          <w:rFonts w:ascii="Calibri" w:eastAsia="Times New Roman" w:hAnsi="Calibri" w:cs="Calibri"/>
          <w:b/>
          <w:sz w:val="22"/>
          <w:szCs w:val="22"/>
          <w:lang w:eastAsia="x-none"/>
        </w:rPr>
        <w:t xml:space="preserve">3 </w:t>
      </w:r>
      <w:r w:rsidRPr="00A53975">
        <w:rPr>
          <w:rFonts w:ascii="Calibri" w:eastAsia="Times New Roman" w:hAnsi="Calibri" w:cs="Calibri"/>
          <w:b/>
          <w:sz w:val="22"/>
          <w:szCs w:val="22"/>
          <w:lang w:eastAsia="x-none"/>
        </w:rPr>
        <w:t>do Umowy</w:t>
      </w:r>
    </w:p>
    <w:p w14:paraId="13779F6E" w14:textId="77777777" w:rsidR="00A53975" w:rsidRPr="00A53975" w:rsidRDefault="00A53975" w:rsidP="00A53975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eastAsia="x-none"/>
        </w:rPr>
      </w:pPr>
      <w:r w:rsidRPr="00A53975">
        <w:rPr>
          <w:rFonts w:ascii="Calibri" w:eastAsia="Times New Roman" w:hAnsi="Calibri" w:cs="Calibri"/>
          <w:b/>
          <w:sz w:val="22"/>
          <w:szCs w:val="22"/>
          <w:lang w:val="x-none" w:eastAsia="x-none"/>
        </w:rPr>
        <w:t xml:space="preserve">Protokół </w:t>
      </w:r>
      <w:r w:rsidRPr="00A53975">
        <w:rPr>
          <w:rFonts w:ascii="Calibri" w:eastAsia="Times New Roman" w:hAnsi="Calibri" w:cs="Calibri"/>
          <w:b/>
          <w:sz w:val="22"/>
          <w:szCs w:val="22"/>
          <w:lang w:eastAsia="x-none"/>
        </w:rPr>
        <w:t>odbioru wykonania usługi</w:t>
      </w:r>
    </w:p>
    <w:p w14:paraId="6F2BE7B8" w14:textId="77777777" w:rsidR="00A53975" w:rsidRPr="00A53975" w:rsidRDefault="00A53975" w:rsidP="00A53975">
      <w:pPr>
        <w:widowControl w:val="0"/>
        <w:spacing w:line="360" w:lineRule="auto"/>
        <w:jc w:val="both"/>
        <w:rPr>
          <w:rFonts w:ascii="Calibri" w:eastAsia="Times New Roman" w:hAnsi="Calibri" w:cs="Calibri"/>
          <w:snapToGrid w:val="0"/>
          <w:sz w:val="22"/>
          <w:szCs w:val="22"/>
          <w:lang w:eastAsia="pl-PL"/>
        </w:rPr>
      </w:pPr>
    </w:p>
    <w:p w14:paraId="026576DB" w14:textId="29833496" w:rsidR="00A53975" w:rsidRDefault="00A53975" w:rsidP="00FF04E6">
      <w:pPr>
        <w:widowControl w:val="0"/>
        <w:spacing w:line="360" w:lineRule="auto"/>
        <w:jc w:val="both"/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</w:pPr>
      <w:r w:rsidRPr="00A53975">
        <w:rPr>
          <w:rFonts w:ascii="Calibri" w:eastAsia="Times New Roman" w:hAnsi="Calibri" w:cs="Calibri"/>
          <w:snapToGrid w:val="0"/>
          <w:sz w:val="22"/>
          <w:szCs w:val="22"/>
          <w:lang w:eastAsia="pl-PL"/>
        </w:rPr>
        <w:t xml:space="preserve">Zgodnie z umową zawartą w dniu …………………………  w wyniku postępowania o udzielenie zamówienia publicznego dokonano przekazania – odbioru przedmiotu zamówienia publicznego tj. </w:t>
      </w:r>
      <w:r w:rsidR="00A94212" w:rsidRPr="00A94212"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  <w:t xml:space="preserve">Obsługa techniczno-realizacyjna </w:t>
      </w:r>
      <w:r w:rsidR="00BB00AB"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  <w:t>dwóch</w:t>
      </w:r>
      <w:r w:rsidR="00A94212" w:rsidRPr="00A94212"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  <w:t xml:space="preserve"> eventów organizowanych przez </w:t>
      </w:r>
      <w:r w:rsidR="00BB00AB"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  <w:t>Uniwersytet</w:t>
      </w:r>
      <w:r w:rsidR="00BB0044"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  <w:t xml:space="preserve"> Łódzki.</w:t>
      </w:r>
    </w:p>
    <w:p w14:paraId="265108E8" w14:textId="4871FF15" w:rsidR="008D4062" w:rsidRDefault="008D4062" w:rsidP="00AB3B6C">
      <w:pPr>
        <w:pStyle w:val="Akapitzlist"/>
        <w:widowControl w:val="0"/>
        <w:numPr>
          <w:ilvl w:val="0"/>
          <w:numId w:val="26"/>
        </w:numPr>
        <w:spacing w:line="36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8D4062">
        <w:rPr>
          <w:rFonts w:ascii="Calibri" w:eastAsia="Times New Roman" w:hAnsi="Calibri" w:cs="Calibri"/>
          <w:snapToGrid w:val="0"/>
          <w:lang w:eastAsia="pl-PL"/>
        </w:rPr>
        <w:t xml:space="preserve">Część 1 - Konferencja Anniversary of the </w:t>
      </w:r>
      <w:proofErr w:type="spellStart"/>
      <w:r w:rsidRPr="008D4062">
        <w:rPr>
          <w:rFonts w:ascii="Calibri" w:eastAsia="Times New Roman" w:hAnsi="Calibri" w:cs="Calibri"/>
          <w:snapToGrid w:val="0"/>
          <w:lang w:eastAsia="pl-PL"/>
        </w:rPr>
        <w:t>Magna</w:t>
      </w:r>
      <w:proofErr w:type="spellEnd"/>
      <w:r w:rsidRPr="008D4062">
        <w:rPr>
          <w:rFonts w:ascii="Calibri" w:eastAsia="Times New Roman" w:hAnsi="Calibri" w:cs="Calibri"/>
          <w:snapToGrid w:val="0"/>
          <w:lang w:eastAsia="pl-PL"/>
        </w:rPr>
        <w:t xml:space="preserve"> Charta </w:t>
      </w:r>
      <w:proofErr w:type="spellStart"/>
      <w:r w:rsidRPr="008D4062">
        <w:rPr>
          <w:rFonts w:ascii="Calibri" w:eastAsia="Times New Roman" w:hAnsi="Calibri" w:cs="Calibri"/>
          <w:snapToGrid w:val="0"/>
          <w:lang w:eastAsia="pl-PL"/>
        </w:rPr>
        <w:t>Universitatum</w:t>
      </w:r>
      <w:proofErr w:type="spellEnd"/>
      <w:r w:rsidRPr="008D4062">
        <w:rPr>
          <w:rFonts w:ascii="Calibri" w:eastAsia="Times New Roman" w:hAnsi="Calibri" w:cs="Calibri"/>
          <w:snapToGrid w:val="0"/>
          <w:lang w:eastAsia="pl-PL"/>
        </w:rPr>
        <w:t xml:space="preserve"> organizowana przez Uniwersytet Łódzki w terminie 23-25.10.2023 r. w Auli im. Profesora Wacława Szuberta UŁ, ul. Williama H. </w:t>
      </w:r>
      <w:proofErr w:type="spellStart"/>
      <w:r w:rsidRPr="008D4062">
        <w:rPr>
          <w:rFonts w:ascii="Calibri" w:eastAsia="Times New Roman" w:hAnsi="Calibri" w:cs="Calibri"/>
          <w:snapToGrid w:val="0"/>
          <w:lang w:eastAsia="pl-PL"/>
        </w:rPr>
        <w:t>Lindleya</w:t>
      </w:r>
      <w:proofErr w:type="spellEnd"/>
      <w:r w:rsidRPr="008D4062">
        <w:rPr>
          <w:rFonts w:ascii="Calibri" w:eastAsia="Times New Roman" w:hAnsi="Calibri" w:cs="Calibri"/>
          <w:snapToGrid w:val="0"/>
          <w:lang w:eastAsia="pl-PL"/>
        </w:rPr>
        <w:t xml:space="preserve"> 5, wraz z uroczystą kolacją Gala Dinner (bez usługi cateringowej) w dniu 24.10.2023 w Hali Maszyn EC1 Łódź - Miasto Kultury</w:t>
      </w:r>
      <w:r>
        <w:rPr>
          <w:rFonts w:ascii="Calibri" w:eastAsia="Times New Roman" w:hAnsi="Calibri" w:cs="Calibri"/>
          <w:snapToGrid w:val="0"/>
          <w:lang w:eastAsia="pl-PL"/>
        </w:rPr>
        <w:t>.</w:t>
      </w:r>
      <w:r w:rsidR="00AB3B6C">
        <w:rPr>
          <w:rFonts w:ascii="Calibri" w:eastAsia="Times New Roman" w:hAnsi="Calibri" w:cs="Calibri"/>
          <w:snapToGrid w:val="0"/>
          <w:lang w:eastAsia="pl-PL"/>
        </w:rPr>
        <w:t xml:space="preserve"> *</w:t>
      </w:r>
    </w:p>
    <w:p w14:paraId="78236467" w14:textId="29C0684B" w:rsidR="008D4062" w:rsidRDefault="008D4062" w:rsidP="00AB3B6C">
      <w:pPr>
        <w:pStyle w:val="Akapitzlist"/>
        <w:widowControl w:val="0"/>
        <w:numPr>
          <w:ilvl w:val="0"/>
          <w:numId w:val="26"/>
        </w:numPr>
        <w:spacing w:line="36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8D4062">
        <w:rPr>
          <w:rFonts w:ascii="Calibri" w:eastAsia="Times New Roman" w:hAnsi="Calibri" w:cs="Calibri"/>
          <w:snapToGrid w:val="0"/>
          <w:lang w:eastAsia="pl-PL"/>
        </w:rPr>
        <w:t>Część 2 – Gala Nagrody im. Pierwszego Rektora UŁ Prof. Tadeusza Kotarbińskiego w dniu 26.11.2023 r. w Filharmonii Łódzkiej.</w:t>
      </w:r>
      <w:r>
        <w:rPr>
          <w:rFonts w:ascii="Calibri" w:eastAsia="Times New Roman" w:hAnsi="Calibri" w:cs="Calibri"/>
          <w:snapToGrid w:val="0"/>
          <w:lang w:eastAsia="pl-PL"/>
        </w:rPr>
        <w:t xml:space="preserve"> *</w:t>
      </w:r>
    </w:p>
    <w:p w14:paraId="6893DDA8" w14:textId="7458DC01" w:rsidR="00AB3B6C" w:rsidRPr="00AB3B6C" w:rsidRDefault="00AB3B6C" w:rsidP="00AB3B6C">
      <w:pPr>
        <w:pStyle w:val="Akapitzlist"/>
        <w:widowControl w:val="0"/>
        <w:spacing w:line="360" w:lineRule="auto"/>
        <w:ind w:left="360"/>
        <w:jc w:val="both"/>
        <w:rPr>
          <w:rFonts w:ascii="Calibri" w:eastAsia="Times New Roman" w:hAnsi="Calibri" w:cs="Calibri"/>
          <w:i/>
          <w:iCs/>
          <w:snapToGrid w:val="0"/>
          <w:lang w:eastAsia="pl-PL"/>
        </w:rPr>
      </w:pPr>
      <w:r w:rsidRPr="00AB3B6C">
        <w:rPr>
          <w:rFonts w:ascii="Calibri" w:eastAsia="Times New Roman" w:hAnsi="Calibri" w:cs="Calibri"/>
          <w:i/>
          <w:iCs/>
          <w:snapToGrid w:val="0"/>
          <w:lang w:eastAsia="pl-PL"/>
        </w:rPr>
        <w:t>(* niepotrzebne skreślić)</w:t>
      </w:r>
    </w:p>
    <w:p w14:paraId="098D7086" w14:textId="751E0B50" w:rsidR="00A53975" w:rsidRPr="00A53975" w:rsidRDefault="00A53975" w:rsidP="00FF04E6">
      <w:pPr>
        <w:widowControl w:val="0"/>
        <w:spacing w:line="360" w:lineRule="auto"/>
        <w:jc w:val="both"/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</w:pPr>
      <w:r w:rsidRPr="00A53975"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  <w:t xml:space="preserve">Nr postępowania: </w:t>
      </w:r>
      <w:r w:rsidR="00A94212"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  <w:t>4</w:t>
      </w:r>
      <w:r w:rsidR="00C81DC0"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  <w:t>2/</w:t>
      </w:r>
      <w:r w:rsidRPr="00A53975"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  <w:t>ZP/2023</w:t>
      </w:r>
    </w:p>
    <w:p w14:paraId="12228AAB" w14:textId="5FF4300C" w:rsidR="00A53975" w:rsidRDefault="00A53975" w:rsidP="00FF04E6">
      <w:pPr>
        <w:widowControl w:val="0"/>
        <w:spacing w:line="360" w:lineRule="auto"/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</w:pPr>
      <w:r w:rsidRPr="00A53975"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  <w:t xml:space="preserve">Data </w:t>
      </w:r>
      <w:r w:rsidR="00A94212"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  <w:t>realizacji</w:t>
      </w:r>
      <w:r w:rsidRPr="00A53975"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  <w:t>: ……………………………………………….</w:t>
      </w:r>
    </w:p>
    <w:p w14:paraId="5CD4B398" w14:textId="77777777" w:rsidR="00A53975" w:rsidRPr="00A53975" w:rsidRDefault="00A53975" w:rsidP="00FF04E6">
      <w:pPr>
        <w:spacing w:line="360" w:lineRule="auto"/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Odbioru ww. usługi dokonali w imieniu:</w:t>
      </w:r>
    </w:p>
    <w:p w14:paraId="3CE24D05" w14:textId="77777777" w:rsidR="00A53975" w:rsidRPr="00A53975" w:rsidRDefault="00A53975" w:rsidP="00FF04E6">
      <w:pPr>
        <w:spacing w:line="360" w:lineRule="auto"/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Uniwersytetu Łódzkiego (Zamawiający): ……………………………………………………………………</w:t>
      </w:r>
    </w:p>
    <w:p w14:paraId="49621109" w14:textId="77777777" w:rsidR="00A53975" w:rsidRPr="00A53975" w:rsidRDefault="00A53975" w:rsidP="00FF04E6">
      <w:pPr>
        <w:spacing w:line="360" w:lineRule="auto"/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……………………………. (Wykonawca):  .....………………………………………………………………………</w:t>
      </w:r>
    </w:p>
    <w:p w14:paraId="52346CC5" w14:textId="77777777" w:rsidR="00A53975" w:rsidRPr="00A53975" w:rsidRDefault="00A53975" w:rsidP="00FF04E6">
      <w:pPr>
        <w:spacing w:line="360" w:lineRule="auto"/>
        <w:rPr>
          <w:rFonts w:ascii="Calibri" w:eastAsia="Arial" w:hAnsi="Calibri" w:cs="Calibri"/>
          <w:sz w:val="22"/>
          <w:szCs w:val="22"/>
          <w:lang w:val="pl" w:eastAsia="pl-PL"/>
        </w:rPr>
      </w:pPr>
    </w:p>
    <w:p w14:paraId="403DADFD" w14:textId="77777777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</w:p>
    <w:p w14:paraId="19489662" w14:textId="77777777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Uwagi i wnioski osób biorących udział w odbiorze:</w:t>
      </w:r>
    </w:p>
    <w:p w14:paraId="10BDEE6B" w14:textId="77777777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</w:p>
    <w:p w14:paraId="617036EA" w14:textId="0FFD0DD9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noProof/>
          <w:sz w:val="22"/>
          <w:szCs w:val="22"/>
          <w:lang w:val="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707D3" wp14:editId="6A2412E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171450" cy="180975"/>
                <wp:effectExtent l="0" t="0" r="1905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5717" id="Prostokąt 8" o:spid="_x0000_s1026" style="position:absolute;margin-left:-.05pt;margin-top:.8pt;width:13.5pt;height:1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">
                <w10:wrap anchorx="margin"/>
              </v:rect>
            </w:pict>
          </mc:Fallback>
        </mc:AlternateContent>
      </w: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 xml:space="preserve">       usługa została wykonana bez zastrzeżeń*</w:t>
      </w:r>
      <w:r w:rsidR="00AB3B6C">
        <w:rPr>
          <w:rFonts w:ascii="Calibri" w:eastAsia="Arial" w:hAnsi="Calibri" w:cs="Calibri"/>
          <w:sz w:val="22"/>
          <w:szCs w:val="22"/>
          <w:lang w:val="pl" w:eastAsia="pl-PL"/>
        </w:rPr>
        <w:t>*</w:t>
      </w:r>
    </w:p>
    <w:p w14:paraId="28F7AA1E" w14:textId="77777777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</w:p>
    <w:p w14:paraId="40460515" w14:textId="7A08FE7E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 xml:space="preserve">    </w:t>
      </w:r>
      <w:r w:rsidRPr="00A53975">
        <w:rPr>
          <w:rFonts w:ascii="Calibri" w:eastAsia="Arial" w:hAnsi="Calibri" w:cs="Calibri"/>
          <w:noProof/>
          <w:sz w:val="22"/>
          <w:szCs w:val="22"/>
          <w:lang w:val="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6EFE2" wp14:editId="105D66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14F7" id="Prostokąt 13" o:spid="_x0000_s1026" style="position:absolute;margin-left:0;margin-top:0;width:13.5pt;height:14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">
                <w10:wrap anchorx="margin"/>
              </v:rect>
            </w:pict>
          </mc:Fallback>
        </mc:AlternateContent>
      </w: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 xml:space="preserve">   usługa została wykonana z następującymi uwagami</w:t>
      </w:r>
      <w:r w:rsidR="00AB3B6C">
        <w:rPr>
          <w:rFonts w:ascii="Calibri" w:eastAsia="Arial" w:hAnsi="Calibri" w:cs="Calibri"/>
          <w:sz w:val="22"/>
          <w:szCs w:val="22"/>
          <w:lang w:val="pl" w:eastAsia="pl-PL"/>
        </w:rPr>
        <w:t>*</w:t>
      </w: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*:</w:t>
      </w:r>
    </w:p>
    <w:p w14:paraId="593DDBB5" w14:textId="77777777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</w:p>
    <w:p w14:paraId="352289DE" w14:textId="1DC5D02A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………………………………………………………………………………………..……………………………………………………………………………</w:t>
      </w:r>
      <w:r w:rsidR="00C81DC0">
        <w:rPr>
          <w:rFonts w:ascii="Calibri" w:eastAsia="Arial" w:hAnsi="Calibri" w:cs="Calibri"/>
          <w:sz w:val="22"/>
          <w:szCs w:val="22"/>
          <w:lang w:val="pl" w:eastAsia="pl-PL"/>
        </w:rPr>
        <w:t>.</w:t>
      </w: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……………………………………..……....................................................................................</w:t>
      </w:r>
      <w:r w:rsidR="00C81DC0">
        <w:rPr>
          <w:rFonts w:ascii="Calibri" w:eastAsia="Arial" w:hAnsi="Calibri" w:cs="Calibri"/>
          <w:sz w:val="22"/>
          <w:szCs w:val="22"/>
          <w:lang w:val="pl" w:eastAsia="pl-PL"/>
        </w:rPr>
        <w:t>.......................</w:t>
      </w: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.........................</w:t>
      </w:r>
    </w:p>
    <w:p w14:paraId="090FDEB2" w14:textId="46181E9C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(</w:t>
      </w:r>
      <w:r w:rsidR="00AB3B6C">
        <w:rPr>
          <w:rFonts w:ascii="Calibri" w:eastAsia="Arial" w:hAnsi="Calibri" w:cs="Calibri"/>
          <w:sz w:val="22"/>
          <w:szCs w:val="22"/>
          <w:lang w:val="pl" w:eastAsia="pl-PL"/>
        </w:rPr>
        <w:t>*</w:t>
      </w: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*</w:t>
      </w:r>
      <w:r w:rsidRPr="00A53975">
        <w:rPr>
          <w:rFonts w:ascii="Calibri" w:eastAsia="Arial" w:hAnsi="Calibri" w:cs="Calibri"/>
          <w:i/>
          <w:iCs/>
          <w:sz w:val="22"/>
          <w:szCs w:val="22"/>
          <w:lang w:val="pl" w:eastAsia="pl-PL"/>
        </w:rPr>
        <w:t>właściwe zaznaczyć</w:t>
      </w: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)</w:t>
      </w:r>
    </w:p>
    <w:p w14:paraId="40DF0C5C" w14:textId="77777777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</w:p>
    <w:p w14:paraId="47E9FA04" w14:textId="77777777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Ostateczna wartość kwoty do zapłaty wynosi: ………………………………. zł brutto.</w:t>
      </w:r>
    </w:p>
    <w:p w14:paraId="76294810" w14:textId="77777777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</w:p>
    <w:p w14:paraId="28BE7B22" w14:textId="77777777" w:rsidR="00A53975" w:rsidRPr="00A53975" w:rsidRDefault="00A53975" w:rsidP="00A53975">
      <w:pPr>
        <w:rPr>
          <w:rFonts w:ascii="Calibri" w:eastAsia="Arial" w:hAnsi="Calibri" w:cs="Calibri"/>
          <w:sz w:val="22"/>
          <w:szCs w:val="22"/>
          <w:lang w:val="pl" w:eastAsia="pl-PL"/>
        </w:rPr>
      </w:pPr>
      <w:r w:rsidRPr="00A53975">
        <w:rPr>
          <w:rFonts w:ascii="Calibri" w:eastAsia="Arial" w:hAnsi="Calibri" w:cs="Calibri"/>
          <w:sz w:val="22"/>
          <w:szCs w:val="22"/>
          <w:lang w:val="pl" w:eastAsia="pl-PL"/>
        </w:rPr>
        <w:t>Niniejszy protokół stanowi podstawę do wystawienia faktury VAT.</w:t>
      </w:r>
    </w:p>
    <w:p w14:paraId="2E86A1CB" w14:textId="77777777" w:rsidR="00A53975" w:rsidRPr="00A53975" w:rsidRDefault="00A53975" w:rsidP="00A53975">
      <w:pPr>
        <w:widowControl w:val="0"/>
        <w:tabs>
          <w:tab w:val="left" w:pos="3686"/>
        </w:tabs>
        <w:jc w:val="both"/>
        <w:rPr>
          <w:rFonts w:ascii="Calibri" w:eastAsia="Times New Roman" w:hAnsi="Calibri" w:cs="Calibri"/>
          <w:snapToGrid w:val="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2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5312"/>
      </w:tblGrid>
      <w:tr w:rsidR="00A53975" w:rsidRPr="00A53975" w14:paraId="2E822B41" w14:textId="77777777" w:rsidTr="00F40AEB">
        <w:trPr>
          <w:trHeight w:val="500"/>
        </w:trPr>
        <w:tc>
          <w:tcPr>
            <w:tcW w:w="5462" w:type="dxa"/>
            <w:vAlign w:val="center"/>
          </w:tcPr>
          <w:p w14:paraId="7DF9A56F" w14:textId="77777777" w:rsidR="00A53975" w:rsidRPr="00A53975" w:rsidRDefault="00A53975" w:rsidP="00A53975">
            <w:pPr>
              <w:widowControl w:val="0"/>
              <w:suppressAutoHyphens/>
              <w:spacing w:line="360" w:lineRule="auto"/>
              <w:ind w:right="98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A53975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>Data przekazania – odbioru przedmiotu zamówienia</w:t>
            </w:r>
          </w:p>
        </w:tc>
        <w:tc>
          <w:tcPr>
            <w:tcW w:w="5312" w:type="dxa"/>
          </w:tcPr>
          <w:p w14:paraId="6D4C9878" w14:textId="77777777" w:rsidR="00A53975" w:rsidRPr="00A53975" w:rsidRDefault="00A53975" w:rsidP="00A53975">
            <w:pPr>
              <w:widowControl w:val="0"/>
              <w:suppressAutoHyphens/>
              <w:spacing w:line="360" w:lineRule="auto"/>
              <w:ind w:right="98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</w:p>
        </w:tc>
      </w:tr>
    </w:tbl>
    <w:p w14:paraId="52C23999" w14:textId="77777777" w:rsidR="00A53975" w:rsidRPr="00A53975" w:rsidRDefault="00A53975" w:rsidP="00A53975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Tahoma" w:eastAsia="Times New Roman" w:hAnsi="Tahoma" w:cs="Tahoma"/>
          <w:position w:val="6"/>
          <w:sz w:val="20"/>
          <w:szCs w:val="20"/>
          <w:lang w:val="pl" w:eastAsia="ar-SA"/>
        </w:rPr>
      </w:pPr>
    </w:p>
    <w:tbl>
      <w:tblPr>
        <w:tblpPr w:leftFromText="141" w:rightFromText="141" w:vertAnchor="text" w:horzAnchor="margin" w:tblpXSpec="center" w:tblpY="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12"/>
      </w:tblGrid>
      <w:tr w:rsidR="00A53975" w:rsidRPr="00A53975" w14:paraId="0AA41463" w14:textId="77777777" w:rsidTr="00F40AEB">
        <w:trPr>
          <w:trHeight w:val="1500"/>
        </w:trPr>
        <w:tc>
          <w:tcPr>
            <w:tcW w:w="5320" w:type="dxa"/>
          </w:tcPr>
          <w:p w14:paraId="00288C63" w14:textId="77777777" w:rsidR="00A53975" w:rsidRPr="00A53975" w:rsidRDefault="00A53975" w:rsidP="00A53975">
            <w:pPr>
              <w:widowControl w:val="0"/>
              <w:suppressAutoHyphens/>
              <w:spacing w:line="360" w:lineRule="auto"/>
              <w:ind w:right="98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</w:p>
        </w:tc>
        <w:tc>
          <w:tcPr>
            <w:tcW w:w="5312" w:type="dxa"/>
          </w:tcPr>
          <w:p w14:paraId="2E9E515C" w14:textId="77777777" w:rsidR="00A53975" w:rsidRPr="00A53975" w:rsidRDefault="00A53975" w:rsidP="00A53975">
            <w:pPr>
              <w:widowControl w:val="0"/>
              <w:suppressAutoHyphens/>
              <w:spacing w:line="360" w:lineRule="auto"/>
              <w:ind w:right="98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</w:p>
        </w:tc>
      </w:tr>
    </w:tbl>
    <w:p w14:paraId="53AED349" w14:textId="77777777" w:rsidR="00A53975" w:rsidRPr="00A53975" w:rsidRDefault="00A53975" w:rsidP="00A53975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</w:p>
    <w:p w14:paraId="74EC6FA2" w14:textId="77777777" w:rsidR="00A53975" w:rsidRPr="00A53975" w:rsidRDefault="00A53975" w:rsidP="00A53975">
      <w:pPr>
        <w:widowControl w:val="0"/>
        <w:suppressAutoHyphens/>
        <w:ind w:right="96"/>
        <w:rPr>
          <w:rFonts w:ascii="Tahoma" w:eastAsia="Times New Roman" w:hAnsi="Tahoma" w:cs="Tahoma"/>
          <w:sz w:val="20"/>
          <w:szCs w:val="20"/>
          <w:lang w:val="pl" w:eastAsia="ar-SA"/>
        </w:rPr>
      </w:pPr>
      <w:r w:rsidRPr="00A53975">
        <w:rPr>
          <w:rFonts w:ascii="Tahoma" w:eastAsia="Times New Roman" w:hAnsi="Tahoma" w:cs="Tahoma"/>
          <w:sz w:val="20"/>
          <w:szCs w:val="20"/>
          <w:lang w:val="pl" w:eastAsia="ar-SA"/>
        </w:rPr>
        <w:t xml:space="preserve">                Pieczęć Wykonawcy                                           Pieczęć jednostki UŁ odbierającej usługę</w:t>
      </w:r>
    </w:p>
    <w:p w14:paraId="2D838B12" w14:textId="5AB25619" w:rsidR="00A53975" w:rsidRPr="00A53975" w:rsidRDefault="00A53975" w:rsidP="00A53975">
      <w:pPr>
        <w:widowControl w:val="0"/>
        <w:suppressAutoHyphens/>
        <w:ind w:left="6373" w:right="96"/>
        <w:rPr>
          <w:rFonts w:ascii="Tahoma" w:eastAsia="Times New Roman" w:hAnsi="Tahoma" w:cs="Tahoma"/>
          <w:sz w:val="20"/>
          <w:szCs w:val="20"/>
          <w:lang w:val="pl" w:eastAsia="ar-SA"/>
        </w:rPr>
      </w:pPr>
      <w:r w:rsidRPr="00A53975">
        <w:rPr>
          <w:rFonts w:ascii="Tahoma" w:eastAsia="Times New Roman" w:hAnsi="Tahoma" w:cs="Tahoma"/>
          <w:sz w:val="20"/>
          <w:szCs w:val="20"/>
          <w:lang w:val="pl" w:eastAsia="ar-SA"/>
        </w:rPr>
        <w:lastRenderedPageBreak/>
        <w:t xml:space="preserve"> (Zamawiającego)</w:t>
      </w:r>
    </w:p>
    <w:p w14:paraId="2A7AF6B3" w14:textId="77777777" w:rsidR="00A53975" w:rsidRPr="00A53975" w:rsidRDefault="00A53975" w:rsidP="00A53975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</w:p>
    <w:p w14:paraId="4A56FD9B" w14:textId="77777777" w:rsidR="00A53975" w:rsidRPr="00A53975" w:rsidRDefault="00A53975" w:rsidP="00A53975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</w:p>
    <w:p w14:paraId="064BEF37" w14:textId="77777777" w:rsidR="00A53975" w:rsidRPr="00A53975" w:rsidRDefault="00A53975" w:rsidP="00A53975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  <w:r w:rsidRPr="00A53975">
        <w:rPr>
          <w:rFonts w:ascii="Tahoma" w:eastAsia="Times New Roman" w:hAnsi="Tahoma" w:cs="Tahoma"/>
          <w:sz w:val="20"/>
          <w:szCs w:val="20"/>
          <w:lang w:val="pl" w:eastAsia="ar-SA"/>
        </w:rPr>
        <w:t xml:space="preserve">     ..................................................                                         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53975" w:rsidRPr="00A53975" w14:paraId="6698043A" w14:textId="77777777" w:rsidTr="00F40AEB">
        <w:tc>
          <w:tcPr>
            <w:tcW w:w="4606" w:type="dxa"/>
          </w:tcPr>
          <w:p w14:paraId="2A24C488" w14:textId="77777777" w:rsidR="00A53975" w:rsidRPr="00A53975" w:rsidRDefault="00A53975" w:rsidP="00A53975">
            <w:pPr>
              <w:widowControl w:val="0"/>
              <w:suppressAutoHyphens/>
              <w:spacing w:line="360" w:lineRule="auto"/>
              <w:ind w:right="98" w:hanging="75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A53975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Czytelny podpis osoby  reprezentującej </w:t>
            </w:r>
          </w:p>
          <w:p w14:paraId="5F946E0B" w14:textId="77777777" w:rsidR="00A53975" w:rsidRPr="00A53975" w:rsidRDefault="00A53975" w:rsidP="00A53975">
            <w:pPr>
              <w:widowControl w:val="0"/>
              <w:suppressAutoHyphens/>
              <w:spacing w:line="360" w:lineRule="auto"/>
              <w:ind w:right="98" w:hanging="75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A53975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                  Wykonawcę</w:t>
            </w:r>
          </w:p>
        </w:tc>
        <w:tc>
          <w:tcPr>
            <w:tcW w:w="4606" w:type="dxa"/>
            <w:vAlign w:val="center"/>
          </w:tcPr>
          <w:p w14:paraId="5C4E97A0" w14:textId="77777777" w:rsidR="00A53975" w:rsidRPr="00A53975" w:rsidRDefault="00A53975" w:rsidP="00A53975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A53975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          Czytelny podpis osoby  reprezentującej        </w:t>
            </w:r>
          </w:p>
          <w:p w14:paraId="4E1BCA16" w14:textId="77777777" w:rsidR="00A53975" w:rsidRPr="00A53975" w:rsidRDefault="00A53975" w:rsidP="00A53975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A53975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          Zamawiającego</w:t>
            </w:r>
          </w:p>
          <w:p w14:paraId="1B249C97" w14:textId="77777777" w:rsidR="00A53975" w:rsidRPr="00A53975" w:rsidRDefault="00A53975" w:rsidP="00A53975">
            <w:pPr>
              <w:widowControl w:val="0"/>
              <w:suppressAutoHyphens/>
              <w:spacing w:line="360" w:lineRule="auto"/>
              <w:ind w:right="98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</w:p>
        </w:tc>
      </w:tr>
    </w:tbl>
    <w:p w14:paraId="3A14B039" w14:textId="77777777" w:rsidR="00AC1E6F" w:rsidRDefault="00AC1E6F" w:rsidP="00992FEA">
      <w:pPr>
        <w:spacing w:line="360" w:lineRule="auto"/>
        <w:jc w:val="right"/>
        <w:rPr>
          <w:rFonts w:eastAsia="Calibri" w:cstheme="minorHAnsi"/>
          <w:b/>
          <w:sz w:val="22"/>
          <w:szCs w:val="22"/>
        </w:rPr>
        <w:sectPr w:rsidR="00AC1E6F" w:rsidSect="008D4062">
          <w:pgSz w:w="11906" w:h="16838"/>
          <w:pgMar w:top="709" w:right="1080" w:bottom="993" w:left="1080" w:header="0" w:footer="708" w:gutter="0"/>
          <w:cols w:space="708"/>
          <w:docGrid w:linePitch="360"/>
        </w:sectPr>
      </w:pPr>
    </w:p>
    <w:p w14:paraId="1F208832" w14:textId="2F8ACA30" w:rsidR="00413254" w:rsidRDefault="00413254" w:rsidP="00413254">
      <w:pPr>
        <w:spacing w:after="200" w:line="276" w:lineRule="auto"/>
        <w:jc w:val="right"/>
        <w:rPr>
          <w:rFonts w:eastAsia="Calibri" w:cstheme="minorHAnsi"/>
          <w:b/>
          <w:sz w:val="22"/>
          <w:szCs w:val="22"/>
        </w:rPr>
      </w:pPr>
      <w:r w:rsidRPr="008C4FFC">
        <w:rPr>
          <w:rFonts w:eastAsia="Calibri" w:cstheme="minorHAnsi"/>
          <w:b/>
          <w:sz w:val="22"/>
          <w:szCs w:val="22"/>
        </w:rPr>
        <w:lastRenderedPageBreak/>
        <w:t>Załącznik nr 6</w:t>
      </w:r>
      <w:r w:rsidR="00B543B4">
        <w:rPr>
          <w:rFonts w:eastAsia="Calibri" w:cstheme="minorHAnsi"/>
          <w:b/>
          <w:sz w:val="22"/>
          <w:szCs w:val="22"/>
        </w:rPr>
        <w:t>.A.1.</w:t>
      </w:r>
      <w:r w:rsidRPr="008C4FFC">
        <w:rPr>
          <w:rFonts w:eastAsia="Calibri" w:cstheme="minorHAnsi"/>
          <w:b/>
          <w:sz w:val="22"/>
          <w:szCs w:val="22"/>
        </w:rPr>
        <w:t xml:space="preserve"> </w:t>
      </w:r>
      <w:r>
        <w:rPr>
          <w:rFonts w:eastAsia="Calibri" w:cstheme="minorHAnsi"/>
          <w:b/>
          <w:sz w:val="22"/>
          <w:szCs w:val="22"/>
        </w:rPr>
        <w:t>do SWZ</w:t>
      </w:r>
    </w:p>
    <w:p w14:paraId="3E159BBD" w14:textId="77777777" w:rsidR="00413254" w:rsidRDefault="00413254" w:rsidP="00413254">
      <w:pPr>
        <w:spacing w:line="360" w:lineRule="auto"/>
        <w:jc w:val="center"/>
        <w:rPr>
          <w:b/>
          <w:bCs/>
        </w:rPr>
      </w:pPr>
    </w:p>
    <w:p w14:paraId="5E0476A1" w14:textId="77777777" w:rsidR="00413254" w:rsidRDefault="00413254" w:rsidP="00413254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WYKAZ USŁUG</w:t>
      </w:r>
    </w:p>
    <w:p w14:paraId="6C47D793" w14:textId="77777777" w:rsidR="00413254" w:rsidRDefault="00413254" w:rsidP="00413254">
      <w:pPr>
        <w:spacing w:line="360" w:lineRule="auto"/>
        <w:jc w:val="center"/>
        <w:rPr>
          <w:sz w:val="22"/>
          <w:szCs w:val="22"/>
        </w:rPr>
      </w:pPr>
      <w:r>
        <w:t>dokument składany w odpowiedzi na wezwanie Zamawiającego,</w:t>
      </w:r>
    </w:p>
    <w:p w14:paraId="1B26217C" w14:textId="2CC367BC" w:rsidR="00413254" w:rsidRDefault="00413254" w:rsidP="00413254">
      <w:pPr>
        <w:spacing w:line="360" w:lineRule="auto"/>
        <w:jc w:val="center"/>
      </w:pPr>
      <w:r>
        <w:t>wymagany na potwierdzenie spełniania warunku udziału w postępowaniu</w:t>
      </w:r>
      <w:r w:rsidR="00B543B4">
        <w:t xml:space="preserve"> dla części 1</w:t>
      </w:r>
      <w:r>
        <w:t xml:space="preserve"> – 8.2.4.</w:t>
      </w:r>
      <w:r w:rsidR="00B543B4">
        <w:t>1</w:t>
      </w:r>
      <w:r>
        <w:t xml:space="preserve"> SWZ*</w:t>
      </w:r>
    </w:p>
    <w:tbl>
      <w:tblPr>
        <w:tblStyle w:val="Tabela-Siatka"/>
        <w:tblW w:w="15162" w:type="dxa"/>
        <w:tblInd w:w="421" w:type="dxa"/>
        <w:tblLook w:val="04A0" w:firstRow="1" w:lastRow="0" w:firstColumn="1" w:lastColumn="0" w:noHBand="0" w:noVBand="1"/>
      </w:tblPr>
      <w:tblGrid>
        <w:gridCol w:w="548"/>
        <w:gridCol w:w="3209"/>
        <w:gridCol w:w="3786"/>
        <w:gridCol w:w="4120"/>
        <w:gridCol w:w="3499"/>
      </w:tblGrid>
      <w:tr w:rsidR="001A0E49" w14:paraId="236FE6E8" w14:textId="77777777" w:rsidTr="00D31976">
        <w:trPr>
          <w:trHeight w:val="8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47EC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4" w:name="_Hlk104816892"/>
            <w:r>
              <w:rPr>
                <w:b/>
                <w:bCs/>
              </w:rPr>
              <w:t>l.p.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F337" w14:textId="7EE230C1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110E">
              <w:rPr>
                <w:b/>
                <w:bCs/>
              </w:rPr>
              <w:t>Nazwa eventu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F76B" w14:textId="2886F956" w:rsidR="001A0E49" w:rsidRDefault="00D31976" w:rsidP="00D319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realizacji eventu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4D96" w14:textId="08D23320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nazwa oraz adres podmiotu, dla którego usługi były świadczone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4DB4" w14:textId="6F7D76B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data wykonania usługi</w:t>
            </w:r>
          </w:p>
        </w:tc>
      </w:tr>
      <w:tr w:rsidR="001A0E49" w14:paraId="3F302125" w14:textId="77777777" w:rsidTr="001A0E49">
        <w:trPr>
          <w:trHeight w:val="7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1711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747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8" w14:textId="77777777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D8F1" w14:textId="30C37E77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Nazwa:</w:t>
            </w:r>
          </w:p>
          <w:p w14:paraId="6E51473A" w14:textId="77777777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652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E49" w14:paraId="4EAA8EFD" w14:textId="77777777" w:rsidTr="001A0E49">
        <w:trPr>
          <w:trHeight w:val="83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5B9D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156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3E6" w14:textId="77777777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F23" w14:textId="22F2595F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Nazwa:</w:t>
            </w:r>
          </w:p>
          <w:p w14:paraId="050B84F7" w14:textId="77777777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A3A4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E49" w14:paraId="634BC587" w14:textId="77777777" w:rsidTr="001A0E49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5389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5728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0C3" w14:textId="77777777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6FB4" w14:textId="38AE75D9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Nazwa:</w:t>
            </w:r>
          </w:p>
          <w:p w14:paraId="64FB09E8" w14:textId="77777777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E7FE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E49" w14:paraId="795C933A" w14:textId="77777777" w:rsidTr="001A0E49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9A3D" w14:textId="6F8902B1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056F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6AE" w14:textId="77777777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34B0" w14:textId="4CB494E4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67DB1CAF" w14:textId="6B9911DC" w:rsidR="001A0E49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499A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E49" w14:paraId="71D5DDBC" w14:textId="77777777" w:rsidTr="001A0E49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74C4" w14:textId="76392C6B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2227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3B0" w14:textId="77777777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8B08" w14:textId="6EF8A19B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4A63E652" w14:textId="3CD57711" w:rsidR="001A0E49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273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E49" w14:paraId="58CA818C" w14:textId="77777777" w:rsidTr="001A0E49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4F2E" w14:textId="0A6A0946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7FA3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414E" w14:textId="77777777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303D" w14:textId="266654DC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79386794" w14:textId="63C36D53" w:rsidR="001A0E49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9108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E49" w14:paraId="7AD6456A" w14:textId="77777777" w:rsidTr="001A0E49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22D2" w14:textId="20F27469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D9B0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DD5" w14:textId="77777777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B4D" w14:textId="23202ED2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597FF11B" w14:textId="005B3B40" w:rsidR="001A0E49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6D2E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E49" w14:paraId="2D4B51DB" w14:textId="77777777" w:rsidTr="001A0E49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6725" w14:textId="1068998B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CC29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C29" w14:textId="77777777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87C1" w14:textId="32A0B90E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301C12F1" w14:textId="2A63E170" w:rsidR="001A0E49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D6B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E49" w14:paraId="69F1CFFA" w14:textId="77777777" w:rsidTr="001A0E49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AC8" w14:textId="17D72238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A4EA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E1F" w14:textId="77777777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4B6" w14:textId="158D3514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704558B5" w14:textId="396EB2CC" w:rsidR="001A0E49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lastRenderedPageBreak/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E55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E49" w14:paraId="5A9BEB52" w14:textId="77777777" w:rsidTr="001A0E49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8275" w14:textId="002615BA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B107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D41" w14:textId="77777777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92ED" w14:textId="7A70FB64" w:rsidR="001A0E49" w:rsidRPr="00EA52FF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6E360A05" w14:textId="154D588B" w:rsidR="001A0E49" w:rsidRDefault="001A0E49" w:rsidP="00EA52F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4FAA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E49" w14:paraId="321C081F" w14:textId="77777777" w:rsidTr="001A0E49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38E3" w14:textId="491F1875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4105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65E2" w14:textId="77777777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2D84" w14:textId="6CF9EF40" w:rsidR="001A0E49" w:rsidRDefault="001A0E49" w:rsidP="00F40AE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C7B" w14:textId="77777777" w:rsidR="001A0E49" w:rsidRDefault="001A0E49" w:rsidP="00F40AE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bookmarkEnd w:id="4"/>
    <w:p w14:paraId="6CE5A61B" w14:textId="77777777" w:rsidR="00413254" w:rsidRDefault="00413254" w:rsidP="00413254">
      <w:pPr>
        <w:spacing w:line="360" w:lineRule="auto"/>
        <w:rPr>
          <w:b/>
          <w:bCs/>
        </w:rPr>
      </w:pPr>
      <w:r>
        <w:rPr>
          <w:b/>
          <w:bCs/>
        </w:rPr>
        <w:t>* do wykazu należy załączyć dowody określające, czy ujęte w nim usługi zostały wykonane lub są wykonywane należycie. Szczegółowy opis wymogów dotyczący składanego wykazu oraz dowodów zawarte zostały w pkt 10.2.3. SWZ</w:t>
      </w:r>
    </w:p>
    <w:p w14:paraId="41224063" w14:textId="77777777" w:rsidR="00413254" w:rsidRDefault="00413254" w:rsidP="00413254">
      <w:pPr>
        <w:tabs>
          <w:tab w:val="left" w:pos="3686"/>
        </w:tabs>
        <w:spacing w:line="360" w:lineRule="auto"/>
        <w:ind w:left="7371" w:right="98"/>
        <w:jc w:val="right"/>
        <w:rPr>
          <w:rFonts w:cstheme="minorHAnsi"/>
          <w:b/>
          <w:bCs/>
          <w:sz w:val="22"/>
          <w:szCs w:val="22"/>
        </w:rPr>
      </w:pPr>
    </w:p>
    <w:p w14:paraId="5A0CE311" w14:textId="77777777" w:rsidR="00413254" w:rsidRDefault="00413254" w:rsidP="00413254">
      <w:pPr>
        <w:tabs>
          <w:tab w:val="left" w:pos="3686"/>
        </w:tabs>
        <w:spacing w:line="360" w:lineRule="auto"/>
        <w:ind w:left="8647" w:right="98"/>
        <w:rPr>
          <w:rFonts w:eastAsia="Times New Roman" w:cstheme="minorHAnsi"/>
          <w:kern w:val="24"/>
          <w:sz w:val="22"/>
          <w:szCs w:val="22"/>
          <w:lang w:eastAsia="pl-PL"/>
        </w:rPr>
      </w:pPr>
      <w:r>
        <w:rPr>
          <w:rFonts w:eastAsia="Times New Roman" w:cstheme="minorHAnsi"/>
          <w:kern w:val="24"/>
          <w:sz w:val="22"/>
          <w:szCs w:val="22"/>
          <w:lang w:eastAsia="pl-PL"/>
        </w:rPr>
        <w:t>Plik należy opatrzyć kwalifikowanym podpisem elektronicznym, podpisem zaufanym lub elektronicznym podpisem osobistym osoby uprawomocnionej do występowania w imieniu Wykonawcy</w:t>
      </w:r>
      <w:r>
        <w:rPr>
          <w:rFonts w:eastAsia="Times New Roman" w:cstheme="minorHAnsi"/>
          <w:kern w:val="24"/>
          <w:sz w:val="22"/>
          <w:szCs w:val="22"/>
          <w:lang w:eastAsia="pl-PL"/>
        </w:rPr>
        <w:br w:type="page"/>
      </w:r>
    </w:p>
    <w:p w14:paraId="540482CB" w14:textId="521DF036" w:rsidR="00B543B4" w:rsidRDefault="00B543B4" w:rsidP="00B543B4">
      <w:pPr>
        <w:spacing w:after="200" w:line="276" w:lineRule="auto"/>
        <w:jc w:val="right"/>
        <w:rPr>
          <w:rFonts w:eastAsia="Calibri" w:cstheme="minorHAnsi"/>
          <w:b/>
          <w:sz w:val="22"/>
          <w:szCs w:val="22"/>
        </w:rPr>
      </w:pPr>
      <w:r w:rsidRPr="008C4FFC">
        <w:rPr>
          <w:rFonts w:eastAsia="Calibri" w:cstheme="minorHAnsi"/>
          <w:b/>
          <w:sz w:val="22"/>
          <w:szCs w:val="22"/>
        </w:rPr>
        <w:lastRenderedPageBreak/>
        <w:t>Załącznik nr 6</w:t>
      </w:r>
      <w:r>
        <w:rPr>
          <w:rFonts w:eastAsia="Calibri" w:cstheme="minorHAnsi"/>
          <w:b/>
          <w:sz w:val="22"/>
          <w:szCs w:val="22"/>
        </w:rPr>
        <w:t>.A.2.</w:t>
      </w:r>
      <w:r w:rsidRPr="008C4FFC">
        <w:rPr>
          <w:rFonts w:eastAsia="Calibri" w:cstheme="minorHAnsi"/>
          <w:b/>
          <w:sz w:val="22"/>
          <w:szCs w:val="22"/>
        </w:rPr>
        <w:t xml:space="preserve"> </w:t>
      </w:r>
      <w:r>
        <w:rPr>
          <w:rFonts w:eastAsia="Calibri" w:cstheme="minorHAnsi"/>
          <w:b/>
          <w:sz w:val="22"/>
          <w:szCs w:val="22"/>
        </w:rPr>
        <w:t>do SWZ</w:t>
      </w:r>
    </w:p>
    <w:p w14:paraId="4C1A765F" w14:textId="77777777" w:rsidR="00B543B4" w:rsidRDefault="00B543B4" w:rsidP="00B543B4">
      <w:pPr>
        <w:spacing w:line="360" w:lineRule="auto"/>
        <w:jc w:val="center"/>
        <w:rPr>
          <w:b/>
          <w:bCs/>
        </w:rPr>
      </w:pPr>
    </w:p>
    <w:p w14:paraId="2E3BECB6" w14:textId="77777777" w:rsidR="00B543B4" w:rsidRDefault="00B543B4" w:rsidP="00B543B4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WYKAZ USŁUG</w:t>
      </w:r>
    </w:p>
    <w:p w14:paraId="4BF4BF8F" w14:textId="77777777" w:rsidR="00B543B4" w:rsidRDefault="00B543B4" w:rsidP="00B543B4">
      <w:pPr>
        <w:spacing w:line="360" w:lineRule="auto"/>
        <w:jc w:val="center"/>
        <w:rPr>
          <w:sz w:val="22"/>
          <w:szCs w:val="22"/>
        </w:rPr>
      </w:pPr>
      <w:r>
        <w:t>dokument składany w odpowiedzi na wezwanie Zamawiającego,</w:t>
      </w:r>
    </w:p>
    <w:p w14:paraId="0765A8B2" w14:textId="564E9C19" w:rsidR="00B543B4" w:rsidRDefault="00B543B4" w:rsidP="00B543B4">
      <w:pPr>
        <w:spacing w:line="360" w:lineRule="auto"/>
        <w:jc w:val="center"/>
      </w:pPr>
      <w:r>
        <w:t>wymagany na potwierdzenie spełniania warunku udziału w postępowaniu dla części 2 – 8.2.4.2 SWZ*</w:t>
      </w:r>
    </w:p>
    <w:tbl>
      <w:tblPr>
        <w:tblStyle w:val="Tabela-Siatka"/>
        <w:tblW w:w="15162" w:type="dxa"/>
        <w:tblInd w:w="421" w:type="dxa"/>
        <w:tblLook w:val="04A0" w:firstRow="1" w:lastRow="0" w:firstColumn="1" w:lastColumn="0" w:noHBand="0" w:noVBand="1"/>
      </w:tblPr>
      <w:tblGrid>
        <w:gridCol w:w="548"/>
        <w:gridCol w:w="3209"/>
        <w:gridCol w:w="3786"/>
        <w:gridCol w:w="4120"/>
        <w:gridCol w:w="3499"/>
      </w:tblGrid>
      <w:tr w:rsidR="00BD3466" w14:paraId="54042FA2" w14:textId="77777777" w:rsidTr="007E2EFD">
        <w:trPr>
          <w:trHeight w:val="8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5CAD" w14:textId="77777777" w:rsidR="00BD3466" w:rsidRDefault="00BD3466" w:rsidP="00BD346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328A" w14:textId="060ADB71" w:rsidR="00BD3466" w:rsidRDefault="00BD3466" w:rsidP="00BD346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110E">
              <w:rPr>
                <w:b/>
                <w:bCs/>
              </w:rPr>
              <w:t>Nazwa eventu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77E" w14:textId="69913F03" w:rsidR="00BD3466" w:rsidRDefault="00BD3466" w:rsidP="00BD34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realizacji eventu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BDE" w14:textId="3EC36F57" w:rsidR="00BD3466" w:rsidRDefault="00BD3466" w:rsidP="00BD346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nazwa oraz adres podmiotu, dla którego usługi były świadczone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7549" w14:textId="77777777" w:rsidR="00BD3466" w:rsidRDefault="00BD3466" w:rsidP="00BD346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data wykonania usługi</w:t>
            </w:r>
          </w:p>
        </w:tc>
      </w:tr>
      <w:tr w:rsidR="00BD3466" w14:paraId="704A4AF3" w14:textId="77777777" w:rsidTr="00BD3466">
        <w:trPr>
          <w:trHeight w:val="7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49F2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9891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0DB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A95F" w14:textId="2CC4C34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Nazwa:</w:t>
            </w:r>
          </w:p>
          <w:p w14:paraId="17309248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95DE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D3466" w14:paraId="27EDCABC" w14:textId="77777777" w:rsidTr="00BD3466">
        <w:trPr>
          <w:trHeight w:val="83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3C4B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85E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6EE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003" w14:textId="53B8BEAA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Nazwa:</w:t>
            </w:r>
          </w:p>
          <w:p w14:paraId="77076FF7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3E81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D3466" w14:paraId="28A09DE2" w14:textId="77777777" w:rsidTr="00BD346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491D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DEE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B8B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89E" w14:textId="0CB4BD3D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Nazwa:</w:t>
            </w:r>
          </w:p>
          <w:p w14:paraId="4D9CE857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1DA9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D3466" w14:paraId="7369B8E8" w14:textId="77777777" w:rsidTr="00BD346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B780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F86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34A" w14:textId="77777777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8E1" w14:textId="1BAC47AF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1029CEC3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9F6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466" w14:paraId="434B215D" w14:textId="77777777" w:rsidTr="00BD346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9E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074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AE" w14:textId="77777777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4775" w14:textId="24BEC8FF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36681884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E98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466" w14:paraId="0287FCFA" w14:textId="77777777" w:rsidTr="00BD346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5F3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AF6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DAA" w14:textId="77777777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E77C" w14:textId="7BC6FA44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27064AE7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4501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466" w14:paraId="7DBC7ADE" w14:textId="77777777" w:rsidTr="00BD346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AC7B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439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88F" w14:textId="77777777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1DF" w14:textId="7EBF1914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16A598D2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7DD6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466" w14:paraId="5A65C117" w14:textId="77777777" w:rsidTr="00BD346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87B7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511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27A" w14:textId="77777777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41FF" w14:textId="0E7F05D5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0B919ECB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C56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466" w14:paraId="44016A72" w14:textId="77777777" w:rsidTr="00BD346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752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0D8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900" w14:textId="77777777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72D" w14:textId="7DA791B3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49CB4B2A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lastRenderedPageBreak/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60CE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466" w14:paraId="132BCBE2" w14:textId="77777777" w:rsidTr="00BD346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6651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F2A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F69" w14:textId="77777777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11DF" w14:textId="70CD79F9" w:rsidR="00BD3466" w:rsidRPr="00EA52FF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Nazwa:</w:t>
            </w:r>
          </w:p>
          <w:p w14:paraId="74887C56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A52FF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F7C3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466" w14:paraId="78A2E155" w14:textId="77777777" w:rsidTr="00BD346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0FD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31E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9C7" w14:textId="77777777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AB22" w14:textId="7BA07C9F" w:rsidR="00BD3466" w:rsidRDefault="00BD3466" w:rsidP="002F39F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AE6" w14:textId="77777777" w:rsidR="00BD3466" w:rsidRDefault="00BD3466" w:rsidP="002F39F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BAB7A89" w14:textId="77777777" w:rsidR="00B543B4" w:rsidRDefault="00B543B4" w:rsidP="00B543B4">
      <w:pPr>
        <w:spacing w:line="360" w:lineRule="auto"/>
        <w:rPr>
          <w:b/>
          <w:bCs/>
        </w:rPr>
      </w:pPr>
      <w:r>
        <w:rPr>
          <w:b/>
          <w:bCs/>
        </w:rPr>
        <w:t>* do wykazu należy załączyć dowody określające, czy ujęte w nim usługi zostały wykonane lub są wykonywane należycie. Szczegółowy opis wymogów dotyczący składanego wykazu oraz dowodów zawarte zostały w pkt 10.2.3. SWZ</w:t>
      </w:r>
    </w:p>
    <w:p w14:paraId="1C88889A" w14:textId="77777777" w:rsidR="00B543B4" w:rsidRDefault="00B543B4" w:rsidP="00B543B4">
      <w:pPr>
        <w:tabs>
          <w:tab w:val="left" w:pos="3686"/>
        </w:tabs>
        <w:spacing w:line="360" w:lineRule="auto"/>
        <w:ind w:left="7371" w:right="98"/>
        <w:jc w:val="right"/>
        <w:rPr>
          <w:rFonts w:cstheme="minorHAnsi"/>
          <w:b/>
          <w:bCs/>
          <w:sz w:val="22"/>
          <w:szCs w:val="22"/>
        </w:rPr>
      </w:pPr>
    </w:p>
    <w:p w14:paraId="40CCDFB9" w14:textId="3CED4394" w:rsidR="00B543B4" w:rsidRDefault="00B543B4" w:rsidP="00B543B4">
      <w:pPr>
        <w:tabs>
          <w:tab w:val="left" w:pos="3686"/>
        </w:tabs>
        <w:spacing w:line="360" w:lineRule="auto"/>
        <w:ind w:left="8647" w:right="98"/>
        <w:rPr>
          <w:rFonts w:eastAsia="Times New Roman" w:cstheme="minorHAnsi"/>
          <w:kern w:val="24"/>
          <w:sz w:val="22"/>
          <w:szCs w:val="22"/>
          <w:lang w:eastAsia="pl-PL"/>
        </w:rPr>
      </w:pPr>
      <w:r>
        <w:rPr>
          <w:rFonts w:eastAsia="Times New Roman" w:cstheme="minorHAnsi"/>
          <w:kern w:val="24"/>
          <w:sz w:val="22"/>
          <w:szCs w:val="22"/>
          <w:lang w:eastAsia="pl-PL"/>
        </w:rPr>
        <w:t>Plik należy opatrzyć kwalifikowanym podpisem elektronicznym, podpisem zaufanym lub elektronicznym podpisem osobistym osoby uprawomocnionej do występowania w imieniu Wykonawcy</w:t>
      </w:r>
    </w:p>
    <w:p w14:paraId="00082873" w14:textId="77777777" w:rsidR="00B543B4" w:rsidRDefault="00B543B4" w:rsidP="00413254">
      <w:pPr>
        <w:tabs>
          <w:tab w:val="left" w:pos="3686"/>
        </w:tabs>
        <w:spacing w:line="360" w:lineRule="auto"/>
        <w:ind w:left="8647" w:right="98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3B6FD97E" w14:textId="77777777" w:rsidR="00413254" w:rsidRDefault="00413254" w:rsidP="00413254">
      <w:pPr>
        <w:tabs>
          <w:tab w:val="left" w:pos="3686"/>
        </w:tabs>
        <w:spacing w:line="360" w:lineRule="auto"/>
        <w:ind w:left="8647" w:right="98"/>
        <w:rPr>
          <w:rFonts w:cstheme="minorHAnsi"/>
          <w:b/>
          <w:bCs/>
          <w:sz w:val="22"/>
          <w:szCs w:val="22"/>
        </w:rPr>
        <w:sectPr w:rsidR="00413254" w:rsidSect="00371037">
          <w:headerReference w:type="default" r:id="rId12"/>
          <w:pgSz w:w="16838" w:h="11906" w:orient="landscape"/>
          <w:pgMar w:top="568" w:right="678" w:bottom="851" w:left="567" w:header="0" w:footer="709" w:gutter="0"/>
          <w:cols w:space="708"/>
          <w:docGrid w:linePitch="360"/>
        </w:sectPr>
      </w:pPr>
    </w:p>
    <w:p w14:paraId="4CF79A34" w14:textId="77777777" w:rsidR="00413254" w:rsidRPr="002872FE" w:rsidRDefault="00413254" w:rsidP="00413254">
      <w:pPr>
        <w:tabs>
          <w:tab w:val="left" w:pos="3686"/>
        </w:tabs>
        <w:spacing w:line="360" w:lineRule="auto"/>
        <w:ind w:left="5103" w:right="98"/>
        <w:jc w:val="right"/>
        <w:rPr>
          <w:rFonts w:cstheme="minorHAnsi"/>
          <w:b/>
          <w:bCs/>
          <w:sz w:val="22"/>
          <w:szCs w:val="22"/>
        </w:rPr>
      </w:pPr>
      <w:r w:rsidRPr="002872FE">
        <w:rPr>
          <w:rFonts w:eastAsia="Times New Roman" w:cstheme="minorHAnsi"/>
          <w:kern w:val="24"/>
          <w:sz w:val="22"/>
          <w:szCs w:val="22"/>
          <w:lang w:eastAsia="pl-PL"/>
        </w:rPr>
        <w:lastRenderedPageBreak/>
        <w:t xml:space="preserve"> </w:t>
      </w:r>
      <w:r w:rsidRPr="002872FE">
        <w:rPr>
          <w:rFonts w:cstheme="minorHAnsi"/>
          <w:b/>
          <w:bCs/>
          <w:sz w:val="22"/>
          <w:szCs w:val="22"/>
        </w:rPr>
        <w:t>Załącznik nr 7 do SWZ</w:t>
      </w:r>
    </w:p>
    <w:p w14:paraId="51E39827" w14:textId="77777777" w:rsidR="00413254" w:rsidRPr="002872FE" w:rsidRDefault="00413254" w:rsidP="00413254">
      <w:pPr>
        <w:autoSpaceDE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4B1A51FF" w14:textId="77777777" w:rsidR="00735E6A" w:rsidRDefault="00735E6A" w:rsidP="00C03E60">
      <w:pPr>
        <w:autoSpaceDE w:val="0"/>
        <w:spacing w:line="276" w:lineRule="auto"/>
        <w:rPr>
          <w:rFonts w:ascii="Verdana" w:hAnsi="Verdana" w:cs="Tahoma"/>
          <w:b/>
          <w:bCs/>
          <w:sz w:val="18"/>
          <w:szCs w:val="18"/>
        </w:rPr>
      </w:pPr>
    </w:p>
    <w:p w14:paraId="66CFF3FD" w14:textId="77777777" w:rsidR="00735E6A" w:rsidRDefault="00735E6A" w:rsidP="002F2B36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4E4F085F" w14:textId="4BC8862B" w:rsidR="002F2B36" w:rsidRPr="0047297A" w:rsidRDefault="002F2B36" w:rsidP="002F2B36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ZOBOWIĄZANIE</w:t>
      </w:r>
    </w:p>
    <w:p w14:paraId="490108D7" w14:textId="77777777" w:rsidR="002F2B36" w:rsidRPr="0047297A" w:rsidRDefault="002F2B36" w:rsidP="002F2B36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47297A">
        <w:rPr>
          <w:rFonts w:ascii="Verdana" w:hAnsi="Verdana" w:cs="Tahoma"/>
          <w:b/>
          <w:sz w:val="18"/>
          <w:szCs w:val="18"/>
        </w:rPr>
        <w:t xml:space="preserve">podmiotu </w:t>
      </w:r>
      <w:r>
        <w:rPr>
          <w:rFonts w:ascii="Verdana" w:hAnsi="Verdana" w:cs="Tahoma"/>
          <w:b/>
          <w:sz w:val="18"/>
          <w:szCs w:val="18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</w:rPr>
        <w:t>zamówienia</w:t>
      </w:r>
      <w:r>
        <w:rPr>
          <w:rFonts w:ascii="Verdana" w:hAnsi="Verdana" w:cs="Tahoma"/>
          <w:b/>
          <w:sz w:val="18"/>
          <w:szCs w:val="18"/>
        </w:rPr>
        <w:t>.</w:t>
      </w:r>
    </w:p>
    <w:p w14:paraId="738CD09E" w14:textId="77777777" w:rsidR="00413254" w:rsidRPr="002872FE" w:rsidRDefault="00413254" w:rsidP="00413254">
      <w:pPr>
        <w:autoSpaceDE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7C2C391A" w14:textId="77777777" w:rsidR="00413254" w:rsidRPr="002872FE" w:rsidRDefault="00413254" w:rsidP="00413254">
      <w:pPr>
        <w:autoSpaceDE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797F3D33" w14:textId="30E77AEA" w:rsidR="00413254" w:rsidRPr="002872FE" w:rsidRDefault="00413254" w:rsidP="00C9250C">
      <w:pPr>
        <w:suppressAutoHyphens/>
        <w:spacing w:line="360" w:lineRule="auto"/>
        <w:ind w:firstLine="708"/>
        <w:jc w:val="both"/>
        <w:rPr>
          <w:rFonts w:cstheme="minorHAnsi"/>
          <w:sz w:val="22"/>
          <w:szCs w:val="22"/>
        </w:rPr>
      </w:pPr>
      <w:r w:rsidRPr="002872FE">
        <w:rPr>
          <w:rFonts w:cstheme="minorHAnsi"/>
          <w:bCs/>
          <w:sz w:val="22"/>
          <w:szCs w:val="22"/>
        </w:rPr>
        <w:t>W postępowaniu o udzielenie zamówienia publicznego n</w:t>
      </w:r>
      <w:r w:rsidR="00EA52FF">
        <w:rPr>
          <w:rFonts w:cstheme="minorHAnsi"/>
          <w:bCs/>
          <w:sz w:val="22"/>
          <w:szCs w:val="22"/>
        </w:rPr>
        <w:t xml:space="preserve">r </w:t>
      </w:r>
      <w:r w:rsidR="00F24B9A">
        <w:rPr>
          <w:rFonts w:cstheme="minorHAnsi"/>
          <w:bCs/>
          <w:sz w:val="22"/>
          <w:szCs w:val="22"/>
        </w:rPr>
        <w:t>4</w:t>
      </w:r>
      <w:r w:rsidR="00EA52FF">
        <w:rPr>
          <w:rFonts w:cstheme="minorHAnsi"/>
          <w:bCs/>
          <w:sz w:val="22"/>
          <w:szCs w:val="22"/>
        </w:rPr>
        <w:t>2</w:t>
      </w:r>
      <w:r>
        <w:rPr>
          <w:rFonts w:cstheme="minorHAnsi"/>
          <w:bCs/>
          <w:sz w:val="22"/>
          <w:szCs w:val="22"/>
        </w:rPr>
        <w:t>/ZP/202</w:t>
      </w:r>
      <w:r w:rsidR="00EA52FF">
        <w:rPr>
          <w:rFonts w:cstheme="minorHAnsi"/>
          <w:bCs/>
          <w:sz w:val="22"/>
          <w:szCs w:val="22"/>
        </w:rPr>
        <w:t>3</w:t>
      </w:r>
      <w:r w:rsidRPr="002872FE">
        <w:rPr>
          <w:rFonts w:cstheme="minorHAnsi"/>
          <w:bCs/>
          <w:sz w:val="22"/>
          <w:szCs w:val="22"/>
        </w:rPr>
        <w:t xml:space="preserve"> pn. </w:t>
      </w:r>
      <w:r w:rsidR="007A527B">
        <w:rPr>
          <w:rFonts w:cstheme="minorHAnsi"/>
          <w:bCs/>
          <w:sz w:val="22"/>
          <w:szCs w:val="22"/>
        </w:rPr>
        <w:t>„</w:t>
      </w:r>
      <w:r w:rsidR="00033062" w:rsidRPr="00033062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 xml:space="preserve">Obsługa techniczno-realizacyjna </w:t>
      </w:r>
      <w:r w:rsidR="00224ADA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 xml:space="preserve">dwóch </w:t>
      </w:r>
      <w:r w:rsidR="00033062" w:rsidRPr="00033062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 xml:space="preserve">eventów organizowanych przez </w:t>
      </w:r>
      <w:r w:rsidR="00224ADA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Uniwersytet Łódzki</w:t>
      </w:r>
      <w:r w:rsidR="007A527B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”</w:t>
      </w:r>
      <w:r w:rsidR="00C9250C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 xml:space="preserve"> </w:t>
      </w:r>
      <w:r w:rsidR="00C9250C">
        <w:rPr>
          <w:rFonts w:cstheme="minorHAnsi"/>
          <w:sz w:val="22"/>
          <w:szCs w:val="22"/>
        </w:rPr>
        <w:t>d</w:t>
      </w:r>
      <w:r w:rsidRPr="002872FE">
        <w:rPr>
          <w:rFonts w:cstheme="minorHAnsi"/>
          <w:sz w:val="22"/>
          <w:szCs w:val="22"/>
        </w:rPr>
        <w:t>ziałając w imieniu ……………………………………………………………. zobowiązuje się do oddania do dyspozycji dla Wykonawcy …………………………………………………………. biorącego udział w przedmiotowym postępowaniu swoich zasobów w</w:t>
      </w:r>
      <w:r w:rsidR="006A110E">
        <w:rPr>
          <w:rFonts w:cstheme="minorHAnsi"/>
          <w:sz w:val="22"/>
          <w:szCs w:val="22"/>
        </w:rPr>
        <w:t> </w:t>
      </w:r>
      <w:r w:rsidRPr="002872FE">
        <w:rPr>
          <w:rFonts w:cstheme="minorHAnsi"/>
          <w:sz w:val="22"/>
          <w:szCs w:val="22"/>
        </w:rPr>
        <w:t>następującym zakresie:</w:t>
      </w:r>
      <w:r w:rsidR="00C9250C">
        <w:rPr>
          <w:rFonts w:cstheme="minorHAnsi"/>
          <w:sz w:val="22"/>
          <w:szCs w:val="22"/>
        </w:rPr>
        <w:t xml:space="preserve"> ………………………………………………………………………………………</w:t>
      </w:r>
      <w:r w:rsidR="007A527B">
        <w:rPr>
          <w:rFonts w:cstheme="minorHAnsi"/>
          <w:sz w:val="22"/>
          <w:szCs w:val="22"/>
        </w:rPr>
        <w:t>………</w:t>
      </w:r>
      <w:r w:rsidR="00C9250C">
        <w:rPr>
          <w:rFonts w:cstheme="minorHAnsi"/>
          <w:sz w:val="22"/>
          <w:szCs w:val="22"/>
        </w:rPr>
        <w:t>………………………………</w:t>
      </w:r>
      <w:r w:rsidRPr="002872FE">
        <w:rPr>
          <w:rFonts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250C">
        <w:rPr>
          <w:rFonts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215BCF61" w14:textId="77777777" w:rsidR="00413254" w:rsidRPr="002872FE" w:rsidRDefault="00413254" w:rsidP="00413254">
      <w:pPr>
        <w:spacing w:line="360" w:lineRule="auto"/>
        <w:jc w:val="both"/>
        <w:rPr>
          <w:rFonts w:cstheme="minorHAnsi"/>
          <w:b/>
          <w:i/>
          <w:sz w:val="22"/>
          <w:szCs w:val="22"/>
          <w:u w:val="single"/>
        </w:rPr>
      </w:pPr>
      <w:r w:rsidRPr="002872FE">
        <w:rPr>
          <w:rFonts w:cstheme="minorHAnsi"/>
          <w:b/>
          <w:i/>
          <w:sz w:val="22"/>
          <w:szCs w:val="22"/>
          <w:u w:val="single"/>
        </w:rPr>
        <w:t>Jednocześnie wskazuje, że:</w:t>
      </w:r>
    </w:p>
    <w:p w14:paraId="5A2F8DD5" w14:textId="77777777" w:rsidR="00413254" w:rsidRPr="002872FE" w:rsidRDefault="00413254" w:rsidP="00AB3B6C">
      <w:pPr>
        <w:numPr>
          <w:ilvl w:val="6"/>
          <w:numId w:val="20"/>
        </w:numPr>
        <w:spacing w:line="360" w:lineRule="auto"/>
        <w:ind w:left="0" w:hanging="284"/>
        <w:contextualSpacing/>
        <w:jc w:val="both"/>
        <w:rPr>
          <w:rFonts w:cstheme="minorHAnsi"/>
          <w:sz w:val="22"/>
          <w:szCs w:val="22"/>
        </w:rPr>
      </w:pPr>
      <w:r w:rsidRPr="002872FE">
        <w:rPr>
          <w:rFonts w:cstheme="minorHAnsi"/>
          <w:sz w:val="22"/>
          <w:szCs w:val="22"/>
        </w:rPr>
        <w:t>Zakres w/w zasobów przy wykonywaniu zamówienia będzie następujący: ………………………………………. 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</w:t>
      </w:r>
      <w:r w:rsidRPr="002872FE">
        <w:rPr>
          <w:rFonts w:cstheme="minorHAnsi"/>
          <w:sz w:val="22"/>
          <w:szCs w:val="22"/>
        </w:rPr>
        <w:t>……..</w:t>
      </w:r>
    </w:p>
    <w:p w14:paraId="6D611D29" w14:textId="77777777" w:rsidR="00413254" w:rsidRPr="002872FE" w:rsidRDefault="00413254" w:rsidP="00413254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</w:p>
    <w:p w14:paraId="41A8A69B" w14:textId="77777777" w:rsidR="00413254" w:rsidRPr="002872FE" w:rsidRDefault="00413254" w:rsidP="00AB3B6C">
      <w:pPr>
        <w:numPr>
          <w:ilvl w:val="6"/>
          <w:numId w:val="20"/>
        </w:numPr>
        <w:spacing w:line="360" w:lineRule="auto"/>
        <w:ind w:left="0" w:hanging="284"/>
        <w:contextualSpacing/>
        <w:jc w:val="both"/>
        <w:rPr>
          <w:rFonts w:cstheme="minorHAnsi"/>
          <w:sz w:val="22"/>
          <w:szCs w:val="22"/>
        </w:rPr>
      </w:pPr>
      <w:r w:rsidRPr="002872FE">
        <w:rPr>
          <w:rFonts w:cstheme="minorHAnsi"/>
          <w:sz w:val="22"/>
          <w:szCs w:val="22"/>
        </w:rPr>
        <w:t>Sposób i okres udostępniania Wykonawcy w/w zasobów oraz wykorzystania przez Wykonawcę w/w zasobów będzie następujący: ……………………………………………………………………………………………………………………. …….…………………………………………….………………………………………………………………………………………………………………</w:t>
      </w:r>
    </w:p>
    <w:p w14:paraId="7E0C53C2" w14:textId="77777777" w:rsidR="00413254" w:rsidRPr="002872FE" w:rsidRDefault="00413254" w:rsidP="00413254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</w:p>
    <w:p w14:paraId="39F6364F" w14:textId="77777777" w:rsidR="00413254" w:rsidRPr="002872FE" w:rsidRDefault="00413254" w:rsidP="00AB3B6C">
      <w:pPr>
        <w:numPr>
          <w:ilvl w:val="6"/>
          <w:numId w:val="20"/>
        </w:numPr>
        <w:spacing w:line="360" w:lineRule="auto"/>
        <w:ind w:left="0" w:hanging="284"/>
        <w:contextualSpacing/>
        <w:jc w:val="both"/>
        <w:rPr>
          <w:rFonts w:cstheme="minorHAnsi"/>
          <w:sz w:val="22"/>
          <w:szCs w:val="22"/>
        </w:rPr>
      </w:pPr>
      <w:r w:rsidRPr="002872FE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 xml:space="preserve">Czy i w jakim zakresie podmiot udostępniający zasoby, na zdolnościach którego wykonawca polega w odniesieniu do </w:t>
      </w:r>
      <w:r w:rsidRPr="005B32D1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warunków udziału w postępowaniu dotyczących wykształcenia, kwalifikacji zawodowych lub doświadczenia, zrealizuje usługi,</w:t>
      </w:r>
      <w:r w:rsidRPr="0044767C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 xml:space="preserve"> </w:t>
      </w:r>
      <w:r w:rsidRPr="002872FE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których wskazane zdolności dotyczą: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………</w:t>
      </w:r>
      <w:r w:rsidRPr="002872FE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……</w:t>
      </w:r>
    </w:p>
    <w:p w14:paraId="358E3FDA" w14:textId="77777777" w:rsidR="00413254" w:rsidRDefault="00413254" w:rsidP="00413254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</w:p>
    <w:p w14:paraId="2D346F27" w14:textId="755BE8BF" w:rsidR="00413254" w:rsidRDefault="00413254" w:rsidP="00413254">
      <w:pPr>
        <w:spacing w:line="360" w:lineRule="auto"/>
        <w:ind w:left="3686"/>
        <w:contextualSpacing/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</w:pPr>
      <w:r w:rsidRPr="003817C6"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  <w:t xml:space="preserve">Plik należy opatrzyć kwalifikowanym podpisem elektronicznym, podpisem zaufanym lub elektronicznym podpisem osobistym osoby uprawomocnionej </w:t>
      </w:r>
      <w:r w:rsidR="00735E6A"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  <w:t>do reprezentowania podmiotu udostepniającego zasoby.</w:t>
      </w:r>
    </w:p>
    <w:p w14:paraId="39009EDC" w14:textId="77777777" w:rsidR="00735E6A" w:rsidRDefault="00735E6A" w:rsidP="00413254">
      <w:pPr>
        <w:spacing w:line="360" w:lineRule="auto"/>
        <w:ind w:left="3686"/>
        <w:contextualSpacing/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</w:pPr>
    </w:p>
    <w:p w14:paraId="5E98554A" w14:textId="77777777" w:rsidR="00735E6A" w:rsidRPr="003817C6" w:rsidRDefault="00735E6A" w:rsidP="00413254">
      <w:pPr>
        <w:spacing w:line="360" w:lineRule="auto"/>
        <w:ind w:left="3686"/>
        <w:contextualSpacing/>
        <w:rPr>
          <w:rFonts w:cstheme="minorHAnsi"/>
          <w:color w:val="C00000"/>
          <w:sz w:val="22"/>
          <w:szCs w:val="22"/>
        </w:rPr>
      </w:pPr>
    </w:p>
    <w:sectPr w:rsidR="00735E6A" w:rsidRPr="003817C6" w:rsidSect="00EA52FF">
      <w:pgSz w:w="11906" w:h="16838"/>
      <w:pgMar w:top="425" w:right="1077" w:bottom="992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C5A4" w14:textId="77777777" w:rsidR="000655C3" w:rsidRDefault="000655C3" w:rsidP="002450DE">
      <w:r>
        <w:separator/>
      </w:r>
    </w:p>
  </w:endnote>
  <w:endnote w:type="continuationSeparator" w:id="0">
    <w:p w14:paraId="49E38F6A" w14:textId="77777777" w:rsidR="000655C3" w:rsidRDefault="000655C3" w:rsidP="0024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altName w:val="Heiti TC Light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793A" w14:textId="77777777" w:rsidR="000655C3" w:rsidRDefault="000655C3" w:rsidP="002450DE">
      <w:r>
        <w:separator/>
      </w:r>
    </w:p>
  </w:footnote>
  <w:footnote w:type="continuationSeparator" w:id="0">
    <w:p w14:paraId="55C09F1D" w14:textId="77777777" w:rsidR="000655C3" w:rsidRDefault="000655C3" w:rsidP="0024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06A8" w14:textId="5A4DDEE7" w:rsidR="00413254" w:rsidRPr="00371037" w:rsidRDefault="00413254" w:rsidP="00371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D4A204A8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21"/>
    <w:multiLevelType w:val="multilevel"/>
    <w:tmpl w:val="BA04B5C6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ADC5B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51A86"/>
    <w:multiLevelType w:val="multilevel"/>
    <w:tmpl w:val="39700F4C"/>
    <w:lvl w:ilvl="0">
      <w:start w:val="1"/>
      <w:numFmt w:val="decimal"/>
      <w:pStyle w:val="Nagwek4"/>
      <w:lvlText w:val="%1."/>
      <w:lvlJc w:val="left"/>
      <w:pPr>
        <w:ind w:left="6598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76AA4"/>
    <w:multiLevelType w:val="hybridMultilevel"/>
    <w:tmpl w:val="D812A6FE"/>
    <w:lvl w:ilvl="0" w:tplc="07BE77DC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494168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E44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40C20"/>
    <w:multiLevelType w:val="hybridMultilevel"/>
    <w:tmpl w:val="E8D26F84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20A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138B3"/>
    <w:multiLevelType w:val="hybridMultilevel"/>
    <w:tmpl w:val="DA4C4914"/>
    <w:lvl w:ilvl="0" w:tplc="1436BB8A">
      <w:start w:val="1"/>
      <w:numFmt w:val="decimal"/>
      <w:lvlText w:val="§ %1"/>
      <w:lvlJc w:val="left"/>
      <w:pPr>
        <w:ind w:left="958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 w15:restartNumberingAfterBreak="0">
    <w:nsid w:val="25D769F6"/>
    <w:multiLevelType w:val="hybridMultilevel"/>
    <w:tmpl w:val="4AB099D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0BC4B83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537A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5A06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A427B0"/>
    <w:multiLevelType w:val="multilevel"/>
    <w:tmpl w:val="0415001F"/>
    <w:lvl w:ilvl="0">
      <w:start w:val="1"/>
      <w:numFmt w:val="decimal"/>
      <w:lvlText w:val="%1."/>
      <w:lvlJc w:val="left"/>
      <w:pPr>
        <w:ind w:left="2345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A86E90"/>
    <w:multiLevelType w:val="hybridMultilevel"/>
    <w:tmpl w:val="0B088EE4"/>
    <w:lvl w:ilvl="0" w:tplc="39305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4231B"/>
    <w:multiLevelType w:val="hybridMultilevel"/>
    <w:tmpl w:val="EB64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45BE4"/>
    <w:multiLevelType w:val="multilevel"/>
    <w:tmpl w:val="D45A26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0B55181"/>
    <w:multiLevelType w:val="hybridMultilevel"/>
    <w:tmpl w:val="EDD4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4" w15:restartNumberingAfterBreak="0">
    <w:nsid w:val="73636573"/>
    <w:multiLevelType w:val="hybridMultilevel"/>
    <w:tmpl w:val="7E8A0F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55BAE"/>
    <w:multiLevelType w:val="hybridMultilevel"/>
    <w:tmpl w:val="0B088EE4"/>
    <w:lvl w:ilvl="0" w:tplc="39305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4E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3896488">
    <w:abstractNumId w:val="4"/>
  </w:num>
  <w:num w:numId="2" w16cid:durableId="989015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4088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390448">
    <w:abstractNumId w:val="13"/>
  </w:num>
  <w:num w:numId="5" w16cid:durableId="1497916170">
    <w:abstractNumId w:val="23"/>
  </w:num>
  <w:num w:numId="6" w16cid:durableId="853375857">
    <w:abstractNumId w:val="2"/>
  </w:num>
  <w:num w:numId="7" w16cid:durableId="2039886413">
    <w:abstractNumId w:val="25"/>
  </w:num>
  <w:num w:numId="8" w16cid:durableId="998457026">
    <w:abstractNumId w:val="6"/>
  </w:num>
  <w:num w:numId="9" w16cid:durableId="1286349559">
    <w:abstractNumId w:val="8"/>
  </w:num>
  <w:num w:numId="10" w16cid:durableId="1816022133">
    <w:abstractNumId w:val="14"/>
  </w:num>
  <w:num w:numId="11" w16cid:durableId="1566406438">
    <w:abstractNumId w:val="20"/>
  </w:num>
  <w:num w:numId="12" w16cid:durableId="1067342510">
    <w:abstractNumId w:val="11"/>
  </w:num>
  <w:num w:numId="13" w16cid:durableId="306210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6849842">
    <w:abstractNumId w:val="26"/>
  </w:num>
  <w:num w:numId="15" w16cid:durableId="38432425">
    <w:abstractNumId w:val="18"/>
  </w:num>
  <w:num w:numId="16" w16cid:durableId="1477606345">
    <w:abstractNumId w:val="24"/>
  </w:num>
  <w:num w:numId="17" w16cid:durableId="1909533814">
    <w:abstractNumId w:val="21"/>
  </w:num>
  <w:num w:numId="18" w16cid:durableId="2041663053">
    <w:abstractNumId w:val="12"/>
  </w:num>
  <w:num w:numId="19" w16cid:durableId="353658202">
    <w:abstractNumId w:val="28"/>
  </w:num>
  <w:num w:numId="20" w16cid:durableId="13572751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6795825">
    <w:abstractNumId w:val="10"/>
  </w:num>
  <w:num w:numId="22" w16cid:durableId="1400640409">
    <w:abstractNumId w:val="17"/>
  </w:num>
  <w:num w:numId="23" w16cid:durableId="2019695087">
    <w:abstractNumId w:val="3"/>
  </w:num>
  <w:num w:numId="24" w16cid:durableId="1798991310">
    <w:abstractNumId w:val="16"/>
  </w:num>
  <w:num w:numId="25" w16cid:durableId="1614242072">
    <w:abstractNumId w:val="15"/>
  </w:num>
  <w:num w:numId="26" w16cid:durableId="1944415226">
    <w:abstractNumId w:val="7"/>
  </w:num>
  <w:num w:numId="27" w16cid:durableId="578363995">
    <w:abstractNumId w:val="5"/>
  </w:num>
  <w:num w:numId="28" w16cid:durableId="1569264062">
    <w:abstractNumId w:val="9"/>
  </w:num>
  <w:num w:numId="29" w16cid:durableId="140032281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DE"/>
    <w:rsid w:val="00000640"/>
    <w:rsid w:val="000007B8"/>
    <w:rsid w:val="000009C9"/>
    <w:rsid w:val="00003B88"/>
    <w:rsid w:val="00011539"/>
    <w:rsid w:val="00012202"/>
    <w:rsid w:val="00014083"/>
    <w:rsid w:val="000153BC"/>
    <w:rsid w:val="00015CCD"/>
    <w:rsid w:val="00016CDE"/>
    <w:rsid w:val="000172AD"/>
    <w:rsid w:val="00022D17"/>
    <w:rsid w:val="00033062"/>
    <w:rsid w:val="000338AB"/>
    <w:rsid w:val="00034FB4"/>
    <w:rsid w:val="000371D2"/>
    <w:rsid w:val="00044EC3"/>
    <w:rsid w:val="000473E2"/>
    <w:rsid w:val="000477C0"/>
    <w:rsid w:val="00050AC2"/>
    <w:rsid w:val="0005337B"/>
    <w:rsid w:val="00055ECB"/>
    <w:rsid w:val="00056583"/>
    <w:rsid w:val="0006103E"/>
    <w:rsid w:val="0006398D"/>
    <w:rsid w:val="000655C3"/>
    <w:rsid w:val="0006674C"/>
    <w:rsid w:val="00070387"/>
    <w:rsid w:val="00071D0C"/>
    <w:rsid w:val="00074259"/>
    <w:rsid w:val="00077371"/>
    <w:rsid w:val="00077D5F"/>
    <w:rsid w:val="00081123"/>
    <w:rsid w:val="0008510F"/>
    <w:rsid w:val="00085A41"/>
    <w:rsid w:val="000901CD"/>
    <w:rsid w:val="00094536"/>
    <w:rsid w:val="00094CF8"/>
    <w:rsid w:val="000A335E"/>
    <w:rsid w:val="000A3E53"/>
    <w:rsid w:val="000A4F01"/>
    <w:rsid w:val="000A6298"/>
    <w:rsid w:val="000A7211"/>
    <w:rsid w:val="000A7442"/>
    <w:rsid w:val="000B0845"/>
    <w:rsid w:val="000B1A88"/>
    <w:rsid w:val="000B1C14"/>
    <w:rsid w:val="000B3346"/>
    <w:rsid w:val="000B4867"/>
    <w:rsid w:val="000C19D5"/>
    <w:rsid w:val="000C4187"/>
    <w:rsid w:val="000D134E"/>
    <w:rsid w:val="000D1667"/>
    <w:rsid w:val="000D2263"/>
    <w:rsid w:val="000D3E92"/>
    <w:rsid w:val="000D45F7"/>
    <w:rsid w:val="000D5D4F"/>
    <w:rsid w:val="000D6982"/>
    <w:rsid w:val="000D6E28"/>
    <w:rsid w:val="000D7966"/>
    <w:rsid w:val="000E02ED"/>
    <w:rsid w:val="000E049D"/>
    <w:rsid w:val="000E10A8"/>
    <w:rsid w:val="000E6809"/>
    <w:rsid w:val="000E7977"/>
    <w:rsid w:val="000F1C4D"/>
    <w:rsid w:val="000F2855"/>
    <w:rsid w:val="000F350F"/>
    <w:rsid w:val="000F40B1"/>
    <w:rsid w:val="000F414F"/>
    <w:rsid w:val="000F660F"/>
    <w:rsid w:val="000F6748"/>
    <w:rsid w:val="000F7F43"/>
    <w:rsid w:val="00100FDA"/>
    <w:rsid w:val="00103A6F"/>
    <w:rsid w:val="00104217"/>
    <w:rsid w:val="001044B7"/>
    <w:rsid w:val="00104513"/>
    <w:rsid w:val="00105CB2"/>
    <w:rsid w:val="0011194C"/>
    <w:rsid w:val="00117650"/>
    <w:rsid w:val="00121298"/>
    <w:rsid w:val="0012438A"/>
    <w:rsid w:val="0012517B"/>
    <w:rsid w:val="00125FFC"/>
    <w:rsid w:val="001268FD"/>
    <w:rsid w:val="0013254C"/>
    <w:rsid w:val="00133AC3"/>
    <w:rsid w:val="00134EE6"/>
    <w:rsid w:val="00135498"/>
    <w:rsid w:val="00137A57"/>
    <w:rsid w:val="00137B56"/>
    <w:rsid w:val="00140211"/>
    <w:rsid w:val="00141D2B"/>
    <w:rsid w:val="00143966"/>
    <w:rsid w:val="0014480B"/>
    <w:rsid w:val="001462E3"/>
    <w:rsid w:val="001469F7"/>
    <w:rsid w:val="00147645"/>
    <w:rsid w:val="00155403"/>
    <w:rsid w:val="001559D4"/>
    <w:rsid w:val="00162712"/>
    <w:rsid w:val="00163DDB"/>
    <w:rsid w:val="00165C39"/>
    <w:rsid w:val="00165CA2"/>
    <w:rsid w:val="00170411"/>
    <w:rsid w:val="001735DE"/>
    <w:rsid w:val="001757BD"/>
    <w:rsid w:val="00177CEB"/>
    <w:rsid w:val="00177F40"/>
    <w:rsid w:val="00180467"/>
    <w:rsid w:val="001850B5"/>
    <w:rsid w:val="001872F7"/>
    <w:rsid w:val="0019228F"/>
    <w:rsid w:val="00194CD0"/>
    <w:rsid w:val="00196746"/>
    <w:rsid w:val="00197F82"/>
    <w:rsid w:val="001A0E49"/>
    <w:rsid w:val="001A0F22"/>
    <w:rsid w:val="001A59E5"/>
    <w:rsid w:val="001A6489"/>
    <w:rsid w:val="001B00CC"/>
    <w:rsid w:val="001B1CDB"/>
    <w:rsid w:val="001C2D46"/>
    <w:rsid w:val="001C3DEA"/>
    <w:rsid w:val="001C612D"/>
    <w:rsid w:val="001C6DF0"/>
    <w:rsid w:val="001D0FF7"/>
    <w:rsid w:val="001D2E4B"/>
    <w:rsid w:val="001D4810"/>
    <w:rsid w:val="001D4C85"/>
    <w:rsid w:val="001D4DFA"/>
    <w:rsid w:val="001D5493"/>
    <w:rsid w:val="001D71BC"/>
    <w:rsid w:val="001E38B7"/>
    <w:rsid w:val="001E3A2F"/>
    <w:rsid w:val="001E7448"/>
    <w:rsid w:val="001E7D59"/>
    <w:rsid w:val="001F46FD"/>
    <w:rsid w:val="001F7207"/>
    <w:rsid w:val="0020372F"/>
    <w:rsid w:val="00205119"/>
    <w:rsid w:val="00205173"/>
    <w:rsid w:val="002110D6"/>
    <w:rsid w:val="002151F2"/>
    <w:rsid w:val="00216845"/>
    <w:rsid w:val="002177B8"/>
    <w:rsid w:val="002202F5"/>
    <w:rsid w:val="002218F9"/>
    <w:rsid w:val="00224ADA"/>
    <w:rsid w:val="00224C12"/>
    <w:rsid w:val="002269BF"/>
    <w:rsid w:val="002306D8"/>
    <w:rsid w:val="0023256F"/>
    <w:rsid w:val="002337ED"/>
    <w:rsid w:val="0023485B"/>
    <w:rsid w:val="002406F3"/>
    <w:rsid w:val="00241B21"/>
    <w:rsid w:val="00243114"/>
    <w:rsid w:val="002450DE"/>
    <w:rsid w:val="002475B9"/>
    <w:rsid w:val="00251998"/>
    <w:rsid w:val="00252AF3"/>
    <w:rsid w:val="0025605B"/>
    <w:rsid w:val="002638C5"/>
    <w:rsid w:val="00263BFD"/>
    <w:rsid w:val="00266B67"/>
    <w:rsid w:val="0026773B"/>
    <w:rsid w:val="00267CB4"/>
    <w:rsid w:val="002702A3"/>
    <w:rsid w:val="00272641"/>
    <w:rsid w:val="00273D7C"/>
    <w:rsid w:val="00274D55"/>
    <w:rsid w:val="0027680E"/>
    <w:rsid w:val="00282B3C"/>
    <w:rsid w:val="002840CB"/>
    <w:rsid w:val="00284A58"/>
    <w:rsid w:val="002869E3"/>
    <w:rsid w:val="00287904"/>
    <w:rsid w:val="00291F4E"/>
    <w:rsid w:val="002923CD"/>
    <w:rsid w:val="0029366E"/>
    <w:rsid w:val="00294948"/>
    <w:rsid w:val="00295701"/>
    <w:rsid w:val="002A1C66"/>
    <w:rsid w:val="002A69A5"/>
    <w:rsid w:val="002B4294"/>
    <w:rsid w:val="002B6BE9"/>
    <w:rsid w:val="002C77CA"/>
    <w:rsid w:val="002D2EB6"/>
    <w:rsid w:val="002D7804"/>
    <w:rsid w:val="002E039E"/>
    <w:rsid w:val="002E1286"/>
    <w:rsid w:val="002E25CE"/>
    <w:rsid w:val="002E2E56"/>
    <w:rsid w:val="002E3B04"/>
    <w:rsid w:val="002E43F5"/>
    <w:rsid w:val="002E70C0"/>
    <w:rsid w:val="002E70EB"/>
    <w:rsid w:val="002E7FD4"/>
    <w:rsid w:val="002F0BC0"/>
    <w:rsid w:val="002F1463"/>
    <w:rsid w:val="002F1D63"/>
    <w:rsid w:val="002F2B36"/>
    <w:rsid w:val="002F3024"/>
    <w:rsid w:val="002F676A"/>
    <w:rsid w:val="002F7E54"/>
    <w:rsid w:val="0030407F"/>
    <w:rsid w:val="0030595E"/>
    <w:rsid w:val="00307856"/>
    <w:rsid w:val="0031117A"/>
    <w:rsid w:val="00311259"/>
    <w:rsid w:val="0031269B"/>
    <w:rsid w:val="0031456E"/>
    <w:rsid w:val="00315135"/>
    <w:rsid w:val="00316C50"/>
    <w:rsid w:val="003218E5"/>
    <w:rsid w:val="00324622"/>
    <w:rsid w:val="003260CF"/>
    <w:rsid w:val="00326F26"/>
    <w:rsid w:val="003353CF"/>
    <w:rsid w:val="003357C6"/>
    <w:rsid w:val="00337776"/>
    <w:rsid w:val="003437D8"/>
    <w:rsid w:val="003446ED"/>
    <w:rsid w:val="003507BE"/>
    <w:rsid w:val="003524DB"/>
    <w:rsid w:val="00353A63"/>
    <w:rsid w:val="00360A13"/>
    <w:rsid w:val="00361C98"/>
    <w:rsid w:val="003634E3"/>
    <w:rsid w:val="003647CB"/>
    <w:rsid w:val="00366B4A"/>
    <w:rsid w:val="003674D4"/>
    <w:rsid w:val="00367B18"/>
    <w:rsid w:val="00371037"/>
    <w:rsid w:val="0037197E"/>
    <w:rsid w:val="0037532D"/>
    <w:rsid w:val="00376D78"/>
    <w:rsid w:val="0038162C"/>
    <w:rsid w:val="00382899"/>
    <w:rsid w:val="00383CB2"/>
    <w:rsid w:val="003915DF"/>
    <w:rsid w:val="00393B71"/>
    <w:rsid w:val="00394376"/>
    <w:rsid w:val="0039543C"/>
    <w:rsid w:val="003957D4"/>
    <w:rsid w:val="003971FC"/>
    <w:rsid w:val="00397AE2"/>
    <w:rsid w:val="003A0A77"/>
    <w:rsid w:val="003A2242"/>
    <w:rsid w:val="003A52FF"/>
    <w:rsid w:val="003A5404"/>
    <w:rsid w:val="003B0318"/>
    <w:rsid w:val="003B0848"/>
    <w:rsid w:val="003B0F27"/>
    <w:rsid w:val="003B1690"/>
    <w:rsid w:val="003B21A5"/>
    <w:rsid w:val="003B57CB"/>
    <w:rsid w:val="003C0C4B"/>
    <w:rsid w:val="003C22C4"/>
    <w:rsid w:val="003D1B9D"/>
    <w:rsid w:val="003D27D4"/>
    <w:rsid w:val="003D43C7"/>
    <w:rsid w:val="003E05D0"/>
    <w:rsid w:val="003E0991"/>
    <w:rsid w:val="003E2479"/>
    <w:rsid w:val="003E35E7"/>
    <w:rsid w:val="003E4545"/>
    <w:rsid w:val="003E4E1E"/>
    <w:rsid w:val="003E5965"/>
    <w:rsid w:val="003E5CD5"/>
    <w:rsid w:val="003F1AC8"/>
    <w:rsid w:val="003F24B8"/>
    <w:rsid w:val="003F31F3"/>
    <w:rsid w:val="003F36B2"/>
    <w:rsid w:val="003F6C2F"/>
    <w:rsid w:val="003F73CD"/>
    <w:rsid w:val="00404BA2"/>
    <w:rsid w:val="00406301"/>
    <w:rsid w:val="00406CD1"/>
    <w:rsid w:val="00413254"/>
    <w:rsid w:val="0041562E"/>
    <w:rsid w:val="004213CC"/>
    <w:rsid w:val="0042332E"/>
    <w:rsid w:val="00423B89"/>
    <w:rsid w:val="00424810"/>
    <w:rsid w:val="00425712"/>
    <w:rsid w:val="00425C9B"/>
    <w:rsid w:val="00426E4D"/>
    <w:rsid w:val="00431107"/>
    <w:rsid w:val="004341DD"/>
    <w:rsid w:val="00443A5B"/>
    <w:rsid w:val="00444DAA"/>
    <w:rsid w:val="00445FB7"/>
    <w:rsid w:val="00453922"/>
    <w:rsid w:val="00454A2A"/>
    <w:rsid w:val="004560E9"/>
    <w:rsid w:val="00461609"/>
    <w:rsid w:val="0046326A"/>
    <w:rsid w:val="0046383C"/>
    <w:rsid w:val="00463AEC"/>
    <w:rsid w:val="00466F0B"/>
    <w:rsid w:val="00481D83"/>
    <w:rsid w:val="00483145"/>
    <w:rsid w:val="0048340C"/>
    <w:rsid w:val="00483A23"/>
    <w:rsid w:val="00485588"/>
    <w:rsid w:val="00486143"/>
    <w:rsid w:val="00486409"/>
    <w:rsid w:val="00486545"/>
    <w:rsid w:val="00491D44"/>
    <w:rsid w:val="00493B12"/>
    <w:rsid w:val="00493FE0"/>
    <w:rsid w:val="00496E74"/>
    <w:rsid w:val="00497196"/>
    <w:rsid w:val="00497302"/>
    <w:rsid w:val="004976E7"/>
    <w:rsid w:val="004A2A01"/>
    <w:rsid w:val="004A7BEE"/>
    <w:rsid w:val="004A7EC9"/>
    <w:rsid w:val="004B157B"/>
    <w:rsid w:val="004B1C5E"/>
    <w:rsid w:val="004B2DB3"/>
    <w:rsid w:val="004B3FAA"/>
    <w:rsid w:val="004B4B73"/>
    <w:rsid w:val="004B56EF"/>
    <w:rsid w:val="004B6038"/>
    <w:rsid w:val="004B6AA6"/>
    <w:rsid w:val="004B7344"/>
    <w:rsid w:val="004C148B"/>
    <w:rsid w:val="004C4CB7"/>
    <w:rsid w:val="004D291E"/>
    <w:rsid w:val="004D586A"/>
    <w:rsid w:val="004D7C1D"/>
    <w:rsid w:val="004E1256"/>
    <w:rsid w:val="004E2DC6"/>
    <w:rsid w:val="004F144E"/>
    <w:rsid w:val="004F2DB6"/>
    <w:rsid w:val="004F45B3"/>
    <w:rsid w:val="004F471F"/>
    <w:rsid w:val="004F73D8"/>
    <w:rsid w:val="0050092A"/>
    <w:rsid w:val="00502007"/>
    <w:rsid w:val="00502572"/>
    <w:rsid w:val="00502B3E"/>
    <w:rsid w:val="00503EBD"/>
    <w:rsid w:val="0050594A"/>
    <w:rsid w:val="00514766"/>
    <w:rsid w:val="00514B54"/>
    <w:rsid w:val="00514EAD"/>
    <w:rsid w:val="00515322"/>
    <w:rsid w:val="00520E34"/>
    <w:rsid w:val="00521298"/>
    <w:rsid w:val="0052750D"/>
    <w:rsid w:val="005275D8"/>
    <w:rsid w:val="00527E56"/>
    <w:rsid w:val="00530A3E"/>
    <w:rsid w:val="00532D24"/>
    <w:rsid w:val="00533E20"/>
    <w:rsid w:val="00535F0C"/>
    <w:rsid w:val="00536579"/>
    <w:rsid w:val="005370C7"/>
    <w:rsid w:val="00537B24"/>
    <w:rsid w:val="00537E36"/>
    <w:rsid w:val="005433EC"/>
    <w:rsid w:val="00543F3F"/>
    <w:rsid w:val="00545F08"/>
    <w:rsid w:val="00545F98"/>
    <w:rsid w:val="005467AF"/>
    <w:rsid w:val="005471D6"/>
    <w:rsid w:val="00556214"/>
    <w:rsid w:val="00560148"/>
    <w:rsid w:val="00560A68"/>
    <w:rsid w:val="00561146"/>
    <w:rsid w:val="00562374"/>
    <w:rsid w:val="0056408A"/>
    <w:rsid w:val="00565C55"/>
    <w:rsid w:val="005670F5"/>
    <w:rsid w:val="0057104E"/>
    <w:rsid w:val="00571345"/>
    <w:rsid w:val="0057135C"/>
    <w:rsid w:val="00572FB9"/>
    <w:rsid w:val="00574429"/>
    <w:rsid w:val="00574981"/>
    <w:rsid w:val="005759F6"/>
    <w:rsid w:val="005815F8"/>
    <w:rsid w:val="00582497"/>
    <w:rsid w:val="00583A97"/>
    <w:rsid w:val="005841E8"/>
    <w:rsid w:val="00584792"/>
    <w:rsid w:val="00584A4D"/>
    <w:rsid w:val="005852F3"/>
    <w:rsid w:val="00585839"/>
    <w:rsid w:val="00587247"/>
    <w:rsid w:val="005914B8"/>
    <w:rsid w:val="005958B5"/>
    <w:rsid w:val="00597CFB"/>
    <w:rsid w:val="005A0456"/>
    <w:rsid w:val="005A1958"/>
    <w:rsid w:val="005A1E48"/>
    <w:rsid w:val="005A37F5"/>
    <w:rsid w:val="005C121B"/>
    <w:rsid w:val="005C193E"/>
    <w:rsid w:val="005C1AED"/>
    <w:rsid w:val="005C34BA"/>
    <w:rsid w:val="005C4D9F"/>
    <w:rsid w:val="005C65EC"/>
    <w:rsid w:val="005C7FFC"/>
    <w:rsid w:val="005D0C4A"/>
    <w:rsid w:val="005D220E"/>
    <w:rsid w:val="005D2275"/>
    <w:rsid w:val="005D5360"/>
    <w:rsid w:val="005D558D"/>
    <w:rsid w:val="005D634D"/>
    <w:rsid w:val="005E0CEF"/>
    <w:rsid w:val="005E3AC5"/>
    <w:rsid w:val="005E638F"/>
    <w:rsid w:val="005E7D65"/>
    <w:rsid w:val="005F2359"/>
    <w:rsid w:val="005F4F59"/>
    <w:rsid w:val="005F71D3"/>
    <w:rsid w:val="005F7DD5"/>
    <w:rsid w:val="00604C6E"/>
    <w:rsid w:val="00605C40"/>
    <w:rsid w:val="006064FF"/>
    <w:rsid w:val="006103D5"/>
    <w:rsid w:val="006127C5"/>
    <w:rsid w:val="00614A02"/>
    <w:rsid w:val="0062344B"/>
    <w:rsid w:val="006263EB"/>
    <w:rsid w:val="00627E48"/>
    <w:rsid w:val="00630354"/>
    <w:rsid w:val="00630F1A"/>
    <w:rsid w:val="00636673"/>
    <w:rsid w:val="00637777"/>
    <w:rsid w:val="0064107B"/>
    <w:rsid w:val="006439CC"/>
    <w:rsid w:val="006450A6"/>
    <w:rsid w:val="00646862"/>
    <w:rsid w:val="006548D9"/>
    <w:rsid w:val="00656F9B"/>
    <w:rsid w:val="00657F5A"/>
    <w:rsid w:val="00660C45"/>
    <w:rsid w:val="006631F4"/>
    <w:rsid w:val="00663929"/>
    <w:rsid w:val="00663A66"/>
    <w:rsid w:val="0066564D"/>
    <w:rsid w:val="006657E6"/>
    <w:rsid w:val="00665E6A"/>
    <w:rsid w:val="00667061"/>
    <w:rsid w:val="00667C9C"/>
    <w:rsid w:val="00670785"/>
    <w:rsid w:val="00671371"/>
    <w:rsid w:val="00671D75"/>
    <w:rsid w:val="00673BEF"/>
    <w:rsid w:val="006747FE"/>
    <w:rsid w:val="006749DF"/>
    <w:rsid w:val="006750BD"/>
    <w:rsid w:val="00676C82"/>
    <w:rsid w:val="00680121"/>
    <w:rsid w:val="006813A4"/>
    <w:rsid w:val="00682976"/>
    <w:rsid w:val="00685062"/>
    <w:rsid w:val="00686EE7"/>
    <w:rsid w:val="006872DD"/>
    <w:rsid w:val="0069126E"/>
    <w:rsid w:val="00693884"/>
    <w:rsid w:val="006969CA"/>
    <w:rsid w:val="006972DD"/>
    <w:rsid w:val="006A03B0"/>
    <w:rsid w:val="006A110E"/>
    <w:rsid w:val="006A31C1"/>
    <w:rsid w:val="006A4C29"/>
    <w:rsid w:val="006A554E"/>
    <w:rsid w:val="006A5C3A"/>
    <w:rsid w:val="006B1C47"/>
    <w:rsid w:val="006B4097"/>
    <w:rsid w:val="006B4747"/>
    <w:rsid w:val="006B5F13"/>
    <w:rsid w:val="006C0224"/>
    <w:rsid w:val="006C1328"/>
    <w:rsid w:val="006C264A"/>
    <w:rsid w:val="006C7345"/>
    <w:rsid w:val="006C76B0"/>
    <w:rsid w:val="006D0826"/>
    <w:rsid w:val="006D0A8E"/>
    <w:rsid w:val="006D2394"/>
    <w:rsid w:val="006D2B09"/>
    <w:rsid w:val="006E07EC"/>
    <w:rsid w:val="006E109B"/>
    <w:rsid w:val="006E3C8E"/>
    <w:rsid w:val="006E47AE"/>
    <w:rsid w:val="006E5955"/>
    <w:rsid w:val="006E5F7F"/>
    <w:rsid w:val="006E64E9"/>
    <w:rsid w:val="006F208B"/>
    <w:rsid w:val="006F2E30"/>
    <w:rsid w:val="006F33D7"/>
    <w:rsid w:val="006F396B"/>
    <w:rsid w:val="006F3B64"/>
    <w:rsid w:val="006F58E9"/>
    <w:rsid w:val="007005D5"/>
    <w:rsid w:val="007068B2"/>
    <w:rsid w:val="00707AEE"/>
    <w:rsid w:val="007126B1"/>
    <w:rsid w:val="007139EA"/>
    <w:rsid w:val="00716605"/>
    <w:rsid w:val="00720BDB"/>
    <w:rsid w:val="00722833"/>
    <w:rsid w:val="007248B6"/>
    <w:rsid w:val="00726FAB"/>
    <w:rsid w:val="00730AD3"/>
    <w:rsid w:val="00731CC4"/>
    <w:rsid w:val="00733B0C"/>
    <w:rsid w:val="007355B6"/>
    <w:rsid w:val="00735E6A"/>
    <w:rsid w:val="00741147"/>
    <w:rsid w:val="00741E61"/>
    <w:rsid w:val="0074532E"/>
    <w:rsid w:val="007461F7"/>
    <w:rsid w:val="00747100"/>
    <w:rsid w:val="00747106"/>
    <w:rsid w:val="007508AC"/>
    <w:rsid w:val="007526E9"/>
    <w:rsid w:val="00754A02"/>
    <w:rsid w:val="00754DB9"/>
    <w:rsid w:val="00760315"/>
    <w:rsid w:val="00766D00"/>
    <w:rsid w:val="007673F1"/>
    <w:rsid w:val="0077049E"/>
    <w:rsid w:val="00771CA7"/>
    <w:rsid w:val="00774588"/>
    <w:rsid w:val="00780727"/>
    <w:rsid w:val="00784AE5"/>
    <w:rsid w:val="0078551D"/>
    <w:rsid w:val="00785B70"/>
    <w:rsid w:val="00786B9C"/>
    <w:rsid w:val="00792E4C"/>
    <w:rsid w:val="0079396C"/>
    <w:rsid w:val="00796378"/>
    <w:rsid w:val="007A0AAA"/>
    <w:rsid w:val="007A527B"/>
    <w:rsid w:val="007B308D"/>
    <w:rsid w:val="007B30F0"/>
    <w:rsid w:val="007C09DD"/>
    <w:rsid w:val="007C17AA"/>
    <w:rsid w:val="007C1805"/>
    <w:rsid w:val="007C2846"/>
    <w:rsid w:val="007C4CBC"/>
    <w:rsid w:val="007C5E15"/>
    <w:rsid w:val="007C5F48"/>
    <w:rsid w:val="007C6A8E"/>
    <w:rsid w:val="007C7044"/>
    <w:rsid w:val="007C7854"/>
    <w:rsid w:val="007C7F9B"/>
    <w:rsid w:val="007D3AF3"/>
    <w:rsid w:val="007D412F"/>
    <w:rsid w:val="007D4B16"/>
    <w:rsid w:val="007D51CA"/>
    <w:rsid w:val="007D72E4"/>
    <w:rsid w:val="007E2C0E"/>
    <w:rsid w:val="007E4B9E"/>
    <w:rsid w:val="007F1B6C"/>
    <w:rsid w:val="007F3F71"/>
    <w:rsid w:val="007F42D0"/>
    <w:rsid w:val="007F7BA7"/>
    <w:rsid w:val="00800B4F"/>
    <w:rsid w:val="008042B0"/>
    <w:rsid w:val="00806998"/>
    <w:rsid w:val="008137D2"/>
    <w:rsid w:val="00813B42"/>
    <w:rsid w:val="00816E30"/>
    <w:rsid w:val="00822A22"/>
    <w:rsid w:val="00826D63"/>
    <w:rsid w:val="00830C0F"/>
    <w:rsid w:val="00832459"/>
    <w:rsid w:val="008343BF"/>
    <w:rsid w:val="00834D06"/>
    <w:rsid w:val="00836C4C"/>
    <w:rsid w:val="00837221"/>
    <w:rsid w:val="008373C7"/>
    <w:rsid w:val="008379E0"/>
    <w:rsid w:val="00843665"/>
    <w:rsid w:val="00844967"/>
    <w:rsid w:val="008476F4"/>
    <w:rsid w:val="00847CA7"/>
    <w:rsid w:val="00850CCA"/>
    <w:rsid w:val="00850DF0"/>
    <w:rsid w:val="00851ED6"/>
    <w:rsid w:val="00853BC3"/>
    <w:rsid w:val="00855BFB"/>
    <w:rsid w:val="00856DD4"/>
    <w:rsid w:val="00864840"/>
    <w:rsid w:val="0086546D"/>
    <w:rsid w:val="0086732D"/>
    <w:rsid w:val="0086793A"/>
    <w:rsid w:val="00867E7D"/>
    <w:rsid w:val="008739DE"/>
    <w:rsid w:val="00874410"/>
    <w:rsid w:val="0087463E"/>
    <w:rsid w:val="008776D4"/>
    <w:rsid w:val="00877DED"/>
    <w:rsid w:val="008804F1"/>
    <w:rsid w:val="00880929"/>
    <w:rsid w:val="00881EAC"/>
    <w:rsid w:val="0088313E"/>
    <w:rsid w:val="0088483D"/>
    <w:rsid w:val="0088704A"/>
    <w:rsid w:val="00892703"/>
    <w:rsid w:val="00896683"/>
    <w:rsid w:val="00897A78"/>
    <w:rsid w:val="008A0083"/>
    <w:rsid w:val="008A0E08"/>
    <w:rsid w:val="008A2C19"/>
    <w:rsid w:val="008A395C"/>
    <w:rsid w:val="008A3C4F"/>
    <w:rsid w:val="008A3CBA"/>
    <w:rsid w:val="008B2299"/>
    <w:rsid w:val="008B37CF"/>
    <w:rsid w:val="008B395A"/>
    <w:rsid w:val="008C1A11"/>
    <w:rsid w:val="008C251F"/>
    <w:rsid w:val="008C37DA"/>
    <w:rsid w:val="008C481B"/>
    <w:rsid w:val="008C6F48"/>
    <w:rsid w:val="008C7038"/>
    <w:rsid w:val="008C7480"/>
    <w:rsid w:val="008D035E"/>
    <w:rsid w:val="008D2815"/>
    <w:rsid w:val="008D4062"/>
    <w:rsid w:val="008D7E2C"/>
    <w:rsid w:val="008D7EE8"/>
    <w:rsid w:val="008E085B"/>
    <w:rsid w:val="008E2960"/>
    <w:rsid w:val="008E33E2"/>
    <w:rsid w:val="008E378B"/>
    <w:rsid w:val="008E3D04"/>
    <w:rsid w:val="008E41FA"/>
    <w:rsid w:val="008E536A"/>
    <w:rsid w:val="008F0B96"/>
    <w:rsid w:val="008F2D21"/>
    <w:rsid w:val="00903336"/>
    <w:rsid w:val="0090531A"/>
    <w:rsid w:val="00912AD1"/>
    <w:rsid w:val="00923461"/>
    <w:rsid w:val="009273FC"/>
    <w:rsid w:val="00930DF3"/>
    <w:rsid w:val="00931F41"/>
    <w:rsid w:val="00932688"/>
    <w:rsid w:val="00942AE6"/>
    <w:rsid w:val="0094682B"/>
    <w:rsid w:val="009500E3"/>
    <w:rsid w:val="0095021F"/>
    <w:rsid w:val="00954FEF"/>
    <w:rsid w:val="009572A2"/>
    <w:rsid w:val="009572E4"/>
    <w:rsid w:val="00957512"/>
    <w:rsid w:val="00962633"/>
    <w:rsid w:val="00962DC0"/>
    <w:rsid w:val="009637AA"/>
    <w:rsid w:val="0096391C"/>
    <w:rsid w:val="00963BF5"/>
    <w:rsid w:val="00964219"/>
    <w:rsid w:val="00964D65"/>
    <w:rsid w:val="0096579B"/>
    <w:rsid w:val="00965859"/>
    <w:rsid w:val="00967BC8"/>
    <w:rsid w:val="0097089B"/>
    <w:rsid w:val="009710BC"/>
    <w:rsid w:val="00974280"/>
    <w:rsid w:val="009758FB"/>
    <w:rsid w:val="0097624E"/>
    <w:rsid w:val="00976DC5"/>
    <w:rsid w:val="0098455F"/>
    <w:rsid w:val="009854F1"/>
    <w:rsid w:val="00985A45"/>
    <w:rsid w:val="00986580"/>
    <w:rsid w:val="00990C40"/>
    <w:rsid w:val="00991C61"/>
    <w:rsid w:val="00992FEA"/>
    <w:rsid w:val="00993B04"/>
    <w:rsid w:val="00994C69"/>
    <w:rsid w:val="00995CED"/>
    <w:rsid w:val="009A0C15"/>
    <w:rsid w:val="009A117E"/>
    <w:rsid w:val="009A2239"/>
    <w:rsid w:val="009A4C52"/>
    <w:rsid w:val="009A4C5E"/>
    <w:rsid w:val="009A5632"/>
    <w:rsid w:val="009A632A"/>
    <w:rsid w:val="009A6A8D"/>
    <w:rsid w:val="009A6DB9"/>
    <w:rsid w:val="009A7494"/>
    <w:rsid w:val="009B19FF"/>
    <w:rsid w:val="009B3072"/>
    <w:rsid w:val="009B5BAA"/>
    <w:rsid w:val="009C3AE0"/>
    <w:rsid w:val="009C4E2A"/>
    <w:rsid w:val="009C5958"/>
    <w:rsid w:val="009C7037"/>
    <w:rsid w:val="009D0B1D"/>
    <w:rsid w:val="009D37A0"/>
    <w:rsid w:val="009D44A3"/>
    <w:rsid w:val="009D7D81"/>
    <w:rsid w:val="009E05EF"/>
    <w:rsid w:val="009E0C23"/>
    <w:rsid w:val="009E260F"/>
    <w:rsid w:val="009E39BF"/>
    <w:rsid w:val="009E5563"/>
    <w:rsid w:val="009E680F"/>
    <w:rsid w:val="009F2357"/>
    <w:rsid w:val="009F4318"/>
    <w:rsid w:val="009F442B"/>
    <w:rsid w:val="009F50DC"/>
    <w:rsid w:val="009F5B2B"/>
    <w:rsid w:val="009F6485"/>
    <w:rsid w:val="009F6693"/>
    <w:rsid w:val="00A009F6"/>
    <w:rsid w:val="00A016DB"/>
    <w:rsid w:val="00A0310A"/>
    <w:rsid w:val="00A0382C"/>
    <w:rsid w:val="00A03DEF"/>
    <w:rsid w:val="00A12404"/>
    <w:rsid w:val="00A12F80"/>
    <w:rsid w:val="00A1394D"/>
    <w:rsid w:val="00A17C59"/>
    <w:rsid w:val="00A23297"/>
    <w:rsid w:val="00A24611"/>
    <w:rsid w:val="00A31053"/>
    <w:rsid w:val="00A32D03"/>
    <w:rsid w:val="00A411EF"/>
    <w:rsid w:val="00A41A37"/>
    <w:rsid w:val="00A43601"/>
    <w:rsid w:val="00A44ED6"/>
    <w:rsid w:val="00A46B1D"/>
    <w:rsid w:val="00A46E7C"/>
    <w:rsid w:val="00A500E0"/>
    <w:rsid w:val="00A5146A"/>
    <w:rsid w:val="00A520C8"/>
    <w:rsid w:val="00A53975"/>
    <w:rsid w:val="00A53AAC"/>
    <w:rsid w:val="00A56CEF"/>
    <w:rsid w:val="00A62120"/>
    <w:rsid w:val="00A62CF3"/>
    <w:rsid w:val="00A62DBD"/>
    <w:rsid w:val="00A640AD"/>
    <w:rsid w:val="00A643D0"/>
    <w:rsid w:val="00A65662"/>
    <w:rsid w:val="00A66187"/>
    <w:rsid w:val="00A67AD7"/>
    <w:rsid w:val="00A67DA6"/>
    <w:rsid w:val="00A7067B"/>
    <w:rsid w:val="00A7193D"/>
    <w:rsid w:val="00A746E1"/>
    <w:rsid w:val="00A848F7"/>
    <w:rsid w:val="00A871E1"/>
    <w:rsid w:val="00A90EEF"/>
    <w:rsid w:val="00A928A4"/>
    <w:rsid w:val="00A93C04"/>
    <w:rsid w:val="00A94212"/>
    <w:rsid w:val="00A95FFE"/>
    <w:rsid w:val="00A9639A"/>
    <w:rsid w:val="00AA08DA"/>
    <w:rsid w:val="00AA13FC"/>
    <w:rsid w:val="00AA355F"/>
    <w:rsid w:val="00AA3FCE"/>
    <w:rsid w:val="00AA4C02"/>
    <w:rsid w:val="00AB0EEC"/>
    <w:rsid w:val="00AB2B2F"/>
    <w:rsid w:val="00AB2F3D"/>
    <w:rsid w:val="00AB3B6C"/>
    <w:rsid w:val="00AC1E6F"/>
    <w:rsid w:val="00AC2590"/>
    <w:rsid w:val="00AC3A0A"/>
    <w:rsid w:val="00AC7CA2"/>
    <w:rsid w:val="00AD21BB"/>
    <w:rsid w:val="00AD317C"/>
    <w:rsid w:val="00AE21D8"/>
    <w:rsid w:val="00AE2D66"/>
    <w:rsid w:val="00AE46E6"/>
    <w:rsid w:val="00AF07C0"/>
    <w:rsid w:val="00AF0C72"/>
    <w:rsid w:val="00AF28A7"/>
    <w:rsid w:val="00AF32F5"/>
    <w:rsid w:val="00AF52F2"/>
    <w:rsid w:val="00AF5406"/>
    <w:rsid w:val="00AF74A4"/>
    <w:rsid w:val="00AF7984"/>
    <w:rsid w:val="00B042B3"/>
    <w:rsid w:val="00B057AF"/>
    <w:rsid w:val="00B0681C"/>
    <w:rsid w:val="00B07CEB"/>
    <w:rsid w:val="00B07CFF"/>
    <w:rsid w:val="00B12F1E"/>
    <w:rsid w:val="00B16F8C"/>
    <w:rsid w:val="00B17529"/>
    <w:rsid w:val="00B179A8"/>
    <w:rsid w:val="00B2077A"/>
    <w:rsid w:val="00B25C02"/>
    <w:rsid w:val="00B30FD4"/>
    <w:rsid w:val="00B341F0"/>
    <w:rsid w:val="00B3729A"/>
    <w:rsid w:val="00B37A56"/>
    <w:rsid w:val="00B40F2C"/>
    <w:rsid w:val="00B42779"/>
    <w:rsid w:val="00B4323C"/>
    <w:rsid w:val="00B47DBB"/>
    <w:rsid w:val="00B5216E"/>
    <w:rsid w:val="00B543B4"/>
    <w:rsid w:val="00B5661F"/>
    <w:rsid w:val="00B61AFC"/>
    <w:rsid w:val="00B663CE"/>
    <w:rsid w:val="00B6662E"/>
    <w:rsid w:val="00B70C59"/>
    <w:rsid w:val="00B726B3"/>
    <w:rsid w:val="00B7572B"/>
    <w:rsid w:val="00B75BC1"/>
    <w:rsid w:val="00B762F4"/>
    <w:rsid w:val="00B76308"/>
    <w:rsid w:val="00B800B5"/>
    <w:rsid w:val="00B81CAA"/>
    <w:rsid w:val="00B835C4"/>
    <w:rsid w:val="00B85E7C"/>
    <w:rsid w:val="00B87C68"/>
    <w:rsid w:val="00B907F1"/>
    <w:rsid w:val="00B92796"/>
    <w:rsid w:val="00B92F2E"/>
    <w:rsid w:val="00B94937"/>
    <w:rsid w:val="00B94A54"/>
    <w:rsid w:val="00B9666E"/>
    <w:rsid w:val="00BA058B"/>
    <w:rsid w:val="00BA1AB3"/>
    <w:rsid w:val="00BA1FB0"/>
    <w:rsid w:val="00BA3303"/>
    <w:rsid w:val="00BA343A"/>
    <w:rsid w:val="00BA3EB6"/>
    <w:rsid w:val="00BA42B6"/>
    <w:rsid w:val="00BA458D"/>
    <w:rsid w:val="00BA5181"/>
    <w:rsid w:val="00BB0044"/>
    <w:rsid w:val="00BB00AB"/>
    <w:rsid w:val="00BB4FC6"/>
    <w:rsid w:val="00BB6CC0"/>
    <w:rsid w:val="00BB75D9"/>
    <w:rsid w:val="00BB7CFA"/>
    <w:rsid w:val="00BC09EB"/>
    <w:rsid w:val="00BC39EA"/>
    <w:rsid w:val="00BC414E"/>
    <w:rsid w:val="00BC51F8"/>
    <w:rsid w:val="00BC54F2"/>
    <w:rsid w:val="00BC6256"/>
    <w:rsid w:val="00BC64C0"/>
    <w:rsid w:val="00BC7BE6"/>
    <w:rsid w:val="00BC7FA8"/>
    <w:rsid w:val="00BD2F80"/>
    <w:rsid w:val="00BD3466"/>
    <w:rsid w:val="00BD3F87"/>
    <w:rsid w:val="00BD62BB"/>
    <w:rsid w:val="00BD6C7C"/>
    <w:rsid w:val="00BD73FA"/>
    <w:rsid w:val="00BD7490"/>
    <w:rsid w:val="00BD792A"/>
    <w:rsid w:val="00BE01FE"/>
    <w:rsid w:val="00BE41B7"/>
    <w:rsid w:val="00BE4A0D"/>
    <w:rsid w:val="00BE5CC8"/>
    <w:rsid w:val="00BF0714"/>
    <w:rsid w:val="00BF264E"/>
    <w:rsid w:val="00BF6A3C"/>
    <w:rsid w:val="00BF7AC2"/>
    <w:rsid w:val="00C025E9"/>
    <w:rsid w:val="00C03E60"/>
    <w:rsid w:val="00C05AED"/>
    <w:rsid w:val="00C10265"/>
    <w:rsid w:val="00C11A82"/>
    <w:rsid w:val="00C14C0E"/>
    <w:rsid w:val="00C169B5"/>
    <w:rsid w:val="00C22272"/>
    <w:rsid w:val="00C23D3B"/>
    <w:rsid w:val="00C24E30"/>
    <w:rsid w:val="00C26FF4"/>
    <w:rsid w:val="00C31349"/>
    <w:rsid w:val="00C33F11"/>
    <w:rsid w:val="00C37CE9"/>
    <w:rsid w:val="00C415E1"/>
    <w:rsid w:val="00C41921"/>
    <w:rsid w:val="00C43231"/>
    <w:rsid w:val="00C43466"/>
    <w:rsid w:val="00C45E88"/>
    <w:rsid w:val="00C45F45"/>
    <w:rsid w:val="00C468B1"/>
    <w:rsid w:val="00C469F7"/>
    <w:rsid w:val="00C4737E"/>
    <w:rsid w:val="00C50FC8"/>
    <w:rsid w:val="00C550B7"/>
    <w:rsid w:val="00C55C15"/>
    <w:rsid w:val="00C605B9"/>
    <w:rsid w:val="00C60972"/>
    <w:rsid w:val="00C61100"/>
    <w:rsid w:val="00C620C8"/>
    <w:rsid w:val="00C74CD8"/>
    <w:rsid w:val="00C751FA"/>
    <w:rsid w:val="00C762ED"/>
    <w:rsid w:val="00C81DC0"/>
    <w:rsid w:val="00C830E0"/>
    <w:rsid w:val="00C8461D"/>
    <w:rsid w:val="00C90B0A"/>
    <w:rsid w:val="00C9250C"/>
    <w:rsid w:val="00C92FA1"/>
    <w:rsid w:val="00CA027B"/>
    <w:rsid w:val="00CA1F2B"/>
    <w:rsid w:val="00CA468C"/>
    <w:rsid w:val="00CA61BC"/>
    <w:rsid w:val="00CB32C6"/>
    <w:rsid w:val="00CB4665"/>
    <w:rsid w:val="00CB515B"/>
    <w:rsid w:val="00CB5EFC"/>
    <w:rsid w:val="00CC0AB6"/>
    <w:rsid w:val="00CC352F"/>
    <w:rsid w:val="00CC4567"/>
    <w:rsid w:val="00CC4C4D"/>
    <w:rsid w:val="00CC5731"/>
    <w:rsid w:val="00CC7137"/>
    <w:rsid w:val="00CD1F01"/>
    <w:rsid w:val="00CD24F7"/>
    <w:rsid w:val="00CD4BA5"/>
    <w:rsid w:val="00CE013C"/>
    <w:rsid w:val="00CE332C"/>
    <w:rsid w:val="00CE5391"/>
    <w:rsid w:val="00CF100E"/>
    <w:rsid w:val="00CF2036"/>
    <w:rsid w:val="00CF3FEC"/>
    <w:rsid w:val="00CF513C"/>
    <w:rsid w:val="00CF5B4A"/>
    <w:rsid w:val="00CF7948"/>
    <w:rsid w:val="00CF79A1"/>
    <w:rsid w:val="00D0067E"/>
    <w:rsid w:val="00D02102"/>
    <w:rsid w:val="00D03DE0"/>
    <w:rsid w:val="00D124FA"/>
    <w:rsid w:val="00D17990"/>
    <w:rsid w:val="00D20054"/>
    <w:rsid w:val="00D21A9C"/>
    <w:rsid w:val="00D22E56"/>
    <w:rsid w:val="00D23B44"/>
    <w:rsid w:val="00D23E8D"/>
    <w:rsid w:val="00D24E86"/>
    <w:rsid w:val="00D3065C"/>
    <w:rsid w:val="00D31976"/>
    <w:rsid w:val="00D33021"/>
    <w:rsid w:val="00D33991"/>
    <w:rsid w:val="00D344C4"/>
    <w:rsid w:val="00D35AE3"/>
    <w:rsid w:val="00D3655C"/>
    <w:rsid w:val="00D4384B"/>
    <w:rsid w:val="00D44BFE"/>
    <w:rsid w:val="00D47A2D"/>
    <w:rsid w:val="00D53ADD"/>
    <w:rsid w:val="00D54D46"/>
    <w:rsid w:val="00D6164C"/>
    <w:rsid w:val="00D618D3"/>
    <w:rsid w:val="00D61CB0"/>
    <w:rsid w:val="00D623BA"/>
    <w:rsid w:val="00D630AC"/>
    <w:rsid w:val="00D67266"/>
    <w:rsid w:val="00D672B0"/>
    <w:rsid w:val="00D706AC"/>
    <w:rsid w:val="00D740F9"/>
    <w:rsid w:val="00D756D5"/>
    <w:rsid w:val="00D7672C"/>
    <w:rsid w:val="00D768D1"/>
    <w:rsid w:val="00D76A11"/>
    <w:rsid w:val="00D85A1A"/>
    <w:rsid w:val="00D87502"/>
    <w:rsid w:val="00D90CDF"/>
    <w:rsid w:val="00D91075"/>
    <w:rsid w:val="00D92430"/>
    <w:rsid w:val="00D945B0"/>
    <w:rsid w:val="00D955B6"/>
    <w:rsid w:val="00D9679A"/>
    <w:rsid w:val="00D97559"/>
    <w:rsid w:val="00D97AE8"/>
    <w:rsid w:val="00DA01E7"/>
    <w:rsid w:val="00DA056E"/>
    <w:rsid w:val="00DA21CA"/>
    <w:rsid w:val="00DA42D8"/>
    <w:rsid w:val="00DA7D67"/>
    <w:rsid w:val="00DB1C4F"/>
    <w:rsid w:val="00DB2492"/>
    <w:rsid w:val="00DB3797"/>
    <w:rsid w:val="00DB39AF"/>
    <w:rsid w:val="00DB3F6A"/>
    <w:rsid w:val="00DB60C8"/>
    <w:rsid w:val="00DB66AD"/>
    <w:rsid w:val="00DB7D7D"/>
    <w:rsid w:val="00DC4A13"/>
    <w:rsid w:val="00DC6979"/>
    <w:rsid w:val="00DC6B8F"/>
    <w:rsid w:val="00DC7A89"/>
    <w:rsid w:val="00DD135D"/>
    <w:rsid w:val="00DD1464"/>
    <w:rsid w:val="00DD1A9D"/>
    <w:rsid w:val="00DD3B9A"/>
    <w:rsid w:val="00DD4803"/>
    <w:rsid w:val="00DD60F3"/>
    <w:rsid w:val="00DD7C4E"/>
    <w:rsid w:val="00DD7CD2"/>
    <w:rsid w:val="00DE0365"/>
    <w:rsid w:val="00DE4C79"/>
    <w:rsid w:val="00DE5087"/>
    <w:rsid w:val="00DE5F6D"/>
    <w:rsid w:val="00DE69BB"/>
    <w:rsid w:val="00DE7FB0"/>
    <w:rsid w:val="00DF1D16"/>
    <w:rsid w:val="00E0048C"/>
    <w:rsid w:val="00E02793"/>
    <w:rsid w:val="00E03102"/>
    <w:rsid w:val="00E047AB"/>
    <w:rsid w:val="00E051B1"/>
    <w:rsid w:val="00E07E4A"/>
    <w:rsid w:val="00E1016C"/>
    <w:rsid w:val="00E128ED"/>
    <w:rsid w:val="00E13756"/>
    <w:rsid w:val="00E155DB"/>
    <w:rsid w:val="00E15806"/>
    <w:rsid w:val="00E17C5C"/>
    <w:rsid w:val="00E20CFE"/>
    <w:rsid w:val="00E213BF"/>
    <w:rsid w:val="00E2343B"/>
    <w:rsid w:val="00E25B4F"/>
    <w:rsid w:val="00E26AC6"/>
    <w:rsid w:val="00E26F96"/>
    <w:rsid w:val="00E32C52"/>
    <w:rsid w:val="00E340A2"/>
    <w:rsid w:val="00E341CF"/>
    <w:rsid w:val="00E361DA"/>
    <w:rsid w:val="00E37574"/>
    <w:rsid w:val="00E44159"/>
    <w:rsid w:val="00E4636D"/>
    <w:rsid w:val="00E511C9"/>
    <w:rsid w:val="00E51A8B"/>
    <w:rsid w:val="00E52DA8"/>
    <w:rsid w:val="00E5704C"/>
    <w:rsid w:val="00E575B7"/>
    <w:rsid w:val="00E57C82"/>
    <w:rsid w:val="00E6347F"/>
    <w:rsid w:val="00E639BC"/>
    <w:rsid w:val="00E647FD"/>
    <w:rsid w:val="00E65A66"/>
    <w:rsid w:val="00E66089"/>
    <w:rsid w:val="00E6697A"/>
    <w:rsid w:val="00E70101"/>
    <w:rsid w:val="00E74992"/>
    <w:rsid w:val="00E770B7"/>
    <w:rsid w:val="00E77720"/>
    <w:rsid w:val="00E831FA"/>
    <w:rsid w:val="00E84B3E"/>
    <w:rsid w:val="00E853A0"/>
    <w:rsid w:val="00E87389"/>
    <w:rsid w:val="00E90046"/>
    <w:rsid w:val="00E91FA7"/>
    <w:rsid w:val="00E925FB"/>
    <w:rsid w:val="00E94C46"/>
    <w:rsid w:val="00E9572C"/>
    <w:rsid w:val="00E97C5D"/>
    <w:rsid w:val="00EA26B0"/>
    <w:rsid w:val="00EA52FF"/>
    <w:rsid w:val="00EB1891"/>
    <w:rsid w:val="00EB19A3"/>
    <w:rsid w:val="00EB584B"/>
    <w:rsid w:val="00EB69CA"/>
    <w:rsid w:val="00EB7CEF"/>
    <w:rsid w:val="00EB7D42"/>
    <w:rsid w:val="00EC33AB"/>
    <w:rsid w:val="00EC5378"/>
    <w:rsid w:val="00EC587F"/>
    <w:rsid w:val="00EC5C96"/>
    <w:rsid w:val="00ED4DC5"/>
    <w:rsid w:val="00ED54E3"/>
    <w:rsid w:val="00ED5774"/>
    <w:rsid w:val="00ED6806"/>
    <w:rsid w:val="00EE100B"/>
    <w:rsid w:val="00EE1685"/>
    <w:rsid w:val="00EE4A29"/>
    <w:rsid w:val="00EF018C"/>
    <w:rsid w:val="00EF0425"/>
    <w:rsid w:val="00EF1615"/>
    <w:rsid w:val="00EF1642"/>
    <w:rsid w:val="00EF6A19"/>
    <w:rsid w:val="00F01643"/>
    <w:rsid w:val="00F04860"/>
    <w:rsid w:val="00F06365"/>
    <w:rsid w:val="00F063E2"/>
    <w:rsid w:val="00F0794C"/>
    <w:rsid w:val="00F11AD7"/>
    <w:rsid w:val="00F1443D"/>
    <w:rsid w:val="00F14F53"/>
    <w:rsid w:val="00F2313E"/>
    <w:rsid w:val="00F24B9A"/>
    <w:rsid w:val="00F24C2D"/>
    <w:rsid w:val="00F25656"/>
    <w:rsid w:val="00F25E37"/>
    <w:rsid w:val="00F26141"/>
    <w:rsid w:val="00F26377"/>
    <w:rsid w:val="00F27363"/>
    <w:rsid w:val="00F3184D"/>
    <w:rsid w:val="00F330B5"/>
    <w:rsid w:val="00F33FB9"/>
    <w:rsid w:val="00F3451B"/>
    <w:rsid w:val="00F361A4"/>
    <w:rsid w:val="00F36B7E"/>
    <w:rsid w:val="00F370C4"/>
    <w:rsid w:val="00F37149"/>
    <w:rsid w:val="00F37E86"/>
    <w:rsid w:val="00F42399"/>
    <w:rsid w:val="00F42690"/>
    <w:rsid w:val="00F513D5"/>
    <w:rsid w:val="00F5374A"/>
    <w:rsid w:val="00F553DA"/>
    <w:rsid w:val="00F61D26"/>
    <w:rsid w:val="00F718E2"/>
    <w:rsid w:val="00F73611"/>
    <w:rsid w:val="00F77CE7"/>
    <w:rsid w:val="00F90B6F"/>
    <w:rsid w:val="00F9374E"/>
    <w:rsid w:val="00F9688E"/>
    <w:rsid w:val="00F96E14"/>
    <w:rsid w:val="00F97044"/>
    <w:rsid w:val="00FA2673"/>
    <w:rsid w:val="00FA483F"/>
    <w:rsid w:val="00FA5C72"/>
    <w:rsid w:val="00FA6981"/>
    <w:rsid w:val="00FA6AC2"/>
    <w:rsid w:val="00FB1377"/>
    <w:rsid w:val="00FB4E41"/>
    <w:rsid w:val="00FB5B67"/>
    <w:rsid w:val="00FB6457"/>
    <w:rsid w:val="00FC2DAF"/>
    <w:rsid w:val="00FC5B33"/>
    <w:rsid w:val="00FC6619"/>
    <w:rsid w:val="00FC7CB8"/>
    <w:rsid w:val="00FC7E50"/>
    <w:rsid w:val="00FD1CB8"/>
    <w:rsid w:val="00FD205F"/>
    <w:rsid w:val="00FD28BD"/>
    <w:rsid w:val="00FD730E"/>
    <w:rsid w:val="00FE3011"/>
    <w:rsid w:val="00FF04E6"/>
    <w:rsid w:val="00FF3AF7"/>
    <w:rsid w:val="00FF493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208EE"/>
  <w15:docId w15:val="{62E88144-8939-4AE9-B9C9-07E34A12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8E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93B04"/>
    <w:pPr>
      <w:keepNext/>
      <w:widowControl w:val="0"/>
      <w:suppressAutoHyphens/>
      <w:spacing w:before="240" w:after="12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B04"/>
    <w:pPr>
      <w:keepNext/>
      <w:widowControl w:val="0"/>
      <w:suppressAutoHyphens/>
      <w:spacing w:before="240" w:after="60"/>
      <w:ind w:left="576" w:hanging="576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1FE"/>
    <w:pPr>
      <w:spacing w:line="276" w:lineRule="auto"/>
      <w:jc w:val="both"/>
      <w:outlineLvl w:val="2"/>
    </w:pPr>
    <w:rPr>
      <w:rFonts w:eastAsia="Times New Roman" w:cstheme="minorHAnsi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01FE"/>
    <w:pPr>
      <w:numPr>
        <w:numId w:val="1"/>
      </w:numPr>
      <w:suppressAutoHyphens/>
      <w:spacing w:line="276" w:lineRule="auto"/>
      <w:jc w:val="both"/>
      <w:outlineLvl w:val="3"/>
    </w:pPr>
    <w:rPr>
      <w:rFonts w:cstheme="minorHAnsi"/>
      <w:b/>
      <w:bCs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04"/>
    <w:pPr>
      <w:widowControl w:val="0"/>
      <w:suppressAutoHyphens/>
      <w:spacing w:before="240" w:after="60"/>
      <w:ind w:left="1008" w:hanging="1008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6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450DE"/>
    <w:pPr>
      <w:keepNext/>
      <w:suppressLineNumbers/>
      <w:spacing w:after="120"/>
      <w:outlineLvl w:val="6"/>
    </w:pPr>
    <w:rPr>
      <w:rFonts w:ascii="Times New Roman" w:eastAsia="Times New Roman" w:hAnsi="Times New Roman" w:cs="Times New Roman"/>
      <w:b/>
      <w:kern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04"/>
    <w:pPr>
      <w:widowControl w:val="0"/>
      <w:suppressAutoHyphens/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04"/>
    <w:pPr>
      <w:widowControl w:val="0"/>
      <w:suppressAutoHyphens/>
      <w:spacing w:before="240" w:after="60"/>
      <w:ind w:left="1584" w:hanging="1584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450DE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customStyle="1" w:styleId="Default">
    <w:name w:val="Default"/>
    <w:rsid w:val="00245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0DE"/>
    <w:rPr>
      <w:color w:val="0000FF" w:themeColor="hyperlink"/>
      <w:u w:val="single"/>
    </w:rPr>
  </w:style>
  <w:style w:type="paragraph" w:styleId="Akapitzlist">
    <w:name w:val="List Paragraph"/>
    <w:aliases w:val="1.Nagłówek,CW_Lista,normalny tekst,Numerowanie,List Paragraph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2450DE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450D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50DE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AkapitzlistZnak">
    <w:name w:val="Akapit z listą Znak"/>
    <w:aliases w:val="1.Nagłówek Znak,CW_Lista Znak,normalny tekst Znak,Numerowanie Znak,List Paragraph Znak,Akapit z listą BS Znak,sw tekst Znak,Kolorowa lista — akcent 11 Znak,wypunktowanie Znak,zwykły tekst Znak,List Paragraph1 Znak,BulletC Znak"/>
    <w:link w:val="Akapitzlist"/>
    <w:uiPriority w:val="34"/>
    <w:qFormat/>
    <w:locked/>
    <w:rsid w:val="002450DE"/>
  </w:style>
  <w:style w:type="paragraph" w:styleId="Tekstpodstawowy3">
    <w:name w:val="Body Text 3"/>
    <w:basedOn w:val="Normalny"/>
    <w:link w:val="Tekstpodstawowy3Znak"/>
    <w:uiPriority w:val="99"/>
    <w:unhideWhenUsed/>
    <w:rsid w:val="002450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50DE"/>
    <w:rPr>
      <w:sz w:val="16"/>
      <w:szCs w:val="16"/>
    </w:rPr>
  </w:style>
  <w:style w:type="table" w:styleId="Tabela-Siatka">
    <w:name w:val="Table Grid"/>
    <w:basedOn w:val="Standardowy"/>
    <w:uiPriority w:val="39"/>
    <w:rsid w:val="002450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2450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D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50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24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0DE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66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35">
    <w:name w:val="Tekst podstawowy 35"/>
    <w:basedOn w:val="Normalny"/>
    <w:rsid w:val="00B566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993B04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993B0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E01FE"/>
    <w:rPr>
      <w:rFonts w:eastAsia="Times New Roman" w:cstheme="minorHAnsi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01FE"/>
    <w:rPr>
      <w:rFonts w:cstheme="minorHAnsi"/>
      <w:b/>
      <w:bCs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0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0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04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st">
    <w:name w:val="st"/>
    <w:basedOn w:val="Domylnaczcionkaakapitu"/>
    <w:rsid w:val="00993B0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04"/>
    <w:pPr>
      <w:keepLines/>
      <w:widowControl/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993B04"/>
    <w:rPr>
      <w:rFonts w:ascii="Times New Roman" w:eastAsia="Times New Roman" w:hAnsi="Times New Roman" w:cs="Times New Roman"/>
      <w:lang w:eastAsia="pl-PL"/>
    </w:rPr>
  </w:style>
  <w:style w:type="paragraph" w:customStyle="1" w:styleId="Umowaustep">
    <w:name w:val="Umowa ustep"/>
    <w:basedOn w:val="Normalny"/>
    <w:qFormat/>
    <w:rsid w:val="00DD60F3"/>
    <w:pPr>
      <w:numPr>
        <w:numId w:val="4"/>
      </w:numPr>
      <w:spacing w:line="360" w:lineRule="auto"/>
      <w:jc w:val="both"/>
    </w:pPr>
    <w:rPr>
      <w:rFonts w:eastAsia="Calibri" w:cs="Times New Roman"/>
      <w:sz w:val="22"/>
      <w:szCs w:val="22"/>
    </w:rPr>
  </w:style>
  <w:style w:type="paragraph" w:customStyle="1" w:styleId="Umowaparagraf">
    <w:name w:val="Umowa paragraf"/>
    <w:basedOn w:val="Akapitzlist"/>
    <w:qFormat/>
    <w:rsid w:val="00993B04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kst">
    <w:name w:val="Tekst"/>
    <w:basedOn w:val="Normalny"/>
    <w:qFormat/>
    <w:rsid w:val="00993B04"/>
    <w:pPr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993B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3B04"/>
    <w:pPr>
      <w:jc w:val="both"/>
    </w:pPr>
    <w:rPr>
      <w:rFonts w:ascii="Cambria" w:eastAsia="Times New Roman" w:hAnsi="Cambria" w:cs="Times New Roman"/>
      <w:lang w:eastAsia="pl-PL"/>
    </w:rPr>
  </w:style>
  <w:style w:type="character" w:customStyle="1" w:styleId="PodtytuZnak">
    <w:name w:val="Podtytuł Znak"/>
    <w:basedOn w:val="Domylnaczcionkaakapitu"/>
    <w:link w:val="Podtytu"/>
    <w:rsid w:val="00993B0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93B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3B04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3B0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93B04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993B04"/>
    <w:rPr>
      <w:vertAlign w:val="superscript"/>
    </w:rPr>
  </w:style>
  <w:style w:type="paragraph" w:customStyle="1" w:styleId="Standardowy1">
    <w:name w:val="Standardowy1"/>
    <w:rsid w:val="00993B0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3B04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Uwydatnienie">
    <w:name w:val="Emphasis"/>
    <w:uiPriority w:val="20"/>
    <w:qFormat/>
    <w:rsid w:val="00993B04"/>
    <w:rPr>
      <w:i/>
      <w:iCs/>
    </w:rPr>
  </w:style>
  <w:style w:type="paragraph" w:customStyle="1" w:styleId="Akapitzlist2">
    <w:name w:val="Akapit z listą2"/>
    <w:basedOn w:val="Normalny"/>
    <w:rsid w:val="00993B04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paragraph" w:styleId="Lista-kontynuacja">
    <w:name w:val="List Continue"/>
    <w:basedOn w:val="Normalny"/>
    <w:uiPriority w:val="99"/>
    <w:rsid w:val="00993B04"/>
    <w:pPr>
      <w:keepNext/>
      <w:numPr>
        <w:ilvl w:val="3"/>
        <w:numId w:val="5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993B04"/>
    <w:pPr>
      <w:numPr>
        <w:numId w:val="5"/>
      </w:numPr>
      <w:tabs>
        <w:tab w:val="clear" w:pos="340"/>
        <w:tab w:val="num" w:pos="360"/>
      </w:tabs>
      <w:autoSpaceDE w:val="0"/>
      <w:autoSpaceDN w:val="0"/>
      <w:spacing w:before="90" w:line="380" w:lineRule="atLeast"/>
      <w:ind w:left="0" w:firstLine="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993B04"/>
    <w:pPr>
      <w:numPr>
        <w:ilvl w:val="1"/>
        <w:numId w:val="5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semiHidden/>
    <w:unhideWhenUsed/>
    <w:rsid w:val="00993B04"/>
    <w:pPr>
      <w:ind w:left="283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Lista2">
    <w:name w:val="List 2"/>
    <w:basedOn w:val="Normalny"/>
    <w:uiPriority w:val="99"/>
    <w:rsid w:val="00993B04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ubitemnumbered">
    <w:name w:val="Subitem numbered"/>
    <w:basedOn w:val="Normalny"/>
    <w:rsid w:val="00993B04"/>
    <w:pPr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rsid w:val="00993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3B04"/>
  </w:style>
  <w:style w:type="character" w:customStyle="1" w:styleId="eop">
    <w:name w:val="eop"/>
    <w:basedOn w:val="Domylnaczcionkaakapitu"/>
    <w:rsid w:val="00993B04"/>
  </w:style>
  <w:style w:type="character" w:styleId="UyteHipercze">
    <w:name w:val="FollowedHyperlink"/>
    <w:basedOn w:val="Domylnaczcionkaakapitu"/>
    <w:uiPriority w:val="99"/>
    <w:semiHidden/>
    <w:unhideWhenUsed/>
    <w:rsid w:val="00BF7AC2"/>
    <w:rPr>
      <w:color w:val="800080" w:themeColor="followedHyperlink"/>
      <w:u w:val="single"/>
    </w:rPr>
  </w:style>
  <w:style w:type="table" w:customStyle="1" w:styleId="Zwykatabela11">
    <w:name w:val="Zwykła tabela 11"/>
    <w:basedOn w:val="Standardowy"/>
    <w:uiPriority w:val="41"/>
    <w:rsid w:val="001D0F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1D0F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unhideWhenUsed/>
    <w:rsid w:val="00985A45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5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476F4"/>
    <w:pPr>
      <w:widowControl w:val="0"/>
      <w:suppressAutoHyphens/>
      <w:jc w:val="both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markedcontent">
    <w:name w:val="markedcontent"/>
    <w:basedOn w:val="Domylnaczcionkaakapitu"/>
    <w:rsid w:val="002F1463"/>
  </w:style>
  <w:style w:type="paragraph" w:styleId="Poprawka">
    <w:name w:val="Revision"/>
    <w:hidden/>
    <w:uiPriority w:val="99"/>
    <w:semiHidden/>
    <w:rsid w:val="00274D5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50709a-4410-4d6f-878d-987f12ce14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247CF9B80BF4FBF12A233CDB4FD61" ma:contentTypeVersion="16" ma:contentTypeDescription="Utwórz nowy dokument." ma:contentTypeScope="" ma:versionID="e42c56d4c0a7ecccf568021f90e74f53">
  <xsd:schema xmlns:xsd="http://www.w3.org/2001/XMLSchema" xmlns:xs="http://www.w3.org/2001/XMLSchema" xmlns:p="http://schemas.microsoft.com/office/2006/metadata/properties" xmlns:ns3="c950709a-4410-4d6f-878d-987f12ce14f8" xmlns:ns4="8829a027-a556-4518-b8a2-aeede2a9d22a" targetNamespace="http://schemas.microsoft.com/office/2006/metadata/properties" ma:root="true" ma:fieldsID="7ee7484b168060f4ca4022bd163a0ac9" ns3:_="" ns4:_="">
    <xsd:import namespace="c950709a-4410-4d6f-878d-987f12ce14f8"/>
    <xsd:import namespace="8829a027-a556-4518-b8a2-aeede2a9d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709a-4410-4d6f-878d-987f12ce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a027-a556-4518-b8a2-aeede2a9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3C3A7-4D71-4CD0-8068-A749F57863AF}">
  <ds:schemaRefs>
    <ds:schemaRef ds:uri="http://schemas.microsoft.com/office/2006/metadata/properties"/>
    <ds:schemaRef ds:uri="http://schemas.microsoft.com/office/infopath/2007/PartnerControls"/>
    <ds:schemaRef ds:uri="c950709a-4410-4d6f-878d-987f12ce14f8"/>
  </ds:schemaRefs>
</ds:datastoreItem>
</file>

<file path=customXml/itemProps2.xml><?xml version="1.0" encoding="utf-8"?>
<ds:datastoreItem xmlns:ds="http://schemas.openxmlformats.org/officeDocument/2006/customXml" ds:itemID="{542DF24B-490D-44B6-ABA9-DC6A2AA5A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4A6694-4035-469A-95CF-37CB88C03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0709a-4410-4d6f-878d-987f12ce14f8"/>
    <ds:schemaRef ds:uri="8829a027-a556-4518-b8a2-aeede2a9d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78190-31D3-4995-9A3C-DF8C1DD45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33</Pages>
  <Words>8037</Words>
  <Characters>48224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Ewa Walkowiak-Dziubich</cp:lastModifiedBy>
  <cp:revision>8</cp:revision>
  <cp:lastPrinted>2023-06-22T07:30:00Z</cp:lastPrinted>
  <dcterms:created xsi:type="dcterms:W3CDTF">2023-06-22T07:24:00Z</dcterms:created>
  <dcterms:modified xsi:type="dcterms:W3CDTF">2023-06-22T11:07:00Z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0x010100B14247CF9B80BF4FBF12A233CDB4FD61</vt:lpwstr>
  </property>
</Properties>
</file>