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79ED" w14:textId="73A23B80" w:rsidR="00074D31" w:rsidRDefault="00074D31" w:rsidP="00FB6CFE">
      <w:pPr>
        <w:tabs>
          <w:tab w:val="right" w:pos="9072"/>
        </w:tabs>
        <w:spacing w:after="0"/>
        <w:rPr>
          <w:rFonts w:cs="Arial"/>
          <w:szCs w:val="24"/>
        </w:rPr>
      </w:pPr>
      <w:r>
        <w:rPr>
          <w:rFonts w:cs="Arial"/>
          <w:szCs w:val="24"/>
        </w:rPr>
        <w:t xml:space="preserve">Numer sprawy: </w:t>
      </w:r>
      <w:r w:rsidR="00024170">
        <w:rPr>
          <w:rFonts w:cs="Arial"/>
          <w:b/>
          <w:bCs/>
          <w:szCs w:val="24"/>
        </w:rPr>
        <w:t>9</w:t>
      </w:r>
      <w:r w:rsidR="0075641B" w:rsidRPr="0075641B">
        <w:rPr>
          <w:rFonts w:cs="Arial"/>
          <w:b/>
          <w:bCs/>
          <w:szCs w:val="24"/>
        </w:rPr>
        <w:t>/</w:t>
      </w:r>
      <w:r w:rsidR="008E6C1C">
        <w:rPr>
          <w:rFonts w:cs="Arial"/>
          <w:b/>
          <w:bCs/>
          <w:szCs w:val="24"/>
        </w:rPr>
        <w:t>V</w:t>
      </w:r>
      <w:r w:rsidR="0075641B" w:rsidRPr="0075641B">
        <w:rPr>
          <w:rFonts w:cs="Arial"/>
          <w:b/>
          <w:bCs/>
          <w:szCs w:val="24"/>
        </w:rPr>
        <w:t>/202</w:t>
      </w:r>
      <w:r w:rsidR="008539A6">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proofErr w:type="spellStart"/>
            <w:r w:rsidRPr="00074D31">
              <w:t>CEiDG</w:t>
            </w:r>
            <w:proofErr w:type="spellEnd"/>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505295AD" w14:textId="38E5FB74" w:rsidR="00757396" w:rsidRDefault="00074D31" w:rsidP="00757396">
      <w:pPr>
        <w:rPr>
          <w:rFonts w:cs="Arial"/>
          <w:b/>
          <w:bCs/>
          <w:szCs w:val="24"/>
        </w:rPr>
      </w:pPr>
      <w:r>
        <w:rPr>
          <w:rFonts w:cs="Arial"/>
          <w:szCs w:val="24"/>
        </w:rPr>
        <w:t xml:space="preserve">Przystępując do postępowania prowadzonego w trybie podstawowym: </w:t>
      </w:r>
      <w:bookmarkStart w:id="0" w:name="_Hlk126228096"/>
      <w:r w:rsidR="008E6C1C" w:rsidRPr="008E6C1C">
        <w:rPr>
          <w:rFonts w:cs="Arial"/>
          <w:b/>
          <w:bCs/>
          <w:szCs w:val="24"/>
        </w:rPr>
        <w:t xml:space="preserve">Opracowanie dokumentacji </w:t>
      </w:r>
      <w:r w:rsidR="00757396">
        <w:rPr>
          <w:rFonts w:cs="Arial"/>
          <w:b/>
          <w:bCs/>
          <w:szCs w:val="24"/>
        </w:rPr>
        <w:t>wykonawczej wraz z aktualizacją warunków technicznych dla przebudowy układu drogowego ulicy Tomeckiego</w:t>
      </w:r>
      <w:r w:rsidR="00FA2FEE">
        <w:rPr>
          <w:rFonts w:cs="Arial"/>
          <w:b/>
          <w:bCs/>
          <w:szCs w:val="24"/>
        </w:rPr>
        <w:t>.</w:t>
      </w:r>
      <w:r w:rsidR="008E6C1C" w:rsidRPr="008E6C1C">
        <w:rPr>
          <w:rFonts w:cs="Arial"/>
          <w:b/>
          <w:bCs/>
          <w:szCs w:val="24"/>
        </w:rPr>
        <w:t xml:space="preserve"> </w:t>
      </w:r>
      <w:bookmarkEnd w:id="0"/>
    </w:p>
    <w:p w14:paraId="3B06E599" w14:textId="2E2C93D4" w:rsidR="00074D31" w:rsidRPr="00757396" w:rsidRDefault="00074D31" w:rsidP="00757396">
      <w:pPr>
        <w:pStyle w:val="Akapitzlist"/>
        <w:numPr>
          <w:ilvl w:val="0"/>
          <w:numId w:val="18"/>
        </w:numPr>
        <w:ind w:left="284" w:hanging="284"/>
        <w:rPr>
          <w:rFonts w:cs="Arial"/>
          <w:szCs w:val="24"/>
        </w:rPr>
      </w:pPr>
      <w:r w:rsidRPr="00757396">
        <w:rPr>
          <w:rFonts w:cs="Arial"/>
          <w:szCs w:val="24"/>
        </w:rPr>
        <w:t>Oferuj</w:t>
      </w:r>
      <w:r w:rsidR="001B431E" w:rsidRPr="00757396">
        <w:rPr>
          <w:rFonts w:cs="Arial"/>
          <w:szCs w:val="24"/>
        </w:rPr>
        <w:t>emy</w:t>
      </w:r>
      <w:r w:rsidRPr="00757396">
        <w:rPr>
          <w:rFonts w:cs="Arial"/>
          <w:szCs w:val="24"/>
        </w:rPr>
        <w:t xml:space="preserve"> wykonani</w:t>
      </w:r>
      <w:r w:rsidR="001B431E" w:rsidRPr="00757396">
        <w:rPr>
          <w:rFonts w:cs="Arial"/>
          <w:szCs w:val="24"/>
        </w:rPr>
        <w:t>e</w:t>
      </w:r>
      <w:r w:rsidRPr="00757396">
        <w:rPr>
          <w:rFonts w:cs="Arial"/>
          <w:szCs w:val="24"/>
        </w:rPr>
        <w:t xml:space="preserve"> zadania objętego postępowaniem zgodnie z warunkami określonymi w S</w:t>
      </w:r>
      <w:r w:rsidR="00F069EB" w:rsidRPr="00757396">
        <w:rPr>
          <w:rFonts w:cs="Arial"/>
          <w:szCs w:val="24"/>
        </w:rPr>
        <w:t>WZ</w:t>
      </w:r>
      <w:r w:rsidRPr="00757396">
        <w:rPr>
          <w:rFonts w:cs="Arial"/>
          <w:szCs w:val="24"/>
        </w:rPr>
        <w:t xml:space="preserve"> za cenę całkowitą</w:t>
      </w:r>
      <w:r w:rsidR="002B386A" w:rsidRPr="00757396">
        <w:rPr>
          <w:rFonts w:cs="Arial"/>
          <w:szCs w:val="24"/>
        </w:rPr>
        <w:t xml:space="preserve"> (wpisać kwotę brutto)</w:t>
      </w:r>
      <w:r w:rsidRPr="00757396">
        <w:rPr>
          <w:rFonts w:cs="Arial"/>
          <w:szCs w:val="24"/>
        </w:rPr>
        <w:t xml:space="preserve">:  </w:t>
      </w:r>
      <w:r w:rsidR="008C268D" w:rsidRPr="00757396">
        <w:rPr>
          <w:rFonts w:cs="Arial"/>
          <w:szCs w:val="24"/>
        </w:rPr>
        <w:t>________________________</w:t>
      </w:r>
      <w:r w:rsidRPr="00757396">
        <w:rPr>
          <w:rFonts w:cs="Arial"/>
          <w:b/>
          <w:bCs/>
          <w:szCs w:val="24"/>
        </w:rPr>
        <w:t>złotych brutto</w:t>
      </w:r>
      <w:r w:rsidRPr="00757396">
        <w:rPr>
          <w:rFonts w:cs="Arial"/>
          <w:szCs w:val="24"/>
        </w:rPr>
        <w:t xml:space="preserve">, uwzględniając w tym podatek VAT w wysokości </w:t>
      </w:r>
      <w:r w:rsidR="002B386A" w:rsidRPr="00757396">
        <w:rPr>
          <w:rFonts w:cs="Arial"/>
          <w:szCs w:val="24"/>
        </w:rPr>
        <w:t>(wpisać procent)</w:t>
      </w:r>
      <w:r w:rsidR="00952097" w:rsidRPr="00757396">
        <w:rPr>
          <w:rFonts w:cs="Arial"/>
          <w:szCs w:val="24"/>
        </w:rPr>
        <w:t xml:space="preserve">: </w:t>
      </w:r>
      <w:r w:rsidR="008C268D" w:rsidRPr="00757396">
        <w:rPr>
          <w:rFonts w:cs="Arial"/>
          <w:szCs w:val="24"/>
        </w:rPr>
        <w:t>_____</w:t>
      </w:r>
      <w:r w:rsidRPr="00757396">
        <w:rPr>
          <w:rFonts w:cs="Arial"/>
          <w:b/>
          <w:bCs/>
          <w:szCs w:val="24"/>
        </w:rPr>
        <w:t>%</w:t>
      </w:r>
      <w:r w:rsidR="00685FEE" w:rsidRPr="00757396">
        <w:rPr>
          <w:rFonts w:cs="Arial"/>
          <w:b/>
          <w:bCs/>
          <w:szCs w:val="24"/>
        </w:rPr>
        <w:t xml:space="preserve">, </w:t>
      </w:r>
      <w:r w:rsidR="00685FEE" w:rsidRPr="00757396">
        <w:rPr>
          <w:rFonts w:cs="Arial"/>
          <w:szCs w:val="24"/>
        </w:rPr>
        <w:t>w tym:</w:t>
      </w:r>
    </w:p>
    <w:p w14:paraId="120FCFE8" w14:textId="7B0291FA" w:rsidR="00074D31" w:rsidRDefault="00242279" w:rsidP="00B870D3">
      <w:pPr>
        <w:pStyle w:val="Akapitzlist"/>
        <w:numPr>
          <w:ilvl w:val="0"/>
          <w:numId w:val="18"/>
        </w:numPr>
        <w:tabs>
          <w:tab w:val="right" w:pos="9072"/>
        </w:tabs>
        <w:ind w:left="284" w:hanging="284"/>
        <w:contextualSpacing w:val="0"/>
        <w:rPr>
          <w:rFonts w:cs="Arial"/>
          <w:szCs w:val="24"/>
        </w:rPr>
      </w:pPr>
      <w:r>
        <w:rPr>
          <w:rFonts w:cs="Arial"/>
          <w:szCs w:val="24"/>
        </w:rPr>
        <w:t>Długość o</w:t>
      </w:r>
      <w:r w:rsidR="00074D31">
        <w:rPr>
          <w:rFonts w:cs="Arial"/>
          <w:szCs w:val="24"/>
        </w:rPr>
        <w:t>ferowan</w:t>
      </w:r>
      <w:r>
        <w:rPr>
          <w:rFonts w:cs="Arial"/>
          <w:szCs w:val="24"/>
        </w:rPr>
        <w:t>ego</w:t>
      </w:r>
      <w:r w:rsidR="00074D31">
        <w:rPr>
          <w:rFonts w:cs="Arial"/>
          <w:szCs w:val="24"/>
        </w:rPr>
        <w:t xml:space="preserve"> okres</w:t>
      </w:r>
      <w:r w:rsidR="006A691C">
        <w:rPr>
          <w:rFonts w:cs="Arial"/>
          <w:szCs w:val="24"/>
        </w:rPr>
        <w:t>u</w:t>
      </w:r>
      <w:r w:rsidR="00074D31">
        <w:rPr>
          <w:rFonts w:cs="Arial"/>
          <w:szCs w:val="24"/>
        </w:rPr>
        <w:t xml:space="preserve"> gwarancji jakości na przedmiot umowy:</w:t>
      </w:r>
    </w:p>
    <w:p w14:paraId="73DDAF17" w14:textId="1F4B4C32" w:rsidR="00074D31" w:rsidRPr="00926019" w:rsidRDefault="00E0272D" w:rsidP="00DA54F6">
      <w:pPr>
        <w:pStyle w:val="Akapitzlist"/>
        <w:tabs>
          <w:tab w:val="right" w:pos="9072"/>
        </w:tabs>
        <w:ind w:left="567"/>
        <w:contextualSpacing w:val="0"/>
        <w:rPr>
          <w:rFonts w:cs="Arial"/>
          <w:szCs w:val="24"/>
        </w:rPr>
      </w:pPr>
      <w:r>
        <w:rPr>
          <w:rFonts w:cs="Arial"/>
          <w:b/>
          <w:bCs/>
          <w:szCs w:val="24"/>
        </w:rPr>
        <w:t>24</w:t>
      </w:r>
      <w:r w:rsidR="008237DE" w:rsidRPr="00926019">
        <w:rPr>
          <w:rFonts w:cs="Arial"/>
          <w:b/>
          <w:bCs/>
          <w:szCs w:val="24"/>
        </w:rPr>
        <w:t xml:space="preserve"> miesi</w:t>
      </w:r>
      <w:r w:rsidR="00E361F6">
        <w:rPr>
          <w:rFonts w:cs="Arial"/>
          <w:b/>
          <w:bCs/>
          <w:szCs w:val="24"/>
        </w:rPr>
        <w:t>ę</w:t>
      </w:r>
      <w:r w:rsidR="00F87893" w:rsidRPr="00926019">
        <w:rPr>
          <w:rFonts w:cs="Arial"/>
          <w:b/>
          <w:bCs/>
          <w:szCs w:val="24"/>
        </w:rPr>
        <w:t>c</w:t>
      </w:r>
      <w:r w:rsidR="00E361F6">
        <w:rPr>
          <w:rFonts w:cs="Arial"/>
          <w:b/>
          <w:bCs/>
          <w:szCs w:val="24"/>
        </w:rPr>
        <w:t>y</w:t>
      </w:r>
      <w:r w:rsidR="008237DE" w:rsidRPr="00926019">
        <w:rPr>
          <w:rFonts w:cs="Arial"/>
          <w:szCs w:val="24"/>
        </w:rPr>
        <w:t>,</w:t>
      </w:r>
    </w:p>
    <w:p w14:paraId="15751129" w14:textId="36F0B4E4" w:rsidR="008237DE" w:rsidRDefault="00E0272D" w:rsidP="00DA54F6">
      <w:pPr>
        <w:pStyle w:val="Akapitzlist"/>
        <w:tabs>
          <w:tab w:val="right" w:pos="9072"/>
        </w:tabs>
        <w:ind w:left="567"/>
        <w:contextualSpacing w:val="0"/>
        <w:rPr>
          <w:rFonts w:cs="Arial"/>
          <w:szCs w:val="24"/>
        </w:rPr>
      </w:pPr>
      <w:r>
        <w:rPr>
          <w:rFonts w:cs="Arial"/>
          <w:b/>
          <w:bCs/>
          <w:szCs w:val="24"/>
        </w:rPr>
        <w:t>30</w:t>
      </w:r>
      <w:r w:rsidR="008237DE" w:rsidRPr="00926019">
        <w:rPr>
          <w:rFonts w:cs="Arial"/>
          <w:b/>
          <w:bCs/>
          <w:szCs w:val="24"/>
        </w:rPr>
        <w:t xml:space="preserve"> miesi</w:t>
      </w:r>
      <w:r w:rsidR="00E361F6">
        <w:rPr>
          <w:rFonts w:cs="Arial"/>
          <w:b/>
          <w:bCs/>
          <w:szCs w:val="24"/>
        </w:rPr>
        <w:t>ą</w:t>
      </w:r>
      <w:r w:rsidR="008237DE" w:rsidRPr="00926019">
        <w:rPr>
          <w:rFonts w:cs="Arial"/>
          <w:b/>
          <w:bCs/>
          <w:szCs w:val="24"/>
        </w:rPr>
        <w:t>c</w:t>
      </w:r>
      <w:r w:rsidR="00E361F6">
        <w:rPr>
          <w:rFonts w:cs="Arial"/>
          <w:b/>
          <w:bCs/>
          <w:szCs w:val="24"/>
        </w:rPr>
        <w:t>e</w:t>
      </w:r>
      <w:r w:rsidR="008237DE" w:rsidRPr="00926019">
        <w:rPr>
          <w:rFonts w:cs="Arial"/>
          <w:szCs w:val="24"/>
        </w:rPr>
        <w:t>,</w:t>
      </w:r>
    </w:p>
    <w:p w14:paraId="3EACBE5B" w14:textId="1DDA9AE9" w:rsidR="00E0272D" w:rsidRDefault="00E361F6" w:rsidP="00E0272D">
      <w:pPr>
        <w:pStyle w:val="Akapitzlist"/>
        <w:tabs>
          <w:tab w:val="right" w:pos="9072"/>
        </w:tabs>
        <w:ind w:left="567"/>
        <w:contextualSpacing w:val="0"/>
        <w:rPr>
          <w:rFonts w:cs="Arial"/>
          <w:szCs w:val="24"/>
        </w:rPr>
      </w:pPr>
      <w:r>
        <w:rPr>
          <w:rFonts w:cs="Arial"/>
          <w:b/>
          <w:bCs/>
          <w:szCs w:val="24"/>
        </w:rPr>
        <w:t>36</w:t>
      </w:r>
      <w:r w:rsidR="002C2FD6">
        <w:rPr>
          <w:rFonts w:cs="Arial"/>
          <w:b/>
          <w:bCs/>
          <w:szCs w:val="24"/>
        </w:rPr>
        <w:t xml:space="preserve"> </w:t>
      </w:r>
      <w:r>
        <w:rPr>
          <w:rFonts w:cs="Arial"/>
          <w:b/>
          <w:bCs/>
          <w:szCs w:val="24"/>
        </w:rPr>
        <w:t>miesięcy</w:t>
      </w:r>
    </w:p>
    <w:p w14:paraId="782765DE" w14:textId="534A85DE" w:rsidR="00E0272D" w:rsidRDefault="00E0272D" w:rsidP="00E0272D">
      <w:pPr>
        <w:tabs>
          <w:tab w:val="right" w:pos="9072"/>
        </w:tabs>
        <w:ind w:left="284"/>
        <w:rPr>
          <w:rFonts w:cs="Arial"/>
          <w:szCs w:val="24"/>
        </w:rPr>
      </w:pPr>
      <w:r>
        <w:rPr>
          <w:rFonts w:cs="Arial"/>
          <w:szCs w:val="24"/>
        </w:rPr>
        <w:t>Dwie</w:t>
      </w:r>
      <w:r w:rsidRPr="00926019">
        <w:rPr>
          <w:rFonts w:cs="Arial"/>
          <w:szCs w:val="24"/>
        </w:rPr>
        <w:t xml:space="preserve"> propozycj</w:t>
      </w:r>
      <w:r>
        <w:rPr>
          <w:rFonts w:cs="Arial"/>
          <w:szCs w:val="24"/>
        </w:rPr>
        <w:t>e</w:t>
      </w:r>
      <w:r w:rsidRPr="00926019">
        <w:rPr>
          <w:rFonts w:cs="Arial"/>
          <w:szCs w:val="24"/>
        </w:rPr>
        <w:t xml:space="preserve"> należy wykreślić i zostawić tylko jedną właściwą. </w:t>
      </w:r>
      <w:r>
        <w:rPr>
          <w:rFonts w:cs="Arial"/>
          <w:szCs w:val="24"/>
        </w:rPr>
        <w:t>W przypadku nie 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24 miesiące</w:t>
      </w:r>
    </w:p>
    <w:p w14:paraId="201FEB8E" w14:textId="502EC47C" w:rsidR="00102E41" w:rsidRDefault="008237DE" w:rsidP="00B870D3">
      <w:pPr>
        <w:pStyle w:val="Akapitzlist"/>
        <w:numPr>
          <w:ilvl w:val="0"/>
          <w:numId w:val="18"/>
        </w:numPr>
        <w:tabs>
          <w:tab w:val="right" w:pos="9072"/>
        </w:tabs>
        <w:ind w:left="284" w:hanging="284"/>
        <w:contextualSpacing w:val="0"/>
        <w:rPr>
          <w:rFonts w:cs="Arial"/>
          <w:szCs w:val="24"/>
        </w:rPr>
      </w:pPr>
      <w:r>
        <w:rPr>
          <w:rFonts w:cs="Arial"/>
          <w:szCs w:val="24"/>
        </w:rPr>
        <w:t xml:space="preserve">Termin </w:t>
      </w:r>
      <w:r w:rsidR="00242279">
        <w:rPr>
          <w:rFonts w:cs="Arial"/>
          <w:szCs w:val="24"/>
        </w:rPr>
        <w:t xml:space="preserve">wykonania </w:t>
      </w:r>
      <w:r>
        <w:rPr>
          <w:rFonts w:cs="Arial"/>
          <w:szCs w:val="24"/>
        </w:rPr>
        <w:t xml:space="preserve">zamówienia: </w:t>
      </w:r>
      <w:r w:rsidR="00024170">
        <w:rPr>
          <w:rFonts w:cs="Arial"/>
          <w:b/>
          <w:bCs/>
          <w:szCs w:val="24"/>
        </w:rPr>
        <w:t>5</w:t>
      </w:r>
      <w:r w:rsidRPr="008237DE">
        <w:rPr>
          <w:rFonts w:cs="Arial"/>
          <w:b/>
          <w:bCs/>
          <w:szCs w:val="24"/>
        </w:rPr>
        <w:t xml:space="preserve"> miesięcy</w:t>
      </w:r>
      <w:r>
        <w:rPr>
          <w:rFonts w:cs="Arial"/>
          <w:szCs w:val="24"/>
        </w:rPr>
        <w:t xml:space="preserve"> od daty zawarcia umowy</w:t>
      </w:r>
      <w:r w:rsidR="00102E41">
        <w:rPr>
          <w:rFonts w:cs="Arial"/>
          <w:szCs w:val="24"/>
        </w:rPr>
        <w:t>,</w:t>
      </w:r>
    </w:p>
    <w:p w14:paraId="7122A220" w14:textId="3A8DDD09" w:rsidR="008237DE" w:rsidRDefault="00786D82" w:rsidP="00B870D3">
      <w:pPr>
        <w:pStyle w:val="Akapitzlist"/>
        <w:numPr>
          <w:ilvl w:val="0"/>
          <w:numId w:val="18"/>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B870D3">
      <w:pPr>
        <w:pStyle w:val="Akapitzlist"/>
        <w:numPr>
          <w:ilvl w:val="0"/>
          <w:numId w:val="18"/>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65730C23" w:rsidR="00786D82" w:rsidRDefault="00786D82" w:rsidP="00757396">
      <w:pPr>
        <w:pStyle w:val="Akapitzlist"/>
        <w:numPr>
          <w:ilvl w:val="0"/>
          <w:numId w:val="18"/>
        </w:numPr>
        <w:tabs>
          <w:tab w:val="right" w:pos="9072"/>
        </w:tabs>
        <w:ind w:left="284" w:hanging="426"/>
        <w:contextualSpacing w:val="0"/>
        <w:rPr>
          <w:rFonts w:cs="Arial"/>
          <w:szCs w:val="24"/>
        </w:rPr>
      </w:pPr>
      <w:r>
        <w:rPr>
          <w:rFonts w:cs="Arial"/>
          <w:szCs w:val="24"/>
        </w:rPr>
        <w:lastRenderedPageBreak/>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usługa</w:t>
      </w:r>
      <w:r w:rsidR="00AA7E1C">
        <w:rPr>
          <w:rFonts w:cs="Arial"/>
          <w:szCs w:val="24"/>
        </w:rPr>
        <w:t xml:space="preserve"> </w:t>
      </w:r>
      <w:r w:rsidR="00242279">
        <w:rPr>
          <w:rFonts w:cs="Arial"/>
          <w:szCs w:val="24"/>
        </w:rPr>
        <w:t>spełnia wymagania Zamawiającego określone w S</w:t>
      </w:r>
      <w:r w:rsidR="00912E36">
        <w:rPr>
          <w:rFonts w:cs="Arial"/>
          <w:szCs w:val="24"/>
        </w:rPr>
        <w:t>WZ</w:t>
      </w:r>
      <w:r w:rsidR="00242279">
        <w:rPr>
          <w:rFonts w:cs="Arial"/>
          <w:szCs w:val="24"/>
        </w:rPr>
        <w:t>.</w:t>
      </w:r>
    </w:p>
    <w:p w14:paraId="097CC0D7" w14:textId="435CFC60" w:rsidR="00786D82" w:rsidRDefault="00786D82" w:rsidP="00757396">
      <w:pPr>
        <w:pStyle w:val="Akapitzlist"/>
        <w:numPr>
          <w:ilvl w:val="0"/>
          <w:numId w:val="18"/>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 xml:space="preserve">postanowieniach umowy warunkach, w miejscu </w:t>
      </w:r>
      <w:r w:rsidR="00A9441D">
        <w:rPr>
          <w:rFonts w:cs="Arial"/>
          <w:szCs w:val="24"/>
        </w:rPr>
        <w:br/>
      </w:r>
      <w:r w:rsidR="005A69EB">
        <w:rPr>
          <w:rFonts w:cs="Arial"/>
          <w:szCs w:val="24"/>
        </w:rPr>
        <w:t>i terminie wyznaczonym przez Zamawiającego.</w:t>
      </w:r>
    </w:p>
    <w:p w14:paraId="0C1E95BA" w14:textId="745BD6A2" w:rsidR="005A69EB" w:rsidRDefault="005A69EB" w:rsidP="00B870D3">
      <w:pPr>
        <w:pStyle w:val="Akapitzlist"/>
        <w:numPr>
          <w:ilvl w:val="0"/>
          <w:numId w:val="18"/>
        </w:numPr>
        <w:tabs>
          <w:tab w:val="right" w:pos="9072"/>
        </w:tabs>
        <w:ind w:left="284" w:hanging="426"/>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599FDCD1" w:rsidR="00FE488A" w:rsidRDefault="00FE488A" w:rsidP="00DA54F6">
      <w:pPr>
        <w:pStyle w:val="Akapitzlist"/>
        <w:numPr>
          <w:ilvl w:val="0"/>
          <w:numId w:val="8"/>
        </w:numPr>
        <w:tabs>
          <w:tab w:val="right" w:leader="underscore" w:pos="9072"/>
        </w:tabs>
        <w:contextualSpacing w:val="0"/>
        <w:rPr>
          <w:rFonts w:cs="Arial"/>
          <w:szCs w:val="24"/>
        </w:rPr>
      </w:pPr>
    </w:p>
    <w:p w14:paraId="67ACB671" w14:textId="614AD5AD" w:rsidR="005A69EB" w:rsidRDefault="005A69EB" w:rsidP="00B870D3">
      <w:pPr>
        <w:pStyle w:val="Akapitzlist"/>
        <w:numPr>
          <w:ilvl w:val="0"/>
          <w:numId w:val="18"/>
        </w:numPr>
        <w:tabs>
          <w:tab w:val="right" w:pos="9072"/>
        </w:tabs>
        <w:ind w:left="284" w:hanging="426"/>
        <w:contextualSpacing w:val="0"/>
        <w:rPr>
          <w:rFonts w:cs="Arial"/>
          <w:szCs w:val="24"/>
        </w:rPr>
      </w:pPr>
      <w:r>
        <w:rPr>
          <w:rFonts w:cs="Arial"/>
          <w:szCs w:val="24"/>
        </w:rPr>
        <w:t>Nazw</w:t>
      </w:r>
      <w:r w:rsidR="001B431E">
        <w:rPr>
          <w:rFonts w:cs="Arial"/>
          <w:szCs w:val="24"/>
        </w:rPr>
        <w:t>y</w:t>
      </w:r>
      <w:r>
        <w:rPr>
          <w:rFonts w:cs="Arial"/>
          <w:szCs w:val="24"/>
        </w:rPr>
        <w:t xml:space="preserve"> firm, któr</w:t>
      </w:r>
      <w:r w:rsidR="001B431E">
        <w:rPr>
          <w:rFonts w:cs="Arial"/>
          <w:szCs w:val="24"/>
        </w:rPr>
        <w:t>e</w:t>
      </w:r>
      <w:r>
        <w:rPr>
          <w:rFonts w:cs="Arial"/>
          <w:szCs w:val="24"/>
        </w:rPr>
        <w:t xml:space="preserve"> </w:t>
      </w:r>
      <w:r w:rsidR="001B431E">
        <w:rPr>
          <w:rFonts w:cs="Arial"/>
          <w:szCs w:val="24"/>
        </w:rPr>
        <w:t>będą</w:t>
      </w:r>
      <w:r>
        <w:rPr>
          <w:rFonts w:cs="Arial"/>
          <w:szCs w:val="24"/>
        </w:rPr>
        <w:t xml:space="preserve"> realizował</w:t>
      </w:r>
      <w:r w:rsidR="001B431E">
        <w:rPr>
          <w:rFonts w:cs="Arial"/>
          <w:szCs w:val="24"/>
        </w:rPr>
        <w:t>y</w:t>
      </w:r>
      <w:r>
        <w:rPr>
          <w:rFonts w:cs="Arial"/>
          <w:szCs w:val="24"/>
        </w:rPr>
        <w:t xml:space="preserve"> </w:t>
      </w:r>
      <w:r w:rsidR="00A61316" w:rsidRPr="0019563F">
        <w:rPr>
          <w:rFonts w:cs="Arial"/>
          <w:szCs w:val="24"/>
        </w:rPr>
        <w:t>usługi</w:t>
      </w:r>
      <w:r>
        <w:rPr>
          <w:rFonts w:cs="Arial"/>
          <w:szCs w:val="24"/>
        </w:rPr>
        <w:t xml:space="preserve"> wyszczególnione w punkcie powyżej, </w:t>
      </w:r>
      <w:r w:rsidR="00A9441D">
        <w:rPr>
          <w:rFonts w:cs="Arial"/>
          <w:szCs w:val="24"/>
        </w:rPr>
        <w:br/>
      </w:r>
      <w:r>
        <w:rPr>
          <w:rFonts w:cs="Arial"/>
          <w:szCs w:val="24"/>
        </w:rPr>
        <w:t xml:space="preserve">o ile są znane Wykonawcy (podać </w:t>
      </w:r>
      <w:r w:rsidR="00157281">
        <w:rPr>
          <w:rFonts w:cs="Arial"/>
          <w:szCs w:val="24"/>
        </w:rPr>
        <w:t>n</w:t>
      </w:r>
      <w:r>
        <w:rPr>
          <w:rFonts w:cs="Arial"/>
          <w:szCs w:val="24"/>
        </w:rPr>
        <w:t>azwę i NIP/REGON):</w:t>
      </w:r>
    </w:p>
    <w:p w14:paraId="7CA12A87" w14:textId="64E71657" w:rsidR="00FE488A" w:rsidRDefault="00FE488A" w:rsidP="00DA54F6">
      <w:pPr>
        <w:pStyle w:val="Akapitzlist"/>
        <w:numPr>
          <w:ilvl w:val="0"/>
          <w:numId w:val="9"/>
        </w:numPr>
        <w:tabs>
          <w:tab w:val="right" w:leader="underscore" w:pos="9072"/>
        </w:tabs>
        <w:contextualSpacing w:val="0"/>
        <w:rPr>
          <w:rFonts w:cs="Arial"/>
          <w:szCs w:val="24"/>
        </w:rPr>
      </w:pPr>
    </w:p>
    <w:p w14:paraId="4D691B02" w14:textId="0EF42FC8" w:rsidR="005A69EB" w:rsidRDefault="005A69EB" w:rsidP="00B870D3">
      <w:pPr>
        <w:pStyle w:val="Akapitzlist"/>
        <w:numPr>
          <w:ilvl w:val="0"/>
          <w:numId w:val="18"/>
        </w:numPr>
        <w:tabs>
          <w:tab w:val="right" w:pos="9072"/>
        </w:tabs>
        <w:ind w:left="284" w:hanging="426"/>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 xml:space="preserve">azwę </w:t>
      </w:r>
      <w:r w:rsidR="00A9441D">
        <w:rPr>
          <w:rFonts w:cs="Arial"/>
          <w:szCs w:val="24"/>
        </w:rPr>
        <w:br/>
      </w:r>
      <w:r>
        <w:rPr>
          <w:rFonts w:cs="Arial"/>
          <w:szCs w:val="24"/>
        </w:rPr>
        <w:t>i NIP/REGON):</w:t>
      </w:r>
    </w:p>
    <w:p w14:paraId="2A55C3E6" w14:textId="1050EE56" w:rsidR="00FE488A" w:rsidRPr="003B266A" w:rsidRDefault="00FE488A" w:rsidP="00DA54F6">
      <w:pPr>
        <w:pStyle w:val="Akapitzlist"/>
        <w:numPr>
          <w:ilvl w:val="0"/>
          <w:numId w:val="10"/>
        </w:numPr>
        <w:tabs>
          <w:tab w:val="right" w:leader="underscore" w:pos="9072"/>
        </w:tabs>
        <w:contextualSpacing w:val="0"/>
        <w:rPr>
          <w:rFonts w:cs="Arial"/>
          <w:szCs w:val="24"/>
        </w:rPr>
      </w:pPr>
    </w:p>
    <w:p w14:paraId="2CD60A6D" w14:textId="3E2A8D29" w:rsidR="005A69EB" w:rsidRDefault="005A69EB" w:rsidP="00B870D3">
      <w:pPr>
        <w:pStyle w:val="Akapitzlist"/>
        <w:numPr>
          <w:ilvl w:val="0"/>
          <w:numId w:val="18"/>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788EB863" w14:textId="77777777" w:rsidR="004D7E3F" w:rsidRPr="00F41A71" w:rsidRDefault="005A69EB" w:rsidP="00B870D3">
      <w:pPr>
        <w:pStyle w:val="Akapitzlist"/>
        <w:numPr>
          <w:ilvl w:val="0"/>
          <w:numId w:val="18"/>
        </w:numPr>
        <w:tabs>
          <w:tab w:val="right" w:pos="9072"/>
        </w:tabs>
        <w:ind w:left="284" w:hanging="426"/>
        <w:contextualSpacing w:val="0"/>
        <w:rPr>
          <w:rFonts w:cs="Arial"/>
          <w:szCs w:val="24"/>
        </w:rPr>
      </w:pPr>
      <w:r w:rsidRPr="00F41A71">
        <w:rPr>
          <w:rFonts w:cs="Arial"/>
          <w:szCs w:val="24"/>
        </w:rPr>
        <w:t>Do oferty dołączam</w:t>
      </w:r>
      <w:r w:rsidR="001B431E" w:rsidRPr="00F41A71">
        <w:rPr>
          <w:rFonts w:cs="Arial"/>
          <w:szCs w:val="24"/>
        </w:rPr>
        <w:t>y</w:t>
      </w:r>
      <w:r w:rsidRPr="00F41A71">
        <w:rPr>
          <w:rFonts w:cs="Arial"/>
          <w:szCs w:val="24"/>
        </w:rPr>
        <w:t xml:space="preserve"> dokumenty wymagane w S</w:t>
      </w:r>
      <w:r w:rsidR="00912E36" w:rsidRPr="00F41A71">
        <w:rPr>
          <w:rFonts w:cs="Arial"/>
          <w:szCs w:val="24"/>
        </w:rPr>
        <w:t>WZ</w:t>
      </w:r>
      <w:r w:rsidRPr="00F41A71">
        <w:rPr>
          <w:rFonts w:cs="Arial"/>
          <w:szCs w:val="24"/>
        </w:rPr>
        <w:t>.</w:t>
      </w:r>
    </w:p>
    <w:p w14:paraId="1C7739A9" w14:textId="706F973E" w:rsidR="005A69EB" w:rsidRDefault="005A69EB" w:rsidP="00B870D3">
      <w:pPr>
        <w:pStyle w:val="Akapitzlist"/>
        <w:numPr>
          <w:ilvl w:val="0"/>
          <w:numId w:val="18"/>
        </w:numPr>
        <w:tabs>
          <w:tab w:val="right" w:pos="9072"/>
        </w:tabs>
        <w:ind w:left="284" w:hanging="426"/>
        <w:contextualSpacing w:val="0"/>
        <w:rPr>
          <w:rFonts w:cs="Arial"/>
          <w:szCs w:val="24"/>
        </w:rPr>
      </w:pPr>
      <w:r>
        <w:rPr>
          <w:rFonts w:cs="Arial"/>
          <w:szCs w:val="24"/>
        </w:rPr>
        <w:t>Informuj</w:t>
      </w:r>
      <w:r w:rsidR="001B431E">
        <w:rPr>
          <w:rFonts w:cs="Arial"/>
          <w:szCs w:val="24"/>
        </w:rPr>
        <w:t>emy</w:t>
      </w:r>
      <w:r>
        <w:rPr>
          <w:rFonts w:cs="Arial"/>
          <w:szCs w:val="24"/>
        </w:rPr>
        <w:t>, że jeste</w:t>
      </w:r>
      <w:r w:rsidR="001B431E">
        <w:rPr>
          <w:rFonts w:cs="Arial"/>
          <w:szCs w:val="24"/>
        </w:rPr>
        <w:t>śmy</w:t>
      </w:r>
      <w:r>
        <w:rPr>
          <w:rFonts w:cs="Arial"/>
          <w:szCs w:val="24"/>
        </w:rPr>
        <w:t xml:space="preserve"> (zaznaczyć </w:t>
      </w:r>
      <w:r w:rsidR="00722221" w:rsidRPr="00722221">
        <w:rPr>
          <w:rFonts w:cs="Arial"/>
          <w:b/>
          <w:bCs/>
          <w:szCs w:val="24"/>
        </w:rPr>
        <w:t>tylko jedno</w:t>
      </w:r>
      <w:r w:rsidR="00722221">
        <w:rPr>
          <w:rFonts w:cs="Arial"/>
          <w:szCs w:val="24"/>
        </w:rPr>
        <w:t xml:space="preserve"> </w:t>
      </w:r>
      <w:r w:rsidR="00722221" w:rsidRPr="00BD7762">
        <w:rPr>
          <w:rFonts w:cs="Arial"/>
          <w:b/>
          <w:bCs/>
          <w:szCs w:val="24"/>
        </w:rPr>
        <w:t>z poniższych</w:t>
      </w:r>
      <w:r w:rsidR="006219CD">
        <w:rPr>
          <w:rFonts w:cs="Arial"/>
          <w:szCs w:val="24"/>
        </w:rPr>
        <w:t xml:space="preserve"> wstawiając x</w:t>
      </w:r>
      <w:r>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44B75D9E" w14:textId="4A4A6DC1"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p>
    <w:p w14:paraId="46EEE387" w14:textId="13BD97B5" w:rsidR="00490BBC" w:rsidRPr="00490BBC" w:rsidRDefault="00490BBC" w:rsidP="00490BBC">
      <w:pPr>
        <w:pStyle w:val="Akapitzlist"/>
        <w:tabs>
          <w:tab w:val="right" w:pos="9072"/>
        </w:tabs>
        <w:ind w:left="284"/>
        <w:contextualSpacing w:val="0"/>
        <w:rPr>
          <w:rFonts w:cs="Arial"/>
          <w:szCs w:val="24"/>
        </w:rPr>
      </w:pPr>
      <w:r>
        <w:rPr>
          <w:rFonts w:cs="Arial"/>
          <w:szCs w:val="24"/>
        </w:rPr>
        <w:t xml:space="preserve">W rozumieniu ustawy z dnia 6 marca 2018 r. Prawo przedsiębiorców </w:t>
      </w:r>
      <w:r>
        <w:rPr>
          <w:rFonts w:cs="Arial"/>
          <w:szCs w:val="24"/>
        </w:rPr>
        <w:br/>
        <w:t>(Dz. U. z 2023 r., poz. 221).</w:t>
      </w:r>
    </w:p>
    <w:p w14:paraId="05C6772F" w14:textId="0932E00C" w:rsidR="00FB6CFE" w:rsidRPr="00730907" w:rsidRDefault="00730907" w:rsidP="00024170">
      <w:pPr>
        <w:tabs>
          <w:tab w:val="right" w:pos="9072"/>
        </w:tabs>
        <w:ind w:left="284" w:hanging="426"/>
        <w:rPr>
          <w:rFonts w:cs="Arial"/>
          <w:szCs w:val="24"/>
        </w:rPr>
      </w:pPr>
      <w:r>
        <w:rPr>
          <w:rFonts w:cs="Arial"/>
          <w:szCs w:val="24"/>
        </w:rPr>
        <w:t>1</w:t>
      </w:r>
      <w:r w:rsidR="00024170">
        <w:rPr>
          <w:rFonts w:cs="Arial"/>
          <w:szCs w:val="24"/>
        </w:rPr>
        <w:t>4</w:t>
      </w:r>
      <w:r>
        <w:rPr>
          <w:rFonts w:cs="Arial"/>
          <w:szCs w:val="24"/>
        </w:rPr>
        <w:t>.</w:t>
      </w:r>
      <w:r w:rsidR="005A69EB" w:rsidRPr="00730907">
        <w:rPr>
          <w:rFonts w:cs="Arial"/>
          <w:szCs w:val="24"/>
        </w:rPr>
        <w:t>Oświadczam</w:t>
      </w:r>
      <w:r w:rsidR="007E3EE0" w:rsidRPr="00730907">
        <w:rPr>
          <w:rFonts w:cs="Arial"/>
          <w:szCs w:val="24"/>
        </w:rPr>
        <w:t>y</w:t>
      </w:r>
      <w:r w:rsidR="005A69EB" w:rsidRPr="00730907">
        <w:rPr>
          <w:rFonts w:cs="Arial"/>
          <w:szCs w:val="24"/>
        </w:rPr>
        <w:t>, że wypełni</w:t>
      </w:r>
      <w:r w:rsidR="007E3EE0" w:rsidRPr="00730907">
        <w:rPr>
          <w:rFonts w:cs="Arial"/>
          <w:szCs w:val="24"/>
        </w:rPr>
        <w:t>liśmy</w:t>
      </w:r>
      <w:r w:rsidR="005A69EB" w:rsidRPr="00730907">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sidRPr="00730907">
        <w:rPr>
          <w:rFonts w:cs="Arial"/>
          <w:szCs w:val="24"/>
        </w:rPr>
        <w:t xml:space="preserve">2016 r., str. 1) wobec osób fizycznych, od których dane osobowe bezpośrednio lub pośrednio </w:t>
      </w:r>
      <w:r w:rsidR="0019563F" w:rsidRPr="00730907">
        <w:rPr>
          <w:rFonts w:cs="Arial"/>
          <w:szCs w:val="24"/>
        </w:rPr>
        <w:t>pozyskaliśmy</w:t>
      </w:r>
      <w:r w:rsidR="00FB6CFE" w:rsidRPr="00730907">
        <w:rPr>
          <w:rFonts w:cs="Arial"/>
          <w:szCs w:val="24"/>
        </w:rPr>
        <w:t xml:space="preserve"> w celu ubiegania się o udzielenie zamówienia publicznego w niniejszym postępowaniu.</w:t>
      </w:r>
    </w:p>
    <w:p w14:paraId="08B1FD32" w14:textId="77777777" w:rsidR="00FB6CFE" w:rsidRDefault="00FB6CFE" w:rsidP="00024170">
      <w:pPr>
        <w:pStyle w:val="Akapitzlist"/>
        <w:tabs>
          <w:tab w:val="right" w:pos="9072"/>
        </w:tabs>
        <w:ind w:left="284"/>
        <w:contextualSpacing w:val="0"/>
        <w:rPr>
          <w:rFonts w:cs="Arial"/>
          <w:szCs w:val="24"/>
        </w:rPr>
      </w:pPr>
      <w:r>
        <w:rPr>
          <w:rFonts w:cs="Arial"/>
          <w:szCs w:val="24"/>
        </w:rPr>
        <w:t xml:space="preserve">W przypadku gdy Wykonawca nie przekazuje danych osobowych innych niż bezpośrednio jego dotyczących lub gdy zachodzi wyłączenie stosowania </w:t>
      </w:r>
      <w:r>
        <w:rPr>
          <w:rFonts w:cs="Arial"/>
          <w:szCs w:val="24"/>
        </w:rPr>
        <w:lastRenderedPageBreak/>
        <w:t>obowiązku informacyjnego stosownie do art. 13 ust. 4 lub art. 14 ust. 5 RODO, treści oświadczenia Wykonawca nie składa, treść powyższego zapisu proszę wykreślić.</w:t>
      </w:r>
    </w:p>
    <w:p w14:paraId="4E690704" w14:textId="2B21BC02" w:rsidR="005A69EB" w:rsidRDefault="00FB6CFE" w:rsidP="00024170">
      <w:pPr>
        <w:pStyle w:val="Akapitzlist"/>
        <w:numPr>
          <w:ilvl w:val="0"/>
          <w:numId w:val="22"/>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53183191"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 xml:space="preserve">o podatku </w:t>
      </w:r>
      <w:r w:rsidR="006F7215">
        <w:rPr>
          <w:rFonts w:cs="Arial"/>
          <w:szCs w:val="24"/>
        </w:rPr>
        <w:br/>
      </w:r>
      <w:r w:rsidR="00FB6CFE">
        <w:rPr>
          <w:rFonts w:cs="Arial"/>
          <w:szCs w:val="24"/>
        </w:rPr>
        <w:t>o towarów i usług</w:t>
      </w:r>
      <w:r w:rsidR="007F1309">
        <w:rPr>
          <w:rFonts w:cs="Arial"/>
          <w:szCs w:val="24"/>
        </w:rPr>
        <w:t xml:space="preserve"> (Dz. U. z 2022 r., poz. 931),</w:t>
      </w:r>
    </w:p>
    <w:p w14:paraId="65D23F5B" w14:textId="30EBE64D"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51134AE9" w14:textId="7580300F" w:rsidR="003B266A" w:rsidRPr="003C0AC7" w:rsidRDefault="00FB6CFE" w:rsidP="003C0AC7">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49E8041D" w14:textId="3F809CB5" w:rsidR="00024170" w:rsidRDefault="00024170" w:rsidP="00024170">
      <w:pPr>
        <w:pStyle w:val="Akapitzlist"/>
        <w:tabs>
          <w:tab w:val="left" w:leader="underscore" w:pos="7088"/>
          <w:tab w:val="right" w:leader="underscore" w:pos="9072"/>
        </w:tabs>
        <w:ind w:left="284"/>
        <w:rPr>
          <w:rFonts w:cs="Arial"/>
          <w:szCs w:val="24"/>
        </w:rPr>
      </w:pPr>
      <w:r>
        <w:rPr>
          <w:rFonts w:cs="Arial"/>
          <w:szCs w:val="24"/>
        </w:rPr>
        <w:t>________________________________________________________________</w:t>
      </w:r>
    </w:p>
    <w:p w14:paraId="6E14E6B9" w14:textId="1FB3A5B0" w:rsidR="001A5F75" w:rsidRDefault="001A5F75" w:rsidP="00024170">
      <w:pPr>
        <w:pStyle w:val="Akapitzlist"/>
        <w:numPr>
          <w:ilvl w:val="0"/>
          <w:numId w:val="23"/>
        </w:numPr>
        <w:tabs>
          <w:tab w:val="left" w:leader="underscore" w:pos="7088"/>
          <w:tab w:val="right" w:leader="underscore" w:pos="9072"/>
        </w:tabs>
        <w:ind w:left="284" w:hanging="426"/>
        <w:rPr>
          <w:rFonts w:cs="Arial"/>
          <w:szCs w:val="24"/>
        </w:rPr>
      </w:pPr>
      <w:r>
        <w:rPr>
          <w:rFonts w:cs="Arial"/>
          <w:szCs w:val="24"/>
        </w:rPr>
        <w:t xml:space="preserve">Oświadczamy, że znane nam są przepisy ustawy z dnia 11 stycznia 2018 r. o </w:t>
      </w:r>
      <w:proofErr w:type="spellStart"/>
      <w:r>
        <w:rPr>
          <w:rFonts w:cs="Arial"/>
          <w:szCs w:val="24"/>
        </w:rPr>
        <w:t>elektromobilności</w:t>
      </w:r>
      <w:proofErr w:type="spellEnd"/>
      <w:r>
        <w:rPr>
          <w:rFonts w:cs="Arial"/>
          <w:szCs w:val="24"/>
        </w:rPr>
        <w:t xml:space="preserve"> i paliwach alternatywnych (Dz. U. z 2022 r. poz. 1083) i wynikające z niej oraz z zapisów PPU stanowiących załącznik nr 2 do SWZ, obowiązki nałożone na Wykonawcę w związku z realizacją niniejszego zamówienia. Jednocześnie oświadczamy, iż łączny udział pojazdów elektrycznych lub pojazdów napędzanych gazem ziemnym we flocie pojazdów samochodowych w rozumieniu art. 2 pkt 33 ustawy z dnia 20 czerwca 1997 r. Prawo o ruchu drogowym (Dz. U. z 2022 r., poz. 988), używanych przy wykonaniu przedmiotowego zamówienia będzie wynosić </w:t>
      </w:r>
      <w:r>
        <w:rPr>
          <w:rFonts w:cs="Arial"/>
          <w:b/>
          <w:bCs/>
          <w:szCs w:val="24"/>
        </w:rPr>
        <w:t xml:space="preserve">co najmniej </w:t>
      </w:r>
      <w:r>
        <w:rPr>
          <w:rFonts w:cs="Arial"/>
          <w:szCs w:val="24"/>
        </w:rPr>
        <w:t xml:space="preserve">(wpisać ilość pojazdów): _____ </w:t>
      </w:r>
      <w:r>
        <w:rPr>
          <w:rFonts w:cs="Arial"/>
          <w:b/>
          <w:bCs/>
          <w:szCs w:val="24"/>
        </w:rPr>
        <w:t>sztuk</w:t>
      </w:r>
      <w:r>
        <w:rPr>
          <w:rFonts w:cs="Arial"/>
          <w:szCs w:val="24"/>
        </w:rPr>
        <w:t xml:space="preserve">, </w:t>
      </w:r>
      <w:r>
        <w:rPr>
          <w:rFonts w:cs="Arial"/>
          <w:b/>
          <w:bCs/>
          <w:szCs w:val="24"/>
        </w:rPr>
        <w:t>to jest nie mniej niż 10%</w:t>
      </w:r>
      <w:r>
        <w:rPr>
          <w:rFonts w:cs="Arial"/>
          <w:szCs w:val="24"/>
        </w:rPr>
        <w:t>.</w:t>
      </w:r>
    </w:p>
    <w:p w14:paraId="32E432A8" w14:textId="77777777" w:rsidR="001A5F75" w:rsidRDefault="001A5F75" w:rsidP="001A5F75">
      <w:pPr>
        <w:pStyle w:val="Akapitzlist"/>
        <w:tabs>
          <w:tab w:val="right" w:pos="9072"/>
        </w:tabs>
        <w:ind w:left="284"/>
        <w:rPr>
          <w:rFonts w:cs="Arial"/>
          <w:szCs w:val="24"/>
        </w:rPr>
      </w:pPr>
      <w:r>
        <w:rPr>
          <w:rFonts w:cs="Arial"/>
          <w:szCs w:val="24"/>
        </w:rPr>
        <w:t xml:space="preserve">W przypadku gdy przy obliczaniu procentowym limitu pojazdów elektrycznych lub pojazdów napędzanych gazem ziemnym, nie zaktualizuje się obowiązek określony w art. 68 ust. 3 ustawy o </w:t>
      </w:r>
      <w:proofErr w:type="spellStart"/>
      <w:r>
        <w:rPr>
          <w:rFonts w:cs="Arial"/>
          <w:szCs w:val="24"/>
        </w:rPr>
        <w:t>elektromobilności</w:t>
      </w:r>
      <w:proofErr w:type="spellEnd"/>
      <w:r>
        <w:rPr>
          <w:rFonts w:cs="Arial"/>
          <w:szCs w:val="24"/>
        </w:rPr>
        <w:t xml:space="preserve"> i paliwach alternatywnych, należy wpisać 0 (zero).</w:t>
      </w:r>
    </w:p>
    <w:p w14:paraId="77781CC9" w14:textId="77777777" w:rsidR="001A5F75" w:rsidRDefault="001A5F75" w:rsidP="001A5F75">
      <w:pPr>
        <w:pStyle w:val="Akapitzlist"/>
        <w:tabs>
          <w:tab w:val="left" w:leader="underscore" w:pos="7088"/>
          <w:tab w:val="right" w:leader="underscore" w:pos="9072"/>
        </w:tabs>
        <w:ind w:left="283"/>
        <w:rPr>
          <w:rFonts w:cs="Arial"/>
          <w:szCs w:val="24"/>
        </w:rPr>
      </w:pPr>
      <w:r>
        <w:rPr>
          <w:rFonts w:cs="Arial"/>
          <w:szCs w:val="24"/>
        </w:rPr>
        <w:t>W przypadku nie wskazania ilości sztuk, Zamawiający uzna, iż Wykonawca nie przewiduje użycia przy wykonywaniu przedmiotowego zamówienia pojazdów elektrycznych lub pojazdów napędzanych gazem ziemnym we flocie pojazdów samochodowych w rozumieniu art. 2 pkt 33 ustawy Prawo o ruchu drogowym.</w:t>
      </w:r>
    </w:p>
    <w:p w14:paraId="7EE640F5" w14:textId="419F4E62" w:rsidR="00156127" w:rsidRPr="00D90CF6" w:rsidRDefault="00156127" w:rsidP="00D90CF6">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 podpisem zaufanym lub podpisem osobistym.</w:t>
      </w:r>
    </w:p>
    <w:sectPr w:rsidR="00156127" w:rsidRPr="00D90CF6" w:rsidSect="00277ED6">
      <w:footerReference w:type="default" r:id="rId8"/>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A4E88" w14:textId="77777777" w:rsidR="00C7777D" w:rsidRDefault="00C7777D" w:rsidP="008237DE">
      <w:pPr>
        <w:spacing w:after="0" w:line="240" w:lineRule="auto"/>
      </w:pPr>
      <w:r>
        <w:separator/>
      </w:r>
    </w:p>
  </w:endnote>
  <w:endnote w:type="continuationSeparator" w:id="0">
    <w:p w14:paraId="29A7CE74" w14:textId="77777777" w:rsidR="00C7777D" w:rsidRDefault="00C7777D"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34226"/>
      <w:docPartObj>
        <w:docPartGallery w:val="Page Numbers (Bottom of Page)"/>
        <w:docPartUnique/>
      </w:docPartObj>
    </w:sdtPr>
    <w:sdtEndPr>
      <w:rPr>
        <w:rFonts w:cs="Arial"/>
        <w:szCs w:val="24"/>
      </w:rPr>
    </w:sdtEndPr>
    <w:sdtContent>
      <w:p w14:paraId="4E550862" w14:textId="5EB5180F" w:rsidR="008237DE" w:rsidRPr="00997963" w:rsidRDefault="008237DE" w:rsidP="00997963">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6B834" w14:textId="77777777" w:rsidR="00C7777D" w:rsidRDefault="00C7777D" w:rsidP="008237DE">
      <w:pPr>
        <w:spacing w:after="0" w:line="240" w:lineRule="auto"/>
      </w:pPr>
      <w:r>
        <w:separator/>
      </w:r>
    </w:p>
  </w:footnote>
  <w:footnote w:type="continuationSeparator" w:id="0">
    <w:p w14:paraId="5203853B" w14:textId="77777777" w:rsidR="00C7777D" w:rsidRDefault="00C7777D"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179D1570"/>
    <w:multiLevelType w:val="multilevel"/>
    <w:tmpl w:val="00000018"/>
    <w:lvl w:ilvl="0">
      <w:start w:val="1"/>
      <w:numFmt w:val="decimal"/>
      <w:lvlText w:val="%1."/>
      <w:lvlJc w:val="left"/>
      <w:pPr>
        <w:tabs>
          <w:tab w:val="num" w:pos="0"/>
        </w:tabs>
        <w:ind w:left="360" w:hanging="360"/>
      </w:pPr>
      <w:rPr>
        <w:rFonts w:eastAsia="Calibri"/>
        <w:b w:val="0"/>
        <w:i w:val="0"/>
        <w:color w:val="auto"/>
        <w:kern w:val="0"/>
        <w:sz w:val="24"/>
      </w:rPr>
    </w:lvl>
    <w:lvl w:ilvl="1">
      <w:start w:val="1"/>
      <w:numFmt w:val="decimal"/>
      <w:lvlText w:val="%2)"/>
      <w:lvlJc w:val="left"/>
      <w:pPr>
        <w:tabs>
          <w:tab w:val="num" w:pos="0"/>
        </w:tabs>
        <w:ind w:left="1080" w:hanging="360"/>
      </w:pPr>
      <w:rPr>
        <w:rFonts w:ascii="Times New Roman" w:hAnsi="Times New Roman" w:cs="Times New Roman" w:hint="default"/>
        <w:b w:val="0"/>
        <w:i w:val="0"/>
        <w:color w:val="auto"/>
        <w:sz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786"/>
        </w:tabs>
        <w:ind w:left="786" w:hanging="360"/>
      </w:pPr>
      <w:rPr>
        <w:rFonts w:eastAsia="Calibri"/>
        <w:b w:val="0"/>
        <w:kern w:val="0"/>
      </w:r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7B06E08"/>
    <w:multiLevelType w:val="hybridMultilevel"/>
    <w:tmpl w:val="CE540D96"/>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080025F"/>
    <w:multiLevelType w:val="hybridMultilevel"/>
    <w:tmpl w:val="5F20C13C"/>
    <w:lvl w:ilvl="0" w:tplc="14F2F5EA">
      <w:start w:val="1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39A64302"/>
    <w:multiLevelType w:val="hybridMultilevel"/>
    <w:tmpl w:val="C3AE6F88"/>
    <w:lvl w:ilvl="0" w:tplc="FB685900">
      <w:start w:val="16"/>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456A3DF8"/>
    <w:multiLevelType w:val="hybridMultilevel"/>
    <w:tmpl w:val="280A5AC8"/>
    <w:lvl w:ilvl="0" w:tplc="50DA1A08">
      <w:start w:val="1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D510D3"/>
    <w:multiLevelType w:val="hybridMultilevel"/>
    <w:tmpl w:val="98DCCAF6"/>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568562DE"/>
    <w:multiLevelType w:val="hybridMultilevel"/>
    <w:tmpl w:val="65560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3301CD"/>
    <w:multiLevelType w:val="hybridMultilevel"/>
    <w:tmpl w:val="CE540D96"/>
    <w:lvl w:ilvl="0" w:tplc="C14055F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E2C923A">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6B200A90"/>
    <w:multiLevelType w:val="hybridMultilevel"/>
    <w:tmpl w:val="DA2C819C"/>
    <w:lvl w:ilvl="0" w:tplc="2404F24E">
      <w:start w:val="17"/>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2177A3"/>
    <w:multiLevelType w:val="hybridMultilevel"/>
    <w:tmpl w:val="DE2AAC88"/>
    <w:lvl w:ilvl="0" w:tplc="9A808546">
      <w:start w:val="1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073147"/>
    <w:multiLevelType w:val="hybridMultilevel"/>
    <w:tmpl w:val="6A48BE44"/>
    <w:lvl w:ilvl="0" w:tplc="5C2A515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4721197">
    <w:abstractNumId w:val="11"/>
  </w:num>
  <w:num w:numId="2" w16cid:durableId="1603412604">
    <w:abstractNumId w:val="6"/>
  </w:num>
  <w:num w:numId="3" w16cid:durableId="1387878557">
    <w:abstractNumId w:val="12"/>
  </w:num>
  <w:num w:numId="4" w16cid:durableId="113333574">
    <w:abstractNumId w:val="5"/>
  </w:num>
  <w:num w:numId="5" w16cid:durableId="531303244">
    <w:abstractNumId w:val="0"/>
  </w:num>
  <w:num w:numId="6" w16cid:durableId="1903322380">
    <w:abstractNumId w:val="7"/>
  </w:num>
  <w:num w:numId="7" w16cid:durableId="1004043682">
    <w:abstractNumId w:val="1"/>
  </w:num>
  <w:num w:numId="8" w16cid:durableId="1808206300">
    <w:abstractNumId w:val="16"/>
  </w:num>
  <w:num w:numId="9" w16cid:durableId="941377722">
    <w:abstractNumId w:val="9"/>
  </w:num>
  <w:num w:numId="10" w16cid:durableId="497304894">
    <w:abstractNumId w:val="13"/>
  </w:num>
  <w:num w:numId="11" w16cid:durableId="1621107203">
    <w:abstractNumId w:val="17"/>
  </w:num>
  <w:num w:numId="12" w16cid:durableId="1237865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70747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5194455">
    <w:abstractNumId w:val="4"/>
  </w:num>
  <w:num w:numId="15" w16cid:durableId="428163536">
    <w:abstractNumId w:val="14"/>
  </w:num>
  <w:num w:numId="16" w16cid:durableId="1576012104">
    <w:abstractNumId w:val="8"/>
  </w:num>
  <w:num w:numId="17" w16cid:durableId="18869916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3041368">
    <w:abstractNumId w:val="20"/>
  </w:num>
  <w:num w:numId="19" w16cid:durableId="313266893">
    <w:abstractNumId w:val="18"/>
  </w:num>
  <w:num w:numId="20" w16cid:durableId="708804096">
    <w:abstractNumId w:val="15"/>
  </w:num>
  <w:num w:numId="21" w16cid:durableId="2093578271">
    <w:abstractNumId w:val="3"/>
  </w:num>
  <w:num w:numId="22" w16cid:durableId="944851375">
    <w:abstractNumId w:val="19"/>
  </w:num>
  <w:num w:numId="23" w16cid:durableId="165439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24170"/>
    <w:rsid w:val="0003031B"/>
    <w:rsid w:val="00074D31"/>
    <w:rsid w:val="000872F5"/>
    <w:rsid w:val="00095C9C"/>
    <w:rsid w:val="00102E41"/>
    <w:rsid w:val="0011632C"/>
    <w:rsid w:val="00132B3D"/>
    <w:rsid w:val="00156127"/>
    <w:rsid w:val="00157281"/>
    <w:rsid w:val="0019563F"/>
    <w:rsid w:val="001A1520"/>
    <w:rsid w:val="001A5F75"/>
    <w:rsid w:val="001A7FA1"/>
    <w:rsid w:val="001B431E"/>
    <w:rsid w:val="001C7A79"/>
    <w:rsid w:val="002044A1"/>
    <w:rsid w:val="002072E0"/>
    <w:rsid w:val="0021032C"/>
    <w:rsid w:val="0023328E"/>
    <w:rsid w:val="00242279"/>
    <w:rsid w:val="0025021F"/>
    <w:rsid w:val="00260EA7"/>
    <w:rsid w:val="00277ED6"/>
    <w:rsid w:val="002B386A"/>
    <w:rsid w:val="002C2FD6"/>
    <w:rsid w:val="002C5C41"/>
    <w:rsid w:val="00300524"/>
    <w:rsid w:val="003334D5"/>
    <w:rsid w:val="003406C4"/>
    <w:rsid w:val="00365828"/>
    <w:rsid w:val="00377874"/>
    <w:rsid w:val="003A4D8B"/>
    <w:rsid w:val="003B266A"/>
    <w:rsid w:val="003C0AC7"/>
    <w:rsid w:val="003C7B82"/>
    <w:rsid w:val="003E662E"/>
    <w:rsid w:val="003F3489"/>
    <w:rsid w:val="00420DC5"/>
    <w:rsid w:val="00432F9D"/>
    <w:rsid w:val="00490BBC"/>
    <w:rsid w:val="004D7E3F"/>
    <w:rsid w:val="00524421"/>
    <w:rsid w:val="005A69EB"/>
    <w:rsid w:val="005B240E"/>
    <w:rsid w:val="005C1F36"/>
    <w:rsid w:val="005D60D6"/>
    <w:rsid w:val="006143A0"/>
    <w:rsid w:val="006219CD"/>
    <w:rsid w:val="00633D80"/>
    <w:rsid w:val="00685FEE"/>
    <w:rsid w:val="00697024"/>
    <w:rsid w:val="006A691C"/>
    <w:rsid w:val="006A7F9F"/>
    <w:rsid w:val="006C113B"/>
    <w:rsid w:val="006F7215"/>
    <w:rsid w:val="00721D3F"/>
    <w:rsid w:val="00722221"/>
    <w:rsid w:val="00730907"/>
    <w:rsid w:val="00743E67"/>
    <w:rsid w:val="007541F0"/>
    <w:rsid w:val="0075641B"/>
    <w:rsid w:val="00757396"/>
    <w:rsid w:val="00786D82"/>
    <w:rsid w:val="007A2229"/>
    <w:rsid w:val="007A714A"/>
    <w:rsid w:val="007C5ABB"/>
    <w:rsid w:val="007D3FBB"/>
    <w:rsid w:val="007E3EE0"/>
    <w:rsid w:val="007E61CC"/>
    <w:rsid w:val="007E7EF6"/>
    <w:rsid w:val="007F1309"/>
    <w:rsid w:val="00805F51"/>
    <w:rsid w:val="008237DE"/>
    <w:rsid w:val="00825257"/>
    <w:rsid w:val="00852128"/>
    <w:rsid w:val="008539A6"/>
    <w:rsid w:val="008C268D"/>
    <w:rsid w:val="008C3902"/>
    <w:rsid w:val="008C7573"/>
    <w:rsid w:val="008E6C1C"/>
    <w:rsid w:val="00904D03"/>
    <w:rsid w:val="00912E36"/>
    <w:rsid w:val="00926019"/>
    <w:rsid w:val="00942DCF"/>
    <w:rsid w:val="00952097"/>
    <w:rsid w:val="009730A2"/>
    <w:rsid w:val="00997963"/>
    <w:rsid w:val="009B1A4D"/>
    <w:rsid w:val="009F48AD"/>
    <w:rsid w:val="00A04A77"/>
    <w:rsid w:val="00A1790C"/>
    <w:rsid w:val="00A243D9"/>
    <w:rsid w:val="00A61316"/>
    <w:rsid w:val="00A9441D"/>
    <w:rsid w:val="00AA52F1"/>
    <w:rsid w:val="00AA7E1C"/>
    <w:rsid w:val="00AD3753"/>
    <w:rsid w:val="00AF37B1"/>
    <w:rsid w:val="00B2736C"/>
    <w:rsid w:val="00B467B9"/>
    <w:rsid w:val="00B870D3"/>
    <w:rsid w:val="00BC066D"/>
    <w:rsid w:val="00BC5782"/>
    <w:rsid w:val="00BD7762"/>
    <w:rsid w:val="00BE756C"/>
    <w:rsid w:val="00C24207"/>
    <w:rsid w:val="00C44525"/>
    <w:rsid w:val="00C45338"/>
    <w:rsid w:val="00C622CA"/>
    <w:rsid w:val="00C66484"/>
    <w:rsid w:val="00C7777D"/>
    <w:rsid w:val="00C87EF0"/>
    <w:rsid w:val="00C91297"/>
    <w:rsid w:val="00C91A19"/>
    <w:rsid w:val="00C92284"/>
    <w:rsid w:val="00CB11C8"/>
    <w:rsid w:val="00CC0E6F"/>
    <w:rsid w:val="00CC5AA3"/>
    <w:rsid w:val="00CD5CC9"/>
    <w:rsid w:val="00CE63A6"/>
    <w:rsid w:val="00CF195A"/>
    <w:rsid w:val="00D16065"/>
    <w:rsid w:val="00D432C0"/>
    <w:rsid w:val="00D619EF"/>
    <w:rsid w:val="00D70D0B"/>
    <w:rsid w:val="00D87AB6"/>
    <w:rsid w:val="00D90CF6"/>
    <w:rsid w:val="00DA54F6"/>
    <w:rsid w:val="00DD2F80"/>
    <w:rsid w:val="00E0272D"/>
    <w:rsid w:val="00E1541B"/>
    <w:rsid w:val="00E17390"/>
    <w:rsid w:val="00E31AB3"/>
    <w:rsid w:val="00E361F6"/>
    <w:rsid w:val="00E400A4"/>
    <w:rsid w:val="00E40F9E"/>
    <w:rsid w:val="00E450E1"/>
    <w:rsid w:val="00E52E5E"/>
    <w:rsid w:val="00E74600"/>
    <w:rsid w:val="00E757C7"/>
    <w:rsid w:val="00E9513C"/>
    <w:rsid w:val="00EB2765"/>
    <w:rsid w:val="00F02BF5"/>
    <w:rsid w:val="00F04CFA"/>
    <w:rsid w:val="00F069EB"/>
    <w:rsid w:val="00F41A71"/>
    <w:rsid w:val="00F64F96"/>
    <w:rsid w:val="00F87893"/>
    <w:rsid w:val="00FA2FEE"/>
    <w:rsid w:val="00FA663D"/>
    <w:rsid w:val="00FB244B"/>
    <w:rsid w:val="00FB36BE"/>
    <w:rsid w:val="00FB6CFE"/>
    <w:rsid w:val="00FC0056"/>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05668">
      <w:bodyDiv w:val="1"/>
      <w:marLeft w:val="0"/>
      <w:marRight w:val="0"/>
      <w:marTop w:val="0"/>
      <w:marBottom w:val="0"/>
      <w:divBdr>
        <w:top w:val="none" w:sz="0" w:space="0" w:color="auto"/>
        <w:left w:val="none" w:sz="0" w:space="0" w:color="auto"/>
        <w:bottom w:val="none" w:sz="0" w:space="0" w:color="auto"/>
        <w:right w:val="none" w:sz="0" w:space="0" w:color="auto"/>
      </w:divBdr>
    </w:div>
    <w:div w:id="1279334177">
      <w:bodyDiv w:val="1"/>
      <w:marLeft w:val="0"/>
      <w:marRight w:val="0"/>
      <w:marTop w:val="0"/>
      <w:marBottom w:val="0"/>
      <w:divBdr>
        <w:top w:val="none" w:sz="0" w:space="0" w:color="auto"/>
        <w:left w:val="none" w:sz="0" w:space="0" w:color="auto"/>
        <w:bottom w:val="none" w:sz="0" w:space="0" w:color="auto"/>
        <w:right w:val="none" w:sz="0" w:space="0" w:color="auto"/>
      </w:divBdr>
    </w:div>
    <w:div w:id="1406876680">
      <w:bodyDiv w:val="1"/>
      <w:marLeft w:val="0"/>
      <w:marRight w:val="0"/>
      <w:marTop w:val="0"/>
      <w:marBottom w:val="0"/>
      <w:divBdr>
        <w:top w:val="none" w:sz="0" w:space="0" w:color="auto"/>
        <w:left w:val="none" w:sz="0" w:space="0" w:color="auto"/>
        <w:bottom w:val="none" w:sz="0" w:space="0" w:color="auto"/>
        <w:right w:val="none" w:sz="0" w:space="0" w:color="auto"/>
      </w:divBdr>
    </w:div>
    <w:div w:id="1552810715">
      <w:bodyDiv w:val="1"/>
      <w:marLeft w:val="0"/>
      <w:marRight w:val="0"/>
      <w:marTop w:val="0"/>
      <w:marBottom w:val="0"/>
      <w:divBdr>
        <w:top w:val="none" w:sz="0" w:space="0" w:color="auto"/>
        <w:left w:val="none" w:sz="0" w:space="0" w:color="auto"/>
        <w:bottom w:val="none" w:sz="0" w:space="0" w:color="auto"/>
        <w:right w:val="none" w:sz="0" w:space="0" w:color="auto"/>
      </w:divBdr>
    </w:div>
    <w:div w:id="1645310496">
      <w:bodyDiv w:val="1"/>
      <w:marLeft w:val="0"/>
      <w:marRight w:val="0"/>
      <w:marTop w:val="0"/>
      <w:marBottom w:val="0"/>
      <w:divBdr>
        <w:top w:val="none" w:sz="0" w:space="0" w:color="auto"/>
        <w:left w:val="none" w:sz="0" w:space="0" w:color="auto"/>
        <w:bottom w:val="none" w:sz="0" w:space="0" w:color="auto"/>
        <w:right w:val="none" w:sz="0" w:space="0" w:color="auto"/>
      </w:divBdr>
    </w:div>
    <w:div w:id="1684479887">
      <w:bodyDiv w:val="1"/>
      <w:marLeft w:val="0"/>
      <w:marRight w:val="0"/>
      <w:marTop w:val="0"/>
      <w:marBottom w:val="0"/>
      <w:divBdr>
        <w:top w:val="none" w:sz="0" w:space="0" w:color="auto"/>
        <w:left w:val="none" w:sz="0" w:space="0" w:color="auto"/>
        <w:bottom w:val="none" w:sz="0" w:space="0" w:color="auto"/>
        <w:right w:val="none" w:sz="0" w:space="0" w:color="auto"/>
      </w:divBdr>
    </w:div>
    <w:div w:id="193856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03906-EE90-4838-9B54-459766E8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850</Words>
  <Characters>5106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Elżbieta Nowotarska</cp:lastModifiedBy>
  <cp:revision>84</cp:revision>
  <cp:lastPrinted>2023-02-14T08:34:00Z</cp:lastPrinted>
  <dcterms:created xsi:type="dcterms:W3CDTF">2023-02-17T11:04:00Z</dcterms:created>
  <dcterms:modified xsi:type="dcterms:W3CDTF">2024-05-27T05:54:00Z</dcterms:modified>
</cp:coreProperties>
</file>