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42D" w14:textId="77777777" w:rsidR="00CE0644" w:rsidRPr="00A53047" w:rsidRDefault="00CE0644" w:rsidP="00371076">
      <w:pPr>
        <w:spacing w:line="276" w:lineRule="auto"/>
        <w:jc w:val="both"/>
        <w:rPr>
          <w:rFonts w:asciiTheme="majorHAnsi" w:hAnsiTheme="majorHAnsi" w:cs="Tahoma"/>
          <w:sz w:val="22"/>
          <w:szCs w:val="22"/>
          <w:lang w:eastAsia="zh-CN"/>
        </w:rPr>
      </w:pPr>
    </w:p>
    <w:p w14:paraId="06B50C1A" w14:textId="0BA44753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Pr="00A53047" w:rsidRDefault="00B502BF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53047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A53047">
        <w:rPr>
          <w:rFonts w:asciiTheme="majorHAnsi" w:hAnsiTheme="majorHAnsi"/>
          <w:b/>
          <w:sz w:val="22"/>
          <w:szCs w:val="22"/>
        </w:rPr>
        <w:t>OPIS PRZEDMIOTU ZAMÓWIENIA</w:t>
      </w:r>
    </w:p>
    <w:p w14:paraId="17D24AAE" w14:textId="77777777" w:rsidR="00371076" w:rsidRDefault="00371076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9851A79" w14:textId="101B8985" w:rsidR="0046579F" w:rsidRPr="00371076" w:rsidRDefault="0046579F" w:rsidP="00480FD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1076">
        <w:rPr>
          <w:rFonts w:asciiTheme="majorHAnsi" w:hAnsiTheme="majorHAnsi" w:cs="Arial"/>
          <w:sz w:val="22"/>
          <w:szCs w:val="22"/>
        </w:rPr>
        <w:t xml:space="preserve">Przedmiotem zamówienia jest zakup 35.000 litrów oleju opałowego  przeznaczonego do celów grzewczych wraz z dostawą </w:t>
      </w:r>
      <w:r w:rsidR="00746B90" w:rsidRPr="00480FD9">
        <w:rPr>
          <w:rFonts w:asciiTheme="majorHAnsi" w:hAnsiTheme="majorHAnsi" w:cs="Arial"/>
          <w:sz w:val="22"/>
          <w:szCs w:val="22"/>
        </w:rPr>
        <w:t xml:space="preserve">i wyładunkiem </w:t>
      </w:r>
      <w:r w:rsidRPr="00371076">
        <w:rPr>
          <w:rFonts w:asciiTheme="majorHAnsi" w:hAnsiTheme="majorHAnsi" w:cs="Arial"/>
          <w:sz w:val="22"/>
          <w:szCs w:val="22"/>
        </w:rPr>
        <w:t>do obiektu w miejscowości Rosówek 17, 72-001 Kołbaskowo</w:t>
      </w:r>
      <w:r w:rsidR="004017D0" w:rsidRPr="00371076">
        <w:rPr>
          <w:rFonts w:asciiTheme="majorHAnsi" w:hAnsiTheme="majorHAnsi" w:cs="Arial"/>
          <w:sz w:val="22"/>
          <w:szCs w:val="22"/>
        </w:rPr>
        <w:t>.</w:t>
      </w:r>
    </w:p>
    <w:p w14:paraId="145822BB" w14:textId="77777777" w:rsidR="00A53047" w:rsidRPr="00A53047" w:rsidRDefault="00A53047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5ABDB673" w14:textId="24B026F1" w:rsidR="00A53047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Zakup i dostawa zrealizowane </w:t>
      </w:r>
      <w:r w:rsidR="00A53047" w:rsidRPr="00480FD9">
        <w:rPr>
          <w:rFonts w:ascii="Cambria" w:hAnsi="Cambria" w:cs="Arial"/>
        </w:rPr>
        <w:t>będą sukcesywnie</w:t>
      </w:r>
      <w:r w:rsidRPr="00480FD9">
        <w:rPr>
          <w:rFonts w:ascii="Cambria" w:hAnsi="Cambria" w:cs="Arial"/>
        </w:rPr>
        <w:t>, w zależności od potrzeb</w:t>
      </w:r>
      <w:r w:rsidR="00A53047" w:rsidRPr="00480FD9">
        <w:rPr>
          <w:rFonts w:ascii="Cambria" w:hAnsi="Cambria" w:cs="Arial"/>
        </w:rPr>
        <w:t xml:space="preserve"> Zamawiającego</w:t>
      </w:r>
      <w:r w:rsidRPr="00480FD9">
        <w:rPr>
          <w:rFonts w:ascii="Cambria" w:hAnsi="Cambria" w:cs="Arial"/>
        </w:rPr>
        <w:t xml:space="preserve">. </w:t>
      </w:r>
      <w:r w:rsidRPr="00480FD9">
        <w:rPr>
          <w:rFonts w:ascii="Cambria" w:hAnsi="Cambria" w:cs="Arial"/>
          <w:bCs/>
        </w:rPr>
        <w:t xml:space="preserve">Dostawy realizowane będą </w:t>
      </w:r>
      <w:r w:rsidRPr="00480FD9">
        <w:rPr>
          <w:rFonts w:ascii="Cambria" w:hAnsi="Cambria" w:cs="Arial"/>
        </w:rPr>
        <w:t xml:space="preserve">na </w:t>
      </w:r>
      <w:r w:rsidR="00A53047" w:rsidRPr="00480FD9">
        <w:rPr>
          <w:rFonts w:ascii="Cambria" w:hAnsi="Cambria" w:cs="Arial"/>
        </w:rPr>
        <w:t>zamówienie cząstkowe przekazywane przez</w:t>
      </w:r>
      <w:r w:rsidRPr="00480FD9">
        <w:rPr>
          <w:rFonts w:ascii="Cambria" w:hAnsi="Cambria" w:cs="Arial"/>
        </w:rPr>
        <w:t xml:space="preserve"> Zamawiającego. </w:t>
      </w:r>
      <w:r w:rsidR="00810D3E" w:rsidRPr="00480FD9">
        <w:rPr>
          <w:rFonts w:ascii="Cambria" w:hAnsi="Cambria" w:cs="Arial"/>
        </w:rPr>
        <w:t xml:space="preserve">Jednorazowe zamówienie cząstkowe obejmować będzie co najmniej </w:t>
      </w:r>
      <w:r w:rsidR="00746B90" w:rsidRPr="00480FD9">
        <w:rPr>
          <w:rFonts w:ascii="Cambria" w:hAnsi="Cambria" w:cs="Arial"/>
        </w:rPr>
        <w:t xml:space="preserve">1000 </w:t>
      </w:r>
      <w:r w:rsidR="001657B3" w:rsidRPr="00480FD9">
        <w:rPr>
          <w:rFonts w:ascii="Cambria" w:hAnsi="Cambria" w:cs="Arial"/>
        </w:rPr>
        <w:t xml:space="preserve">L </w:t>
      </w:r>
      <w:r w:rsidR="00810D3E" w:rsidRPr="00480FD9">
        <w:rPr>
          <w:rFonts w:ascii="Cambria" w:hAnsi="Cambria" w:cs="Arial"/>
        </w:rPr>
        <w:t>oleju opałowego.</w:t>
      </w:r>
      <w:r w:rsidR="007269AD">
        <w:rPr>
          <w:rFonts w:ascii="Cambria" w:hAnsi="Cambria" w:cs="Arial"/>
        </w:rPr>
        <w:t xml:space="preserve"> </w:t>
      </w:r>
      <w:r w:rsidR="007269AD" w:rsidRPr="004F10CA">
        <w:rPr>
          <w:rFonts w:ascii="Cambria" w:hAnsi="Cambria" w:cs="Arial"/>
        </w:rPr>
        <w:t xml:space="preserve">Kod CPV: </w:t>
      </w:r>
      <w:r w:rsidR="007269AD" w:rsidRPr="004F10CA">
        <w:rPr>
          <w:rFonts w:ascii="Cambria" w:hAnsi="Cambria"/>
          <w:lang w:eastAsia="ar-SA"/>
        </w:rPr>
        <w:t>09135100-5.</w:t>
      </w:r>
    </w:p>
    <w:p w14:paraId="3FA9396E" w14:textId="77777777" w:rsidR="00371076" w:rsidRPr="00480FD9" w:rsidRDefault="00371076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Wskazane w SWZ ilości dostaw wchodzących w zakres Przedmiotu Umowy (a wycenionych przez Wykonawcę w Ofercie) mają charakter szacunkowy. Ilości dostaw zleconych do wykonania w trakcie realizacji Przedmiotu Umowy mogą być mniejsze od ilości przedstawionej w SWZ, co jednak nie może być podstawą do jakichkolwiek roszczeń Wykonawcy w stosunku do Zamawiającego niezależnie od ich podstawy prawnej. Zamawiający może zlecić w trakcie realizacji Umowy zakres dostaw mniejszy niż wskazany w SWZ, jednakże nie mniejszy niż stanowiący równowartość 70 % Wynagrodzenia. </w:t>
      </w:r>
    </w:p>
    <w:p w14:paraId="4380320F" w14:textId="6A4820AC" w:rsidR="0046579F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Olej opałowy musi spełniać wymagania określone Polską Normą PN-C-96024: 2001</w:t>
      </w:r>
      <w:r w:rsidR="00371076" w:rsidRPr="00480FD9">
        <w:rPr>
          <w:rFonts w:ascii="Cambria" w:hAnsi="Cambria" w:cs="Arial"/>
        </w:rPr>
        <w:t xml:space="preserve"> </w:t>
      </w:r>
      <w:r w:rsidR="00746B90" w:rsidRPr="00480FD9">
        <w:rPr>
          <w:rFonts w:ascii="Cambria" w:hAnsi="Cambria" w:cs="Arial"/>
        </w:rPr>
        <w:t>lub</w:t>
      </w:r>
      <w:r w:rsidRPr="00480FD9">
        <w:rPr>
          <w:rFonts w:ascii="Cambria" w:hAnsi="Cambria" w:cs="Arial"/>
        </w:rPr>
        <w:t xml:space="preserve"> posiadać następujące minimalne parametry:</w:t>
      </w:r>
    </w:p>
    <w:p w14:paraId="27C779B2" w14:textId="7144D661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gęstość: w 15°C - max 0,860 kg/l (t</w:t>
      </w:r>
      <w:r w:rsidR="00A35517" w:rsidRPr="00480FD9">
        <w:rPr>
          <w:rFonts w:ascii="Cambria" w:hAnsi="Cambria" w:cs="Arial"/>
        </w:rPr>
        <w:t>ożsamo w 20°C - max 0,835 kg/l);</w:t>
      </w:r>
    </w:p>
    <w:p w14:paraId="035AC716" w14:textId="6C1A4BA3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wartość opałowa nie mniejsza niż 42,6 MJ/kg</w:t>
      </w:r>
      <w:r w:rsidR="00A35517" w:rsidRPr="00480FD9">
        <w:rPr>
          <w:rFonts w:ascii="Cambria" w:hAnsi="Cambria" w:cs="Arial"/>
        </w:rPr>
        <w:t>;</w:t>
      </w:r>
    </w:p>
    <w:p w14:paraId="4FFE77D9" w14:textId="7492D666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siarki max.0,1%</w:t>
      </w:r>
      <w:r w:rsidR="00A35517" w:rsidRPr="00480FD9">
        <w:rPr>
          <w:rFonts w:ascii="Cambria" w:hAnsi="Cambria" w:cs="Arial"/>
        </w:rPr>
        <w:t>;</w:t>
      </w:r>
    </w:p>
    <w:p w14:paraId="0D28C729" w14:textId="40380682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zanieczyszczeń stałych nie większa niż 24 mg/kg</w:t>
      </w:r>
      <w:r w:rsidR="00A35517" w:rsidRPr="00480FD9">
        <w:rPr>
          <w:rFonts w:ascii="Cambria" w:hAnsi="Cambria" w:cs="Arial"/>
        </w:rPr>
        <w:t>;</w:t>
      </w:r>
    </w:p>
    <w:p w14:paraId="56C5A807" w14:textId="77777777" w:rsidR="001657B3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wody max. 200mg/kg</w:t>
      </w:r>
      <w:r w:rsidR="001657B3" w:rsidRPr="00480FD9">
        <w:rPr>
          <w:rFonts w:ascii="Cambria" w:hAnsi="Cambria" w:cs="Arial"/>
        </w:rPr>
        <w:t>,</w:t>
      </w:r>
    </w:p>
    <w:p w14:paraId="718206F2" w14:textId="4063CA9B" w:rsidR="007A0AE1" w:rsidRPr="00480FD9" w:rsidRDefault="001657B3" w:rsidP="00480FD9">
      <w:pPr>
        <w:pStyle w:val="Akapitzlist"/>
        <w:spacing w:before="80" w:after="80"/>
        <w:ind w:left="567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oraz Rozporządzenia Ministra </w:t>
      </w:r>
      <w:r w:rsidR="007A0AE1" w:rsidRPr="00480FD9">
        <w:rPr>
          <w:rFonts w:ascii="Cambria" w:hAnsi="Cambria"/>
        </w:rPr>
        <w:t>Energii z dnia 01.12.2016 r. w sprawie wymagań jakościowych dotyczących zawartości siarki dla olejów oraz rodzajów instalacji i warunków, w których będą stosowane ciężkie oleje opałowe</w:t>
      </w:r>
      <w:r w:rsidR="007A0AE1" w:rsidRPr="007269AD">
        <w:rPr>
          <w:rFonts w:ascii="Cambria" w:hAnsi="Cambria"/>
        </w:rPr>
        <w:t>.</w:t>
      </w:r>
    </w:p>
    <w:p w14:paraId="0C1ACB6F" w14:textId="6471D24D" w:rsidR="007269AD" w:rsidRPr="00480FD9" w:rsidRDefault="007A0AE1" w:rsidP="00480FD9">
      <w:pPr>
        <w:pStyle w:val="Tekstpodstawowy"/>
        <w:tabs>
          <w:tab w:val="left" w:pos="426"/>
        </w:tabs>
        <w:spacing w:before="72" w:line="276" w:lineRule="auto"/>
        <w:ind w:left="0" w:right="122"/>
        <w:jc w:val="both"/>
        <w:rPr>
          <w:rFonts w:ascii="Cambria" w:hAnsi="Cambria"/>
          <w:sz w:val="22"/>
          <w:szCs w:val="22"/>
        </w:rPr>
      </w:pPr>
      <w:r w:rsidRPr="00480FD9">
        <w:rPr>
          <w:rFonts w:ascii="Cambria" w:hAnsi="Cambria" w:cs="Arial"/>
          <w:sz w:val="22"/>
          <w:szCs w:val="22"/>
        </w:rPr>
        <w:t xml:space="preserve">5.      </w:t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będą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następować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sukcesywnie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przez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cały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okres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trwania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umowy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r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według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bieżących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potrzeb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</w:t>
      </w:r>
      <w:r w:rsidR="007269AD">
        <w:rPr>
          <w:rFonts w:ascii="Cambria" w:hAnsi="Cambria"/>
          <w:sz w:val="22"/>
          <w:szCs w:val="22"/>
        </w:rPr>
        <w:t>awiającego</w:t>
      </w:r>
      <w:proofErr w:type="spellEnd"/>
      <w:r w:rsidR="007269AD">
        <w:rPr>
          <w:rFonts w:ascii="Cambria" w:hAnsi="Cambria"/>
          <w:sz w:val="22"/>
          <w:szCs w:val="22"/>
        </w:rPr>
        <w:t xml:space="preserve">. </w:t>
      </w:r>
      <w:proofErr w:type="spellStart"/>
      <w:r w:rsidR="007269AD">
        <w:rPr>
          <w:rFonts w:ascii="Cambria" w:hAnsi="Cambria"/>
          <w:sz w:val="22"/>
          <w:szCs w:val="22"/>
        </w:rPr>
        <w:t>Warunkiem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dokonania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każdorazowej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będzie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dokonanie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przez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Zamawiającego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zamówienia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telefonicznie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Pr="00480FD9">
        <w:rPr>
          <w:rFonts w:ascii="Cambria" w:hAnsi="Cambria"/>
          <w:sz w:val="22"/>
          <w:szCs w:val="22"/>
        </w:rPr>
        <w:t>mailem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Pr="00480FD9">
        <w:rPr>
          <w:rFonts w:ascii="Cambria" w:hAnsi="Cambria"/>
          <w:sz w:val="22"/>
          <w:szCs w:val="22"/>
        </w:rPr>
        <w:t>określającego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: </w:t>
      </w:r>
      <w:proofErr w:type="spellStart"/>
      <w:r w:rsidRPr="00480FD9">
        <w:rPr>
          <w:rFonts w:ascii="Cambria" w:hAnsi="Cambria"/>
          <w:sz w:val="22"/>
          <w:szCs w:val="22"/>
        </w:rPr>
        <w:t>wielkość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oraz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miejsce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dostawy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.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Wykonawca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zobowiązuje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się</w:t>
      </w:r>
      <w:proofErr w:type="spellEnd"/>
      <w:r w:rsidRPr="00480FD9">
        <w:rPr>
          <w:rFonts w:ascii="Cambria" w:hAnsi="Cambria"/>
          <w:sz w:val="22"/>
          <w:szCs w:val="22"/>
        </w:rPr>
        <w:t xml:space="preserve"> do </w:t>
      </w:r>
      <w:proofErr w:type="spellStart"/>
      <w:r w:rsidRPr="00480FD9">
        <w:rPr>
          <w:rFonts w:ascii="Cambria" w:hAnsi="Cambria"/>
          <w:sz w:val="22"/>
          <w:szCs w:val="22"/>
        </w:rPr>
        <w:t>dostarczania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oleju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opałowego</w:t>
      </w:r>
      <w:proofErr w:type="spellEnd"/>
      <w:r w:rsidRPr="00480FD9">
        <w:rPr>
          <w:rFonts w:ascii="Cambria" w:hAnsi="Cambria"/>
          <w:sz w:val="22"/>
          <w:szCs w:val="22"/>
        </w:rPr>
        <w:t xml:space="preserve"> w </w:t>
      </w:r>
      <w:proofErr w:type="spellStart"/>
      <w:r w:rsidRPr="00480FD9">
        <w:rPr>
          <w:rFonts w:ascii="Cambria" w:hAnsi="Cambria"/>
          <w:sz w:val="22"/>
          <w:szCs w:val="22"/>
        </w:rPr>
        <w:t>dni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pracy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Pr="00480FD9">
        <w:rPr>
          <w:rFonts w:ascii="Cambria" w:hAnsi="Cambria"/>
          <w:sz w:val="22"/>
          <w:szCs w:val="22"/>
        </w:rPr>
        <w:t>Zamawiającego</w:t>
      </w:r>
      <w:proofErr w:type="spellEnd"/>
      <w:r w:rsidRPr="00480FD9">
        <w:rPr>
          <w:rFonts w:ascii="Cambria" w:hAnsi="Cambria"/>
          <w:sz w:val="22"/>
          <w:szCs w:val="22"/>
        </w:rPr>
        <w:t xml:space="preserve">,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tj</w:t>
      </w:r>
      <w:proofErr w:type="spellEnd"/>
      <w:r w:rsidRPr="00480FD9">
        <w:rPr>
          <w:rFonts w:ascii="Cambria" w:hAnsi="Cambria"/>
          <w:sz w:val="22"/>
          <w:szCs w:val="22"/>
        </w:rPr>
        <w:t xml:space="preserve">.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od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poniedziałku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ab/>
      </w:r>
      <w:r w:rsidRPr="00480FD9">
        <w:rPr>
          <w:rFonts w:ascii="Cambria" w:hAnsi="Cambria"/>
          <w:sz w:val="22"/>
          <w:szCs w:val="22"/>
        </w:rPr>
        <w:t xml:space="preserve">do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piątku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w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Pr="00480FD9">
        <w:rPr>
          <w:rFonts w:ascii="Cambria" w:hAnsi="Cambria"/>
          <w:sz w:val="22"/>
          <w:szCs w:val="22"/>
        </w:rPr>
        <w:t>godzinach</w:t>
      </w:r>
      <w:proofErr w:type="spellEnd"/>
      <w:r w:rsidRPr="00480FD9">
        <w:rPr>
          <w:rFonts w:ascii="Cambria" w:hAnsi="Cambria"/>
          <w:sz w:val="22"/>
          <w:szCs w:val="22"/>
        </w:rPr>
        <w:t xml:space="preserve">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od </w:t>
      </w:r>
      <w:r w:rsidRPr="00480FD9">
        <w:rPr>
          <w:rFonts w:ascii="Cambria" w:hAnsi="Cambria"/>
          <w:spacing w:val="34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8.00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Pr="00480FD9">
        <w:rPr>
          <w:rFonts w:ascii="Cambria" w:hAnsi="Cambria"/>
          <w:sz w:val="22"/>
          <w:szCs w:val="22"/>
        </w:rPr>
        <w:t xml:space="preserve">do </w:t>
      </w:r>
      <w:r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269AD" w:rsidRPr="00480FD9">
        <w:rPr>
          <w:rFonts w:ascii="Cambria" w:hAnsi="Cambria"/>
          <w:spacing w:val="32"/>
          <w:sz w:val="22"/>
          <w:szCs w:val="22"/>
        </w:rPr>
        <w:tab/>
      </w:r>
      <w:r w:rsidRPr="00480FD9">
        <w:rPr>
          <w:rFonts w:ascii="Cambria" w:hAnsi="Cambria"/>
          <w:sz w:val="22"/>
          <w:szCs w:val="22"/>
        </w:rPr>
        <w:t>12</w:t>
      </w:r>
      <w:r w:rsidR="007269AD" w:rsidRPr="00480FD9">
        <w:rPr>
          <w:rFonts w:ascii="Cambria" w:hAnsi="Cambria"/>
          <w:sz w:val="22"/>
          <w:szCs w:val="22"/>
        </w:rPr>
        <w:t xml:space="preserve">.00 z </w:t>
      </w:r>
      <w:proofErr w:type="spellStart"/>
      <w:r w:rsidR="007269AD" w:rsidRPr="00480FD9">
        <w:rPr>
          <w:rFonts w:ascii="Cambria" w:hAnsi="Cambria"/>
          <w:sz w:val="22"/>
          <w:szCs w:val="22"/>
        </w:rPr>
        <w:t>wyłączeniem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dni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ustawowo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wolnych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pracy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oraz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soboty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w </w:t>
      </w:r>
      <w:proofErr w:type="spellStart"/>
      <w:r w:rsidR="007269AD" w:rsidRPr="00480FD9">
        <w:rPr>
          <w:rFonts w:ascii="Cambria" w:hAnsi="Cambria"/>
          <w:sz w:val="22"/>
          <w:szCs w:val="22"/>
        </w:rPr>
        <w:t>terminie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="007269AD">
        <w:rPr>
          <w:rFonts w:ascii="Cambria" w:hAnsi="Cambria"/>
          <w:sz w:val="22"/>
          <w:szCs w:val="22"/>
        </w:rPr>
        <w:t>maksymalnym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wskazanym</w:t>
      </w:r>
      <w:proofErr w:type="spellEnd"/>
      <w:r w:rsidR="007269AD">
        <w:rPr>
          <w:rFonts w:ascii="Cambria" w:hAnsi="Cambria"/>
          <w:sz w:val="22"/>
          <w:szCs w:val="22"/>
        </w:rPr>
        <w:t xml:space="preserve"> w </w:t>
      </w:r>
      <w:proofErr w:type="spellStart"/>
      <w:r w:rsidR="007269AD">
        <w:rPr>
          <w:rFonts w:ascii="Cambria" w:hAnsi="Cambria"/>
          <w:sz w:val="22"/>
          <w:szCs w:val="22"/>
        </w:rPr>
        <w:t>ofercie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dokonanego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telefonicznie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="007269AD" w:rsidRPr="00480FD9">
        <w:rPr>
          <w:rFonts w:ascii="Cambria" w:hAnsi="Cambria"/>
          <w:sz w:val="22"/>
          <w:szCs w:val="22"/>
        </w:rPr>
        <w:t>mailem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zamówienia</w:t>
      </w:r>
      <w:proofErr w:type="spellEnd"/>
      <w:r w:rsidR="007269AD" w:rsidRPr="00480FD9">
        <w:rPr>
          <w:rFonts w:ascii="Cambria" w:hAnsi="Cambria"/>
          <w:sz w:val="22"/>
          <w:szCs w:val="22"/>
        </w:rPr>
        <w:t>.</w:t>
      </w:r>
    </w:p>
    <w:p w14:paraId="2771628F" w14:textId="77777777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dostarczy zamówioną partię oleju opałowego we wskazane w zamówieniu miejsce na własny koszt i ryzyko, za pomocą specjalnie przystosowanego pojazdu - autocysterny z pompą dostosowaną do transportu oleju opałowego. Autocysterna powinna posiadać aktualne na dzień dostawy świadectwo legalizacji/certyfikacji urządzeń dystrybucyjnych w autocysternie. Wykonawca zobowiązuje się do wyładowania oleju opałowego we własnym</w:t>
      </w:r>
      <w:r w:rsidRPr="00480FD9">
        <w:rPr>
          <w:rFonts w:ascii="Cambria" w:hAnsi="Cambria"/>
          <w:spacing w:val="-5"/>
        </w:rPr>
        <w:t xml:space="preserve"> </w:t>
      </w:r>
      <w:r w:rsidRPr="00480FD9">
        <w:rPr>
          <w:rFonts w:ascii="Cambria" w:hAnsi="Cambria"/>
        </w:rPr>
        <w:t>zakresie.</w:t>
      </w:r>
    </w:p>
    <w:p w14:paraId="43DED43A" w14:textId="77777777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2" w:after="0"/>
        <w:ind w:left="426" w:right="115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 xml:space="preserve">Wykonawca zrealizuje dostawy na własny koszt i ryzyko. W cenę oleju opałowego wchodzą </w:t>
      </w:r>
      <w:r w:rsidRPr="00480FD9">
        <w:rPr>
          <w:rFonts w:ascii="Cambria" w:hAnsi="Cambria"/>
        </w:rPr>
        <w:lastRenderedPageBreak/>
        <w:t>wszelkie koszty: cena oleju opałowego, transport, podatki, ubezpieczenia, koszty osobowe i administracyjne oraz wszelkie inne koszty związane z dostawą, bez których wykonanie zamówienia byłoby</w:t>
      </w:r>
      <w:r w:rsidRPr="00480FD9">
        <w:rPr>
          <w:rFonts w:ascii="Cambria" w:hAnsi="Cambria"/>
          <w:spacing w:val="-8"/>
        </w:rPr>
        <w:t xml:space="preserve"> </w:t>
      </w:r>
      <w:r w:rsidRPr="00480FD9">
        <w:rPr>
          <w:rFonts w:ascii="Cambria" w:hAnsi="Cambria"/>
        </w:rPr>
        <w:t>niemożliwe.</w:t>
      </w:r>
    </w:p>
    <w:p w14:paraId="56808B76" w14:textId="302FCFBE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426" w:right="119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jest właścicielem każdej partii dostawy i ponosi wszelkie koszty i ryzyko związane z jej transportem do momentu napełnienia zbiornika magazynowego Zamawiającego i potwierdzenia przez Zamawiającego odebrania</w:t>
      </w:r>
      <w:r w:rsidR="00D8243A" w:rsidRPr="00480FD9">
        <w:rPr>
          <w:rFonts w:ascii="Cambria" w:hAnsi="Cambria"/>
        </w:rPr>
        <w:t xml:space="preserve"> partii oleju opałowego</w:t>
      </w:r>
      <w:r w:rsidRPr="00480FD9">
        <w:rPr>
          <w:rFonts w:ascii="Cambria" w:hAnsi="Cambria"/>
        </w:rPr>
        <w:t>.</w:t>
      </w:r>
    </w:p>
    <w:p w14:paraId="0676BFD9" w14:textId="5FF3D7DE" w:rsidR="007A0AE1" w:rsidRPr="00480FD9" w:rsidRDefault="007A0AE1" w:rsidP="00EF5CD8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Do każdorazowej dosta</w:t>
      </w:r>
      <w:r w:rsidR="00D8243A" w:rsidRPr="00480FD9">
        <w:rPr>
          <w:rFonts w:ascii="Cambria" w:hAnsi="Cambria"/>
        </w:rPr>
        <w:t xml:space="preserve">wy oleju opałowego </w:t>
      </w:r>
      <w:r w:rsidRPr="00480FD9">
        <w:rPr>
          <w:rFonts w:ascii="Cambria" w:hAnsi="Cambria"/>
        </w:rPr>
        <w:t>Wykonawca zobowiązany jest dostarczać przedstawicielowi Zamawiającego certyfikat (świadectwo) jakości oleju opałowego, wystawiony przez produce</w:t>
      </w:r>
      <w:r w:rsidR="00D8243A" w:rsidRPr="00480FD9">
        <w:rPr>
          <w:rFonts w:ascii="Cambria" w:hAnsi="Cambria"/>
        </w:rPr>
        <w:t xml:space="preserve">nta oleju opałowego </w:t>
      </w:r>
      <w:r w:rsidRPr="00480FD9">
        <w:rPr>
          <w:rFonts w:ascii="Cambria" w:hAnsi="Cambria"/>
        </w:rPr>
        <w:t xml:space="preserve"> lub laboratorium posiadające akredytację PCA lub dokument równoważny świadectwu jakości potwierdzający spełnianie przez dostarczony olej wymagań jakościowych określonych w Polskiej Normie PN-C-96024 oraz w rozporządzeniu Ministra Energii z dnia  </w:t>
      </w:r>
      <w:r w:rsidRPr="00480FD9">
        <w:rPr>
          <w:rFonts w:ascii="Cambria" w:hAnsi="Cambria"/>
          <w:spacing w:val="58"/>
        </w:rPr>
        <w:t xml:space="preserve"> </w:t>
      </w:r>
      <w:r w:rsidRPr="00480FD9">
        <w:rPr>
          <w:rFonts w:ascii="Cambria" w:hAnsi="Cambria"/>
        </w:rPr>
        <w:t>01.12.2016</w:t>
      </w:r>
      <w:r w:rsidR="00D8243A" w:rsidRPr="00480FD9">
        <w:rPr>
          <w:rFonts w:ascii="Cambria" w:hAnsi="Cambria"/>
        </w:rPr>
        <w:t xml:space="preserve"> </w:t>
      </w:r>
      <w:r w:rsidRPr="00480FD9">
        <w:rPr>
          <w:rFonts w:ascii="Cambria" w:hAnsi="Cambria"/>
        </w:rPr>
        <w:t>r. w sprawie wymagań jakościowych dotyczących zawartości siarki dla olejów oraz rodzajów instalacji i warunków, w których będą stosowane ciężkie oleje opa</w:t>
      </w:r>
      <w:r w:rsidR="00D8243A" w:rsidRPr="00480FD9">
        <w:rPr>
          <w:rFonts w:ascii="Cambria" w:hAnsi="Cambria"/>
        </w:rPr>
        <w:t>łowe</w:t>
      </w:r>
      <w:r w:rsidRPr="00480FD9">
        <w:rPr>
          <w:rFonts w:ascii="Cambria" w:hAnsi="Cambria"/>
        </w:rPr>
        <w:t>, a w szczególności określający co najmniej parametry podstawowe wymie</w:t>
      </w:r>
      <w:r w:rsidR="00D8243A" w:rsidRPr="00480FD9">
        <w:rPr>
          <w:rFonts w:ascii="Cambria" w:hAnsi="Cambria"/>
        </w:rPr>
        <w:t>nione w punkcie 4</w:t>
      </w:r>
      <w:r w:rsidRPr="00480FD9">
        <w:rPr>
          <w:rFonts w:ascii="Cambria" w:hAnsi="Cambria"/>
        </w:rPr>
        <w:t>.</w:t>
      </w:r>
    </w:p>
    <w:p w14:paraId="11C11E61" w14:textId="27245F16" w:rsidR="00D44E8E" w:rsidRPr="00641D0B" w:rsidRDefault="00D44E8E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641D0B">
        <w:rPr>
          <w:rFonts w:ascii="Cambria" w:hAnsi="Cambria"/>
        </w:rPr>
        <w:t>Każdorazowa praw</w:t>
      </w:r>
      <w:r w:rsidR="005026DB" w:rsidRPr="00641D0B">
        <w:rPr>
          <w:rFonts w:ascii="Cambria" w:hAnsi="Cambria"/>
        </w:rPr>
        <w:t xml:space="preserve">idłowa dostawa oleju opałowego będzie potwierdzana </w:t>
      </w:r>
      <w:r w:rsidRPr="00641D0B">
        <w:rPr>
          <w:rFonts w:ascii="Cambria" w:hAnsi="Cambria"/>
        </w:rPr>
        <w:t>dokumentem przewozowym (np. dokument WZ), podpisywanym czytelnie (imię i nazwisko) przez osobę przywożącą oraz odb</w:t>
      </w:r>
      <w:r w:rsidR="007269AD" w:rsidRPr="00641D0B">
        <w:rPr>
          <w:rFonts w:ascii="Cambria" w:hAnsi="Cambria"/>
        </w:rPr>
        <w:t>ierającą olej w danym kompleksie</w:t>
      </w:r>
      <w:r w:rsidRPr="00641D0B">
        <w:rPr>
          <w:rFonts w:ascii="Cambria" w:hAnsi="Cambria"/>
        </w:rPr>
        <w:t>. Dokument przewozowy (np. dokument WZ) powinien zawierać: nazwę Wykonawcy, miejsce, datę i godzinę dostawy, numer rejestracyjny samochodu - autocysterny, nazwę wyrobu, ilość dostarczonego oleju, jednostkę miary określoną w litrach i metrach sześciennych, numer referencyjny</w:t>
      </w:r>
      <w:r w:rsidRPr="00641D0B">
        <w:rPr>
          <w:rFonts w:ascii="Cambria" w:hAnsi="Cambria"/>
          <w:spacing w:val="-8"/>
        </w:rPr>
        <w:t xml:space="preserve"> </w:t>
      </w:r>
      <w:r w:rsidRPr="00641D0B">
        <w:rPr>
          <w:rFonts w:ascii="Cambria" w:hAnsi="Cambria"/>
        </w:rPr>
        <w:t>SENT.</w:t>
      </w:r>
    </w:p>
    <w:p w14:paraId="04DA0772" w14:textId="77777777" w:rsidR="005026DB" w:rsidRPr="007269AD" w:rsidRDefault="005026DB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bookmarkStart w:id="0" w:name="_GoBack"/>
      <w:bookmarkEnd w:id="0"/>
      <w:r w:rsidRPr="00641D0B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Rozliczanie za dostawy oleju opałowego będzie następowało bezgotówkowo,  na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podstawie faktur częściowych VAT. Faktury będą wystawiane przez wykonawcę za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każdorazową partię zamawianego oleju opałowego. Podstawą do wystawienia każdej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faktury VAT będzie podpisany przez strony dokument przewozowy (np. dokument WZ). </w:t>
      </w:r>
    </w:p>
    <w:p w14:paraId="0AD9D015" w14:textId="63C3E1F4" w:rsidR="005026DB" w:rsidRPr="00480FD9" w:rsidRDefault="005026DB" w:rsidP="00EF5CD8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dysponować musi przez cały okres trwania</w:t>
      </w:r>
      <w:r w:rsidRPr="00480FD9">
        <w:rPr>
          <w:rFonts w:ascii="Cambria" w:hAnsi="Cambria"/>
          <w:spacing w:val="-15"/>
        </w:rPr>
        <w:t xml:space="preserve"> </w:t>
      </w:r>
      <w:r w:rsidRPr="00480FD9">
        <w:rPr>
          <w:rFonts w:ascii="Cambria" w:hAnsi="Cambria"/>
        </w:rPr>
        <w:t>umowy:</w:t>
      </w:r>
    </w:p>
    <w:p w14:paraId="61107B29" w14:textId="77777777" w:rsidR="005026DB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42" w:after="0"/>
        <w:ind w:right="119" w:hanging="410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pojazdem – cysterną samochodową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</w:t>
      </w:r>
      <w:r w:rsidRPr="00480FD9">
        <w:rPr>
          <w:rFonts w:ascii="Cambria" w:hAnsi="Cambria"/>
          <w:spacing w:val="-20"/>
        </w:rPr>
        <w:t xml:space="preserve"> </w:t>
      </w:r>
      <w:r w:rsidRPr="00480FD9">
        <w:rPr>
          <w:rFonts w:ascii="Cambria" w:hAnsi="Cambria"/>
        </w:rPr>
        <w:t>Techniczny;</w:t>
      </w:r>
    </w:p>
    <w:p w14:paraId="783CEBCF" w14:textId="47EEAEDE" w:rsidR="0046579F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" w:after="0"/>
        <w:ind w:right="111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osobą, która będzie uczestniczyć w wykonywaniu zamówienia  (kierowca - osoba przywożąca olej opałowy), posiadającą zaświadczenie ADR do przewozu materiałów niebezpiecznych - obowiązek posiadania uprawnień wynika z art. 13 ustawy z dnia 19 sierpnia 2011 r. o przewozie towarów niebezpiecznych</w:t>
      </w:r>
      <w:r w:rsidRPr="00480FD9">
        <w:rPr>
          <w:rFonts w:ascii="Cambria" w:hAnsi="Cambria" w:cs="Arial"/>
        </w:rPr>
        <w:t>.</w:t>
      </w:r>
    </w:p>
    <w:sectPr w:rsidR="0046579F" w:rsidRPr="00480FD9" w:rsidSect="0069121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11C43" w16cid:durableId="16E5B5A6"/>
  <w16cid:commentId w16cid:paraId="4C3AFDF3" w16cid:durableId="40CBC4AB"/>
  <w16cid:commentId w16cid:paraId="5C3819D1" w16cid:durableId="7109D966"/>
  <w16cid:commentId w16cid:paraId="1A3D0D59" w16cid:durableId="0B1A485B"/>
  <w16cid:commentId w16cid:paraId="05BE94B1" w16cid:durableId="65534907"/>
  <w16cid:commentId w16cid:paraId="7BE415F2" w16cid:durableId="7E072E25"/>
  <w16cid:commentId w16cid:paraId="718D3144" w16cid:durableId="64B68A62"/>
  <w16cid:commentId w16cid:paraId="63BC10CC" w16cid:durableId="32C3D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32461" w14:textId="77777777" w:rsidR="004B7AC8" w:rsidRDefault="004B7AC8" w:rsidP="00590C39">
      <w:r>
        <w:separator/>
      </w:r>
    </w:p>
  </w:endnote>
  <w:endnote w:type="continuationSeparator" w:id="0">
    <w:p w14:paraId="21940BD4" w14:textId="77777777" w:rsidR="004B7AC8" w:rsidRDefault="004B7AC8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5200"/>
      <w:docPartObj>
        <w:docPartGallery w:val="Page Numbers (Bottom of Page)"/>
        <w:docPartUnique/>
      </w:docPartObj>
    </w:sdtPr>
    <w:sdtEndPr/>
    <w:sdtContent>
      <w:p w14:paraId="090B9699" w14:textId="51C05F80" w:rsidR="009D2318" w:rsidRDefault="009D23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9B">
          <w:rPr>
            <w:noProof/>
          </w:rPr>
          <w:t>2</w:t>
        </w:r>
        <w:r>
          <w:fldChar w:fldCharType="end"/>
        </w:r>
      </w:p>
    </w:sdtContent>
  </w:sdt>
  <w:p w14:paraId="096EFA4B" w14:textId="77777777" w:rsidR="009D2318" w:rsidRDefault="009D2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073CE" w14:textId="77777777" w:rsidR="004B7AC8" w:rsidRDefault="004B7AC8" w:rsidP="00590C39">
      <w:r>
        <w:separator/>
      </w:r>
    </w:p>
  </w:footnote>
  <w:footnote w:type="continuationSeparator" w:id="0">
    <w:p w14:paraId="06563468" w14:textId="77777777" w:rsidR="004B7AC8" w:rsidRDefault="004B7AC8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B4CE" w14:textId="44D8F5DA" w:rsidR="001657B3" w:rsidRDefault="001657B3">
    <w:pPr>
      <w:pStyle w:val="Nagwek"/>
    </w:pPr>
    <w:r>
      <w:t>ZP.271.17.2023.ŻS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70187"/>
    <w:multiLevelType w:val="hybridMultilevel"/>
    <w:tmpl w:val="E41C8CB4"/>
    <w:lvl w:ilvl="0" w:tplc="65A251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7E3D"/>
    <w:multiLevelType w:val="hybridMultilevel"/>
    <w:tmpl w:val="16AAE0E4"/>
    <w:lvl w:ilvl="0" w:tplc="8462130C">
      <w:start w:val="6"/>
      <w:numFmt w:val="decimal"/>
      <w:lvlText w:val="%1."/>
      <w:lvlJc w:val="left"/>
      <w:pPr>
        <w:ind w:left="710" w:hanging="284"/>
      </w:pPr>
      <w:rPr>
        <w:rFonts w:hint="default"/>
        <w:b/>
        <w:bCs/>
        <w:w w:val="9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E411E4"/>
    <w:multiLevelType w:val="hybridMultilevel"/>
    <w:tmpl w:val="3B1273DC"/>
    <w:lvl w:ilvl="0" w:tplc="36EEDB64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A8406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C8A561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3A2161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9DE809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B0CE6C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0E27CC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0F2617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6D6ED2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4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5AD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57B3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3C0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0FD9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AC8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6DB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1D0B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69AD"/>
    <w:rsid w:val="00727C88"/>
    <w:rsid w:val="0073139C"/>
    <w:rsid w:val="0073224B"/>
    <w:rsid w:val="00737876"/>
    <w:rsid w:val="007407A3"/>
    <w:rsid w:val="00741407"/>
    <w:rsid w:val="00741ADD"/>
    <w:rsid w:val="00743888"/>
    <w:rsid w:val="00746B90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0AE1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7169"/>
    <w:rsid w:val="007E7852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318"/>
    <w:rsid w:val="009D2871"/>
    <w:rsid w:val="009D3BFD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2FD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4E8E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43A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5CD8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99B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1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A0AE1"/>
    <w:pPr>
      <w:widowControl w:val="0"/>
      <w:autoSpaceDE w:val="0"/>
      <w:autoSpaceDN w:val="0"/>
      <w:ind w:left="476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0A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1"/>
    <w:qFormat/>
    <w:locked/>
    <w:rsid w:val="0064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67EA-B00A-4844-9606-9A5FE525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Sokolowska</cp:lastModifiedBy>
  <cp:revision>7</cp:revision>
  <cp:lastPrinted>2023-12-11T08:51:00Z</cp:lastPrinted>
  <dcterms:created xsi:type="dcterms:W3CDTF">2023-12-08T10:34:00Z</dcterms:created>
  <dcterms:modified xsi:type="dcterms:W3CDTF">2023-12-11T10:40:00Z</dcterms:modified>
</cp:coreProperties>
</file>