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23" w:rsidRDefault="00375D23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517780" w:rsidRPr="0017547D" w:rsidRDefault="00517780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0D3980" w:rsidRDefault="00E21868" w:rsidP="0051778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550FB5" w:rsidRPr="00550FB5">
        <w:rPr>
          <w:rFonts w:eastAsia="Times New Roman" w:cstheme="minorHAnsi"/>
          <w:b/>
          <w:bCs/>
          <w:sz w:val="24"/>
          <w:szCs w:val="24"/>
          <w:lang w:eastAsia="en-US"/>
        </w:rPr>
        <w:t>Dowóz uczniów/dzieci do szkół/przedszkola na terenie Gminy Pełczyce w okresie od 01.09.2021 r. do 30.06.2023 r</w:t>
      </w:r>
      <w:r w:rsidR="00550FB5">
        <w:rPr>
          <w:rFonts w:eastAsia="Times New Roman" w:cstheme="minorHAnsi"/>
          <w:b/>
          <w:bCs/>
          <w:sz w:val="24"/>
          <w:szCs w:val="24"/>
          <w:lang w:eastAsia="en-US"/>
        </w:rPr>
        <w:t>.</w:t>
      </w:r>
      <w:bookmarkStart w:id="5" w:name="_GoBack"/>
      <w:bookmarkEnd w:id="5"/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:rsid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50FB5" w:rsidRDefault="00550FB5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50FB5" w:rsidRPr="00A44890" w:rsidRDefault="00550FB5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kwalifikowany podpis elektroniczny albo</w:t>
      </w:r>
    </w:p>
    <w:p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użyciu profilu zaufanego albo</w:t>
      </w:r>
    </w:p>
    <w:p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pomocy dowodu osobistego z warstwą elektroniczną</w:t>
      </w:r>
    </w:p>
    <w:p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375D23"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Pr="00375D23" w:rsidRDefault="00375D23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>
          <wp:extent cx="1997710" cy="821690"/>
          <wp:effectExtent l="0" t="0" r="2540" b="0"/>
          <wp:docPr id="2" name="Obraz 2" descr="EEA-and-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-and-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ab/>
      <w:t xml:space="preserve">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>
          <wp:extent cx="756285" cy="756285"/>
          <wp:effectExtent l="0" t="0" r="571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50FB5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7FE81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DCC0-293D-4CCC-A3BE-BE803E50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12</cp:revision>
  <cp:lastPrinted>2019-08-19T09:28:00Z</cp:lastPrinted>
  <dcterms:created xsi:type="dcterms:W3CDTF">2021-02-16T12:43:00Z</dcterms:created>
  <dcterms:modified xsi:type="dcterms:W3CDTF">2021-06-15T20:06:00Z</dcterms:modified>
</cp:coreProperties>
</file>