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676DA" w14:textId="11562EC0" w:rsidR="00696968" w:rsidRDefault="00696968" w:rsidP="0046270D">
      <w:pPr>
        <w:spacing w:after="0" w:line="360" w:lineRule="auto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Słupsk, dnia </w:t>
      </w:r>
      <w:r w:rsidR="00750378">
        <w:rPr>
          <w:rFonts w:eastAsia="Times New Roman" w:cs="Calibri"/>
          <w:lang w:eastAsia="pl-PL"/>
        </w:rPr>
        <w:t>25</w:t>
      </w:r>
      <w:r w:rsidR="00B96DBD" w:rsidRPr="00B96DBD">
        <w:rPr>
          <w:rFonts w:eastAsia="Times New Roman" w:cs="Calibri"/>
          <w:lang w:eastAsia="pl-PL"/>
        </w:rPr>
        <w:t>.0</w:t>
      </w:r>
      <w:r w:rsidR="00750378">
        <w:rPr>
          <w:rFonts w:eastAsia="Times New Roman" w:cs="Calibri"/>
          <w:lang w:eastAsia="pl-PL"/>
        </w:rPr>
        <w:t>6</w:t>
      </w:r>
      <w:r w:rsidR="00B96DBD" w:rsidRPr="00B96DBD">
        <w:rPr>
          <w:rFonts w:eastAsia="Times New Roman" w:cs="Calibri"/>
          <w:lang w:eastAsia="pl-PL"/>
        </w:rPr>
        <w:t>.202</w:t>
      </w:r>
      <w:r w:rsidR="00FC4B3C">
        <w:rPr>
          <w:rFonts w:eastAsia="Times New Roman" w:cs="Calibri"/>
          <w:lang w:eastAsia="pl-PL"/>
        </w:rPr>
        <w:t>4</w:t>
      </w:r>
      <w:r w:rsidRPr="00B96DBD"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>r.</w:t>
      </w:r>
    </w:p>
    <w:p w14:paraId="2742908E" w14:textId="77777777" w:rsidR="00D85467" w:rsidRDefault="00D85467" w:rsidP="0046270D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41F56937" w14:textId="0F50BBD5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>Zamawiający:</w:t>
      </w:r>
    </w:p>
    <w:p w14:paraId="7ED237DF" w14:textId="4B99C8C1" w:rsidR="00696968" w:rsidRPr="00BA24E4" w:rsidRDefault="00696968" w:rsidP="0046270D">
      <w:pPr>
        <w:tabs>
          <w:tab w:val="left" w:pos="0"/>
        </w:tabs>
        <w:spacing w:after="0" w:line="360" w:lineRule="auto"/>
        <w:rPr>
          <w:bCs/>
        </w:rPr>
      </w:pPr>
      <w:r w:rsidRPr="00BA24E4">
        <w:rPr>
          <w:rFonts w:eastAsia="Times New Roman" w:cs="Calibri"/>
          <w:bCs/>
          <w:lang w:eastAsia="pl-PL"/>
        </w:rPr>
        <w:t>Zarząd Infrastruktury Miejskiej w Słupsk</w:t>
      </w:r>
      <w:r w:rsidR="00BA24E4">
        <w:rPr>
          <w:rFonts w:eastAsia="Times New Roman" w:cs="Calibri"/>
          <w:bCs/>
          <w:lang w:eastAsia="pl-PL"/>
        </w:rPr>
        <w:t>u</w:t>
      </w:r>
    </w:p>
    <w:p w14:paraId="43919440" w14:textId="65B76748" w:rsidR="00BA24E4" w:rsidRPr="00BA24E4" w:rsidRDefault="00BA24E4" w:rsidP="0046270D">
      <w:pPr>
        <w:tabs>
          <w:tab w:val="left" w:pos="0"/>
        </w:tabs>
        <w:spacing w:after="0" w:line="360" w:lineRule="auto"/>
        <w:rPr>
          <w:rFonts w:eastAsia="Times New Roman" w:cs="Calibri"/>
          <w:bCs/>
          <w:lang w:eastAsia="pl-PL"/>
        </w:rPr>
      </w:pPr>
      <w:r w:rsidRPr="00BA24E4">
        <w:rPr>
          <w:rFonts w:eastAsia="Times New Roman" w:cs="Calibri"/>
          <w:bCs/>
          <w:lang w:eastAsia="pl-PL"/>
        </w:rPr>
        <w:t>76-200 Słupsk, ul. Artura Grottgera 13</w:t>
      </w:r>
      <w:r>
        <w:rPr>
          <w:rFonts w:eastAsia="Times New Roman" w:cs="Calibri"/>
          <w:bCs/>
          <w:lang w:eastAsia="pl-PL"/>
        </w:rPr>
        <w:t>,</w:t>
      </w:r>
    </w:p>
    <w:p w14:paraId="61B65E7F" w14:textId="26D1395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który działa w imieniu i na rzecz Miasta Słupsk,</w:t>
      </w:r>
    </w:p>
    <w:p w14:paraId="2C540AF9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Plac Zwycięstwa 3, 76-200 Słupsk</w:t>
      </w:r>
    </w:p>
    <w:p w14:paraId="1A507206" w14:textId="77777777" w:rsidR="00630E23" w:rsidRPr="000777B2" w:rsidRDefault="00630E23" w:rsidP="00630E23">
      <w:pPr>
        <w:tabs>
          <w:tab w:val="left" w:pos="0"/>
        </w:tabs>
        <w:autoSpaceDN w:val="0"/>
        <w:spacing w:after="0" w:line="360" w:lineRule="auto"/>
        <w:rPr>
          <w:rFonts w:eastAsia="Times New Roman"/>
          <w:bCs/>
          <w:lang w:eastAsia="pl-PL"/>
        </w:rPr>
      </w:pPr>
      <w:r w:rsidRPr="000777B2">
        <w:rPr>
          <w:rFonts w:eastAsia="Times New Roman"/>
          <w:bCs/>
          <w:lang w:eastAsia="pl-PL"/>
        </w:rPr>
        <w:t xml:space="preserve">Adres strony internetowej Zamawiającego: </w:t>
      </w:r>
      <w:hyperlink r:id="rId8" w:history="1">
        <w:r w:rsidRPr="000777B2">
          <w:rPr>
            <w:rStyle w:val="Hipercze"/>
            <w:rFonts w:eastAsia="Times New Roman"/>
            <w:bCs/>
            <w:lang w:eastAsia="pl-PL"/>
          </w:rPr>
          <w:t>https://www.zimslupsk.pl</w:t>
        </w:r>
      </w:hyperlink>
    </w:p>
    <w:p w14:paraId="1B330DA0" w14:textId="77777777" w:rsidR="00630E23" w:rsidRPr="000777B2" w:rsidRDefault="00630E23" w:rsidP="00630E23">
      <w:pPr>
        <w:tabs>
          <w:tab w:val="left" w:pos="0"/>
        </w:tabs>
        <w:autoSpaceDN w:val="0"/>
        <w:spacing w:after="0" w:line="360" w:lineRule="auto"/>
        <w:rPr>
          <w:rFonts w:eastAsia="Times New Roman"/>
          <w:bCs/>
          <w:lang w:eastAsia="pl-PL"/>
        </w:rPr>
      </w:pPr>
      <w:r w:rsidRPr="000777B2">
        <w:rPr>
          <w:rFonts w:eastAsia="Times New Roman"/>
          <w:bCs/>
          <w:lang w:eastAsia="pl-PL"/>
        </w:rPr>
        <w:t xml:space="preserve">Platforma zakupowa </w:t>
      </w:r>
      <w:bookmarkStart w:id="0" w:name="_Hlk30670436"/>
      <w:r w:rsidRPr="000777B2">
        <w:rPr>
          <w:rFonts w:eastAsia="Times New Roman"/>
          <w:bCs/>
          <w:lang w:eastAsia="pl-PL"/>
        </w:rPr>
        <w:fldChar w:fldCharType="begin"/>
      </w:r>
      <w:r w:rsidRPr="000777B2">
        <w:rPr>
          <w:rFonts w:eastAsia="Times New Roman"/>
          <w:bCs/>
          <w:lang w:eastAsia="pl-PL"/>
        </w:rPr>
        <w:instrText xml:space="preserve"> HYPERLINK  "https://platformazakupowa.pl/pn/zimslupsk" </w:instrText>
      </w:r>
      <w:r w:rsidRPr="000777B2">
        <w:rPr>
          <w:rFonts w:eastAsia="Times New Roman"/>
          <w:bCs/>
          <w:lang w:eastAsia="pl-PL"/>
        </w:rPr>
      </w:r>
      <w:r w:rsidRPr="000777B2">
        <w:rPr>
          <w:rFonts w:eastAsia="Times New Roman"/>
          <w:bCs/>
          <w:lang w:eastAsia="pl-PL"/>
        </w:rPr>
        <w:fldChar w:fldCharType="separate"/>
      </w:r>
      <w:r w:rsidRPr="000777B2">
        <w:rPr>
          <w:rStyle w:val="Hipercze"/>
          <w:rFonts w:eastAsia="Times New Roman"/>
          <w:bCs/>
          <w:lang w:eastAsia="pl-PL"/>
        </w:rPr>
        <w:t>https://platformazakupowa.pl/pn/zimslupsk</w:t>
      </w:r>
      <w:r w:rsidRPr="000777B2">
        <w:rPr>
          <w:rFonts w:eastAsia="Times New Roman"/>
          <w:bCs/>
          <w:lang w:eastAsia="pl-PL"/>
        </w:rPr>
        <w:fldChar w:fldCharType="end"/>
      </w:r>
      <w:bookmarkEnd w:id="0"/>
    </w:p>
    <w:p w14:paraId="5A1B35CB" w14:textId="77777777" w:rsidR="00630E23" w:rsidRDefault="00630E23" w:rsidP="00630E23">
      <w:pPr>
        <w:tabs>
          <w:tab w:val="left" w:pos="0"/>
        </w:tabs>
        <w:spacing w:after="0" w:line="360" w:lineRule="auto"/>
        <w:rPr>
          <w:lang w:eastAsia="pl-PL"/>
        </w:rPr>
      </w:pPr>
      <w:r w:rsidRPr="000777B2">
        <w:rPr>
          <w:rFonts w:eastAsia="Times New Roman"/>
          <w:bCs/>
          <w:lang w:eastAsia="pl-PL"/>
        </w:rPr>
        <w:t>Numer telefonu: +48 59 841 00 91</w:t>
      </w:r>
      <w:r w:rsidRPr="000777B2">
        <w:rPr>
          <w:rFonts w:eastAsia="Times New Roman"/>
          <w:bCs/>
          <w:i/>
          <w:iCs/>
          <w:lang w:eastAsia="pl-PL"/>
        </w:rPr>
        <w:t xml:space="preserve">, </w:t>
      </w:r>
      <w:r w:rsidRPr="000777B2">
        <w:rPr>
          <w:rFonts w:eastAsia="Times New Roman"/>
          <w:bCs/>
          <w:lang w:val="en-US" w:eastAsia="pl-PL"/>
        </w:rPr>
        <w:t>e-mail:</w:t>
      </w:r>
      <w:r w:rsidRPr="000777B2">
        <w:rPr>
          <w:rFonts w:eastAsia="Times New Roman"/>
          <w:bCs/>
          <w:i/>
          <w:iCs/>
          <w:lang w:val="en-US" w:eastAsia="pl-PL"/>
        </w:rPr>
        <w:t xml:space="preserve"> </w:t>
      </w:r>
      <w:hyperlink r:id="rId9" w:history="1">
        <w:r w:rsidRPr="000777B2">
          <w:rPr>
            <w:rStyle w:val="Hipercze"/>
            <w:rFonts w:eastAsia="Times New Roman"/>
            <w:bCs/>
            <w:lang w:val="en-US" w:eastAsia="pl-PL"/>
          </w:rPr>
          <w:t>zamowienia@zimslupsk.pl</w:t>
        </w:r>
      </w:hyperlink>
      <w:r w:rsidRPr="00AC238A">
        <w:rPr>
          <w:lang w:eastAsia="pl-PL"/>
        </w:rPr>
        <w:t xml:space="preserve"> </w:t>
      </w:r>
    </w:p>
    <w:p w14:paraId="4B0F06B1" w14:textId="77777777" w:rsidR="00630E23" w:rsidRDefault="00630E23" w:rsidP="00630E23">
      <w:pPr>
        <w:tabs>
          <w:tab w:val="left" w:pos="0"/>
        </w:tabs>
        <w:spacing w:after="0" w:line="360" w:lineRule="auto"/>
        <w:rPr>
          <w:rFonts w:eastAsia="Times New Roman" w:cs="Calibri"/>
          <w:bCs/>
          <w:lang w:eastAsia="pl-PL"/>
        </w:rPr>
      </w:pPr>
    </w:p>
    <w:p w14:paraId="5BD6D1C3" w14:textId="4698747D" w:rsidR="00437190" w:rsidRPr="00630E23" w:rsidRDefault="00437190" w:rsidP="00630E23">
      <w:pPr>
        <w:tabs>
          <w:tab w:val="left" w:pos="0"/>
        </w:tabs>
        <w:spacing w:after="0" w:line="360" w:lineRule="auto"/>
        <w:rPr>
          <w:rFonts w:eastAsia="Times New Roman" w:cs="Calibri"/>
          <w:bCs/>
          <w:lang w:eastAsia="pl-PL"/>
        </w:rPr>
      </w:pPr>
      <w:r w:rsidRPr="00630E23">
        <w:rPr>
          <w:rFonts w:eastAsia="Times New Roman" w:cs="Calibri"/>
          <w:bCs/>
          <w:lang w:eastAsia="pl-PL"/>
        </w:rPr>
        <w:t>ZP.261.</w:t>
      </w:r>
      <w:r w:rsidR="00FC4B3C">
        <w:rPr>
          <w:rFonts w:eastAsia="Times New Roman" w:cs="Calibri"/>
          <w:bCs/>
          <w:lang w:eastAsia="pl-PL"/>
        </w:rPr>
        <w:t>1</w:t>
      </w:r>
      <w:r w:rsidR="00750378">
        <w:rPr>
          <w:rFonts w:eastAsia="Times New Roman" w:cs="Calibri"/>
          <w:bCs/>
          <w:lang w:eastAsia="pl-PL"/>
        </w:rPr>
        <w:t>6</w:t>
      </w:r>
      <w:r w:rsidR="005B496D">
        <w:rPr>
          <w:rFonts w:eastAsia="Times New Roman" w:cs="Calibri"/>
          <w:bCs/>
          <w:lang w:eastAsia="pl-PL"/>
        </w:rPr>
        <w:t>.1</w:t>
      </w:r>
      <w:r w:rsidR="00750378">
        <w:rPr>
          <w:rFonts w:eastAsia="Times New Roman" w:cs="Calibri"/>
          <w:bCs/>
          <w:lang w:eastAsia="pl-PL"/>
        </w:rPr>
        <w:t>6</w:t>
      </w:r>
      <w:r w:rsidR="005B496D">
        <w:rPr>
          <w:rFonts w:eastAsia="Times New Roman" w:cs="Calibri"/>
          <w:bCs/>
          <w:lang w:eastAsia="pl-PL"/>
        </w:rPr>
        <w:t>.</w:t>
      </w:r>
      <w:r w:rsidRPr="00630E23">
        <w:rPr>
          <w:rFonts w:eastAsia="Times New Roman" w:cs="Calibri"/>
          <w:bCs/>
          <w:lang w:eastAsia="pl-PL"/>
        </w:rPr>
        <w:t>202</w:t>
      </w:r>
      <w:r w:rsidR="00FC4B3C">
        <w:rPr>
          <w:rFonts w:eastAsia="Times New Roman" w:cs="Calibri"/>
          <w:bCs/>
          <w:lang w:eastAsia="pl-PL"/>
        </w:rPr>
        <w:t>4</w:t>
      </w:r>
      <w:r w:rsidRPr="00630E23">
        <w:rPr>
          <w:rFonts w:eastAsia="Times New Roman" w:cs="Calibri"/>
          <w:bCs/>
          <w:lang w:eastAsia="pl-PL"/>
        </w:rPr>
        <w:t>.ZP</w:t>
      </w:r>
      <w:r w:rsidR="00FC4B3C">
        <w:rPr>
          <w:rFonts w:eastAsia="Times New Roman" w:cs="Calibri"/>
          <w:bCs/>
          <w:lang w:eastAsia="pl-PL"/>
        </w:rPr>
        <w:t>3</w:t>
      </w:r>
    </w:p>
    <w:p w14:paraId="0E6185C0" w14:textId="77777777" w:rsidR="001F7321" w:rsidRDefault="001F7321" w:rsidP="0046270D">
      <w:pPr>
        <w:spacing w:after="0" w:line="360" w:lineRule="auto"/>
        <w:rPr>
          <w:rFonts w:eastAsia="Times New Roman" w:cs="Calibri"/>
          <w:b/>
          <w:lang w:eastAsia="pl-PL"/>
        </w:rPr>
      </w:pPr>
    </w:p>
    <w:p w14:paraId="12F80C86" w14:textId="77777777" w:rsidR="00FB5391" w:rsidRDefault="00FB5391" w:rsidP="0046270D">
      <w:pPr>
        <w:spacing w:after="0" w:line="360" w:lineRule="auto"/>
        <w:rPr>
          <w:rFonts w:eastAsia="Times New Roman" w:cs="Calibri"/>
          <w:b/>
          <w:lang w:eastAsia="pl-PL"/>
        </w:rPr>
      </w:pPr>
    </w:p>
    <w:p w14:paraId="5884A146" w14:textId="32C82465" w:rsidR="00F5515D" w:rsidRPr="00B70DDE" w:rsidRDefault="00006C83" w:rsidP="00750378">
      <w:pPr>
        <w:spacing w:after="0" w:line="360" w:lineRule="auto"/>
        <w:rPr>
          <w:rFonts w:eastAsia="Times New Roman"/>
          <w:bCs/>
          <w:lang w:eastAsia="pl-PL"/>
        </w:rPr>
      </w:pPr>
      <w:r w:rsidRPr="00AC238A">
        <w:rPr>
          <w:rFonts w:eastAsia="Times New Roman"/>
          <w:b/>
          <w:lang w:eastAsia="ar-SA"/>
        </w:rPr>
        <w:t>INFORMACJA O WYBORZE NAJKORZYSTNIEJSZEJ OFERTY</w:t>
      </w:r>
      <w:r>
        <w:rPr>
          <w:rFonts w:eastAsia="Times New Roman"/>
          <w:b/>
          <w:lang w:eastAsia="ar-SA"/>
        </w:rPr>
        <w:t xml:space="preserve"> </w:t>
      </w:r>
    </w:p>
    <w:p w14:paraId="43290B23" w14:textId="77777777" w:rsidR="00750378" w:rsidRPr="00B70DDE" w:rsidRDefault="00750378" w:rsidP="00750378">
      <w:pPr>
        <w:spacing w:after="0" w:line="360" w:lineRule="auto"/>
        <w:rPr>
          <w:rFonts w:eastAsia="Times New Roman"/>
          <w:bCs/>
          <w:lang w:eastAsia="pl-PL"/>
        </w:rPr>
      </w:pPr>
      <w:r w:rsidRPr="00B70DDE">
        <w:rPr>
          <w:rFonts w:eastAsia="Times New Roman"/>
          <w:bCs/>
          <w:lang w:eastAsia="ar-SA"/>
        </w:rPr>
        <w:t xml:space="preserve">o udzielenie zamówienia publicznego, realizowanego w trybie podstawowym bez negocjacji (art. 275 pkt 1 ustawy </w:t>
      </w:r>
      <w:r w:rsidRPr="00B70DDE">
        <w:rPr>
          <w:rFonts w:eastAsia="Times New Roman" w:cs="Calibri"/>
          <w:bCs/>
          <w:lang w:eastAsia="pl-PL"/>
        </w:rPr>
        <w:t xml:space="preserve">z dnia 11 września 2019 r. – Prawo zamówień publicznych, zwanej dalej „ustawą </w:t>
      </w:r>
      <w:proofErr w:type="spellStart"/>
      <w:r w:rsidRPr="00B70DDE">
        <w:rPr>
          <w:rFonts w:eastAsia="Times New Roman" w:cs="Calibri"/>
          <w:bCs/>
          <w:lang w:eastAsia="pl-PL"/>
        </w:rPr>
        <w:t>Pzp</w:t>
      </w:r>
      <w:proofErr w:type="spellEnd"/>
      <w:r w:rsidRPr="00B70DDE">
        <w:rPr>
          <w:rFonts w:eastAsia="Times New Roman" w:cs="Calibri"/>
          <w:bCs/>
          <w:lang w:eastAsia="pl-PL"/>
        </w:rPr>
        <w:t>”</w:t>
      </w:r>
      <w:r w:rsidRPr="00B70DDE">
        <w:rPr>
          <w:rFonts w:eastAsia="Times New Roman"/>
          <w:bCs/>
          <w:lang w:eastAsia="ar-SA"/>
        </w:rPr>
        <w:t xml:space="preserve">) na wykonanie robót budowlanych </w:t>
      </w:r>
      <w:bookmarkStart w:id="1" w:name="_Hlk162946266"/>
      <w:r w:rsidRPr="00B70DDE">
        <w:rPr>
          <w:rFonts w:eastAsia="Times New Roman"/>
          <w:bCs/>
          <w:lang w:eastAsia="ar-SA"/>
        </w:rPr>
        <w:t xml:space="preserve">pn. </w:t>
      </w:r>
      <w:r w:rsidRPr="00B70DDE">
        <w:rPr>
          <w:rFonts w:eastAsia="Times New Roman"/>
          <w:bCs/>
          <w:color w:val="000000"/>
          <w:lang w:eastAsia="pl-PL"/>
        </w:rPr>
        <w:t>„</w:t>
      </w:r>
      <w:bookmarkStart w:id="2" w:name="_Hlk170202419"/>
      <w:r>
        <w:rPr>
          <w:rFonts w:eastAsia="Times New Roman"/>
          <w:bCs/>
          <w:color w:val="000000"/>
          <w:lang w:eastAsia="pl-PL"/>
        </w:rPr>
        <w:t>Wykonanie grobów murowanych na cmentarzu komunalnym w Słupsku przy ul. W. Szymborskiej</w:t>
      </w:r>
      <w:bookmarkEnd w:id="2"/>
      <w:r w:rsidRPr="00B70DDE">
        <w:rPr>
          <w:rFonts w:eastAsia="Times New Roman"/>
          <w:bCs/>
          <w:color w:val="000000"/>
          <w:lang w:eastAsia="pl-PL"/>
        </w:rPr>
        <w:t>”</w:t>
      </w:r>
      <w:bookmarkEnd w:id="1"/>
      <w:r w:rsidRPr="00B70DDE">
        <w:rPr>
          <w:rFonts w:eastAsia="Times New Roman"/>
          <w:bCs/>
          <w:lang w:eastAsia="ar-SA"/>
        </w:rPr>
        <w:t>. Znak sprawy ZP.261.</w:t>
      </w:r>
      <w:r>
        <w:rPr>
          <w:rFonts w:eastAsia="Times New Roman"/>
          <w:bCs/>
          <w:lang w:eastAsia="ar-SA"/>
        </w:rPr>
        <w:t>16</w:t>
      </w:r>
      <w:r w:rsidRPr="00B70DDE">
        <w:rPr>
          <w:rFonts w:eastAsia="Times New Roman"/>
          <w:bCs/>
          <w:lang w:eastAsia="ar-SA"/>
        </w:rPr>
        <w:t>.2024.ZP</w:t>
      </w:r>
      <w:r>
        <w:rPr>
          <w:rFonts w:eastAsia="Times New Roman"/>
          <w:bCs/>
          <w:lang w:eastAsia="ar-SA"/>
        </w:rPr>
        <w:t>3</w:t>
      </w:r>
      <w:r w:rsidRPr="00B70DDE">
        <w:rPr>
          <w:rFonts w:eastAsia="Times New Roman"/>
          <w:bCs/>
          <w:lang w:eastAsia="ar-SA"/>
        </w:rPr>
        <w:t>.</w:t>
      </w:r>
    </w:p>
    <w:p w14:paraId="0DF6DB8A" w14:textId="77777777" w:rsidR="00B23CB9" w:rsidRDefault="00B23CB9" w:rsidP="005652DB">
      <w:pPr>
        <w:spacing w:after="0" w:line="360" w:lineRule="auto"/>
        <w:rPr>
          <w:rFonts w:eastAsia="Times New Roman"/>
          <w:lang w:eastAsia="ar-SA"/>
        </w:rPr>
      </w:pPr>
    </w:p>
    <w:p w14:paraId="4C0412D1" w14:textId="77777777" w:rsidR="00FB5391" w:rsidRDefault="00FB5391" w:rsidP="005652DB">
      <w:pPr>
        <w:spacing w:after="0" w:line="360" w:lineRule="auto"/>
        <w:rPr>
          <w:rFonts w:eastAsia="Times New Roman"/>
          <w:lang w:eastAsia="ar-SA"/>
        </w:rPr>
      </w:pPr>
    </w:p>
    <w:p w14:paraId="7DFD040F" w14:textId="52C731F9" w:rsidR="001D40DB" w:rsidRPr="008F0BFC" w:rsidRDefault="005652DB" w:rsidP="001D40DB">
      <w:pPr>
        <w:spacing w:after="0" w:line="360" w:lineRule="auto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Zarząd Infrastruktury Miejskiej w Słupsku, który działa w imieniu i na rzecz Miasta Słupsk, jako Zamawiający </w:t>
      </w:r>
      <w:r w:rsidR="00865E62">
        <w:rPr>
          <w:rFonts w:eastAsia="Times New Roman"/>
          <w:lang w:eastAsia="ar-SA"/>
        </w:rPr>
        <w:t xml:space="preserve">w przedmiotowym postępowaniu o udzielenie zamówienia publicznego, na podstawie </w:t>
      </w:r>
      <w:r w:rsidR="006E3672">
        <w:rPr>
          <w:rFonts w:eastAsia="Times New Roman"/>
          <w:lang w:eastAsia="ar-SA"/>
        </w:rPr>
        <w:t xml:space="preserve">art. </w:t>
      </w:r>
      <w:r w:rsidR="00722990">
        <w:rPr>
          <w:rFonts w:eastAsia="Times New Roman"/>
          <w:lang w:eastAsia="ar-SA"/>
        </w:rPr>
        <w:t>253</w:t>
      </w:r>
      <w:r w:rsidR="006E3672">
        <w:rPr>
          <w:rFonts w:eastAsia="Times New Roman"/>
          <w:lang w:eastAsia="ar-SA"/>
        </w:rPr>
        <w:t xml:space="preserve"> ust</w:t>
      </w:r>
      <w:r w:rsidR="00A63108">
        <w:rPr>
          <w:rFonts w:eastAsia="Times New Roman"/>
          <w:lang w:eastAsia="ar-SA"/>
        </w:rPr>
        <w:t>. 2</w:t>
      </w:r>
      <w:r w:rsidR="006E3672">
        <w:rPr>
          <w:rFonts w:eastAsia="Times New Roman"/>
          <w:lang w:eastAsia="ar-SA"/>
        </w:rPr>
        <w:t xml:space="preserve"> ustawy</w:t>
      </w:r>
      <w:r w:rsidR="001D40DB">
        <w:rPr>
          <w:rFonts w:eastAsia="Times New Roman"/>
          <w:lang w:eastAsia="ar-SA"/>
        </w:rPr>
        <w:t xml:space="preserve"> </w:t>
      </w:r>
      <w:proofErr w:type="spellStart"/>
      <w:r w:rsidR="001D40DB">
        <w:rPr>
          <w:rFonts w:eastAsia="Times New Roman"/>
          <w:lang w:eastAsia="ar-SA"/>
        </w:rPr>
        <w:t>Pzp</w:t>
      </w:r>
      <w:proofErr w:type="spellEnd"/>
      <w:r w:rsidR="001D40DB">
        <w:rPr>
          <w:rFonts w:eastAsia="Times New Roman"/>
          <w:lang w:eastAsia="ar-SA"/>
        </w:rPr>
        <w:t xml:space="preserve"> informuje,</w:t>
      </w:r>
      <w:r w:rsidR="008F0BFC">
        <w:rPr>
          <w:rFonts w:eastAsia="Times New Roman"/>
          <w:lang w:eastAsia="ar-SA"/>
        </w:rPr>
        <w:t xml:space="preserve"> że </w:t>
      </w:r>
      <w:r w:rsidR="001D40DB" w:rsidRPr="001D40DB">
        <w:rPr>
          <w:rFonts w:eastAsia="Times New Roman"/>
          <w:lang w:eastAsia="ar-SA"/>
        </w:rPr>
        <w:t xml:space="preserve">zgodnie z kryteriami </w:t>
      </w:r>
      <w:r w:rsidR="001D40DB" w:rsidRPr="000F2593">
        <w:rPr>
          <w:rFonts w:eastAsia="Times New Roman"/>
          <w:lang w:eastAsia="ar-SA"/>
        </w:rPr>
        <w:t>oceny ofert tj. cena – waga punktowa 60, okres gwarancji</w:t>
      </w:r>
      <w:r w:rsidR="00F5515D">
        <w:rPr>
          <w:rFonts w:eastAsia="Times New Roman"/>
          <w:lang w:eastAsia="ar-SA"/>
        </w:rPr>
        <w:t xml:space="preserve"> na wykonany przedmiot zamówienia </w:t>
      </w:r>
      <w:r w:rsidR="001D40DB" w:rsidRPr="000F2593">
        <w:rPr>
          <w:rFonts w:eastAsia="Times New Roman"/>
          <w:lang w:eastAsia="ar-SA"/>
        </w:rPr>
        <w:t xml:space="preserve">– waga punktowa 40, określonymi w ogłoszeniu o zamówieniu oraz Specyfikacji Warunków Zamówienia (SWZ), za ofertę </w:t>
      </w:r>
      <w:r w:rsidR="001D40DB" w:rsidRPr="004D1731">
        <w:rPr>
          <w:rFonts w:eastAsia="Times New Roman"/>
          <w:lang w:eastAsia="ar-SA"/>
        </w:rPr>
        <w:t xml:space="preserve">najkorzystniejszą na </w:t>
      </w:r>
      <w:r w:rsidR="00F5515D" w:rsidRPr="004D1731">
        <w:rPr>
          <w:rFonts w:eastAsia="Times New Roman"/>
          <w:lang w:eastAsia="ar-SA"/>
        </w:rPr>
        <w:t>„W</w:t>
      </w:r>
      <w:r w:rsidR="001D40DB" w:rsidRPr="004D1731">
        <w:rPr>
          <w:rFonts w:eastAsia="Times New Roman"/>
          <w:lang w:eastAsia="ar-SA"/>
        </w:rPr>
        <w:t>ykonanie</w:t>
      </w:r>
      <w:r w:rsidR="00F5515D" w:rsidRPr="004D1731">
        <w:rPr>
          <w:rFonts w:eastAsia="Times New Roman"/>
          <w:lang w:eastAsia="ar-SA"/>
        </w:rPr>
        <w:t xml:space="preserve"> grobów murowanych na cmentarzu komunalnym w Słupsku przy ul. </w:t>
      </w:r>
      <w:r w:rsidR="004D1731" w:rsidRPr="004D1731">
        <w:rPr>
          <w:rFonts w:eastAsia="Times New Roman"/>
          <w:lang w:eastAsia="ar-SA"/>
        </w:rPr>
        <w:t>W. Szymborskiej</w:t>
      </w:r>
      <w:r w:rsidR="000F2593" w:rsidRPr="000F2593">
        <w:rPr>
          <w:rFonts w:eastAsia="Times New Roman"/>
          <w:b/>
          <w:bCs/>
          <w:lang w:eastAsia="pl-PL"/>
        </w:rPr>
        <w:t xml:space="preserve"> ”</w:t>
      </w:r>
      <w:r w:rsidR="000F2593">
        <w:rPr>
          <w:rFonts w:eastAsia="Times New Roman"/>
          <w:bCs/>
          <w:lang w:eastAsia="pl-PL"/>
        </w:rPr>
        <w:t xml:space="preserve"> </w:t>
      </w:r>
      <w:r w:rsidR="001D40DB" w:rsidRPr="000F2593">
        <w:rPr>
          <w:rFonts w:eastAsia="Times New Roman" w:cs="Calibri"/>
          <w:bCs/>
          <w:lang w:eastAsia="ar-SA"/>
        </w:rPr>
        <w:t>uznana została oferta złożona przez Wykonawcę</w:t>
      </w:r>
      <w:r w:rsidR="00172C1D">
        <w:rPr>
          <w:rFonts w:eastAsia="Times New Roman" w:cs="Calibri"/>
          <w:bCs/>
          <w:lang w:eastAsia="ar-SA"/>
        </w:rPr>
        <w:t xml:space="preserve"> </w:t>
      </w:r>
      <w:bookmarkStart w:id="3" w:name="_Hlk132795053"/>
      <w:r w:rsidR="00FA12B1">
        <w:rPr>
          <w:rFonts w:eastAsia="Times New Roman" w:cs="Calibri"/>
          <w:bCs/>
          <w:lang w:eastAsia="ar-SA"/>
        </w:rPr>
        <w:t xml:space="preserve">Firma </w:t>
      </w:r>
      <w:proofErr w:type="spellStart"/>
      <w:r w:rsidR="00FA12B1">
        <w:rPr>
          <w:rFonts w:eastAsia="Times New Roman" w:cs="Calibri"/>
          <w:bCs/>
          <w:lang w:eastAsia="ar-SA"/>
        </w:rPr>
        <w:t>Produkcyjno</w:t>
      </w:r>
      <w:proofErr w:type="spellEnd"/>
      <w:r w:rsidR="00FA12B1">
        <w:rPr>
          <w:rFonts w:eastAsia="Times New Roman" w:cs="Calibri"/>
          <w:bCs/>
          <w:lang w:eastAsia="ar-SA"/>
        </w:rPr>
        <w:t xml:space="preserve"> – Usługowa S.C.L.Z. </w:t>
      </w:r>
      <w:proofErr w:type="spellStart"/>
      <w:r w:rsidR="00FA12B1">
        <w:rPr>
          <w:rFonts w:eastAsia="Times New Roman" w:cs="Calibri"/>
          <w:bCs/>
          <w:lang w:eastAsia="ar-SA"/>
        </w:rPr>
        <w:t>Jarząbkowscy</w:t>
      </w:r>
      <w:proofErr w:type="spellEnd"/>
      <w:r w:rsidR="00FA12B1">
        <w:rPr>
          <w:rFonts w:eastAsia="Times New Roman" w:cs="Calibri"/>
          <w:bCs/>
          <w:lang w:eastAsia="ar-SA"/>
        </w:rPr>
        <w:t xml:space="preserve"> z siedzibą w miejscowości Słupsk</w:t>
      </w:r>
      <w:r w:rsidR="00FA12B1" w:rsidRPr="0001616C">
        <w:rPr>
          <w:rFonts w:eastAsia="Times New Roman" w:cs="Calibri"/>
          <w:bCs/>
          <w:lang w:eastAsia="ar-SA"/>
        </w:rPr>
        <w:t>, z ceną brutto</w:t>
      </w:r>
      <w:r w:rsidR="00FA12B1">
        <w:rPr>
          <w:rFonts w:eastAsia="Times New Roman" w:cs="Calibri"/>
          <w:bCs/>
          <w:lang w:eastAsia="ar-SA"/>
        </w:rPr>
        <w:t xml:space="preserve"> 222 791,13</w:t>
      </w:r>
      <w:r w:rsidR="00FA12B1" w:rsidRPr="0001616C">
        <w:rPr>
          <w:rFonts w:eastAsia="Times New Roman" w:cs="Calibri"/>
          <w:bCs/>
          <w:lang w:eastAsia="ar-SA"/>
        </w:rPr>
        <w:t xml:space="preserve"> zł i okresem gwarancji</w:t>
      </w:r>
      <w:r w:rsidR="00FA12B1">
        <w:rPr>
          <w:rFonts w:eastAsia="Times New Roman" w:cs="Calibri"/>
          <w:bCs/>
          <w:lang w:eastAsia="ar-SA"/>
        </w:rPr>
        <w:t xml:space="preserve"> na wykonany przedmiot zamówienia </w:t>
      </w:r>
      <w:r w:rsidR="00FA12B1" w:rsidRPr="0001616C">
        <w:rPr>
          <w:rFonts w:eastAsia="Times New Roman" w:cs="Calibri"/>
          <w:bCs/>
          <w:lang w:eastAsia="ar-SA"/>
        </w:rPr>
        <w:t xml:space="preserve">udzielonej na </w:t>
      </w:r>
      <w:r w:rsidR="00FA12B1">
        <w:rPr>
          <w:rFonts w:eastAsia="Times New Roman" w:cs="Calibri"/>
          <w:bCs/>
          <w:lang w:eastAsia="ar-SA"/>
        </w:rPr>
        <w:t>36</w:t>
      </w:r>
      <w:r w:rsidR="00FA12B1" w:rsidRPr="0001616C">
        <w:rPr>
          <w:rFonts w:eastAsia="Times New Roman" w:cs="Calibri"/>
          <w:bCs/>
          <w:lang w:eastAsia="ar-SA"/>
        </w:rPr>
        <w:t xml:space="preserve"> miesięcy. Wykonawca uzyskał łącznie </w:t>
      </w:r>
      <w:r w:rsidR="00FA12B1">
        <w:rPr>
          <w:rFonts w:eastAsia="Times New Roman" w:cs="Calibri"/>
          <w:bCs/>
          <w:lang w:eastAsia="ar-SA"/>
        </w:rPr>
        <w:t>100</w:t>
      </w:r>
      <w:r w:rsidR="00FA12B1" w:rsidRPr="0001616C">
        <w:rPr>
          <w:rFonts w:eastAsia="Times New Roman" w:cs="Calibri"/>
          <w:bCs/>
          <w:lang w:eastAsia="ar-SA"/>
        </w:rPr>
        <w:t xml:space="preserve"> punktów</w:t>
      </w:r>
    </w:p>
    <w:bookmarkEnd w:id="3"/>
    <w:p w14:paraId="5B362021" w14:textId="77777777" w:rsidR="00FA12B1" w:rsidRDefault="00FA12B1" w:rsidP="001D40DB">
      <w:pPr>
        <w:spacing w:line="360" w:lineRule="auto"/>
        <w:ind w:right="-1"/>
        <w:rPr>
          <w:rFonts w:eastAsia="Times New Roman"/>
          <w:lang w:eastAsia="ar-SA"/>
        </w:rPr>
      </w:pPr>
    </w:p>
    <w:p w14:paraId="3BC786AE" w14:textId="0BDDE8BC" w:rsidR="00CA7AA6" w:rsidRDefault="001D40DB" w:rsidP="001D40DB">
      <w:pPr>
        <w:spacing w:line="360" w:lineRule="auto"/>
        <w:ind w:right="-1"/>
        <w:rPr>
          <w:rFonts w:eastAsia="Times New Roman"/>
          <w:lang w:eastAsia="ar-SA"/>
        </w:rPr>
      </w:pPr>
      <w:r w:rsidRPr="00E41E39">
        <w:rPr>
          <w:rFonts w:eastAsia="Times New Roman"/>
          <w:lang w:eastAsia="ar-SA"/>
        </w:rPr>
        <w:t xml:space="preserve">Zamawiający informuje, </w:t>
      </w:r>
      <w:r>
        <w:rPr>
          <w:rFonts w:eastAsia="Times New Roman"/>
          <w:lang w:eastAsia="ar-SA"/>
        </w:rPr>
        <w:t>że</w:t>
      </w:r>
      <w:r w:rsidRPr="00E41E39">
        <w:rPr>
          <w:rFonts w:eastAsia="Times New Roman"/>
          <w:lang w:eastAsia="ar-SA"/>
        </w:rPr>
        <w:t xml:space="preserve"> w przedmiotowym postępowaniu wpłynę</w:t>
      </w:r>
      <w:r w:rsidR="006D3E15">
        <w:rPr>
          <w:rFonts w:eastAsia="Times New Roman"/>
          <w:lang w:eastAsia="ar-SA"/>
        </w:rPr>
        <w:t>ła</w:t>
      </w:r>
      <w:r w:rsidRPr="00E41E39">
        <w:rPr>
          <w:rFonts w:eastAsia="Times New Roman"/>
          <w:lang w:eastAsia="ar-SA"/>
        </w:rPr>
        <w:t xml:space="preserve"> </w:t>
      </w:r>
      <w:r w:rsidR="006D3E15">
        <w:rPr>
          <w:rFonts w:eastAsia="Times New Roman"/>
          <w:lang w:eastAsia="ar-SA"/>
        </w:rPr>
        <w:t>jedna</w:t>
      </w:r>
      <w:r w:rsidRPr="00E41E39">
        <w:rPr>
          <w:rFonts w:eastAsia="Times New Roman"/>
          <w:lang w:eastAsia="ar-SA"/>
        </w:rPr>
        <w:t xml:space="preserve"> ofert</w:t>
      </w:r>
      <w:r w:rsidR="006D3E15">
        <w:rPr>
          <w:rFonts w:eastAsia="Times New Roman"/>
          <w:lang w:eastAsia="ar-SA"/>
        </w:rPr>
        <w:t>a</w:t>
      </w:r>
      <w:r w:rsidRPr="00E41E39">
        <w:rPr>
          <w:rFonts w:eastAsia="Times New Roman"/>
          <w:lang w:eastAsia="ar-SA"/>
        </w:rPr>
        <w:t>. Zestawienie zawierające wskazanie siedziby Wykonaw</w:t>
      </w:r>
      <w:r w:rsidR="006D3E15">
        <w:rPr>
          <w:rFonts w:eastAsia="Times New Roman"/>
          <w:lang w:eastAsia="ar-SA"/>
        </w:rPr>
        <w:t>cy</w:t>
      </w:r>
      <w:r w:rsidRPr="00E41E39">
        <w:rPr>
          <w:rFonts w:eastAsia="Times New Roman"/>
          <w:lang w:eastAsia="ar-SA"/>
        </w:rPr>
        <w:t xml:space="preserve"> oraz punktację przyznaną ofer</w:t>
      </w:r>
      <w:r w:rsidR="006D3E15">
        <w:rPr>
          <w:rFonts w:eastAsia="Times New Roman"/>
          <w:lang w:eastAsia="ar-SA"/>
        </w:rPr>
        <w:t>cie</w:t>
      </w:r>
      <w:r w:rsidRPr="00E41E39">
        <w:rPr>
          <w:rFonts w:eastAsia="Times New Roman"/>
          <w:lang w:eastAsia="ar-SA"/>
        </w:rPr>
        <w:t xml:space="preserve"> przedstawiono poniżej: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843"/>
        <w:gridCol w:w="1696"/>
        <w:gridCol w:w="1417"/>
      </w:tblGrid>
      <w:tr w:rsidR="00FB5391" w:rsidRPr="00C125A3" w14:paraId="27E2A1C1" w14:textId="77777777" w:rsidTr="00A27286">
        <w:tc>
          <w:tcPr>
            <w:tcW w:w="567" w:type="dxa"/>
            <w:vAlign w:val="center"/>
          </w:tcPr>
          <w:p w14:paraId="1813DC45" w14:textId="77777777" w:rsidR="00FB5391" w:rsidRPr="00C125A3" w:rsidRDefault="00FB5391" w:rsidP="00A27286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bookmarkStart w:id="4" w:name="_Hlk132795648"/>
            <w:r w:rsidRPr="00C125A3">
              <w:rPr>
                <w:rFonts w:eastAsia="Times New Roman"/>
                <w:b/>
                <w:sz w:val="20"/>
                <w:szCs w:val="20"/>
                <w:lang w:eastAsia="ar-SA"/>
              </w:rPr>
              <w:lastRenderedPageBreak/>
              <w:t>Lp.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CF6012E" w14:textId="77777777" w:rsidR="00FB5391" w:rsidRPr="00C125A3" w:rsidRDefault="00FB5391" w:rsidP="00A27286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125A3">
              <w:rPr>
                <w:rFonts w:eastAsia="Times New Roman"/>
                <w:b/>
                <w:sz w:val="20"/>
                <w:szCs w:val="20"/>
                <w:lang w:eastAsia="ar-SA"/>
              </w:rPr>
              <w:t>Nazwa i siedziba Wykonawcy</w:t>
            </w:r>
          </w:p>
        </w:tc>
        <w:tc>
          <w:tcPr>
            <w:tcW w:w="1843" w:type="dxa"/>
            <w:vAlign w:val="center"/>
          </w:tcPr>
          <w:p w14:paraId="149831CE" w14:textId="77777777" w:rsidR="00FB5391" w:rsidRPr="00C125A3" w:rsidRDefault="00FB5391" w:rsidP="00A27286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125A3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Punkty   przyznane wg kryterium </w:t>
            </w:r>
          </w:p>
          <w:p w14:paraId="2DBB7B7C" w14:textId="77777777" w:rsidR="00FB5391" w:rsidRPr="00C125A3" w:rsidRDefault="00FB5391" w:rsidP="00A27286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125A3">
              <w:rPr>
                <w:rFonts w:eastAsia="Times New Roman"/>
                <w:b/>
                <w:sz w:val="20"/>
                <w:szCs w:val="20"/>
                <w:lang w:eastAsia="ar-SA"/>
              </w:rPr>
              <w:t>Cena</w:t>
            </w:r>
          </w:p>
        </w:tc>
        <w:tc>
          <w:tcPr>
            <w:tcW w:w="1696" w:type="dxa"/>
            <w:vAlign w:val="center"/>
          </w:tcPr>
          <w:p w14:paraId="0C7D211C" w14:textId="77777777" w:rsidR="00FB5391" w:rsidRPr="00C125A3" w:rsidRDefault="00FB5391" w:rsidP="00A27286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125A3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Punkty przyznane wg kryterium </w:t>
            </w:r>
          </w:p>
          <w:p w14:paraId="376BF994" w14:textId="77777777" w:rsidR="00FB5391" w:rsidRPr="009A2656" w:rsidRDefault="00FB5391" w:rsidP="00A27286">
            <w:pPr>
              <w:spacing w:after="0" w:line="360" w:lineRule="auto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Okres gwarancji na wykonany przedmiot zamówienia</w:t>
            </w:r>
          </w:p>
        </w:tc>
        <w:tc>
          <w:tcPr>
            <w:tcW w:w="1417" w:type="dxa"/>
            <w:vAlign w:val="center"/>
          </w:tcPr>
          <w:p w14:paraId="44526467" w14:textId="77777777" w:rsidR="00FB5391" w:rsidRPr="00C125A3" w:rsidRDefault="00FB5391" w:rsidP="00A27286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125A3">
              <w:rPr>
                <w:rFonts w:eastAsia="Times New Roman"/>
                <w:b/>
                <w:sz w:val="20"/>
                <w:szCs w:val="20"/>
                <w:lang w:eastAsia="ar-SA"/>
              </w:rPr>
              <w:t>Razem punktacja</w:t>
            </w:r>
          </w:p>
        </w:tc>
      </w:tr>
      <w:tr w:rsidR="00FB5391" w:rsidRPr="00C125A3" w14:paraId="54E10CF5" w14:textId="77777777" w:rsidTr="00A27286">
        <w:tc>
          <w:tcPr>
            <w:tcW w:w="567" w:type="dxa"/>
            <w:vAlign w:val="center"/>
          </w:tcPr>
          <w:p w14:paraId="3C6436E4" w14:textId="77777777" w:rsidR="00FB5391" w:rsidRPr="00E04165" w:rsidRDefault="00FB5391" w:rsidP="00A27286">
            <w:pPr>
              <w:spacing w:after="0" w:line="360" w:lineRule="auto"/>
              <w:rPr>
                <w:rFonts w:eastAsia="Times New Roman"/>
                <w:b/>
                <w:lang w:eastAsia="ar-SA"/>
              </w:rPr>
            </w:pPr>
            <w:r w:rsidRPr="00E04165">
              <w:rPr>
                <w:bCs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B9A9122" w14:textId="2935A1B6" w:rsidR="00FB5391" w:rsidRPr="007A2E96" w:rsidRDefault="00FA12B1" w:rsidP="00A27286">
            <w:pPr>
              <w:spacing w:after="0" w:line="360" w:lineRule="auto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 w:cs="Calibri"/>
                <w:bCs/>
                <w:lang w:eastAsia="ar-SA"/>
              </w:rPr>
              <w:t xml:space="preserve">Firma </w:t>
            </w:r>
            <w:proofErr w:type="spellStart"/>
            <w:r>
              <w:rPr>
                <w:rFonts w:eastAsia="Times New Roman" w:cs="Calibri"/>
                <w:bCs/>
                <w:lang w:eastAsia="ar-SA"/>
              </w:rPr>
              <w:t>Produkcyjno</w:t>
            </w:r>
            <w:proofErr w:type="spellEnd"/>
            <w:r>
              <w:rPr>
                <w:rFonts w:eastAsia="Times New Roman" w:cs="Calibri"/>
                <w:bCs/>
                <w:lang w:eastAsia="ar-SA"/>
              </w:rPr>
              <w:t xml:space="preserve"> – Usługowa S.C.L.Z. </w:t>
            </w:r>
            <w:proofErr w:type="spellStart"/>
            <w:r>
              <w:rPr>
                <w:rFonts w:eastAsia="Times New Roman" w:cs="Calibri"/>
                <w:bCs/>
                <w:lang w:eastAsia="ar-SA"/>
              </w:rPr>
              <w:t>Jarząbkowscy</w:t>
            </w:r>
            <w:proofErr w:type="spellEnd"/>
            <w:r>
              <w:rPr>
                <w:rFonts w:eastAsia="Times New Roman" w:cs="Calibri"/>
                <w:bCs/>
                <w:lang w:eastAsia="ar-SA"/>
              </w:rPr>
              <w:t xml:space="preserve"> z siedzibą w  Słupsku</w:t>
            </w:r>
          </w:p>
        </w:tc>
        <w:tc>
          <w:tcPr>
            <w:tcW w:w="1843" w:type="dxa"/>
            <w:vAlign w:val="center"/>
          </w:tcPr>
          <w:p w14:paraId="23BEAA0F" w14:textId="77777777" w:rsidR="00FB5391" w:rsidRPr="00E04165" w:rsidRDefault="00FB5391" w:rsidP="00A27286">
            <w:pPr>
              <w:spacing w:after="0" w:line="360" w:lineRule="auto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lang w:eastAsia="ar-SA"/>
              </w:rPr>
              <w:t>60,00</w:t>
            </w:r>
            <w:r w:rsidRPr="00E04165">
              <w:rPr>
                <w:rFonts w:eastAsia="Times New Roman"/>
                <w:lang w:eastAsia="ar-SA"/>
              </w:rPr>
              <w:t xml:space="preserve"> pkt</w:t>
            </w:r>
          </w:p>
        </w:tc>
        <w:tc>
          <w:tcPr>
            <w:tcW w:w="1696" w:type="dxa"/>
            <w:vAlign w:val="center"/>
          </w:tcPr>
          <w:p w14:paraId="648EB9B8" w14:textId="77777777" w:rsidR="00FB5391" w:rsidRPr="00E04165" w:rsidRDefault="00FB5391" w:rsidP="00A27286">
            <w:pPr>
              <w:spacing w:after="0" w:line="360" w:lineRule="auto"/>
              <w:rPr>
                <w:rFonts w:eastAsia="Times New Roman"/>
                <w:b/>
                <w:lang w:eastAsia="ar-SA"/>
              </w:rPr>
            </w:pPr>
            <w:r w:rsidRPr="00E04165">
              <w:rPr>
                <w:rFonts w:eastAsia="Times New Roman"/>
                <w:lang w:eastAsia="ar-SA"/>
              </w:rPr>
              <w:t>40 pkt</w:t>
            </w:r>
          </w:p>
        </w:tc>
        <w:tc>
          <w:tcPr>
            <w:tcW w:w="1417" w:type="dxa"/>
            <w:vAlign w:val="center"/>
          </w:tcPr>
          <w:p w14:paraId="5277B17E" w14:textId="77777777" w:rsidR="00FB5391" w:rsidRPr="00E04165" w:rsidRDefault="00FB5391" w:rsidP="00A27286">
            <w:pPr>
              <w:spacing w:after="0" w:line="360" w:lineRule="auto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lang w:eastAsia="ar-SA"/>
              </w:rPr>
              <w:t>100,00</w:t>
            </w:r>
            <w:r w:rsidRPr="00E04165">
              <w:rPr>
                <w:rFonts w:eastAsia="Times New Roman"/>
                <w:lang w:eastAsia="ar-SA"/>
              </w:rPr>
              <w:t xml:space="preserve"> pkt</w:t>
            </w:r>
          </w:p>
        </w:tc>
      </w:tr>
      <w:bookmarkEnd w:id="4"/>
    </w:tbl>
    <w:p w14:paraId="116309DD" w14:textId="77777777" w:rsidR="00C8196E" w:rsidRDefault="00C8196E" w:rsidP="0004034D">
      <w:pPr>
        <w:spacing w:after="0" w:line="360" w:lineRule="auto"/>
        <w:rPr>
          <w:rFonts w:eastAsia="Times New Roman"/>
          <w:lang w:eastAsia="ar-SA"/>
        </w:rPr>
      </w:pPr>
    </w:p>
    <w:p w14:paraId="7CE57101" w14:textId="44A8386A" w:rsidR="0004034D" w:rsidRPr="004427A8" w:rsidRDefault="0004034D" w:rsidP="0004034D">
      <w:pPr>
        <w:spacing w:after="0" w:line="360" w:lineRule="auto"/>
        <w:rPr>
          <w:rFonts w:eastAsia="Times New Roman"/>
          <w:lang w:eastAsia="ar-SA"/>
        </w:rPr>
      </w:pPr>
      <w:r w:rsidRPr="004427A8">
        <w:rPr>
          <w:rFonts w:eastAsia="Times New Roman"/>
          <w:lang w:eastAsia="ar-SA"/>
        </w:rPr>
        <w:t>Od niniejszej decyzji przysługują środki ochrony prawnej określone w ustawie</w:t>
      </w:r>
      <w:r w:rsidR="00D416AB" w:rsidRPr="004427A8">
        <w:rPr>
          <w:rFonts w:eastAsia="Times New Roman"/>
          <w:lang w:eastAsia="ar-SA"/>
        </w:rPr>
        <w:t xml:space="preserve"> </w:t>
      </w:r>
      <w:r w:rsidR="00C51B2F">
        <w:rPr>
          <w:rFonts w:eastAsia="Times New Roman"/>
          <w:lang w:eastAsia="ar-SA"/>
        </w:rPr>
        <w:t>Prawo zamówień publicznych.</w:t>
      </w:r>
    </w:p>
    <w:p w14:paraId="059AB60A" w14:textId="1B46402D" w:rsidR="0092231C" w:rsidRDefault="0092231C" w:rsidP="00CE220B">
      <w:pPr>
        <w:suppressAutoHyphens/>
        <w:snapToGrid w:val="0"/>
        <w:spacing w:after="0" w:line="360" w:lineRule="auto"/>
        <w:rPr>
          <w:rFonts w:eastAsia="Times New Roman" w:cs="Calibri"/>
          <w:bCs/>
          <w:lang w:eastAsia="ar-SA"/>
        </w:rPr>
      </w:pPr>
    </w:p>
    <w:p w14:paraId="12918424" w14:textId="2A27B327" w:rsidR="00CE220B" w:rsidRPr="00081512" w:rsidRDefault="00CE220B" w:rsidP="00CE220B">
      <w:pPr>
        <w:suppressAutoHyphens/>
        <w:snapToGrid w:val="0"/>
        <w:spacing w:after="0" w:line="360" w:lineRule="auto"/>
        <w:rPr>
          <w:rFonts w:eastAsia="Times New Roman" w:cs="Calibri"/>
          <w:b/>
          <w:bCs/>
          <w:lang w:eastAsia="ar-SA"/>
        </w:rPr>
      </w:pPr>
      <w:r w:rsidRPr="00081512">
        <w:rPr>
          <w:rFonts w:eastAsia="Times New Roman" w:cs="Calibri"/>
          <w:b/>
          <w:bCs/>
          <w:lang w:eastAsia="ar-SA"/>
        </w:rPr>
        <w:t>Dyrektor Zarządu Infrastruktury Miejskiej w Słupsku</w:t>
      </w:r>
    </w:p>
    <w:p w14:paraId="7387086E" w14:textId="77777777" w:rsidR="00CE220B" w:rsidRPr="00081512" w:rsidRDefault="00CE220B" w:rsidP="00CE220B">
      <w:pPr>
        <w:suppressAutoHyphens/>
        <w:snapToGrid w:val="0"/>
        <w:spacing w:after="0" w:line="360" w:lineRule="auto"/>
        <w:rPr>
          <w:rFonts w:eastAsia="Times New Roman" w:cs="Calibri"/>
          <w:b/>
          <w:bCs/>
          <w:lang w:eastAsia="ar-SA"/>
        </w:rPr>
      </w:pPr>
      <w:r w:rsidRPr="00081512">
        <w:rPr>
          <w:rFonts w:eastAsia="Times New Roman" w:cs="Calibri"/>
          <w:b/>
          <w:bCs/>
          <w:lang w:eastAsia="ar-SA"/>
        </w:rPr>
        <w:t>mgr Tomasz Orłowski</w:t>
      </w:r>
    </w:p>
    <w:p w14:paraId="13A7547A" w14:textId="77777777" w:rsidR="00F779D5" w:rsidRPr="00081512" w:rsidRDefault="00F779D5" w:rsidP="00A63108">
      <w:pPr>
        <w:spacing w:after="0" w:line="360" w:lineRule="auto"/>
        <w:rPr>
          <w:u w:val="single"/>
        </w:rPr>
      </w:pPr>
    </w:p>
    <w:p w14:paraId="1C7CFA40" w14:textId="307BACF7" w:rsidR="00A63108" w:rsidRPr="00AC238A" w:rsidRDefault="00A63108" w:rsidP="00A63108">
      <w:pPr>
        <w:spacing w:after="0" w:line="360" w:lineRule="auto"/>
        <w:rPr>
          <w:u w:val="single"/>
        </w:rPr>
      </w:pPr>
      <w:r w:rsidRPr="00AC238A">
        <w:rPr>
          <w:u w:val="single"/>
        </w:rPr>
        <w:t>Otrzymują:</w:t>
      </w:r>
    </w:p>
    <w:p w14:paraId="019917EF" w14:textId="77777777" w:rsidR="00A63108" w:rsidRPr="00AC238A" w:rsidRDefault="00A63108" w:rsidP="00A63108">
      <w:pPr>
        <w:widowControl w:val="0"/>
        <w:numPr>
          <w:ilvl w:val="0"/>
          <w:numId w:val="23"/>
        </w:numPr>
        <w:suppressAutoHyphens/>
        <w:spacing w:after="0" w:line="360" w:lineRule="auto"/>
        <w:ind w:left="284" w:hanging="284"/>
        <w:rPr>
          <w:rFonts w:eastAsia="Times New Roman"/>
        </w:rPr>
      </w:pPr>
      <w:r>
        <w:rPr>
          <w:rFonts w:eastAsia="Times New Roman"/>
          <w:bCs/>
        </w:rPr>
        <w:t xml:space="preserve">Strona internetowa prowadzonego postępowania </w:t>
      </w:r>
      <w:hyperlink r:id="rId10" w:history="1">
        <w:r w:rsidRPr="001622C6">
          <w:rPr>
            <w:rStyle w:val="Hipercze"/>
            <w:rFonts w:eastAsia="Times New Roman"/>
            <w:bCs/>
          </w:rPr>
          <w:t>https://platformazakupowa.pl/pn/zimslupsk</w:t>
        </w:r>
      </w:hyperlink>
    </w:p>
    <w:p w14:paraId="721AD538" w14:textId="299F044E" w:rsidR="00CE220B" w:rsidRPr="002E47C7" w:rsidRDefault="00A63108" w:rsidP="00A63108">
      <w:pPr>
        <w:widowControl w:val="0"/>
        <w:numPr>
          <w:ilvl w:val="0"/>
          <w:numId w:val="23"/>
        </w:numPr>
        <w:suppressAutoHyphens/>
        <w:spacing w:after="0" w:line="360" w:lineRule="auto"/>
        <w:ind w:left="284" w:hanging="284"/>
        <w:rPr>
          <w:rFonts w:eastAsia="Times New Roman"/>
          <w:bCs/>
          <w:lang w:eastAsia="ar-SA"/>
        </w:rPr>
      </w:pPr>
      <w:r w:rsidRPr="00AC238A">
        <w:rPr>
          <w:rFonts w:eastAsia="Times New Roman"/>
          <w:lang w:eastAsia="ar-SA"/>
        </w:rPr>
        <w:t>ZIM w Słupsku</w:t>
      </w:r>
      <w:r w:rsidR="00C8196E">
        <w:rPr>
          <w:rFonts w:eastAsia="Times New Roman"/>
          <w:lang w:eastAsia="ar-SA"/>
        </w:rPr>
        <w:t>,</w:t>
      </w:r>
      <w:r w:rsidRPr="00AC238A">
        <w:rPr>
          <w:rFonts w:eastAsia="Times New Roman"/>
          <w:lang w:eastAsia="ar-SA"/>
        </w:rPr>
        <w:t xml:space="preserve"> aa.</w:t>
      </w:r>
    </w:p>
    <w:sectPr w:rsidR="00CE220B" w:rsidRPr="002E47C7" w:rsidSect="00CA7AA6">
      <w:footerReference w:type="default" r:id="rId11"/>
      <w:headerReference w:type="first" r:id="rId12"/>
      <w:footerReference w:type="first" r:id="rId13"/>
      <w:pgSz w:w="11906" w:h="16838"/>
      <w:pgMar w:top="709" w:right="707" w:bottom="709" w:left="1418" w:header="426" w:footer="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27841" w14:textId="77777777" w:rsidR="00696968" w:rsidRDefault="00696968" w:rsidP="00867841">
      <w:pPr>
        <w:spacing w:after="0" w:line="240" w:lineRule="auto"/>
      </w:pPr>
      <w:r>
        <w:separator/>
      </w:r>
    </w:p>
  </w:endnote>
  <w:endnote w:type="continuationSeparator" w:id="0">
    <w:p w14:paraId="4161EA90" w14:textId="77777777" w:rsidR="00696968" w:rsidRDefault="00696968" w:rsidP="0086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18"/>
        <w:szCs w:val="18"/>
      </w:rPr>
      <w:id w:val="28893598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29616A92" w14:textId="4D992E90" w:rsidR="00656ED7" w:rsidRDefault="00656ED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656ED7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656ED7">
          <w:rPr>
            <w:sz w:val="18"/>
            <w:szCs w:val="18"/>
          </w:rPr>
          <w:instrText>PAGE    \* MERGEFORMAT</w:instrText>
        </w:r>
        <w:r w:rsidRPr="00656ED7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29D086BC" w14:textId="1BB27C90" w:rsidR="00867841" w:rsidRDefault="008678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840B9" w14:textId="7CF79FEB" w:rsidR="00867841" w:rsidRDefault="00215F4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A043781" wp14:editId="4ED22282">
          <wp:simplePos x="0" y="0"/>
          <wp:positionH relativeFrom="column">
            <wp:posOffset>1784985</wp:posOffset>
          </wp:positionH>
          <wp:positionV relativeFrom="paragraph">
            <wp:posOffset>-22225</wp:posOffset>
          </wp:positionV>
          <wp:extent cx="4343400" cy="95250"/>
          <wp:effectExtent l="0" t="0" r="0" b="0"/>
          <wp:wrapNone/>
          <wp:docPr id="741717412" name="Obraz 741717412" descr="Papier ZTM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ZTM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4C147" w14:textId="77777777" w:rsidR="00696968" w:rsidRDefault="00696968" w:rsidP="00867841">
      <w:pPr>
        <w:spacing w:after="0" w:line="240" w:lineRule="auto"/>
      </w:pPr>
      <w:r>
        <w:separator/>
      </w:r>
    </w:p>
  </w:footnote>
  <w:footnote w:type="continuationSeparator" w:id="0">
    <w:p w14:paraId="6BA76B2C" w14:textId="77777777" w:rsidR="00696968" w:rsidRDefault="00696968" w:rsidP="0086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0D7D2" w14:textId="7E59661A" w:rsidR="00867841" w:rsidRDefault="00696968">
    <w:pPr>
      <w:pStyle w:val="Nagwek"/>
    </w:pPr>
    <w:r>
      <w:rPr>
        <w:noProof/>
      </w:rPr>
      <w:drawing>
        <wp:inline distT="0" distB="0" distL="0" distR="0" wp14:anchorId="6823A1D4" wp14:editId="3A26D22A">
          <wp:extent cx="6115050" cy="952500"/>
          <wp:effectExtent l="0" t="0" r="0" b="0"/>
          <wp:docPr id="408100450" name="Obraz 408100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5DAAA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3AD293A"/>
    <w:multiLevelType w:val="hybridMultilevel"/>
    <w:tmpl w:val="7174E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9AC0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361C8"/>
    <w:multiLevelType w:val="hybridMultilevel"/>
    <w:tmpl w:val="13B2D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F4C3B"/>
    <w:multiLevelType w:val="hybridMultilevel"/>
    <w:tmpl w:val="C804D1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446810"/>
    <w:multiLevelType w:val="hybridMultilevel"/>
    <w:tmpl w:val="0604018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AE2546"/>
    <w:multiLevelType w:val="multilevel"/>
    <w:tmpl w:val="589A6B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00451"/>
    <w:multiLevelType w:val="hybridMultilevel"/>
    <w:tmpl w:val="824285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D975ED"/>
    <w:multiLevelType w:val="hybridMultilevel"/>
    <w:tmpl w:val="C7908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124672"/>
    <w:multiLevelType w:val="hybridMultilevel"/>
    <w:tmpl w:val="F0CED068"/>
    <w:lvl w:ilvl="0" w:tplc="A8FAFAC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32659"/>
    <w:multiLevelType w:val="hybridMultilevel"/>
    <w:tmpl w:val="8A2AEBD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CC9626A"/>
    <w:multiLevelType w:val="hybridMultilevel"/>
    <w:tmpl w:val="8ABA62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B40354B"/>
    <w:multiLevelType w:val="hybridMultilevel"/>
    <w:tmpl w:val="E5242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44632"/>
    <w:multiLevelType w:val="hybridMultilevel"/>
    <w:tmpl w:val="7C2E8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C39BE"/>
    <w:multiLevelType w:val="hybridMultilevel"/>
    <w:tmpl w:val="ABAC8A0A"/>
    <w:lvl w:ilvl="0" w:tplc="C0DC5D3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1">
      <w:start w:val="1"/>
      <w:numFmt w:val="decimal"/>
      <w:lvlText w:val="%2)"/>
      <w:lvlJc w:val="left"/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cs="Times New Roman"/>
      </w:rPr>
    </w:lvl>
    <w:lvl w:ilvl="3" w:tplc="97808E0C">
      <w:start w:val="1"/>
      <w:numFmt w:val="bullet"/>
      <w:lvlText w:val=""/>
      <w:lvlJc w:val="right"/>
      <w:pPr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994504C"/>
    <w:multiLevelType w:val="hybridMultilevel"/>
    <w:tmpl w:val="8912F2CA"/>
    <w:lvl w:ilvl="0" w:tplc="7DBCFB62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5" w15:restartNumberingAfterBreak="0">
    <w:nsid w:val="60060DDE"/>
    <w:multiLevelType w:val="hybridMultilevel"/>
    <w:tmpl w:val="22CE9BDE"/>
    <w:lvl w:ilvl="0" w:tplc="6E90110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9095D"/>
    <w:multiLevelType w:val="hybridMultilevel"/>
    <w:tmpl w:val="EE04BE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BB00631"/>
    <w:multiLevelType w:val="hybridMultilevel"/>
    <w:tmpl w:val="B06816E6"/>
    <w:lvl w:ilvl="0" w:tplc="981CD78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E4D5D"/>
    <w:multiLevelType w:val="multilevel"/>
    <w:tmpl w:val="3EDABAE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733A9"/>
    <w:multiLevelType w:val="hybridMultilevel"/>
    <w:tmpl w:val="F27876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BF4179C"/>
    <w:multiLevelType w:val="hybridMultilevel"/>
    <w:tmpl w:val="F4226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C58B4"/>
    <w:multiLevelType w:val="hybridMultilevel"/>
    <w:tmpl w:val="94064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859533">
    <w:abstractNumId w:val="16"/>
  </w:num>
  <w:num w:numId="2" w16cid:durableId="221528409">
    <w:abstractNumId w:val="10"/>
  </w:num>
  <w:num w:numId="3" w16cid:durableId="1401640215">
    <w:abstractNumId w:val="20"/>
  </w:num>
  <w:num w:numId="4" w16cid:durableId="1641767879">
    <w:abstractNumId w:val="1"/>
  </w:num>
  <w:num w:numId="5" w16cid:durableId="1913539407">
    <w:abstractNumId w:val="5"/>
  </w:num>
  <w:num w:numId="6" w16cid:durableId="16377115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69850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033142">
    <w:abstractNumId w:val="19"/>
  </w:num>
  <w:num w:numId="9" w16cid:durableId="1646743107">
    <w:abstractNumId w:val="18"/>
  </w:num>
  <w:num w:numId="10" w16cid:durableId="2089688738">
    <w:abstractNumId w:val="18"/>
    <w:lvlOverride w:ilvl="0">
      <w:startOverride w:val="1"/>
    </w:lvlOverride>
  </w:num>
  <w:num w:numId="11" w16cid:durableId="70811361">
    <w:abstractNumId w:val="4"/>
  </w:num>
  <w:num w:numId="12" w16cid:durableId="1069620056">
    <w:abstractNumId w:val="12"/>
  </w:num>
  <w:num w:numId="13" w16cid:durableId="1943101489">
    <w:abstractNumId w:val="21"/>
  </w:num>
  <w:num w:numId="14" w16cid:durableId="918370313">
    <w:abstractNumId w:val="13"/>
  </w:num>
  <w:num w:numId="15" w16cid:durableId="47841742">
    <w:abstractNumId w:val="14"/>
  </w:num>
  <w:num w:numId="16" w16cid:durableId="841745775">
    <w:abstractNumId w:val="3"/>
  </w:num>
  <w:num w:numId="17" w16cid:durableId="677775077">
    <w:abstractNumId w:val="9"/>
  </w:num>
  <w:num w:numId="18" w16cid:durableId="1052734466">
    <w:abstractNumId w:val="15"/>
  </w:num>
  <w:num w:numId="19" w16cid:durableId="330564311">
    <w:abstractNumId w:val="0"/>
  </w:num>
  <w:num w:numId="20" w16cid:durableId="427117458">
    <w:abstractNumId w:val="8"/>
  </w:num>
  <w:num w:numId="21" w16cid:durableId="1965426341">
    <w:abstractNumId w:val="7"/>
  </w:num>
  <w:num w:numId="22" w16cid:durableId="1980256909">
    <w:abstractNumId w:val="11"/>
  </w:num>
  <w:num w:numId="23" w16cid:durableId="5696584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68"/>
    <w:rsid w:val="00000AD7"/>
    <w:rsid w:val="000013AA"/>
    <w:rsid w:val="00004B65"/>
    <w:rsid w:val="00006C83"/>
    <w:rsid w:val="00010BC4"/>
    <w:rsid w:val="00030DFF"/>
    <w:rsid w:val="00036930"/>
    <w:rsid w:val="0004034D"/>
    <w:rsid w:val="00043B35"/>
    <w:rsid w:val="0004467A"/>
    <w:rsid w:val="00052CD6"/>
    <w:rsid w:val="0006049C"/>
    <w:rsid w:val="00065BCA"/>
    <w:rsid w:val="00066DB7"/>
    <w:rsid w:val="00081512"/>
    <w:rsid w:val="000815DE"/>
    <w:rsid w:val="000855AB"/>
    <w:rsid w:val="000B558F"/>
    <w:rsid w:val="000C69FF"/>
    <w:rsid w:val="000C72EC"/>
    <w:rsid w:val="000D76E0"/>
    <w:rsid w:val="000E42C4"/>
    <w:rsid w:val="000E5461"/>
    <w:rsid w:val="000E62D3"/>
    <w:rsid w:val="000F0EAF"/>
    <w:rsid w:val="000F2593"/>
    <w:rsid w:val="000F688B"/>
    <w:rsid w:val="000F792A"/>
    <w:rsid w:val="00102FDF"/>
    <w:rsid w:val="00105524"/>
    <w:rsid w:val="00105650"/>
    <w:rsid w:val="00150301"/>
    <w:rsid w:val="00172C1D"/>
    <w:rsid w:val="00173D1F"/>
    <w:rsid w:val="00181673"/>
    <w:rsid w:val="001850AA"/>
    <w:rsid w:val="00193AB7"/>
    <w:rsid w:val="00196461"/>
    <w:rsid w:val="001A2DD2"/>
    <w:rsid w:val="001A30ED"/>
    <w:rsid w:val="001C43FA"/>
    <w:rsid w:val="001C55A2"/>
    <w:rsid w:val="001D40DB"/>
    <w:rsid w:val="001D4636"/>
    <w:rsid w:val="001E1F15"/>
    <w:rsid w:val="001E2354"/>
    <w:rsid w:val="001F1FDD"/>
    <w:rsid w:val="001F3781"/>
    <w:rsid w:val="001F6740"/>
    <w:rsid w:val="001F7321"/>
    <w:rsid w:val="00207224"/>
    <w:rsid w:val="002108C9"/>
    <w:rsid w:val="00211621"/>
    <w:rsid w:val="0021400F"/>
    <w:rsid w:val="00215F4E"/>
    <w:rsid w:val="00222642"/>
    <w:rsid w:val="002244CB"/>
    <w:rsid w:val="00226A5C"/>
    <w:rsid w:val="00237CA9"/>
    <w:rsid w:val="00245CA0"/>
    <w:rsid w:val="0025576C"/>
    <w:rsid w:val="002564ED"/>
    <w:rsid w:val="0027354A"/>
    <w:rsid w:val="00296BA8"/>
    <w:rsid w:val="002A2643"/>
    <w:rsid w:val="002A44B2"/>
    <w:rsid w:val="002A57EE"/>
    <w:rsid w:val="002A728D"/>
    <w:rsid w:val="002A767C"/>
    <w:rsid w:val="002C7272"/>
    <w:rsid w:val="002E23EA"/>
    <w:rsid w:val="002E47C7"/>
    <w:rsid w:val="002F1913"/>
    <w:rsid w:val="002F20AA"/>
    <w:rsid w:val="002F33EB"/>
    <w:rsid w:val="002F6B8D"/>
    <w:rsid w:val="003061D5"/>
    <w:rsid w:val="0031590F"/>
    <w:rsid w:val="0033179C"/>
    <w:rsid w:val="003325B7"/>
    <w:rsid w:val="00335295"/>
    <w:rsid w:val="00337359"/>
    <w:rsid w:val="003376E0"/>
    <w:rsid w:val="003378E8"/>
    <w:rsid w:val="00337EB5"/>
    <w:rsid w:val="00346A1D"/>
    <w:rsid w:val="00355FAF"/>
    <w:rsid w:val="00364463"/>
    <w:rsid w:val="003667D7"/>
    <w:rsid w:val="0036761B"/>
    <w:rsid w:val="00370B2E"/>
    <w:rsid w:val="00393A85"/>
    <w:rsid w:val="00393C81"/>
    <w:rsid w:val="003A5B47"/>
    <w:rsid w:val="003B7987"/>
    <w:rsid w:val="003C5F19"/>
    <w:rsid w:val="003D0A3F"/>
    <w:rsid w:val="003D19E1"/>
    <w:rsid w:val="003F59B3"/>
    <w:rsid w:val="00410A0A"/>
    <w:rsid w:val="0041523E"/>
    <w:rsid w:val="0041682E"/>
    <w:rsid w:val="00420B32"/>
    <w:rsid w:val="00437190"/>
    <w:rsid w:val="004427A8"/>
    <w:rsid w:val="00447EEA"/>
    <w:rsid w:val="00452E4E"/>
    <w:rsid w:val="00453BDE"/>
    <w:rsid w:val="00457760"/>
    <w:rsid w:val="0046270D"/>
    <w:rsid w:val="00480FB6"/>
    <w:rsid w:val="004812CF"/>
    <w:rsid w:val="00487D67"/>
    <w:rsid w:val="00497E07"/>
    <w:rsid w:val="004A149A"/>
    <w:rsid w:val="004A231B"/>
    <w:rsid w:val="004A7146"/>
    <w:rsid w:val="004B5FEA"/>
    <w:rsid w:val="004B72AA"/>
    <w:rsid w:val="004D00E3"/>
    <w:rsid w:val="004D1731"/>
    <w:rsid w:val="004E332D"/>
    <w:rsid w:val="004F167D"/>
    <w:rsid w:val="0051545C"/>
    <w:rsid w:val="005244D1"/>
    <w:rsid w:val="00526E28"/>
    <w:rsid w:val="005279A3"/>
    <w:rsid w:val="0054153B"/>
    <w:rsid w:val="005463DA"/>
    <w:rsid w:val="00560E11"/>
    <w:rsid w:val="005652DB"/>
    <w:rsid w:val="00585027"/>
    <w:rsid w:val="005861B8"/>
    <w:rsid w:val="0059145E"/>
    <w:rsid w:val="00595B2D"/>
    <w:rsid w:val="005A3C0A"/>
    <w:rsid w:val="005A423F"/>
    <w:rsid w:val="005B0F20"/>
    <w:rsid w:val="005B182C"/>
    <w:rsid w:val="005B496D"/>
    <w:rsid w:val="005C0C60"/>
    <w:rsid w:val="005D2C16"/>
    <w:rsid w:val="005F1511"/>
    <w:rsid w:val="00604F9C"/>
    <w:rsid w:val="00605831"/>
    <w:rsid w:val="00615A96"/>
    <w:rsid w:val="00630E23"/>
    <w:rsid w:val="00632805"/>
    <w:rsid w:val="00656ED7"/>
    <w:rsid w:val="0066265A"/>
    <w:rsid w:val="00666164"/>
    <w:rsid w:val="006670AE"/>
    <w:rsid w:val="00684B66"/>
    <w:rsid w:val="00691890"/>
    <w:rsid w:val="00696968"/>
    <w:rsid w:val="006979D6"/>
    <w:rsid w:val="006A7B74"/>
    <w:rsid w:val="006D3E15"/>
    <w:rsid w:val="006D6D53"/>
    <w:rsid w:val="006E1690"/>
    <w:rsid w:val="006E3672"/>
    <w:rsid w:val="006F11E2"/>
    <w:rsid w:val="006F3D12"/>
    <w:rsid w:val="006F7C09"/>
    <w:rsid w:val="007001EA"/>
    <w:rsid w:val="0070400E"/>
    <w:rsid w:val="00705E7F"/>
    <w:rsid w:val="00707ADC"/>
    <w:rsid w:val="007122FF"/>
    <w:rsid w:val="00722990"/>
    <w:rsid w:val="00750378"/>
    <w:rsid w:val="00766107"/>
    <w:rsid w:val="00767E64"/>
    <w:rsid w:val="007708A6"/>
    <w:rsid w:val="00783512"/>
    <w:rsid w:val="0078668A"/>
    <w:rsid w:val="00790010"/>
    <w:rsid w:val="00790046"/>
    <w:rsid w:val="007A5F0F"/>
    <w:rsid w:val="007B27D5"/>
    <w:rsid w:val="007D5C50"/>
    <w:rsid w:val="007E5BD7"/>
    <w:rsid w:val="0080070D"/>
    <w:rsid w:val="00816FC8"/>
    <w:rsid w:val="00851767"/>
    <w:rsid w:val="0086448C"/>
    <w:rsid w:val="00865E62"/>
    <w:rsid w:val="00867841"/>
    <w:rsid w:val="00873660"/>
    <w:rsid w:val="00881236"/>
    <w:rsid w:val="00885B58"/>
    <w:rsid w:val="0088679C"/>
    <w:rsid w:val="008873FA"/>
    <w:rsid w:val="008B64C3"/>
    <w:rsid w:val="008C01BF"/>
    <w:rsid w:val="008C184A"/>
    <w:rsid w:val="008D3F0A"/>
    <w:rsid w:val="008D7AB1"/>
    <w:rsid w:val="008D7B05"/>
    <w:rsid w:val="008E1DC2"/>
    <w:rsid w:val="008E4647"/>
    <w:rsid w:val="008F0BFC"/>
    <w:rsid w:val="008F22D3"/>
    <w:rsid w:val="008F7684"/>
    <w:rsid w:val="0092231C"/>
    <w:rsid w:val="00951B0C"/>
    <w:rsid w:val="0096690E"/>
    <w:rsid w:val="009847A3"/>
    <w:rsid w:val="00990C8E"/>
    <w:rsid w:val="009920A5"/>
    <w:rsid w:val="009A2142"/>
    <w:rsid w:val="009A3942"/>
    <w:rsid w:val="009A5286"/>
    <w:rsid w:val="009B1BF7"/>
    <w:rsid w:val="009B20B2"/>
    <w:rsid w:val="009E088F"/>
    <w:rsid w:val="009F3DED"/>
    <w:rsid w:val="00A05B29"/>
    <w:rsid w:val="00A20AD6"/>
    <w:rsid w:val="00A21809"/>
    <w:rsid w:val="00A23E1A"/>
    <w:rsid w:val="00A5242E"/>
    <w:rsid w:val="00A547B7"/>
    <w:rsid w:val="00A569AE"/>
    <w:rsid w:val="00A63108"/>
    <w:rsid w:val="00A67798"/>
    <w:rsid w:val="00AC45BF"/>
    <w:rsid w:val="00AD1CAF"/>
    <w:rsid w:val="00AD3DA8"/>
    <w:rsid w:val="00AD716F"/>
    <w:rsid w:val="00AE23FE"/>
    <w:rsid w:val="00AE37DF"/>
    <w:rsid w:val="00AE7CC9"/>
    <w:rsid w:val="00AF046B"/>
    <w:rsid w:val="00AF35FA"/>
    <w:rsid w:val="00B01B86"/>
    <w:rsid w:val="00B01C6D"/>
    <w:rsid w:val="00B04EFC"/>
    <w:rsid w:val="00B146F3"/>
    <w:rsid w:val="00B16ED8"/>
    <w:rsid w:val="00B23CB9"/>
    <w:rsid w:val="00B25210"/>
    <w:rsid w:val="00B25CBB"/>
    <w:rsid w:val="00B260F0"/>
    <w:rsid w:val="00B32941"/>
    <w:rsid w:val="00B3337D"/>
    <w:rsid w:val="00B615DA"/>
    <w:rsid w:val="00B7196C"/>
    <w:rsid w:val="00B83199"/>
    <w:rsid w:val="00B918B0"/>
    <w:rsid w:val="00B96DBD"/>
    <w:rsid w:val="00BA24E4"/>
    <w:rsid w:val="00BA3B94"/>
    <w:rsid w:val="00BB5015"/>
    <w:rsid w:val="00BC17D2"/>
    <w:rsid w:val="00BD2DB7"/>
    <w:rsid w:val="00BF79C7"/>
    <w:rsid w:val="00C034CB"/>
    <w:rsid w:val="00C233FD"/>
    <w:rsid w:val="00C27969"/>
    <w:rsid w:val="00C33727"/>
    <w:rsid w:val="00C36FD4"/>
    <w:rsid w:val="00C4448E"/>
    <w:rsid w:val="00C45A0F"/>
    <w:rsid w:val="00C46175"/>
    <w:rsid w:val="00C500E0"/>
    <w:rsid w:val="00C51B2F"/>
    <w:rsid w:val="00C53147"/>
    <w:rsid w:val="00C53ADA"/>
    <w:rsid w:val="00C714B8"/>
    <w:rsid w:val="00C729BE"/>
    <w:rsid w:val="00C774BA"/>
    <w:rsid w:val="00C77616"/>
    <w:rsid w:val="00C8196E"/>
    <w:rsid w:val="00C8312E"/>
    <w:rsid w:val="00C90BD7"/>
    <w:rsid w:val="00C9514C"/>
    <w:rsid w:val="00CA7AA6"/>
    <w:rsid w:val="00CD58EE"/>
    <w:rsid w:val="00CE1944"/>
    <w:rsid w:val="00CE220B"/>
    <w:rsid w:val="00D05A6A"/>
    <w:rsid w:val="00D067E5"/>
    <w:rsid w:val="00D1580E"/>
    <w:rsid w:val="00D218F4"/>
    <w:rsid w:val="00D26767"/>
    <w:rsid w:val="00D27B5C"/>
    <w:rsid w:val="00D416AB"/>
    <w:rsid w:val="00D56872"/>
    <w:rsid w:val="00D84116"/>
    <w:rsid w:val="00D85467"/>
    <w:rsid w:val="00D85E6B"/>
    <w:rsid w:val="00D86CE9"/>
    <w:rsid w:val="00D94017"/>
    <w:rsid w:val="00D9480E"/>
    <w:rsid w:val="00D96EB7"/>
    <w:rsid w:val="00D972E3"/>
    <w:rsid w:val="00DA05D1"/>
    <w:rsid w:val="00DA070E"/>
    <w:rsid w:val="00DB7D0D"/>
    <w:rsid w:val="00DC1BD8"/>
    <w:rsid w:val="00DC20F7"/>
    <w:rsid w:val="00DC4040"/>
    <w:rsid w:val="00DC7BCA"/>
    <w:rsid w:val="00DD034E"/>
    <w:rsid w:val="00DE5819"/>
    <w:rsid w:val="00DF7282"/>
    <w:rsid w:val="00E00678"/>
    <w:rsid w:val="00E042AF"/>
    <w:rsid w:val="00E0678F"/>
    <w:rsid w:val="00E07B14"/>
    <w:rsid w:val="00E13EF7"/>
    <w:rsid w:val="00E1640C"/>
    <w:rsid w:val="00E32087"/>
    <w:rsid w:val="00E43B56"/>
    <w:rsid w:val="00E45367"/>
    <w:rsid w:val="00E503E9"/>
    <w:rsid w:val="00E77930"/>
    <w:rsid w:val="00E77BF7"/>
    <w:rsid w:val="00EA1FD6"/>
    <w:rsid w:val="00EA7511"/>
    <w:rsid w:val="00EB16A3"/>
    <w:rsid w:val="00EB49D3"/>
    <w:rsid w:val="00ED569C"/>
    <w:rsid w:val="00ED6491"/>
    <w:rsid w:val="00F05B6C"/>
    <w:rsid w:val="00F16D86"/>
    <w:rsid w:val="00F33D69"/>
    <w:rsid w:val="00F5515D"/>
    <w:rsid w:val="00F55668"/>
    <w:rsid w:val="00F6685E"/>
    <w:rsid w:val="00F779D5"/>
    <w:rsid w:val="00F83D61"/>
    <w:rsid w:val="00F8623F"/>
    <w:rsid w:val="00F97EF4"/>
    <w:rsid w:val="00FA12B1"/>
    <w:rsid w:val="00FA1384"/>
    <w:rsid w:val="00FA1836"/>
    <w:rsid w:val="00FA617D"/>
    <w:rsid w:val="00FB5391"/>
    <w:rsid w:val="00FC1C1A"/>
    <w:rsid w:val="00FC4B3C"/>
    <w:rsid w:val="00FD2397"/>
    <w:rsid w:val="00FD5815"/>
    <w:rsid w:val="00FD7D5C"/>
    <w:rsid w:val="00FF1FB1"/>
    <w:rsid w:val="00FF68B1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93079"/>
  <w15:chartTrackingRefBased/>
  <w15:docId w15:val="{B49D4F3A-3368-407A-A1E7-4545B25A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B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841"/>
  </w:style>
  <w:style w:type="paragraph" w:styleId="Stopka">
    <w:name w:val="footer"/>
    <w:basedOn w:val="Normalny"/>
    <w:link w:val="Stopka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841"/>
  </w:style>
  <w:style w:type="paragraph" w:styleId="Tekstdymka">
    <w:name w:val="Balloon Text"/>
    <w:basedOn w:val="Normalny"/>
    <w:link w:val="TekstdymkaZnak"/>
    <w:uiPriority w:val="99"/>
    <w:semiHidden/>
    <w:unhideWhenUsed/>
    <w:rsid w:val="0086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7841"/>
    <w:rPr>
      <w:rFonts w:ascii="Tahoma" w:hAnsi="Tahoma" w:cs="Tahoma"/>
      <w:sz w:val="16"/>
      <w:szCs w:val="16"/>
    </w:rPr>
  </w:style>
  <w:style w:type="paragraph" w:styleId="Bezodstpw">
    <w:name w:val="No Spacing"/>
    <w:aliases w:val="ZTM treść"/>
    <w:uiPriority w:val="1"/>
    <w:qFormat/>
    <w:rsid w:val="00010BC4"/>
    <w:pPr>
      <w:spacing w:after="120"/>
      <w:ind w:firstLine="567"/>
      <w:jc w:val="both"/>
    </w:pPr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0400E"/>
    <w:pPr>
      <w:ind w:left="720"/>
      <w:contextualSpacing/>
    </w:pPr>
  </w:style>
  <w:style w:type="paragraph" w:customStyle="1" w:styleId="Standard">
    <w:name w:val="Standard"/>
    <w:rsid w:val="00696968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styleId="Hipercze">
    <w:name w:val="Hyperlink"/>
    <w:rsid w:val="00696968"/>
    <w:rPr>
      <w:color w:val="0563C1"/>
      <w:u w:val="single"/>
    </w:rPr>
  </w:style>
  <w:style w:type="paragraph" w:customStyle="1" w:styleId="TableContents">
    <w:name w:val="Table Contents"/>
    <w:basedOn w:val="Standard"/>
    <w:rsid w:val="001F3781"/>
    <w:pPr>
      <w:suppressLineNumbers/>
      <w:tabs>
        <w:tab w:val="left" w:pos="708"/>
      </w:tabs>
      <w:textAlignment w:val="auto"/>
    </w:pPr>
    <w:rPr>
      <w:rFonts w:eastAsia="SimSun" w:cs="Mangal"/>
      <w:color w:val="00000A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20AA"/>
    <w:rPr>
      <w:color w:val="605E5C"/>
      <w:shd w:val="clear" w:color="auto" w:fill="E1DFDD"/>
    </w:rPr>
  </w:style>
  <w:style w:type="paragraph" w:styleId="Legenda">
    <w:name w:val="caption"/>
    <w:basedOn w:val="Normalny"/>
    <w:qFormat/>
    <w:rsid w:val="000E42C4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imslupsk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pn/zimslup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zimslupsk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53BD-38B2-4BD9-8995-96663CBE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Muńska</dc:creator>
  <cp:keywords/>
  <cp:lastModifiedBy>Karolina Dobak-Kaniak</cp:lastModifiedBy>
  <cp:revision>35</cp:revision>
  <cp:lastPrinted>2023-04-27T13:22:00Z</cp:lastPrinted>
  <dcterms:created xsi:type="dcterms:W3CDTF">2023-03-28T11:14:00Z</dcterms:created>
  <dcterms:modified xsi:type="dcterms:W3CDTF">2024-06-25T08:17:00Z</dcterms:modified>
</cp:coreProperties>
</file>