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A39DB" w14:textId="5009D03C" w:rsidR="00B803B1" w:rsidRPr="00A42CC2" w:rsidRDefault="00B803B1" w:rsidP="00A42CC2">
      <w:pPr>
        <w:spacing w:line="276" w:lineRule="auto"/>
        <w:ind w:left="11344" w:firstLine="709"/>
        <w:outlineLvl w:val="0"/>
        <w:rPr>
          <w:rFonts w:ascii="Calibri" w:hAnsi="Calibri" w:cs="Calibri"/>
          <w:b/>
          <w:bCs/>
          <w:sz w:val="22"/>
          <w:szCs w:val="22"/>
        </w:rPr>
      </w:pPr>
      <w:r w:rsidRPr="00A42CC2">
        <w:rPr>
          <w:rFonts w:ascii="Calibri" w:hAnsi="Calibri" w:cs="Calibri"/>
          <w:b/>
          <w:bCs/>
          <w:sz w:val="22"/>
          <w:szCs w:val="22"/>
        </w:rPr>
        <w:t xml:space="preserve">Załącznik </w:t>
      </w:r>
      <w:r w:rsidR="00003A22" w:rsidRPr="00A42CC2">
        <w:rPr>
          <w:rFonts w:ascii="Calibri" w:hAnsi="Calibri" w:cs="Calibri"/>
          <w:b/>
          <w:bCs/>
          <w:sz w:val="22"/>
          <w:szCs w:val="22"/>
        </w:rPr>
        <w:t>n</w:t>
      </w:r>
      <w:r w:rsidRPr="00A42CC2">
        <w:rPr>
          <w:rFonts w:ascii="Calibri" w:hAnsi="Calibri" w:cs="Calibri"/>
          <w:b/>
          <w:bCs/>
          <w:sz w:val="22"/>
          <w:szCs w:val="22"/>
        </w:rPr>
        <w:t>r 1 do SWZ</w:t>
      </w:r>
    </w:p>
    <w:p w14:paraId="0C499A13" w14:textId="2C088F58" w:rsidR="00436F4B" w:rsidRPr="00A42CC2" w:rsidRDefault="00436F4B" w:rsidP="00A42CC2">
      <w:pPr>
        <w:spacing w:line="276" w:lineRule="auto"/>
        <w:ind w:left="502"/>
        <w:jc w:val="center"/>
        <w:rPr>
          <w:rFonts w:ascii="Calibri" w:hAnsi="Calibri" w:cs="Calibri"/>
          <w:b/>
          <w:bCs/>
          <w:color w:val="000000" w:themeColor="text1"/>
          <w:sz w:val="22"/>
          <w:szCs w:val="22"/>
        </w:rPr>
      </w:pPr>
      <w:r w:rsidRPr="00A42CC2">
        <w:rPr>
          <w:rFonts w:ascii="Calibri" w:hAnsi="Calibri" w:cs="Calibri"/>
          <w:b/>
          <w:bCs/>
          <w:color w:val="000000" w:themeColor="text1"/>
          <w:sz w:val="22"/>
          <w:szCs w:val="22"/>
        </w:rPr>
        <w:t>Opis przedmiotu zamówienia / Dane techniczne oferowanego oprogramowania</w:t>
      </w:r>
    </w:p>
    <w:p w14:paraId="7EA88D5C" w14:textId="23E87D67" w:rsidR="00436F4B" w:rsidRPr="00A42CC2" w:rsidRDefault="00436F4B" w:rsidP="00A42CC2">
      <w:pPr>
        <w:spacing w:line="276" w:lineRule="auto"/>
        <w:jc w:val="center"/>
        <w:rPr>
          <w:rFonts w:ascii="Calibri" w:hAnsi="Calibri" w:cs="Calibri"/>
          <w:b/>
          <w:color w:val="000000" w:themeColor="text1"/>
          <w:sz w:val="22"/>
          <w:szCs w:val="22"/>
        </w:rPr>
      </w:pPr>
      <w:r w:rsidRPr="00A42CC2">
        <w:rPr>
          <w:rFonts w:ascii="Calibri" w:hAnsi="Calibri" w:cs="Calibri"/>
          <w:b/>
          <w:color w:val="000000" w:themeColor="text1"/>
          <w:sz w:val="22"/>
          <w:szCs w:val="22"/>
        </w:rPr>
        <w:t>(sprawa BF-2.262</w:t>
      </w:r>
      <w:r w:rsidR="00E75325">
        <w:rPr>
          <w:rFonts w:ascii="Calibri" w:hAnsi="Calibri" w:cs="Calibri"/>
          <w:b/>
          <w:color w:val="000000" w:themeColor="text1"/>
          <w:sz w:val="22"/>
          <w:szCs w:val="22"/>
        </w:rPr>
        <w:t>.2</w:t>
      </w:r>
      <w:r w:rsidR="004A1EDC">
        <w:rPr>
          <w:rFonts w:ascii="Calibri" w:hAnsi="Calibri" w:cs="Calibri"/>
          <w:b/>
          <w:color w:val="000000" w:themeColor="text1"/>
          <w:sz w:val="22"/>
          <w:szCs w:val="22"/>
        </w:rPr>
        <w:t>3</w:t>
      </w:r>
      <w:r w:rsidRPr="00A42CC2">
        <w:rPr>
          <w:rFonts w:ascii="Calibri" w:hAnsi="Calibri" w:cs="Calibri"/>
          <w:b/>
          <w:color w:val="000000" w:themeColor="text1"/>
          <w:sz w:val="22"/>
          <w:szCs w:val="22"/>
        </w:rPr>
        <w:t>.2023)</w:t>
      </w:r>
    </w:p>
    <w:p w14:paraId="7519A7D6" w14:textId="77777777" w:rsidR="00436F4B" w:rsidRPr="00A42CC2" w:rsidRDefault="00436F4B" w:rsidP="00A42CC2">
      <w:pPr>
        <w:spacing w:line="276" w:lineRule="auto"/>
        <w:jc w:val="center"/>
        <w:rPr>
          <w:rFonts w:ascii="Calibri" w:hAnsi="Calibri" w:cs="Calibri"/>
          <w:b/>
          <w:color w:val="000000" w:themeColor="text1"/>
          <w:sz w:val="22"/>
          <w:szCs w:val="22"/>
        </w:rPr>
      </w:pPr>
    </w:p>
    <w:p w14:paraId="2344070C" w14:textId="1E6DCB36" w:rsidR="00436F4B" w:rsidRPr="00A42CC2" w:rsidRDefault="00436F4B" w:rsidP="00A42CC2">
      <w:pPr>
        <w:spacing w:line="276" w:lineRule="auto"/>
        <w:jc w:val="center"/>
        <w:rPr>
          <w:rFonts w:ascii="Calibri" w:hAnsi="Calibri" w:cs="Calibri"/>
          <w:b/>
          <w:color w:val="000000" w:themeColor="text1"/>
          <w:sz w:val="22"/>
          <w:szCs w:val="22"/>
        </w:rPr>
      </w:pPr>
      <w:r w:rsidRPr="00A42CC2">
        <w:rPr>
          <w:rFonts w:ascii="Calibri" w:hAnsi="Calibri" w:cs="Calibri"/>
          <w:b/>
          <w:color w:val="000000" w:themeColor="text1"/>
          <w:sz w:val="22"/>
          <w:szCs w:val="22"/>
        </w:rPr>
        <w:t xml:space="preserve">CZĘŚĆ I </w:t>
      </w:r>
    </w:p>
    <w:p w14:paraId="03CF1E52" w14:textId="760A2DB3" w:rsidR="00436F4B" w:rsidRPr="00A42CC2" w:rsidRDefault="00436F4B" w:rsidP="00A42CC2">
      <w:pPr>
        <w:spacing w:line="276" w:lineRule="auto"/>
        <w:ind w:left="-142"/>
        <w:jc w:val="both"/>
        <w:rPr>
          <w:rFonts w:ascii="Calibri" w:hAnsi="Calibri" w:cs="Calibri"/>
          <w:color w:val="000000" w:themeColor="text1"/>
          <w:sz w:val="22"/>
          <w:szCs w:val="22"/>
        </w:rPr>
      </w:pPr>
      <w:r w:rsidRPr="00A42CC2">
        <w:rPr>
          <w:rFonts w:ascii="Calibri" w:hAnsi="Calibri" w:cs="Calibri"/>
          <w:color w:val="000000" w:themeColor="text1"/>
          <w:sz w:val="22"/>
          <w:szCs w:val="22"/>
        </w:rPr>
        <w:t>Niniejszy załącznik stanowi jednocześnie szczegółowy opis przedmiotu zamówienia. Zaoferowane przez Wykonawcę oprogramowanie musi spełniać minimalne wymagania postawione w niniejszym załączniku w kolumnie „Minimalne wymagania Zamawiającego” oraz zostać dostarczony na warunkach określonych poniżej. Wykonawca w kolumnie „Parametry oferowanego oprogramowania” winien odnieść się do każdego z wymagań minimalnych postawionych przez Zamawiającego w kolumnie „Minimalne wymagania Zamawiającego”. Wykonawca określa też producenta/</w:t>
      </w:r>
      <w:r w:rsidR="00D75CDA" w:rsidRPr="00A42CC2">
        <w:rPr>
          <w:rFonts w:ascii="Calibri" w:hAnsi="Calibri" w:cs="Calibri"/>
          <w:color w:val="000000" w:themeColor="text1"/>
          <w:sz w:val="22"/>
          <w:szCs w:val="22"/>
        </w:rPr>
        <w:t xml:space="preserve">nazwę/wersję </w:t>
      </w:r>
      <w:r w:rsidRPr="00A42CC2">
        <w:rPr>
          <w:rFonts w:ascii="Calibri" w:hAnsi="Calibri" w:cs="Calibri"/>
          <w:color w:val="000000" w:themeColor="text1"/>
          <w:sz w:val="22"/>
          <w:szCs w:val="22"/>
        </w:rPr>
        <w:t>oferowanego oprogramowania.</w:t>
      </w:r>
    </w:p>
    <w:p w14:paraId="3BCAE3CA" w14:textId="77777777" w:rsidR="00436F4B" w:rsidRPr="00A42CC2" w:rsidRDefault="00436F4B" w:rsidP="00A42CC2">
      <w:pPr>
        <w:spacing w:line="276" w:lineRule="auto"/>
        <w:rPr>
          <w:rFonts w:ascii="Calibri" w:hAnsi="Calibri" w:cs="Calibri"/>
          <w:color w:val="FF0000"/>
          <w:sz w:val="22"/>
          <w:szCs w:val="22"/>
        </w:rPr>
      </w:pPr>
    </w:p>
    <w:p w14:paraId="7E496D57" w14:textId="4D8930FC" w:rsidR="00A42CC2" w:rsidRPr="00A42CC2" w:rsidRDefault="00A42CC2" w:rsidP="00A42CC2">
      <w:pPr>
        <w:spacing w:line="276" w:lineRule="auto"/>
        <w:ind w:left="-142"/>
        <w:jc w:val="both"/>
        <w:rPr>
          <w:rFonts w:ascii="Calibri" w:hAnsi="Calibri" w:cs="Calibri"/>
          <w:sz w:val="22"/>
          <w:szCs w:val="22"/>
        </w:rPr>
      </w:pPr>
      <w:r w:rsidRPr="00A42CC2">
        <w:rPr>
          <w:rFonts w:ascii="Calibri" w:hAnsi="Calibri" w:cs="Calibri"/>
          <w:sz w:val="22"/>
          <w:szCs w:val="22"/>
        </w:rPr>
        <w:t xml:space="preserve">Przedmiotem zamówienia jest </w:t>
      </w:r>
      <w:r w:rsidRPr="00A42CC2">
        <w:rPr>
          <w:rFonts w:ascii="Calibri" w:hAnsi="Calibri" w:cs="Calibri"/>
          <w:b/>
          <w:sz w:val="22"/>
          <w:szCs w:val="22"/>
        </w:rPr>
        <w:t>zakup oprogramowania licencji XRY</w:t>
      </w:r>
      <w:r w:rsidRPr="00A42CC2">
        <w:rPr>
          <w:rFonts w:ascii="Calibri" w:eastAsia="Times New Roman" w:hAnsi="Calibri" w:cs="Calibri"/>
          <w:b/>
          <w:sz w:val="22"/>
          <w:szCs w:val="22"/>
          <w:lang w:eastAsia="pl-PL"/>
        </w:rPr>
        <w:t xml:space="preserve"> </w:t>
      </w:r>
      <w:r w:rsidR="005D6E5E" w:rsidRPr="005D6E5E">
        <w:rPr>
          <w:rFonts w:ascii="Calibri" w:eastAsia="Times New Roman" w:hAnsi="Calibri" w:cs="Calibri"/>
          <w:b/>
          <w:sz w:val="22"/>
          <w:szCs w:val="22"/>
          <w:lang w:eastAsia="pl-PL"/>
        </w:rPr>
        <w:t>Complete</w:t>
      </w:r>
      <w:r w:rsidRPr="00A42CC2">
        <w:rPr>
          <w:rFonts w:ascii="Calibri" w:hAnsi="Calibri" w:cs="Calibri"/>
          <w:sz w:val="22"/>
          <w:szCs w:val="22"/>
        </w:rPr>
        <w:t>, spełniającej następujące minimalne warunki:</w:t>
      </w:r>
    </w:p>
    <w:p w14:paraId="61F48D87" w14:textId="77777777" w:rsidR="00A42CC2" w:rsidRPr="00A42CC2" w:rsidRDefault="00A42CC2" w:rsidP="00A42CC2">
      <w:pPr>
        <w:spacing w:line="276" w:lineRule="auto"/>
        <w:ind w:left="-142"/>
        <w:jc w:val="both"/>
        <w:rPr>
          <w:rFonts w:ascii="Calibri" w:hAnsi="Calibri" w:cs="Calibri"/>
          <w:sz w:val="22"/>
          <w:szCs w:val="22"/>
        </w:rPr>
      </w:pPr>
    </w:p>
    <w:tbl>
      <w:tblPr>
        <w:tblW w:w="1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23"/>
        <w:gridCol w:w="6645"/>
      </w:tblGrid>
      <w:tr w:rsidR="00A42CC2" w:rsidRPr="00A42CC2" w14:paraId="7DD4245C" w14:textId="77777777" w:rsidTr="00A42CC2">
        <w:trPr>
          <w:trHeight w:val="315"/>
          <w:jc w:val="center"/>
        </w:trPr>
        <w:tc>
          <w:tcPr>
            <w:tcW w:w="8123" w:type="dxa"/>
            <w:vAlign w:val="center"/>
          </w:tcPr>
          <w:p w14:paraId="7DE655AC" w14:textId="499D912F"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hAnsi="Calibri" w:cs="Calibri"/>
                <w:b/>
                <w:sz w:val="22"/>
                <w:szCs w:val="22"/>
              </w:rPr>
              <w:t>Zakup oprogramowania licencji XRY Complete</w:t>
            </w:r>
            <w:r w:rsidR="0083633F">
              <w:rPr>
                <w:rFonts w:ascii="Calibri" w:hAnsi="Calibri" w:cs="Calibri"/>
                <w:b/>
                <w:sz w:val="22"/>
                <w:szCs w:val="22"/>
              </w:rPr>
              <w:t xml:space="preserve"> lub równoważne</w:t>
            </w:r>
            <w:r w:rsidRPr="00A42CC2">
              <w:rPr>
                <w:rFonts w:ascii="Calibri" w:hAnsi="Calibri" w:cs="Calibri"/>
                <w:b/>
                <w:sz w:val="22"/>
                <w:szCs w:val="22"/>
              </w:rPr>
              <w:t xml:space="preserve"> – 1 szt.</w:t>
            </w:r>
          </w:p>
        </w:tc>
        <w:tc>
          <w:tcPr>
            <w:tcW w:w="6645" w:type="dxa"/>
            <w:vAlign w:val="center"/>
          </w:tcPr>
          <w:p w14:paraId="08719B54" w14:textId="27FC39F0" w:rsidR="00A42CC2" w:rsidRPr="00A42CC2" w:rsidRDefault="00A42CC2" w:rsidP="00A42CC2">
            <w:pPr>
              <w:spacing w:line="276" w:lineRule="auto"/>
              <w:jc w:val="center"/>
              <w:rPr>
                <w:rFonts w:ascii="Calibri" w:hAnsi="Calibri" w:cs="Calibri"/>
                <w:b/>
                <w:bCs/>
                <w:sz w:val="22"/>
                <w:szCs w:val="22"/>
              </w:rPr>
            </w:pPr>
            <w:r w:rsidRPr="00A42CC2">
              <w:rPr>
                <w:rFonts w:ascii="Calibri" w:hAnsi="Calibri" w:cs="Calibri"/>
                <w:b/>
                <w:bCs/>
                <w:sz w:val="22"/>
                <w:szCs w:val="22"/>
              </w:rPr>
              <w:t>Producent/</w:t>
            </w:r>
            <w:r w:rsidR="00382759">
              <w:rPr>
                <w:rFonts w:ascii="Calibri" w:hAnsi="Calibri" w:cs="Calibri"/>
                <w:b/>
                <w:bCs/>
                <w:sz w:val="22"/>
                <w:szCs w:val="22"/>
              </w:rPr>
              <w:t>nazwa</w:t>
            </w:r>
            <w:r w:rsidRPr="00A42CC2">
              <w:rPr>
                <w:rFonts w:ascii="Calibri" w:hAnsi="Calibri" w:cs="Calibri"/>
                <w:b/>
                <w:bCs/>
                <w:sz w:val="22"/>
                <w:szCs w:val="22"/>
              </w:rPr>
              <w:t>/wersja oferowanego Oprogramowania:</w:t>
            </w:r>
          </w:p>
          <w:p w14:paraId="58D1A5D8"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hAnsi="Calibri" w:cs="Calibri"/>
                <w:b/>
                <w:bCs/>
                <w:sz w:val="22"/>
                <w:szCs w:val="22"/>
              </w:rPr>
              <w:t>………………………………………………………</w:t>
            </w:r>
          </w:p>
        </w:tc>
      </w:tr>
      <w:tr w:rsidR="00A42CC2" w:rsidRPr="00A42CC2" w14:paraId="720814C2" w14:textId="77777777" w:rsidTr="00A42CC2">
        <w:trPr>
          <w:trHeight w:val="315"/>
          <w:jc w:val="center"/>
        </w:trPr>
        <w:tc>
          <w:tcPr>
            <w:tcW w:w="8123" w:type="dxa"/>
            <w:vAlign w:val="center"/>
          </w:tcPr>
          <w:p w14:paraId="4E83D5E8"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eastAsia="Times New Roman" w:hAnsi="Calibri" w:cs="Calibri"/>
                <w:b/>
                <w:bCs/>
                <w:sz w:val="22"/>
                <w:szCs w:val="22"/>
                <w:lang w:eastAsia="pl-PL"/>
              </w:rPr>
              <w:t>Minimalne wymagania Zamawiającego</w:t>
            </w:r>
          </w:p>
        </w:tc>
        <w:tc>
          <w:tcPr>
            <w:tcW w:w="6645" w:type="dxa"/>
            <w:vAlign w:val="center"/>
          </w:tcPr>
          <w:p w14:paraId="32B2021E"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eastAsia="Times New Roman" w:hAnsi="Calibri" w:cs="Calibri"/>
                <w:b/>
                <w:bCs/>
                <w:sz w:val="22"/>
                <w:szCs w:val="22"/>
                <w:lang w:eastAsia="pl-PL"/>
              </w:rPr>
              <w:t>Parametry oferowanego oprogramowania</w:t>
            </w:r>
          </w:p>
        </w:tc>
      </w:tr>
      <w:tr w:rsidR="00A42CC2" w:rsidRPr="00C44101" w14:paraId="4A34B4F6" w14:textId="77777777" w:rsidTr="00A42CC2">
        <w:trPr>
          <w:trHeight w:val="1119"/>
          <w:jc w:val="center"/>
        </w:trPr>
        <w:tc>
          <w:tcPr>
            <w:tcW w:w="8123" w:type="dxa"/>
            <w:vAlign w:val="center"/>
          </w:tcPr>
          <w:p w14:paraId="3B114AD7" w14:textId="342FAEAC" w:rsidR="00A42CC2" w:rsidRDefault="00C76232" w:rsidP="00205564">
            <w:pPr>
              <w:numPr>
                <w:ilvl w:val="0"/>
                <w:numId w:val="72"/>
              </w:numPr>
              <w:suppressAutoHyphens w:val="0"/>
              <w:spacing w:line="276" w:lineRule="auto"/>
              <w:contextualSpacing/>
              <w:jc w:val="both"/>
              <w:rPr>
                <w:rFonts w:ascii="Calibri" w:eastAsia="Lucida Sans Unicode" w:hAnsi="Calibri" w:cs="Calibri"/>
                <w:sz w:val="22"/>
                <w:szCs w:val="22"/>
              </w:rPr>
            </w:pPr>
            <w:r>
              <w:rPr>
                <w:rFonts w:ascii="Calibri" w:eastAsia="Lucida Sans Unicode" w:hAnsi="Calibri" w:cs="Calibri"/>
                <w:sz w:val="22"/>
                <w:szCs w:val="22"/>
              </w:rPr>
              <w:t xml:space="preserve"> Liczba</w:t>
            </w:r>
            <w:r w:rsidRPr="00A42CC2">
              <w:rPr>
                <w:rFonts w:ascii="Calibri" w:eastAsia="Lucida Sans Unicode" w:hAnsi="Calibri" w:cs="Calibri"/>
                <w:sz w:val="22"/>
                <w:szCs w:val="22"/>
              </w:rPr>
              <w:t xml:space="preserve"> </w:t>
            </w:r>
            <w:r w:rsidR="00A42CC2" w:rsidRPr="00A42CC2">
              <w:rPr>
                <w:rFonts w:ascii="Calibri" w:eastAsia="Lucida Sans Unicode" w:hAnsi="Calibri" w:cs="Calibri"/>
                <w:sz w:val="22"/>
                <w:szCs w:val="22"/>
              </w:rPr>
              <w:t>licencji – 1 szt.</w:t>
            </w:r>
          </w:p>
          <w:p w14:paraId="52903B5B" w14:textId="5038C3C4" w:rsidR="00F71353" w:rsidRDefault="00F71353" w:rsidP="00205564">
            <w:pPr>
              <w:numPr>
                <w:ilvl w:val="0"/>
                <w:numId w:val="72"/>
              </w:numPr>
              <w:suppressAutoHyphens w:val="0"/>
              <w:spacing w:line="276" w:lineRule="auto"/>
              <w:contextualSpacing/>
              <w:jc w:val="both"/>
              <w:rPr>
                <w:rFonts w:ascii="Calibri" w:eastAsia="Lucida Sans Unicode" w:hAnsi="Calibri" w:cs="Calibri"/>
                <w:sz w:val="22"/>
                <w:szCs w:val="22"/>
              </w:rPr>
            </w:pPr>
            <w:r>
              <w:rPr>
                <w:rFonts w:ascii="Calibri" w:eastAsia="Lucida Sans Unicode" w:hAnsi="Calibri" w:cs="Calibri"/>
                <w:sz w:val="22"/>
                <w:szCs w:val="22"/>
              </w:rPr>
              <w:t>Okres licencjonowania bezterminowy.</w:t>
            </w:r>
          </w:p>
          <w:p w14:paraId="57960E07" w14:textId="2DC36329" w:rsidR="00B153E7" w:rsidRPr="00A42CC2" w:rsidRDefault="00B153E7" w:rsidP="00205564">
            <w:pPr>
              <w:numPr>
                <w:ilvl w:val="0"/>
                <w:numId w:val="72"/>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W ramach dostarczonej licencji Wykonawca powinien zapewnić minimum przez </w:t>
            </w:r>
            <w:r w:rsidR="005D6E5E">
              <w:rPr>
                <w:rFonts w:ascii="Calibri" w:eastAsia="Lucida Sans Unicode" w:hAnsi="Calibri" w:cs="Calibri"/>
                <w:sz w:val="22"/>
                <w:szCs w:val="22"/>
              </w:rPr>
              <w:br/>
            </w:r>
            <w:r w:rsidRPr="00A42CC2">
              <w:rPr>
                <w:rFonts w:ascii="Calibri" w:eastAsia="Lucida Sans Unicode" w:hAnsi="Calibri" w:cs="Calibri"/>
                <w:sz w:val="22"/>
                <w:szCs w:val="22"/>
              </w:rPr>
              <w:t>12 miesięcy:</w:t>
            </w:r>
          </w:p>
          <w:p w14:paraId="32A51496" w14:textId="77777777" w:rsidR="00B153E7" w:rsidRPr="0083633F" w:rsidRDefault="00B153E7" w:rsidP="00205564">
            <w:pPr>
              <w:pStyle w:val="Akapitzlist"/>
              <w:numPr>
                <w:ilvl w:val="0"/>
                <w:numId w:val="95"/>
              </w:numPr>
              <w:suppressAutoHyphens w:val="0"/>
              <w:spacing w:line="276" w:lineRule="auto"/>
              <w:ind w:left="714" w:hanging="357"/>
              <w:jc w:val="both"/>
              <w:rPr>
                <w:rFonts w:ascii="Calibri" w:hAnsi="Calibri" w:cs="Calibri"/>
                <w:szCs w:val="22"/>
              </w:rPr>
            </w:pPr>
            <w:r w:rsidRPr="0083633F">
              <w:rPr>
                <w:rFonts w:ascii="Calibri" w:hAnsi="Calibri" w:cs="Calibri"/>
                <w:szCs w:val="22"/>
              </w:rPr>
              <w:t>dostęp do aktualizacji nowych wersji programu;</w:t>
            </w:r>
          </w:p>
          <w:p w14:paraId="02138381" w14:textId="77777777" w:rsidR="00B153E7" w:rsidRPr="0083633F" w:rsidRDefault="00B153E7" w:rsidP="00205564">
            <w:pPr>
              <w:pStyle w:val="Akapitzlist"/>
              <w:numPr>
                <w:ilvl w:val="0"/>
                <w:numId w:val="95"/>
              </w:numPr>
              <w:suppressAutoHyphens w:val="0"/>
              <w:spacing w:line="276" w:lineRule="auto"/>
              <w:ind w:left="714" w:hanging="357"/>
              <w:jc w:val="both"/>
              <w:rPr>
                <w:rFonts w:ascii="Calibri" w:hAnsi="Calibri" w:cs="Calibri"/>
                <w:szCs w:val="22"/>
              </w:rPr>
            </w:pPr>
            <w:r w:rsidRPr="0083633F">
              <w:rPr>
                <w:rFonts w:ascii="Calibri" w:hAnsi="Calibri" w:cs="Calibri"/>
                <w:szCs w:val="22"/>
              </w:rPr>
              <w:t>dostęp do pomocy technicznej usuwającej zauważone przez producenta błędy działania programu, które są dystrybuowane jako nowe kompilacje programu;</w:t>
            </w:r>
          </w:p>
          <w:p w14:paraId="2CBB1776" w14:textId="41A8AA81" w:rsidR="00E64E58" w:rsidRPr="0083633F" w:rsidRDefault="00B153E7" w:rsidP="00205564">
            <w:pPr>
              <w:pStyle w:val="Akapitzlist"/>
              <w:numPr>
                <w:ilvl w:val="0"/>
                <w:numId w:val="95"/>
              </w:numPr>
              <w:suppressAutoHyphens w:val="0"/>
              <w:spacing w:line="276" w:lineRule="auto"/>
              <w:ind w:left="714" w:hanging="357"/>
              <w:jc w:val="both"/>
              <w:rPr>
                <w:rFonts w:ascii="Calibri" w:hAnsi="Calibri" w:cs="Calibri"/>
                <w:szCs w:val="22"/>
              </w:rPr>
            </w:pPr>
            <w:r w:rsidRPr="0083633F">
              <w:rPr>
                <w:rFonts w:ascii="Calibri" w:hAnsi="Calibri" w:cs="Calibri"/>
                <w:szCs w:val="22"/>
              </w:rPr>
              <w:t>dostęp do wyjaśnień pracowników producenta, którzy wyjaśniają ewentualne wątpliwości co do działania funkcjonalności dostarczanego programu;</w:t>
            </w:r>
          </w:p>
          <w:p w14:paraId="2170F765" w14:textId="5FD20A64" w:rsidR="00A42CC2" w:rsidRPr="00A42CC2" w:rsidRDefault="00A42CC2" w:rsidP="00205564">
            <w:pPr>
              <w:numPr>
                <w:ilvl w:val="0"/>
                <w:numId w:val="72"/>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Oprogramowanie wraz z niezbędny</w:t>
            </w:r>
            <w:r w:rsidR="006D3FA6">
              <w:rPr>
                <w:rFonts w:ascii="Calibri" w:eastAsia="Lucida Sans Unicode" w:hAnsi="Calibri" w:cs="Calibri"/>
                <w:sz w:val="22"/>
                <w:szCs w:val="22"/>
              </w:rPr>
              <w:t xml:space="preserve">m ukompletowaniem, pozwalające </w:t>
            </w:r>
            <w:r w:rsidRPr="00A42CC2">
              <w:rPr>
                <w:rFonts w:ascii="Calibri" w:eastAsia="Lucida Sans Unicode" w:hAnsi="Calibri" w:cs="Calibri"/>
                <w:sz w:val="22"/>
                <w:szCs w:val="22"/>
              </w:rPr>
              <w:t xml:space="preserve">na akwizycję fizyczną oraz logiczną urządzeń mobilnych oraz ich analizę.  </w:t>
            </w:r>
          </w:p>
          <w:p w14:paraId="05CF96A4" w14:textId="0B61F61E" w:rsidR="00A42CC2" w:rsidRPr="00A42CC2" w:rsidRDefault="00A42CC2" w:rsidP="00205564">
            <w:pPr>
              <w:numPr>
                <w:ilvl w:val="0"/>
                <w:numId w:val="72"/>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Oprogramowanie specjalistyczne do anali</w:t>
            </w:r>
            <w:r w:rsidR="006D3FA6">
              <w:rPr>
                <w:rFonts w:ascii="Calibri" w:eastAsia="Lucida Sans Unicode" w:hAnsi="Calibri" w:cs="Calibri"/>
                <w:sz w:val="22"/>
                <w:szCs w:val="22"/>
              </w:rPr>
              <w:t xml:space="preserve">zy danych z urządzeń mobilnych </w:t>
            </w:r>
            <w:r w:rsidR="006D3FA6">
              <w:rPr>
                <w:rFonts w:ascii="Calibri" w:eastAsia="Lucida Sans Unicode" w:hAnsi="Calibri" w:cs="Calibri"/>
                <w:sz w:val="22"/>
                <w:szCs w:val="22"/>
              </w:rPr>
              <w:br/>
            </w:r>
            <w:r w:rsidRPr="00A42CC2">
              <w:rPr>
                <w:rFonts w:ascii="Calibri" w:eastAsia="Lucida Sans Unicode" w:hAnsi="Calibri" w:cs="Calibri"/>
                <w:sz w:val="22"/>
                <w:szCs w:val="22"/>
              </w:rPr>
              <w:t xml:space="preserve">o specyfikacji technicznej i minimalnych parametrach technicznych przedstawionych w poniższym zestawieniu. </w:t>
            </w:r>
          </w:p>
          <w:p w14:paraId="07D2C6DB" w14:textId="77777777" w:rsidR="00A42CC2" w:rsidRPr="00A42CC2" w:rsidRDefault="00A42CC2" w:rsidP="00205564">
            <w:pPr>
              <w:numPr>
                <w:ilvl w:val="0"/>
                <w:numId w:val="72"/>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Wymagania techniczne:</w:t>
            </w:r>
          </w:p>
          <w:p w14:paraId="3C2378A8"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 xml:space="preserve">Analizę logiczną telefonów komórkowych, smartphone, nawigacji GSM, </w:t>
            </w:r>
            <w:r w:rsidRPr="0083633F">
              <w:rPr>
                <w:rFonts w:ascii="Calibri" w:hAnsi="Calibri" w:cs="Calibri"/>
                <w:szCs w:val="22"/>
              </w:rPr>
              <w:lastRenderedPageBreak/>
              <w:t>modemów 3G, urządzeń multimedialnych MP3/MP4 oraz innych urządzeń przenośnych (.XRY Logical).</w:t>
            </w:r>
          </w:p>
          <w:p w14:paraId="37D8883E" w14:textId="7A4536DD"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Analizę fizyczną telefonów komórkowych, smartphone, nawigacji GSM, modemów 3G oraz innych urządzeń przenośnych (.XRY Phisical).</w:t>
            </w:r>
          </w:p>
          <w:p w14:paraId="08EF89BE"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prowadzenia trzech akwizycji jednocześnie.</w:t>
            </w:r>
          </w:p>
          <w:p w14:paraId="688401FB"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odzyskiwania danych takich jak SMSy, książka telefoniczna, rejestr rozmów, obrazy, numery IMEI, IMSI, ICC, haseł dostępu z pamięci wspieranych telefonów komórkowych.</w:t>
            </w:r>
          </w:p>
          <w:p w14:paraId="2B4CF0B9"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dostępu do danych bez zniszczenia listy ostatnio wykonywanych/odebranych i nieodebranych połączeń poprzez użycie wbudowanego narzędzia do kopiowania charakterystycznych numerów kart SIM (IMSI i ICC) wszystkich operatorów (SIM Id Cloner).</w:t>
            </w:r>
          </w:p>
          <w:p w14:paraId="41BBAA52"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dostępu do danych poprzez zablokowanie dostępu do sieci GSM na poziomie karty SIM.</w:t>
            </w:r>
          </w:p>
          <w:p w14:paraId="5781DFB5"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Wbudowane wsparcie sprzętowe dla technologii Bloototh, IrDA oraz możliwość użycia kabli serwisowych i standardowego okablowania dla telefonów i innych urządzeń przenośnych.</w:t>
            </w:r>
          </w:p>
          <w:p w14:paraId="2C700D61"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przedstawienia wszystkich logowanych pozycji GPS w postaci graficznej w zewnętrznej mapie elektronicznej, np. Google Earth (geotaging).</w:t>
            </w:r>
          </w:p>
          <w:p w14:paraId="61BE07EB" w14:textId="1143AF3D"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 xml:space="preserve">Możliwość przedstawienia pozycji GPS oraz pozycji BTSów uzyskanych </w:t>
            </w:r>
            <w:r w:rsidR="00F90185">
              <w:rPr>
                <w:rFonts w:ascii="Calibri" w:hAnsi="Calibri" w:cs="Calibri"/>
                <w:szCs w:val="22"/>
              </w:rPr>
              <w:br/>
            </w:r>
            <w:r w:rsidRPr="0083633F">
              <w:rPr>
                <w:rFonts w:ascii="Calibri" w:hAnsi="Calibri" w:cs="Calibri"/>
                <w:szCs w:val="22"/>
              </w:rPr>
              <w:t>z metadanych zdjęć w zewnętrznej mapie elektronicznej, np. Google Earth.</w:t>
            </w:r>
          </w:p>
          <w:p w14:paraId="5242BFBA"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analizy aplikacji w smartphone’ach (iPhone, Android czy Blackberry OS), m.in. Facebook, MySpace, Skype, Flickr, Gmail, PingChat! I inne.</w:t>
            </w:r>
          </w:p>
          <w:p w14:paraId="65C217FD"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Dostęp do metadanych plików multimedialnych.</w:t>
            </w:r>
          </w:p>
          <w:p w14:paraId="621F2172"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odtwarzania plików multimedialnych bezpośrednio z okna programu.</w:t>
            </w:r>
          </w:p>
          <w:p w14:paraId="5F52F8C4"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szyfrowania plików wynikowych.</w:t>
            </w:r>
          </w:p>
          <w:p w14:paraId="0D1E55B1"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 xml:space="preserve">Możliwość czyszczenia rejestru z niepotrzebnych informacji o sterownikach kabli. </w:t>
            </w:r>
          </w:p>
          <w:p w14:paraId="5FCA1CA6"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Tworzenie sum kontrolnych MD5, SHA1, SHA256, SHA512, Whirlpool, RIPEMD160 i wielu innych.</w:t>
            </w:r>
          </w:p>
          <w:p w14:paraId="67B9F2BB"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Czytnik kart flash z blokerem.</w:t>
            </w:r>
          </w:p>
          <w:p w14:paraId="63A1D562" w14:textId="325F4A1E"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 xml:space="preserve">Czytnik kart SIM/USIM wraz z zestawem czystych „białych” kart SIM wielokrotnego </w:t>
            </w:r>
            <w:r w:rsidRPr="0083633F">
              <w:rPr>
                <w:rFonts w:ascii="Calibri" w:hAnsi="Calibri" w:cs="Calibri"/>
                <w:szCs w:val="22"/>
              </w:rPr>
              <w:lastRenderedPageBreak/>
              <w:t>użytku.</w:t>
            </w:r>
          </w:p>
          <w:p w14:paraId="52840E8E" w14:textId="36FBDB5E"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Zestaw kabli oraz interfejsów umożliwiających akwizycję logiczną i fizyczną, również z użyciem ogólnodostępnych kabli serwisowych.</w:t>
            </w:r>
          </w:p>
          <w:p w14:paraId="2F2F4464" w14:textId="3A583C76"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Polski interface raportowy.</w:t>
            </w:r>
          </w:p>
          <w:p w14:paraId="435F6BE5" w14:textId="192E8104"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prowadzenia analiz w trybie hexadecymalnym i manualnej analizy tablic pamięci.</w:t>
            </w:r>
          </w:p>
          <w:p w14:paraId="3EBB198A" w14:textId="37C3244F"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 xml:space="preserve">Możliwość importu plików binarnych wykonanych przez zewnętrzne produkty </w:t>
            </w:r>
            <w:r w:rsidR="00F90185">
              <w:rPr>
                <w:rFonts w:ascii="Calibri" w:hAnsi="Calibri" w:cs="Calibri"/>
                <w:szCs w:val="22"/>
              </w:rPr>
              <w:br/>
            </w:r>
            <w:r w:rsidRPr="0083633F">
              <w:rPr>
                <w:rFonts w:ascii="Calibri" w:hAnsi="Calibri" w:cs="Calibri"/>
                <w:szCs w:val="22"/>
              </w:rPr>
              <w:t>(jak np. boxy) celem analizy typu forensic.</w:t>
            </w:r>
          </w:p>
          <w:p w14:paraId="2ACFABCF"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wyboru adresów fizycznych zrzutów pamięci.</w:t>
            </w:r>
          </w:p>
          <w:p w14:paraId="7BFEF485"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Automatyczne dekodowanie zrzutów pamięci fizycznej.</w:t>
            </w:r>
          </w:p>
          <w:p w14:paraId="7EF787BA"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Wsparcie dla 64bit!</w:t>
            </w:r>
          </w:p>
          <w:p w14:paraId="791EDCAF"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Darmowy dostęp do przeglądarki raportowych plików wynikowych.</w:t>
            </w:r>
          </w:p>
          <w:p w14:paraId="300517FE"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łatwego przenoszenia zestawu i użytkowania w terenie.</w:t>
            </w:r>
          </w:p>
          <w:p w14:paraId="4E762CD6"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Scalone raporty analiz logicznych i fizycznych z możliwością wyboru danych będących przedmiotem raportu.</w:t>
            </w:r>
          </w:p>
          <w:p w14:paraId="26A2E51C"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Raporty zawierające część manualu dedykowanego do danego urządzenia.</w:t>
            </w:r>
          </w:p>
          <w:p w14:paraId="523C3511"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eksportu raportów do plików Microsoft Office, Open Office oraz do dedykowanych folderów.</w:t>
            </w:r>
          </w:p>
          <w:p w14:paraId="6ACCBB78"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nagrania raportów bezpośrednio z okna programu.</w:t>
            </w:r>
          </w:p>
          <w:p w14:paraId="4B40D2D2"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Rozbudowana instrukcja obsługi opisująca z osobna każdy model wspieranego urządzenia.</w:t>
            </w:r>
          </w:p>
          <w:p w14:paraId="10E48F3E" w14:textId="77777777"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Dożywotnia gwarancja na sprzęt w ramach wykupowanego maintenance.</w:t>
            </w:r>
          </w:p>
          <w:p w14:paraId="6AE75A96" w14:textId="71859522" w:rsidR="00A42CC2" w:rsidRPr="0083633F" w:rsidRDefault="00A42CC2" w:rsidP="00205564">
            <w:pPr>
              <w:pStyle w:val="Akapitzlist"/>
              <w:numPr>
                <w:ilvl w:val="0"/>
                <w:numId w:val="96"/>
              </w:numPr>
              <w:suppressAutoHyphens w:val="0"/>
              <w:spacing w:line="276" w:lineRule="auto"/>
              <w:ind w:left="714" w:hanging="357"/>
              <w:jc w:val="both"/>
              <w:rPr>
                <w:rFonts w:ascii="Calibri" w:hAnsi="Calibri" w:cs="Calibri"/>
                <w:szCs w:val="22"/>
              </w:rPr>
            </w:pPr>
            <w:r w:rsidRPr="0083633F">
              <w:rPr>
                <w:rFonts w:ascii="Calibri" w:hAnsi="Calibri" w:cs="Calibri"/>
                <w:szCs w:val="22"/>
              </w:rPr>
              <w:t>Polskie wsparcie techniczne na oprogramowanie.</w:t>
            </w:r>
          </w:p>
          <w:p w14:paraId="488B2D5E" w14:textId="70E1299A" w:rsidR="00A42CC2" w:rsidRPr="00A42CC2" w:rsidRDefault="00A42CC2" w:rsidP="00205564">
            <w:pPr>
              <w:numPr>
                <w:ilvl w:val="0"/>
                <w:numId w:val="72"/>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Przeprowadzenie szkolenia dla </w:t>
            </w:r>
            <w:r w:rsidR="00101F5F">
              <w:rPr>
                <w:rFonts w:ascii="Calibri" w:eastAsia="Lucida Sans Unicode" w:hAnsi="Calibri" w:cs="Calibri"/>
                <w:sz w:val="22"/>
                <w:szCs w:val="22"/>
              </w:rPr>
              <w:t>3</w:t>
            </w:r>
            <w:r w:rsidRPr="00A42CC2">
              <w:rPr>
                <w:rFonts w:ascii="Calibri" w:eastAsia="Lucida Sans Unicode" w:hAnsi="Calibri" w:cs="Calibri"/>
                <w:sz w:val="22"/>
                <w:szCs w:val="22"/>
              </w:rPr>
              <w:t xml:space="preserve"> użytkownik</w:t>
            </w:r>
            <w:r w:rsidR="00101F5F">
              <w:rPr>
                <w:rFonts w:ascii="Calibri" w:eastAsia="Lucida Sans Unicode" w:hAnsi="Calibri" w:cs="Calibri"/>
                <w:sz w:val="22"/>
                <w:szCs w:val="22"/>
              </w:rPr>
              <w:t>ów</w:t>
            </w:r>
            <w:r w:rsidRPr="00A42CC2">
              <w:rPr>
                <w:rFonts w:ascii="Calibri" w:eastAsia="Lucida Sans Unicode" w:hAnsi="Calibri" w:cs="Calibri"/>
                <w:sz w:val="22"/>
                <w:szCs w:val="22"/>
              </w:rPr>
              <w:t xml:space="preserve"> w zakresie obsługi programu.</w:t>
            </w:r>
          </w:p>
          <w:p w14:paraId="1E58592D" w14:textId="2FB1BA3C" w:rsidR="00A42CC2" w:rsidRPr="00A42CC2" w:rsidRDefault="00A42CC2" w:rsidP="00205564">
            <w:pPr>
              <w:numPr>
                <w:ilvl w:val="0"/>
                <w:numId w:val="72"/>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Szkolenie musi być zrealizowane w ter</w:t>
            </w:r>
            <w:r w:rsidR="006D3FA6">
              <w:rPr>
                <w:rFonts w:ascii="Calibri" w:eastAsia="Lucida Sans Unicode" w:hAnsi="Calibri" w:cs="Calibri"/>
                <w:sz w:val="22"/>
                <w:szCs w:val="22"/>
              </w:rPr>
              <w:t xml:space="preserve">minie od 5 do 15 dni od dostawy </w:t>
            </w:r>
            <w:r w:rsidRPr="00A42CC2">
              <w:rPr>
                <w:rFonts w:ascii="Calibri" w:eastAsia="Lucida Sans Unicode" w:hAnsi="Calibri" w:cs="Calibri"/>
                <w:sz w:val="22"/>
                <w:szCs w:val="22"/>
              </w:rPr>
              <w:t>oprogramowania.</w:t>
            </w:r>
          </w:p>
          <w:p w14:paraId="3E61C7A6" w14:textId="04A0AB84" w:rsidR="00A42CC2" w:rsidRPr="00A42CC2" w:rsidRDefault="00A42CC2" w:rsidP="00205564">
            <w:pPr>
              <w:numPr>
                <w:ilvl w:val="0"/>
                <w:numId w:val="72"/>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W ramach dostarczonej licencji Wykonawca powinien zapewnić minimum przez </w:t>
            </w:r>
            <w:r w:rsidR="00F90185">
              <w:rPr>
                <w:rFonts w:ascii="Calibri" w:eastAsia="Lucida Sans Unicode" w:hAnsi="Calibri" w:cs="Calibri"/>
                <w:sz w:val="22"/>
                <w:szCs w:val="22"/>
              </w:rPr>
              <w:br/>
            </w:r>
            <w:r w:rsidRPr="00A42CC2">
              <w:rPr>
                <w:rFonts w:ascii="Calibri" w:eastAsia="Lucida Sans Unicode" w:hAnsi="Calibri" w:cs="Calibri"/>
                <w:sz w:val="22"/>
                <w:szCs w:val="22"/>
              </w:rPr>
              <w:t>12 miesięcy:</w:t>
            </w:r>
          </w:p>
          <w:p w14:paraId="4834FCE7" w14:textId="7A49B52F" w:rsidR="00A42CC2" w:rsidRPr="0083633F" w:rsidRDefault="00A42CC2" w:rsidP="00205564">
            <w:pPr>
              <w:pStyle w:val="Akapitzlist"/>
              <w:numPr>
                <w:ilvl w:val="0"/>
                <w:numId w:val="97"/>
              </w:numPr>
              <w:suppressAutoHyphens w:val="0"/>
              <w:spacing w:line="276" w:lineRule="auto"/>
              <w:ind w:left="714" w:hanging="357"/>
              <w:jc w:val="both"/>
              <w:rPr>
                <w:rFonts w:ascii="Calibri" w:hAnsi="Calibri" w:cs="Calibri"/>
                <w:szCs w:val="22"/>
              </w:rPr>
            </w:pPr>
            <w:r w:rsidRPr="0083633F">
              <w:rPr>
                <w:rFonts w:ascii="Calibri" w:hAnsi="Calibri" w:cs="Calibri"/>
                <w:szCs w:val="22"/>
              </w:rPr>
              <w:t>dostęp do aktualizacji nowych wersji programu;</w:t>
            </w:r>
          </w:p>
          <w:p w14:paraId="33D6FC57" w14:textId="78B8BC3D" w:rsidR="00A42CC2" w:rsidRPr="0083633F" w:rsidRDefault="00A42CC2" w:rsidP="00205564">
            <w:pPr>
              <w:pStyle w:val="Akapitzlist"/>
              <w:numPr>
                <w:ilvl w:val="0"/>
                <w:numId w:val="97"/>
              </w:numPr>
              <w:suppressAutoHyphens w:val="0"/>
              <w:spacing w:line="276" w:lineRule="auto"/>
              <w:ind w:left="714" w:hanging="357"/>
              <w:jc w:val="both"/>
              <w:rPr>
                <w:rFonts w:ascii="Calibri" w:hAnsi="Calibri" w:cs="Calibri"/>
                <w:szCs w:val="22"/>
              </w:rPr>
            </w:pPr>
            <w:r w:rsidRPr="0083633F">
              <w:rPr>
                <w:rFonts w:ascii="Calibri" w:hAnsi="Calibri" w:cs="Calibri"/>
                <w:szCs w:val="22"/>
              </w:rPr>
              <w:t>dostęp do pomocy technicznej usuwającej zauważone przez producenta błędy działania programu, które są dystrybuowane jako nowe kompilacje programu;</w:t>
            </w:r>
          </w:p>
          <w:p w14:paraId="599B67F3" w14:textId="77777777" w:rsidR="00A42CC2" w:rsidRPr="0083633F" w:rsidRDefault="00A42CC2" w:rsidP="00205564">
            <w:pPr>
              <w:pStyle w:val="Akapitzlist"/>
              <w:numPr>
                <w:ilvl w:val="0"/>
                <w:numId w:val="97"/>
              </w:numPr>
              <w:suppressAutoHyphens w:val="0"/>
              <w:spacing w:line="276" w:lineRule="auto"/>
              <w:ind w:left="714" w:hanging="357"/>
              <w:jc w:val="both"/>
              <w:rPr>
                <w:rFonts w:ascii="Calibri" w:hAnsi="Calibri" w:cs="Calibri"/>
                <w:szCs w:val="22"/>
              </w:rPr>
            </w:pPr>
            <w:r w:rsidRPr="0083633F">
              <w:rPr>
                <w:rFonts w:ascii="Calibri" w:hAnsi="Calibri" w:cs="Calibri"/>
                <w:szCs w:val="22"/>
              </w:rPr>
              <w:lastRenderedPageBreak/>
              <w:t>dostęp do wyjaśnień pracowników producenta, którzy wyjaśniają ewentualne wątpliwości co do działania funkcjonalności dostarczanego programu;</w:t>
            </w:r>
          </w:p>
          <w:p w14:paraId="39EFC705" w14:textId="77777777" w:rsidR="00A42CC2" w:rsidRPr="00A42CC2" w:rsidRDefault="00A42CC2" w:rsidP="00205564">
            <w:pPr>
              <w:numPr>
                <w:ilvl w:val="0"/>
                <w:numId w:val="72"/>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 ramach dostarczonego oprogramowania Zamawiający oczekuje przez okres  minimum 12 miesięcy na warunkach i w zakresie określonym w ogólnych warunkach producenta oraz w SWZ i które w szczególności powinno zapewniać obsługę dostarczonej licencji:</w:t>
            </w:r>
          </w:p>
          <w:p w14:paraId="3EB2DA51" w14:textId="77777777" w:rsidR="00A42CC2" w:rsidRPr="0083633F" w:rsidRDefault="00A42CC2" w:rsidP="00205564">
            <w:pPr>
              <w:pStyle w:val="Akapitzlist"/>
              <w:numPr>
                <w:ilvl w:val="0"/>
                <w:numId w:val="98"/>
              </w:numPr>
              <w:suppressAutoHyphens w:val="0"/>
              <w:spacing w:line="276" w:lineRule="auto"/>
              <w:ind w:left="714" w:hanging="357"/>
              <w:jc w:val="both"/>
              <w:rPr>
                <w:rFonts w:ascii="Calibri" w:hAnsi="Calibri" w:cs="Calibri"/>
                <w:szCs w:val="22"/>
              </w:rPr>
            </w:pPr>
            <w:r w:rsidRPr="0083633F">
              <w:rPr>
                <w:rFonts w:ascii="Calibri" w:hAnsi="Calibri" w:cs="Calibri"/>
                <w:szCs w:val="22"/>
              </w:rPr>
              <w:t>świadczone przez Wykonawcę, świadczone w dni robocze w godzinach 8.15-16.15,</w:t>
            </w:r>
          </w:p>
          <w:p w14:paraId="6E6E248C" w14:textId="77777777" w:rsidR="00A42CC2" w:rsidRPr="0083633F" w:rsidRDefault="00A42CC2" w:rsidP="00205564">
            <w:pPr>
              <w:pStyle w:val="Akapitzlist"/>
              <w:numPr>
                <w:ilvl w:val="0"/>
                <w:numId w:val="98"/>
              </w:numPr>
              <w:suppressAutoHyphens w:val="0"/>
              <w:spacing w:line="276" w:lineRule="auto"/>
              <w:ind w:left="714" w:hanging="357"/>
              <w:jc w:val="both"/>
              <w:rPr>
                <w:rFonts w:ascii="Calibri" w:hAnsi="Calibri" w:cs="Calibri"/>
                <w:szCs w:val="22"/>
              </w:rPr>
            </w:pPr>
            <w:r w:rsidRPr="0083633F">
              <w:rPr>
                <w:rFonts w:ascii="Calibri" w:hAnsi="Calibri" w:cs="Calibri"/>
                <w:szCs w:val="22"/>
              </w:rPr>
              <w:t>interwencję Wykonawcy w przypadku, gdzie nie działa fizyczny nośnik oprogramowania,</w:t>
            </w:r>
          </w:p>
          <w:p w14:paraId="127D07DF" w14:textId="21F9D364" w:rsidR="00A42CC2" w:rsidRPr="0083633F" w:rsidRDefault="00A42CC2" w:rsidP="00205564">
            <w:pPr>
              <w:pStyle w:val="Akapitzlist"/>
              <w:numPr>
                <w:ilvl w:val="0"/>
                <w:numId w:val="98"/>
              </w:numPr>
              <w:suppressAutoHyphens w:val="0"/>
              <w:spacing w:line="276" w:lineRule="auto"/>
              <w:ind w:left="714" w:hanging="357"/>
              <w:jc w:val="both"/>
              <w:rPr>
                <w:rFonts w:ascii="Calibri" w:hAnsi="Calibri" w:cs="Calibri"/>
                <w:szCs w:val="22"/>
              </w:rPr>
            </w:pPr>
            <w:r w:rsidRPr="0083633F">
              <w:rPr>
                <w:rFonts w:ascii="Calibri" w:hAnsi="Calibri" w:cs="Calibri"/>
                <w:szCs w:val="22"/>
              </w:rPr>
              <w:t xml:space="preserve">konsultacje z Wykonawcą w przypadku, gdy program działa niezgodnie </w:t>
            </w:r>
            <w:r w:rsidR="0083633F">
              <w:rPr>
                <w:rFonts w:ascii="Calibri" w:hAnsi="Calibri" w:cs="Calibri"/>
                <w:szCs w:val="22"/>
              </w:rPr>
              <w:br/>
            </w:r>
            <w:r w:rsidRPr="0083633F">
              <w:rPr>
                <w:rFonts w:ascii="Calibri" w:hAnsi="Calibri" w:cs="Calibri"/>
                <w:szCs w:val="22"/>
              </w:rPr>
              <w:t>z instrukcją producenta, w celu wyznaczenia ścieżki rozwiązania problemu,</w:t>
            </w:r>
          </w:p>
          <w:p w14:paraId="61A3B6F9" w14:textId="0EE5ED82" w:rsidR="00A42CC2" w:rsidRPr="0083633F" w:rsidRDefault="00A42CC2" w:rsidP="00205564">
            <w:pPr>
              <w:pStyle w:val="Akapitzlist"/>
              <w:numPr>
                <w:ilvl w:val="0"/>
                <w:numId w:val="98"/>
              </w:numPr>
              <w:suppressAutoHyphens w:val="0"/>
              <w:spacing w:line="276" w:lineRule="auto"/>
              <w:ind w:left="714" w:hanging="357"/>
              <w:jc w:val="both"/>
              <w:rPr>
                <w:rFonts w:ascii="Calibri" w:hAnsi="Calibri" w:cs="Calibri"/>
                <w:szCs w:val="22"/>
              </w:rPr>
            </w:pPr>
            <w:r w:rsidRPr="0083633F">
              <w:rPr>
                <w:rFonts w:ascii="Calibri" w:hAnsi="Calibri" w:cs="Calibri"/>
                <w:szCs w:val="22"/>
              </w:rPr>
              <w:t>zapewnienia działania oprogramowania</w:t>
            </w:r>
            <w:r w:rsidR="00457859">
              <w:rPr>
                <w:rFonts w:ascii="Calibri" w:hAnsi="Calibri" w:cs="Calibri"/>
                <w:szCs w:val="22"/>
              </w:rPr>
              <w:t xml:space="preserve"> po awarii </w:t>
            </w:r>
            <w:r w:rsidRPr="0083633F">
              <w:rPr>
                <w:rFonts w:ascii="Calibri" w:hAnsi="Calibri" w:cs="Calibri"/>
                <w:szCs w:val="22"/>
              </w:rPr>
              <w:t>zgodnie z instrukcją w terminie do 14 dni.</w:t>
            </w:r>
          </w:p>
          <w:p w14:paraId="60AF5ACD" w14:textId="77777777" w:rsidR="00A42CC2" w:rsidRPr="00A42CC2" w:rsidRDefault="00A42CC2" w:rsidP="00205564">
            <w:pPr>
              <w:numPr>
                <w:ilvl w:val="0"/>
                <w:numId w:val="72"/>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Wykonawca przed podpisaniem umowy zobowiązany jest do dostarczenia listy funkcjonalności, która związana jest wymienionymi licencjami. </w:t>
            </w:r>
          </w:p>
          <w:p w14:paraId="00148E6B" w14:textId="0B178697" w:rsidR="007456A4" w:rsidRPr="00E52675" w:rsidRDefault="007456A4" w:rsidP="00205564">
            <w:pPr>
              <w:numPr>
                <w:ilvl w:val="0"/>
                <w:numId w:val="72"/>
              </w:numPr>
              <w:suppressAutoHyphens w:val="0"/>
              <w:spacing w:line="276" w:lineRule="auto"/>
              <w:contextualSpacing/>
              <w:jc w:val="both"/>
              <w:rPr>
                <w:rFonts w:ascii="Calibri" w:eastAsia="Lucida Sans Unicode" w:hAnsi="Calibri" w:cs="Calibri"/>
                <w:sz w:val="22"/>
                <w:szCs w:val="22"/>
              </w:rPr>
            </w:pPr>
            <w:r w:rsidRPr="00E52675">
              <w:rPr>
                <w:rFonts w:ascii="Calibri" w:eastAsia="Lucida Sans Unicode" w:hAnsi="Calibri" w:cs="Calibri"/>
                <w:sz w:val="22"/>
                <w:szCs w:val="22"/>
              </w:rPr>
              <w:t>Program równoważny musi realizować następujące funkcjonalności:</w:t>
            </w:r>
          </w:p>
          <w:p w14:paraId="4F3AD82A"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Analizę logiczną telefonów komórkowych, smartphone, nawigacji GSM, modemów 3G, urządzeń multimedialnych MP3/MP4 oraz innych urządzeń przenośnych (.XRY Logical).</w:t>
            </w:r>
          </w:p>
          <w:p w14:paraId="1F83B53A"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Analizę fizyczną telefonów komórkowych, smartphone, nawigacji GSM, modemów 3G oraz innych urządzeń przenośnych (.XRY Phisical).</w:t>
            </w:r>
          </w:p>
          <w:p w14:paraId="1ACC301D"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prowadzenia trzech akwizycji jednocześnie.</w:t>
            </w:r>
          </w:p>
          <w:p w14:paraId="265E8B4C"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odzyskiwania danych takich jak SMSy, książka telefoniczna, rejestr rozmów, obrazy, numery IMEI, IMSI, ICC, haseł dostępu z pamięci wspieranych telefonów komórkowych.</w:t>
            </w:r>
          </w:p>
          <w:p w14:paraId="1412B662"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dostępu do danych bez zniszczenia listy ostatnio wykonywanych/odebranych i nieodebranych połączeń poprzez użycie wbudowanego narzędzia do kopiowania charakterystycznych numerów kart SIM (IMSI i ICC) wszystkich operatorów (SIM Id Cloner).</w:t>
            </w:r>
          </w:p>
          <w:p w14:paraId="2CEB83ED" w14:textId="50B32C3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 xml:space="preserve">Możliwość dostępu do danych poprzez zablokowanie dostępu do sieci GSM </w:t>
            </w:r>
            <w:r w:rsidR="00F90185">
              <w:rPr>
                <w:rFonts w:ascii="Calibri" w:hAnsi="Calibri" w:cs="Calibri"/>
                <w:szCs w:val="22"/>
              </w:rPr>
              <w:br/>
            </w:r>
            <w:r w:rsidRPr="0083633F">
              <w:rPr>
                <w:rFonts w:ascii="Calibri" w:hAnsi="Calibri" w:cs="Calibri"/>
                <w:szCs w:val="22"/>
              </w:rPr>
              <w:t>na poziomie karty SIM.</w:t>
            </w:r>
          </w:p>
          <w:p w14:paraId="6230E905"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lastRenderedPageBreak/>
              <w:t>Wbudowane wsparcie sprzętowe dla technologii Bloototh, IrDA oraz możliwość użycia kabli serwisowych i standardowego okablowania dla telefonów i innych urządzeń przenośnych.</w:t>
            </w:r>
          </w:p>
          <w:p w14:paraId="0968616D"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przedstawienia wszystkich logowanych pozycji GPS w postaci graficznej w zewnętrznej mapie elektronicznej, np. Google Earth (geotaging).</w:t>
            </w:r>
          </w:p>
          <w:p w14:paraId="046E48B3" w14:textId="7840979F"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 xml:space="preserve">Możliwość przedstawienia pozycji GPS oraz pozycji BTSów uzyskanych </w:t>
            </w:r>
            <w:r w:rsidR="00F90185">
              <w:rPr>
                <w:rFonts w:ascii="Calibri" w:hAnsi="Calibri" w:cs="Calibri"/>
                <w:szCs w:val="22"/>
              </w:rPr>
              <w:br/>
            </w:r>
            <w:r w:rsidRPr="0083633F">
              <w:rPr>
                <w:rFonts w:ascii="Calibri" w:hAnsi="Calibri" w:cs="Calibri"/>
                <w:szCs w:val="22"/>
              </w:rPr>
              <w:t>z metadanych zdjęć w zewnętrznej mapie elektronicznej, np. Google Earth.</w:t>
            </w:r>
          </w:p>
          <w:p w14:paraId="15E7B40D"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analizy aplikacji w smartphone’ach (iPhone, Android czy Blackberry OS), m.in. Facebook, MySpace, Skype, Flickr, Gmail, PingChat! I inne.</w:t>
            </w:r>
          </w:p>
          <w:p w14:paraId="74F312F6"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Dostęp do metadanych plików multimedialnych.</w:t>
            </w:r>
          </w:p>
          <w:p w14:paraId="2C2B6912"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odtwarzania plików multimedialnych bezpośrednio z okna programu.</w:t>
            </w:r>
          </w:p>
          <w:p w14:paraId="186A9B34"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szyfrowania plików wynikowych.</w:t>
            </w:r>
          </w:p>
          <w:p w14:paraId="4CD0CE31"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 xml:space="preserve">Możliwość czyszczenia rejestru z niepotrzebnych informacji o sterownikach kabli. </w:t>
            </w:r>
          </w:p>
          <w:p w14:paraId="0182FF67"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Tworzenie sum kontrolnych MD5, SHA1, SHA256, SHA512, Whirlpool, RIPEMD160 i wielu innych.</w:t>
            </w:r>
          </w:p>
          <w:p w14:paraId="198CBE7A"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Czytnik kart flash z blokerem.</w:t>
            </w:r>
          </w:p>
          <w:p w14:paraId="477420AB"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Czytnik kart SIM/USIM wraz z zestawem czystych „białych” kart SIM wielokrotnego użytku.</w:t>
            </w:r>
          </w:p>
          <w:p w14:paraId="4D161700"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Zestaw kabli oraz interfejsów umożliwiających akwizycję logiczną i fizyczną, również z użyciem ogólnodostępnych kabli serwisowych.</w:t>
            </w:r>
          </w:p>
          <w:p w14:paraId="637D391C"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Polski interface raportowy.</w:t>
            </w:r>
          </w:p>
          <w:p w14:paraId="5604C668"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prowadzenia analiz w trybie hexadecymalnym i manualnej analizy tablic pamięci.</w:t>
            </w:r>
          </w:p>
          <w:p w14:paraId="103C5874" w14:textId="5EF0B30E"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 xml:space="preserve">Możliwość importu plików binarnych wykonanych przez zewnętrzne produkty </w:t>
            </w:r>
            <w:r w:rsidR="00F90185">
              <w:rPr>
                <w:rFonts w:ascii="Calibri" w:hAnsi="Calibri" w:cs="Calibri"/>
                <w:szCs w:val="22"/>
              </w:rPr>
              <w:br/>
            </w:r>
            <w:r w:rsidRPr="0083633F">
              <w:rPr>
                <w:rFonts w:ascii="Calibri" w:hAnsi="Calibri" w:cs="Calibri"/>
                <w:szCs w:val="22"/>
              </w:rPr>
              <w:t>(jak np. boxy) celem analizy typu forensic.</w:t>
            </w:r>
          </w:p>
          <w:p w14:paraId="761A175B"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wyboru adresów fizycznych zrzutów pamięci.</w:t>
            </w:r>
          </w:p>
          <w:p w14:paraId="61FEE742"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Automatyczne dekodowanie zrzutów pamięci fizycznej.</w:t>
            </w:r>
          </w:p>
          <w:p w14:paraId="0AFAA9B8"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Wsparcie dla 64bit!</w:t>
            </w:r>
          </w:p>
          <w:p w14:paraId="4D4DAA0C"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Darmowy dostęp do przeglądarki raportowych plików wynikowych.</w:t>
            </w:r>
          </w:p>
          <w:p w14:paraId="37815CA9"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łatwego przenoszenia zestawu i użytkowania w terenie.</w:t>
            </w:r>
          </w:p>
          <w:p w14:paraId="78CC921D"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 xml:space="preserve">Scalone raporty analiz logicznych i fizycznych z możliwością wyboru danych </w:t>
            </w:r>
            <w:r w:rsidRPr="0083633F">
              <w:rPr>
                <w:rFonts w:ascii="Calibri" w:hAnsi="Calibri" w:cs="Calibri"/>
                <w:szCs w:val="22"/>
              </w:rPr>
              <w:lastRenderedPageBreak/>
              <w:t>będących przedmiotem raportu.</w:t>
            </w:r>
          </w:p>
          <w:p w14:paraId="5B0E50C1"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Raporty zawierające część manualu dedykowanego do danego urządzenia.</w:t>
            </w:r>
          </w:p>
          <w:p w14:paraId="4F3CDD72" w14:textId="707303F9"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 xml:space="preserve">Możliwość eksportu raportów do plików Microsoft Office, Open Office oraz </w:t>
            </w:r>
            <w:r w:rsidR="00F90185">
              <w:rPr>
                <w:rFonts w:ascii="Calibri" w:hAnsi="Calibri" w:cs="Calibri"/>
                <w:szCs w:val="22"/>
              </w:rPr>
              <w:br/>
            </w:r>
            <w:r w:rsidRPr="0083633F">
              <w:rPr>
                <w:rFonts w:ascii="Calibri" w:hAnsi="Calibri" w:cs="Calibri"/>
                <w:szCs w:val="22"/>
              </w:rPr>
              <w:t>do dedykowanych folderów.</w:t>
            </w:r>
          </w:p>
          <w:p w14:paraId="6D083661"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Możliwość nagrania raportów bezpośrednio z okna programu.</w:t>
            </w:r>
          </w:p>
          <w:p w14:paraId="6F1B0A84"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Rozbudowana instrukcja obsługi opisująca z osobna każdy model wspieranego urządzenia.</w:t>
            </w:r>
          </w:p>
          <w:p w14:paraId="7B6F5DB7" w14:textId="77777777" w:rsidR="00C34821"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Dożywotnia gwarancja na sprzęt w ramach wykupowanego maintenance.</w:t>
            </w:r>
          </w:p>
          <w:p w14:paraId="7A789789" w14:textId="7A6B27BE" w:rsidR="005628BB" w:rsidRPr="0083633F" w:rsidRDefault="00C34821" w:rsidP="00205564">
            <w:pPr>
              <w:pStyle w:val="Akapitzlist"/>
              <w:numPr>
                <w:ilvl w:val="0"/>
                <w:numId w:val="99"/>
              </w:numPr>
              <w:suppressAutoHyphens w:val="0"/>
              <w:spacing w:line="276" w:lineRule="auto"/>
              <w:ind w:left="714" w:hanging="357"/>
              <w:jc w:val="both"/>
              <w:rPr>
                <w:rFonts w:ascii="Calibri" w:hAnsi="Calibri" w:cs="Calibri"/>
                <w:szCs w:val="22"/>
              </w:rPr>
            </w:pPr>
            <w:r w:rsidRPr="0083633F">
              <w:rPr>
                <w:rFonts w:ascii="Calibri" w:hAnsi="Calibri" w:cs="Calibri"/>
                <w:szCs w:val="22"/>
              </w:rPr>
              <w:t>Polskie wsparcie techniczne na oprogramowanie.</w:t>
            </w:r>
          </w:p>
        </w:tc>
        <w:tc>
          <w:tcPr>
            <w:tcW w:w="6645" w:type="dxa"/>
          </w:tcPr>
          <w:p w14:paraId="7F5A672A" w14:textId="77777777" w:rsidR="00A42CC2" w:rsidRPr="00E52675" w:rsidRDefault="00A42CC2" w:rsidP="00E52675">
            <w:pPr>
              <w:suppressAutoHyphens w:val="0"/>
              <w:spacing w:line="276" w:lineRule="auto"/>
              <w:contextualSpacing/>
              <w:jc w:val="both"/>
              <w:rPr>
                <w:rFonts w:ascii="Calibri" w:eastAsia="Lucida Sans Unicode" w:hAnsi="Calibri" w:cs="Calibri"/>
                <w:sz w:val="22"/>
                <w:szCs w:val="22"/>
              </w:rPr>
            </w:pPr>
          </w:p>
        </w:tc>
      </w:tr>
    </w:tbl>
    <w:p w14:paraId="630F2133" w14:textId="77777777" w:rsidR="00A42CC2" w:rsidRPr="00A42CC2" w:rsidRDefault="00A42CC2" w:rsidP="00A42CC2">
      <w:pPr>
        <w:spacing w:line="276" w:lineRule="auto"/>
        <w:rPr>
          <w:rFonts w:ascii="Calibri" w:hAnsi="Calibri" w:cs="Calibri"/>
          <w:i/>
          <w:sz w:val="22"/>
          <w:szCs w:val="22"/>
        </w:rPr>
      </w:pPr>
      <w:r w:rsidRPr="00A42CC2">
        <w:rPr>
          <w:rFonts w:ascii="Calibri" w:hAnsi="Calibri" w:cs="Calibri"/>
          <w:i/>
          <w:sz w:val="22"/>
          <w:szCs w:val="22"/>
        </w:rPr>
        <w:lastRenderedPageBreak/>
        <w:t>Dokument musi być opatrzony przez osobę lub osoby uprawnione do reprezentowania firmy kwalifikowanym podpisem elektronicznym.</w:t>
      </w:r>
    </w:p>
    <w:p w14:paraId="56798794" w14:textId="77777777" w:rsidR="00A42CC2" w:rsidRPr="00A42CC2" w:rsidRDefault="00A42CC2" w:rsidP="00A42CC2">
      <w:pPr>
        <w:suppressAutoHyphens w:val="0"/>
        <w:spacing w:line="276" w:lineRule="auto"/>
        <w:rPr>
          <w:rFonts w:ascii="Calibri" w:hAnsi="Calibri" w:cs="Calibri"/>
          <w:i/>
          <w:sz w:val="22"/>
          <w:szCs w:val="22"/>
        </w:rPr>
      </w:pPr>
      <w:r w:rsidRPr="00A42CC2">
        <w:rPr>
          <w:rFonts w:ascii="Calibri" w:hAnsi="Calibri" w:cs="Calibri"/>
          <w:i/>
          <w:sz w:val="22"/>
          <w:szCs w:val="22"/>
        </w:rPr>
        <w:br w:type="page"/>
      </w:r>
    </w:p>
    <w:p w14:paraId="0F0F9455" w14:textId="7EFACED9" w:rsidR="00A42CC2" w:rsidRPr="00A42CC2" w:rsidRDefault="00A42CC2" w:rsidP="00A42CC2">
      <w:pPr>
        <w:spacing w:line="276" w:lineRule="auto"/>
        <w:ind w:left="502"/>
        <w:jc w:val="center"/>
        <w:rPr>
          <w:rFonts w:ascii="Calibri" w:hAnsi="Calibri" w:cs="Calibri"/>
          <w:b/>
          <w:bCs/>
          <w:sz w:val="22"/>
          <w:szCs w:val="22"/>
        </w:rPr>
      </w:pPr>
      <w:r>
        <w:rPr>
          <w:rFonts w:ascii="Calibri" w:hAnsi="Calibri" w:cs="Calibri"/>
          <w:b/>
          <w:bCs/>
          <w:sz w:val="22"/>
          <w:szCs w:val="22"/>
        </w:rPr>
        <w:lastRenderedPageBreak/>
        <w:t>O</w:t>
      </w:r>
      <w:r w:rsidRPr="00A42CC2">
        <w:rPr>
          <w:rFonts w:ascii="Calibri" w:hAnsi="Calibri" w:cs="Calibri"/>
          <w:b/>
          <w:bCs/>
          <w:sz w:val="22"/>
          <w:szCs w:val="22"/>
        </w:rPr>
        <w:t>pis przedmiotu zamówienia / Dane techniczne oferowanego oprogramowania</w:t>
      </w:r>
    </w:p>
    <w:p w14:paraId="63BA3D58" w14:textId="6D50057D" w:rsidR="00A42CC2" w:rsidRPr="00A42CC2" w:rsidRDefault="00A42CC2" w:rsidP="00A42CC2">
      <w:pPr>
        <w:spacing w:line="276" w:lineRule="auto"/>
        <w:jc w:val="center"/>
        <w:rPr>
          <w:rFonts w:ascii="Calibri" w:hAnsi="Calibri" w:cs="Calibri"/>
          <w:b/>
          <w:sz w:val="22"/>
          <w:szCs w:val="22"/>
        </w:rPr>
      </w:pPr>
      <w:r w:rsidRPr="00A42CC2">
        <w:rPr>
          <w:rFonts w:ascii="Calibri" w:hAnsi="Calibri" w:cs="Calibri"/>
          <w:b/>
          <w:sz w:val="22"/>
          <w:szCs w:val="22"/>
        </w:rPr>
        <w:t>(sprawa BF-2.262.</w:t>
      </w:r>
      <w:r w:rsidR="00E75325">
        <w:rPr>
          <w:rFonts w:ascii="Calibri" w:hAnsi="Calibri" w:cs="Calibri"/>
          <w:b/>
          <w:sz w:val="22"/>
          <w:szCs w:val="22"/>
        </w:rPr>
        <w:t>2</w:t>
      </w:r>
      <w:r w:rsidR="004A1EDC">
        <w:rPr>
          <w:rFonts w:ascii="Calibri" w:hAnsi="Calibri" w:cs="Calibri"/>
          <w:b/>
          <w:sz w:val="22"/>
          <w:szCs w:val="22"/>
        </w:rPr>
        <w:t>3</w:t>
      </w:r>
      <w:r w:rsidRPr="00A42CC2">
        <w:rPr>
          <w:rFonts w:ascii="Calibri" w:hAnsi="Calibri" w:cs="Calibri"/>
          <w:b/>
          <w:sz w:val="22"/>
          <w:szCs w:val="22"/>
        </w:rPr>
        <w:t>.2023)</w:t>
      </w:r>
    </w:p>
    <w:p w14:paraId="4EFAD9BA" w14:textId="77777777" w:rsidR="00A42CC2" w:rsidRDefault="00A42CC2" w:rsidP="00A42CC2">
      <w:pPr>
        <w:spacing w:line="276" w:lineRule="auto"/>
        <w:jc w:val="center"/>
        <w:rPr>
          <w:rFonts w:ascii="Calibri" w:hAnsi="Calibri" w:cs="Calibri"/>
          <w:b/>
          <w:sz w:val="22"/>
          <w:szCs w:val="22"/>
        </w:rPr>
      </w:pPr>
    </w:p>
    <w:p w14:paraId="0F5321BE" w14:textId="3D2852BC" w:rsidR="00A42CC2" w:rsidRPr="00A42CC2" w:rsidRDefault="00A42CC2" w:rsidP="00A42CC2">
      <w:pPr>
        <w:spacing w:line="276" w:lineRule="auto"/>
        <w:jc w:val="center"/>
        <w:rPr>
          <w:rFonts w:ascii="Calibri" w:hAnsi="Calibri" w:cs="Calibri"/>
          <w:b/>
          <w:sz w:val="22"/>
          <w:szCs w:val="22"/>
        </w:rPr>
      </w:pPr>
      <w:r w:rsidRPr="00A42CC2">
        <w:rPr>
          <w:rFonts w:ascii="Calibri" w:hAnsi="Calibri" w:cs="Calibri"/>
          <w:b/>
          <w:sz w:val="22"/>
          <w:szCs w:val="22"/>
        </w:rPr>
        <w:t xml:space="preserve">CZĘŚĆ II </w:t>
      </w:r>
    </w:p>
    <w:p w14:paraId="5F31F281" w14:textId="77777777" w:rsidR="00A42CC2" w:rsidRPr="00A42CC2" w:rsidRDefault="00A42CC2" w:rsidP="00A42CC2">
      <w:pPr>
        <w:spacing w:line="276" w:lineRule="auto"/>
        <w:ind w:left="-142"/>
        <w:jc w:val="both"/>
        <w:rPr>
          <w:rFonts w:ascii="Calibri" w:hAnsi="Calibri" w:cs="Calibri"/>
          <w:color w:val="000000" w:themeColor="text1"/>
          <w:sz w:val="22"/>
          <w:szCs w:val="22"/>
        </w:rPr>
      </w:pPr>
      <w:r w:rsidRPr="00A42CC2">
        <w:rPr>
          <w:rFonts w:ascii="Calibri" w:hAnsi="Calibri" w:cs="Calibri"/>
          <w:color w:val="000000" w:themeColor="text1"/>
          <w:sz w:val="22"/>
          <w:szCs w:val="22"/>
        </w:rPr>
        <w:t>Niniejszy załącznik stanowi jednocześnie szczegółowy opis przedmiotu zamówienia. Zaoferowane przez Wykonawcę oprogramowanie musi spełniać minimalne wymagania postawione w niniejszym załączniku w kolumnie „Minimalne wymagania Zamawiającego” oraz zostać dostarczony na warunkach określonych poniżej. Wykonawca w kolumnie „Parametry oferowanego oprogramowania” winien odnieść się do każdego z wymagań minimalnych postawionych przez Zamawiającego w kolumnie „Minimalne wymagania Zamawiającego”. Wykonawca określa też producenta/nazwę/wersję oferowanego oprogramowania.</w:t>
      </w:r>
    </w:p>
    <w:p w14:paraId="1EFF257D" w14:textId="77777777" w:rsidR="00A42CC2" w:rsidRPr="00A42CC2" w:rsidRDefault="00A42CC2" w:rsidP="00A42CC2">
      <w:pPr>
        <w:spacing w:line="276" w:lineRule="auto"/>
        <w:rPr>
          <w:rFonts w:ascii="Calibri" w:hAnsi="Calibri" w:cs="Calibri"/>
          <w:sz w:val="22"/>
          <w:szCs w:val="22"/>
        </w:rPr>
      </w:pPr>
    </w:p>
    <w:p w14:paraId="3D4DF997" w14:textId="10B18BEF" w:rsidR="00A42CC2" w:rsidRPr="00A42CC2" w:rsidRDefault="00A42CC2" w:rsidP="00A42CC2">
      <w:pPr>
        <w:spacing w:line="276" w:lineRule="auto"/>
        <w:ind w:left="-142"/>
        <w:jc w:val="both"/>
        <w:rPr>
          <w:rFonts w:ascii="Calibri" w:hAnsi="Calibri" w:cs="Calibri"/>
          <w:sz w:val="22"/>
          <w:szCs w:val="22"/>
        </w:rPr>
      </w:pPr>
      <w:r w:rsidRPr="00A42CC2">
        <w:rPr>
          <w:rFonts w:ascii="Calibri" w:hAnsi="Calibri" w:cs="Calibri"/>
          <w:sz w:val="22"/>
          <w:szCs w:val="22"/>
        </w:rPr>
        <w:t xml:space="preserve">Przedmiotem zamówienia jest </w:t>
      </w:r>
      <w:r w:rsidRPr="00A42CC2">
        <w:rPr>
          <w:rFonts w:ascii="Calibri" w:hAnsi="Calibri" w:cs="Calibri"/>
          <w:b/>
          <w:sz w:val="22"/>
          <w:szCs w:val="22"/>
        </w:rPr>
        <w:t xml:space="preserve">zakup oprogramowania licencji </w:t>
      </w:r>
      <w:r w:rsidR="00E05667" w:rsidRPr="00E05667">
        <w:rPr>
          <w:rFonts w:asciiTheme="minorHAnsi" w:hAnsiTheme="minorHAnsi" w:cstheme="minorHAnsi"/>
          <w:b/>
          <w:color w:val="000000" w:themeColor="text1"/>
          <w:sz w:val="22"/>
          <w:szCs w:val="22"/>
        </w:rPr>
        <w:t>Cellebrite</w:t>
      </w:r>
      <w:r w:rsidR="00E05667" w:rsidRPr="00A42CC2">
        <w:rPr>
          <w:rFonts w:ascii="Calibri" w:hAnsi="Calibri" w:cs="Calibri"/>
          <w:b/>
          <w:sz w:val="22"/>
          <w:szCs w:val="22"/>
        </w:rPr>
        <w:t xml:space="preserve"> </w:t>
      </w:r>
      <w:r w:rsidR="0092586F" w:rsidRPr="00A42CC2">
        <w:rPr>
          <w:rFonts w:ascii="Calibri" w:hAnsi="Calibri" w:cs="Calibri"/>
          <w:b/>
          <w:sz w:val="22"/>
          <w:szCs w:val="22"/>
        </w:rPr>
        <w:t>UFED</w:t>
      </w:r>
      <w:r w:rsidR="00F90185">
        <w:rPr>
          <w:rFonts w:ascii="Calibri" w:hAnsi="Calibri" w:cs="Calibri"/>
          <w:b/>
          <w:sz w:val="22"/>
          <w:szCs w:val="22"/>
        </w:rPr>
        <w:t xml:space="preserve"> </w:t>
      </w:r>
      <w:r w:rsidR="00F90185" w:rsidRPr="00F90185">
        <w:rPr>
          <w:rFonts w:ascii="Calibri" w:hAnsi="Calibri" w:cs="Calibri"/>
          <w:b/>
          <w:sz w:val="22"/>
          <w:szCs w:val="22"/>
        </w:rPr>
        <w:t>4PC</w:t>
      </w:r>
      <w:r w:rsidR="0092586F" w:rsidRPr="00A42CC2">
        <w:rPr>
          <w:rFonts w:ascii="Calibri" w:eastAsia="Times New Roman" w:hAnsi="Calibri" w:cs="Calibri"/>
          <w:b/>
          <w:sz w:val="22"/>
          <w:szCs w:val="22"/>
          <w:lang w:eastAsia="pl-PL"/>
        </w:rPr>
        <w:t>,</w:t>
      </w:r>
      <w:r w:rsidRPr="00A42CC2">
        <w:rPr>
          <w:rFonts w:ascii="Calibri" w:hAnsi="Calibri" w:cs="Calibri"/>
          <w:sz w:val="22"/>
          <w:szCs w:val="22"/>
        </w:rPr>
        <w:t xml:space="preserve"> spełniającej następujące minimalne warunki:</w:t>
      </w:r>
    </w:p>
    <w:p w14:paraId="736CE3C7" w14:textId="77777777" w:rsidR="00A42CC2" w:rsidRPr="00A42CC2" w:rsidRDefault="00A42CC2" w:rsidP="00A42CC2">
      <w:pPr>
        <w:spacing w:line="276" w:lineRule="auto"/>
        <w:ind w:left="-142"/>
        <w:jc w:val="both"/>
        <w:rPr>
          <w:rFonts w:ascii="Calibri" w:hAnsi="Calibri" w:cs="Calibri"/>
          <w:sz w:val="22"/>
          <w:szCs w:val="22"/>
        </w:rPr>
      </w:pPr>
    </w:p>
    <w:tbl>
      <w:tblPr>
        <w:tblW w:w="1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23"/>
        <w:gridCol w:w="6645"/>
      </w:tblGrid>
      <w:tr w:rsidR="00A42CC2" w:rsidRPr="00A42CC2" w14:paraId="620156DF" w14:textId="77777777" w:rsidTr="00A42CC2">
        <w:trPr>
          <w:trHeight w:val="315"/>
          <w:jc w:val="center"/>
        </w:trPr>
        <w:tc>
          <w:tcPr>
            <w:tcW w:w="8123" w:type="dxa"/>
            <w:vAlign w:val="center"/>
          </w:tcPr>
          <w:p w14:paraId="336B45E6" w14:textId="372CB788"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hAnsi="Calibri" w:cs="Calibri"/>
                <w:b/>
                <w:sz w:val="22"/>
                <w:szCs w:val="22"/>
              </w:rPr>
              <w:t xml:space="preserve">Zakup oprogramowania licencji Cellebrite UFED 4PC </w:t>
            </w:r>
            <w:r w:rsidR="00B5391F">
              <w:rPr>
                <w:rFonts w:ascii="Calibri" w:hAnsi="Calibri" w:cs="Calibri"/>
                <w:b/>
                <w:sz w:val="22"/>
                <w:szCs w:val="22"/>
              </w:rPr>
              <w:t xml:space="preserve">lub równoważne </w:t>
            </w:r>
            <w:r w:rsidRPr="00A42CC2">
              <w:rPr>
                <w:rFonts w:ascii="Calibri" w:hAnsi="Calibri" w:cs="Calibri"/>
                <w:b/>
                <w:sz w:val="22"/>
                <w:szCs w:val="22"/>
              </w:rPr>
              <w:t>– 1 szt.</w:t>
            </w:r>
          </w:p>
        </w:tc>
        <w:tc>
          <w:tcPr>
            <w:tcW w:w="6645" w:type="dxa"/>
            <w:vAlign w:val="center"/>
          </w:tcPr>
          <w:p w14:paraId="35656518" w14:textId="50D2185E" w:rsidR="00A42CC2" w:rsidRPr="00A42CC2" w:rsidRDefault="00382759" w:rsidP="00A42CC2">
            <w:pPr>
              <w:spacing w:line="276" w:lineRule="auto"/>
              <w:jc w:val="center"/>
              <w:rPr>
                <w:rFonts w:ascii="Calibri" w:hAnsi="Calibri" w:cs="Calibri"/>
                <w:b/>
                <w:bCs/>
                <w:sz w:val="22"/>
                <w:szCs w:val="22"/>
              </w:rPr>
            </w:pPr>
            <w:r w:rsidRPr="00A42CC2">
              <w:rPr>
                <w:rFonts w:ascii="Calibri" w:hAnsi="Calibri" w:cs="Calibri"/>
                <w:b/>
                <w:bCs/>
                <w:sz w:val="22"/>
                <w:szCs w:val="22"/>
              </w:rPr>
              <w:t>Producent/</w:t>
            </w:r>
            <w:r>
              <w:rPr>
                <w:rFonts w:ascii="Calibri" w:hAnsi="Calibri" w:cs="Calibri"/>
                <w:b/>
                <w:bCs/>
                <w:sz w:val="22"/>
                <w:szCs w:val="22"/>
              </w:rPr>
              <w:t>nazwa</w:t>
            </w:r>
            <w:r w:rsidRPr="00A42CC2">
              <w:rPr>
                <w:rFonts w:ascii="Calibri" w:hAnsi="Calibri" w:cs="Calibri"/>
                <w:b/>
                <w:bCs/>
                <w:sz w:val="22"/>
                <w:szCs w:val="22"/>
              </w:rPr>
              <w:t>/wersja oferowanego Oprogramowania</w:t>
            </w:r>
          </w:p>
          <w:p w14:paraId="0055433E"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hAnsi="Calibri" w:cs="Calibri"/>
                <w:b/>
                <w:bCs/>
                <w:sz w:val="22"/>
                <w:szCs w:val="22"/>
              </w:rPr>
              <w:t>………………………………………………………</w:t>
            </w:r>
          </w:p>
        </w:tc>
      </w:tr>
      <w:tr w:rsidR="00A42CC2" w:rsidRPr="00A42CC2" w14:paraId="2E37A0D7" w14:textId="77777777" w:rsidTr="00A42CC2">
        <w:trPr>
          <w:trHeight w:val="315"/>
          <w:jc w:val="center"/>
        </w:trPr>
        <w:tc>
          <w:tcPr>
            <w:tcW w:w="8123" w:type="dxa"/>
            <w:vAlign w:val="center"/>
          </w:tcPr>
          <w:p w14:paraId="686E8F70"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eastAsia="Times New Roman" w:hAnsi="Calibri" w:cs="Calibri"/>
                <w:b/>
                <w:bCs/>
                <w:sz w:val="22"/>
                <w:szCs w:val="22"/>
                <w:lang w:eastAsia="pl-PL"/>
              </w:rPr>
              <w:t>Minimalne wymagania Zamawiającego</w:t>
            </w:r>
          </w:p>
        </w:tc>
        <w:tc>
          <w:tcPr>
            <w:tcW w:w="6645" w:type="dxa"/>
            <w:vAlign w:val="center"/>
          </w:tcPr>
          <w:p w14:paraId="7481AF86"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eastAsia="Times New Roman" w:hAnsi="Calibri" w:cs="Calibri"/>
                <w:b/>
                <w:bCs/>
                <w:sz w:val="22"/>
                <w:szCs w:val="22"/>
                <w:lang w:eastAsia="pl-PL"/>
              </w:rPr>
              <w:t>Parametry oferowanego oprogramowania</w:t>
            </w:r>
          </w:p>
        </w:tc>
      </w:tr>
      <w:tr w:rsidR="00A42CC2" w:rsidRPr="00A42CC2" w14:paraId="581129DD" w14:textId="77777777" w:rsidTr="00A42CC2">
        <w:trPr>
          <w:trHeight w:val="1119"/>
          <w:jc w:val="center"/>
        </w:trPr>
        <w:tc>
          <w:tcPr>
            <w:tcW w:w="8123" w:type="dxa"/>
            <w:vAlign w:val="center"/>
          </w:tcPr>
          <w:p w14:paraId="2BA0E098" w14:textId="49899EDE" w:rsidR="00984C45" w:rsidRDefault="002E5681" w:rsidP="00205564">
            <w:pPr>
              <w:numPr>
                <w:ilvl w:val="0"/>
                <w:numId w:val="71"/>
              </w:numPr>
              <w:suppressAutoHyphens w:val="0"/>
              <w:spacing w:line="276" w:lineRule="auto"/>
              <w:ind w:left="351"/>
              <w:contextualSpacing/>
              <w:rPr>
                <w:rFonts w:ascii="Calibri" w:eastAsia="Lucida Sans Unicode" w:hAnsi="Calibri" w:cs="Calibri"/>
                <w:sz w:val="22"/>
                <w:szCs w:val="22"/>
              </w:rPr>
            </w:pPr>
            <w:r>
              <w:rPr>
                <w:rFonts w:ascii="Calibri" w:eastAsia="Lucida Sans Unicode" w:hAnsi="Calibri" w:cs="Calibri"/>
                <w:sz w:val="22"/>
                <w:szCs w:val="22"/>
              </w:rPr>
              <w:t>Liczba</w:t>
            </w:r>
            <w:r w:rsidRPr="00A42CC2">
              <w:rPr>
                <w:rFonts w:ascii="Calibri" w:eastAsia="Lucida Sans Unicode" w:hAnsi="Calibri" w:cs="Calibri"/>
                <w:sz w:val="22"/>
                <w:szCs w:val="22"/>
              </w:rPr>
              <w:t xml:space="preserve"> </w:t>
            </w:r>
            <w:r w:rsidR="00A42CC2" w:rsidRPr="00A42CC2">
              <w:rPr>
                <w:rFonts w:ascii="Calibri" w:eastAsia="Lucida Sans Unicode" w:hAnsi="Calibri" w:cs="Calibri"/>
                <w:sz w:val="22"/>
                <w:szCs w:val="22"/>
              </w:rPr>
              <w:t>licencji – 1 szt.</w:t>
            </w:r>
          </w:p>
          <w:p w14:paraId="1054C00C" w14:textId="77777777" w:rsidR="00984C45" w:rsidRDefault="00984C45" w:rsidP="00205564">
            <w:pPr>
              <w:numPr>
                <w:ilvl w:val="0"/>
                <w:numId w:val="71"/>
              </w:numPr>
              <w:suppressAutoHyphens w:val="0"/>
              <w:spacing w:line="276" w:lineRule="auto"/>
              <w:ind w:left="351"/>
              <w:contextualSpacing/>
              <w:rPr>
                <w:rFonts w:ascii="Calibri" w:eastAsia="Lucida Sans Unicode" w:hAnsi="Calibri" w:cs="Calibri"/>
                <w:sz w:val="22"/>
                <w:szCs w:val="22"/>
              </w:rPr>
            </w:pPr>
            <w:r w:rsidRPr="00984C45">
              <w:rPr>
                <w:rFonts w:ascii="Calibri" w:eastAsia="Lucida Sans Unicode" w:hAnsi="Calibri" w:cs="Calibri"/>
                <w:sz w:val="22"/>
                <w:szCs w:val="22"/>
              </w:rPr>
              <w:t>Okres licencjonowania: minimum 3 lata lub bezterminowy.</w:t>
            </w:r>
          </w:p>
          <w:p w14:paraId="30D5EFC2" w14:textId="5854BFE5" w:rsidR="00984C45" w:rsidRPr="00984C45" w:rsidRDefault="00984C45" w:rsidP="00144975">
            <w:pPr>
              <w:numPr>
                <w:ilvl w:val="0"/>
                <w:numId w:val="71"/>
              </w:numPr>
              <w:suppressAutoHyphens w:val="0"/>
              <w:spacing w:line="276" w:lineRule="auto"/>
              <w:ind w:left="351"/>
              <w:contextualSpacing/>
              <w:jc w:val="both"/>
              <w:rPr>
                <w:rFonts w:ascii="Calibri" w:eastAsia="Lucida Sans Unicode" w:hAnsi="Calibri" w:cs="Calibri"/>
                <w:sz w:val="22"/>
                <w:szCs w:val="22"/>
              </w:rPr>
            </w:pPr>
            <w:r w:rsidRPr="00984C45">
              <w:rPr>
                <w:rFonts w:ascii="Calibri" w:eastAsia="Lucida Sans Unicode" w:hAnsi="Calibri" w:cs="Calibri"/>
                <w:sz w:val="22"/>
                <w:szCs w:val="22"/>
              </w:rPr>
              <w:t xml:space="preserve">W ramach dostarczonej licencji Wykonawca powinien zapewnić minimum przez </w:t>
            </w:r>
            <w:r w:rsidR="00F90185">
              <w:rPr>
                <w:rFonts w:ascii="Calibri" w:eastAsia="Lucida Sans Unicode" w:hAnsi="Calibri" w:cs="Calibri"/>
                <w:sz w:val="22"/>
                <w:szCs w:val="22"/>
              </w:rPr>
              <w:br/>
            </w:r>
            <w:r w:rsidRPr="00984C45">
              <w:rPr>
                <w:rFonts w:ascii="Calibri" w:eastAsia="Lucida Sans Unicode" w:hAnsi="Calibri" w:cs="Calibri"/>
                <w:sz w:val="22"/>
                <w:szCs w:val="22"/>
              </w:rPr>
              <w:t>12 miesięcy:</w:t>
            </w:r>
          </w:p>
          <w:p w14:paraId="1A5BAD7C" w14:textId="77777777" w:rsidR="00984C45" w:rsidRPr="00A42CC2" w:rsidRDefault="00984C45" w:rsidP="00205564">
            <w:pPr>
              <w:widowControl w:val="0"/>
              <w:numPr>
                <w:ilvl w:val="1"/>
                <w:numId w:val="78"/>
              </w:numPr>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dostęp do aktualizacji nowych wersji programu;</w:t>
            </w:r>
          </w:p>
          <w:p w14:paraId="4A1B36E0" w14:textId="77777777" w:rsidR="00984C45" w:rsidRPr="00A42CC2" w:rsidRDefault="00984C45" w:rsidP="00205564">
            <w:pPr>
              <w:widowControl w:val="0"/>
              <w:numPr>
                <w:ilvl w:val="1"/>
                <w:numId w:val="78"/>
              </w:numPr>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dostęp do pomocy technicznej usuwającej zauważone przez producenta błędy działania programu, które są dystrybuowane jako nowe kompilacje programu;</w:t>
            </w:r>
          </w:p>
          <w:p w14:paraId="61AC3BAA" w14:textId="37BD9872" w:rsidR="00984C45" w:rsidRPr="00984C45" w:rsidRDefault="00984C45" w:rsidP="00205564">
            <w:pPr>
              <w:numPr>
                <w:ilvl w:val="1"/>
                <w:numId w:val="78"/>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dostęp do wyjaśnień pracowników producenta, którzy wyjaśniają ewentualne wątpliwości co do działania funkcjonalności dostarczanego programu;</w:t>
            </w:r>
          </w:p>
          <w:p w14:paraId="643F3577" w14:textId="77777777" w:rsidR="00A42CC2" w:rsidRPr="00A42CC2" w:rsidRDefault="00A42CC2" w:rsidP="00205564">
            <w:pPr>
              <w:numPr>
                <w:ilvl w:val="0"/>
                <w:numId w:val="71"/>
              </w:numPr>
              <w:suppressAutoHyphens w:val="0"/>
              <w:spacing w:line="276" w:lineRule="auto"/>
              <w:ind w:left="351"/>
              <w:contextualSpacing/>
              <w:rPr>
                <w:rFonts w:ascii="Calibri" w:eastAsia="Lucida Sans Unicode" w:hAnsi="Calibri" w:cs="Calibri"/>
                <w:sz w:val="22"/>
                <w:szCs w:val="22"/>
              </w:rPr>
            </w:pPr>
            <w:r w:rsidRPr="00A42CC2">
              <w:rPr>
                <w:rFonts w:ascii="Calibri" w:eastAsia="Lucida Sans Unicode" w:hAnsi="Calibri" w:cs="Calibri"/>
                <w:sz w:val="22"/>
                <w:szCs w:val="22"/>
              </w:rPr>
              <w:t xml:space="preserve">Oprogramowanie wraz z niezbędnym ukompletowaniem, pozwalające na akwizycję fizyczną oraz logiczną urządzeń mobilnych oraz ich analizę.  </w:t>
            </w:r>
          </w:p>
          <w:p w14:paraId="67F309D8" w14:textId="042ACDA1" w:rsidR="00A42CC2" w:rsidRPr="00A42CC2" w:rsidRDefault="00E05667" w:rsidP="00205564">
            <w:pPr>
              <w:numPr>
                <w:ilvl w:val="0"/>
                <w:numId w:val="71"/>
              </w:numPr>
              <w:suppressAutoHyphens w:val="0"/>
              <w:spacing w:line="276" w:lineRule="auto"/>
              <w:ind w:left="351"/>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Oprogramowanie</w:t>
            </w:r>
            <w:r w:rsidR="00A42CC2" w:rsidRPr="00A42CC2">
              <w:rPr>
                <w:rFonts w:ascii="Calibri" w:eastAsia="Lucida Sans Unicode" w:hAnsi="Calibri" w:cs="Calibri"/>
                <w:sz w:val="22"/>
                <w:szCs w:val="22"/>
              </w:rPr>
              <w:t xml:space="preserve"> specjalistyczne do analizy danych z urządzeń mobilnych </w:t>
            </w:r>
            <w:r w:rsidR="00F90185">
              <w:rPr>
                <w:rFonts w:ascii="Calibri" w:eastAsia="Lucida Sans Unicode" w:hAnsi="Calibri" w:cs="Calibri"/>
                <w:sz w:val="22"/>
                <w:szCs w:val="22"/>
              </w:rPr>
              <w:br/>
            </w:r>
            <w:r w:rsidR="00A42CC2" w:rsidRPr="00A42CC2">
              <w:rPr>
                <w:rFonts w:ascii="Calibri" w:eastAsia="Lucida Sans Unicode" w:hAnsi="Calibri" w:cs="Calibri"/>
                <w:sz w:val="22"/>
                <w:szCs w:val="22"/>
              </w:rPr>
              <w:t xml:space="preserve">o specyfikacji technicznej i minimalnych parametrach technicznych przedstawionych w poniższym zestawieniu. </w:t>
            </w:r>
          </w:p>
          <w:p w14:paraId="71CD87B8" w14:textId="77777777" w:rsidR="00A42CC2" w:rsidRPr="00A42CC2" w:rsidRDefault="00A42CC2" w:rsidP="00205564">
            <w:pPr>
              <w:numPr>
                <w:ilvl w:val="0"/>
                <w:numId w:val="71"/>
              </w:numPr>
              <w:suppressAutoHyphens w:val="0"/>
              <w:spacing w:line="276" w:lineRule="auto"/>
              <w:ind w:left="351"/>
              <w:contextualSpacing/>
              <w:rPr>
                <w:rFonts w:ascii="Calibri" w:eastAsia="Lucida Sans Unicode" w:hAnsi="Calibri" w:cs="Calibri"/>
                <w:sz w:val="22"/>
                <w:szCs w:val="22"/>
              </w:rPr>
            </w:pPr>
            <w:r w:rsidRPr="00A42CC2">
              <w:rPr>
                <w:rFonts w:ascii="Calibri" w:eastAsia="Lucida Sans Unicode" w:hAnsi="Calibri" w:cs="Calibri"/>
                <w:sz w:val="22"/>
                <w:szCs w:val="22"/>
              </w:rPr>
              <w:t>Wymagania techniczne:</w:t>
            </w:r>
          </w:p>
          <w:p w14:paraId="74DC9F64" w14:textId="77777777" w:rsidR="00A42CC2" w:rsidRPr="00A42CC2" w:rsidRDefault="00A42CC2" w:rsidP="00205564">
            <w:pPr>
              <w:numPr>
                <w:ilvl w:val="1"/>
                <w:numId w:val="71"/>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lastRenderedPageBreak/>
              <w:t>fizyczna ekstrakcja i dekodowanie danych z urządzeń mobilnych w tym tzw. feature Phone oraz smartphone (m.in. z systemami operacyjnymi Blackberry OS, iOS, Android),</w:t>
            </w:r>
          </w:p>
          <w:p w14:paraId="4EDBC1C7" w14:textId="77777777" w:rsidR="00A42CC2" w:rsidRPr="00A42CC2" w:rsidRDefault="00A42CC2" w:rsidP="00205564">
            <w:pPr>
              <w:numPr>
                <w:ilvl w:val="1"/>
                <w:numId w:val="71"/>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wsparcie dla odczytu danych z chronionych hasłem urządzeń z systemem iOS czasowe i/lub trwałe zniesienie blokad w postaci kodu PIN, hasła czy wzoru dla urządzeń działających z systemem Android,</w:t>
            </w:r>
          </w:p>
          <w:p w14:paraId="5FA5D246" w14:textId="77777777" w:rsidR="00A42CC2" w:rsidRPr="00A42CC2" w:rsidRDefault="00A42CC2" w:rsidP="00205564">
            <w:pPr>
              <w:numPr>
                <w:ilvl w:val="1"/>
                <w:numId w:val="71"/>
              </w:numPr>
              <w:suppressAutoHyphens w:val="0"/>
              <w:spacing w:line="276" w:lineRule="auto"/>
              <w:ind w:left="776"/>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ekstrakcja z telefonu danych ukrytych i/lub usuniętych tj. historia połączeń, wiadomości SMS, kontakty, informacje zawarte w kalendarzu, wiadomości email, pliki multimedialne, geotagi, hasła,</w:t>
            </w:r>
          </w:p>
          <w:p w14:paraId="77809F3E" w14:textId="77777777" w:rsidR="00A42CC2" w:rsidRPr="00A42CC2" w:rsidRDefault="00A42CC2" w:rsidP="00205564">
            <w:pPr>
              <w:numPr>
                <w:ilvl w:val="1"/>
                <w:numId w:val="71"/>
              </w:numPr>
              <w:suppressAutoHyphens w:val="0"/>
              <w:spacing w:line="276" w:lineRule="auto"/>
              <w:ind w:left="776"/>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wsparcie także dla telefonów z chipsetami pochodzenia chińskiego,</w:t>
            </w:r>
          </w:p>
          <w:p w14:paraId="1C6A093C" w14:textId="77777777" w:rsidR="00A42CC2" w:rsidRPr="00A42CC2" w:rsidRDefault="00A42CC2" w:rsidP="00205564">
            <w:pPr>
              <w:numPr>
                <w:ilvl w:val="1"/>
                <w:numId w:val="71"/>
              </w:numPr>
              <w:suppressAutoHyphens w:val="0"/>
              <w:spacing w:line="276" w:lineRule="auto"/>
              <w:ind w:left="776"/>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 ekstrakcja danych z urządzeń GPS (Garmin, w tym odczyt zaszyfrowanych logów Tom-Tom), </w:t>
            </w:r>
          </w:p>
          <w:p w14:paraId="2AF0F214" w14:textId="77777777" w:rsidR="00A42CC2" w:rsidRPr="00A42CC2" w:rsidRDefault="00A42CC2" w:rsidP="00205564">
            <w:pPr>
              <w:numPr>
                <w:ilvl w:val="1"/>
                <w:numId w:val="71"/>
              </w:numPr>
              <w:suppressAutoHyphens w:val="0"/>
              <w:spacing w:line="276" w:lineRule="auto"/>
              <w:ind w:left="776"/>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oprogramowanie ma zapewniać m.in. generowanie raportów, możliwość wyróżniania informacji spełniających określone kryteria, monitorowanie zdarzeń w kolejności ich wystąpienia oraz widok połączeń pomiędzy urządzeniami uporządkowany według daty i czasu, </w:t>
            </w:r>
          </w:p>
          <w:p w14:paraId="7883B457" w14:textId="77777777" w:rsidR="00A42CC2" w:rsidRPr="00A42CC2" w:rsidRDefault="00A42CC2" w:rsidP="00205564">
            <w:pPr>
              <w:numPr>
                <w:ilvl w:val="1"/>
                <w:numId w:val="71"/>
              </w:numPr>
              <w:suppressAutoHyphens w:val="0"/>
              <w:spacing w:line="276" w:lineRule="auto"/>
              <w:ind w:left="776"/>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dostęp do wewnętrznych danych typu IMSI i IMEI ESN,</w:t>
            </w:r>
          </w:p>
          <w:p w14:paraId="6FAA6DF4" w14:textId="77777777" w:rsidR="00A42CC2" w:rsidRPr="00A42CC2" w:rsidRDefault="00A42CC2" w:rsidP="00205564">
            <w:pPr>
              <w:numPr>
                <w:ilvl w:val="1"/>
                <w:numId w:val="71"/>
              </w:numPr>
              <w:suppressAutoHyphens w:val="0"/>
              <w:spacing w:line="276" w:lineRule="auto"/>
              <w:ind w:left="776"/>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 odzyskiwanie usuniętych treści,</w:t>
            </w:r>
          </w:p>
          <w:p w14:paraId="78492FAF" w14:textId="77777777" w:rsidR="00A42CC2" w:rsidRPr="00A42CC2" w:rsidRDefault="00A42CC2" w:rsidP="00205564">
            <w:pPr>
              <w:numPr>
                <w:ilvl w:val="1"/>
                <w:numId w:val="71"/>
              </w:numPr>
              <w:suppressAutoHyphens w:val="0"/>
              <w:spacing w:line="276" w:lineRule="auto"/>
              <w:ind w:left="776"/>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możliwość zabezpieczenia plików z odzyskanymi danymi oraz raportów przed modyfikacją,</w:t>
            </w:r>
          </w:p>
          <w:p w14:paraId="2AB74B21" w14:textId="77777777" w:rsidR="00A42CC2" w:rsidRPr="00A42CC2" w:rsidRDefault="00A42CC2" w:rsidP="00205564">
            <w:pPr>
              <w:numPr>
                <w:ilvl w:val="1"/>
                <w:numId w:val="71"/>
              </w:numPr>
              <w:suppressAutoHyphens w:val="0"/>
              <w:spacing w:line="276" w:lineRule="auto"/>
              <w:ind w:left="776"/>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możliwość ujawniania usuniętych danych z nieprzydzielonego miejsca </w:t>
            </w:r>
            <w:r w:rsidRPr="00A42CC2">
              <w:rPr>
                <w:rFonts w:ascii="Calibri" w:eastAsia="Lucida Sans Unicode" w:hAnsi="Calibri" w:cs="Calibri"/>
                <w:sz w:val="22"/>
                <w:szCs w:val="22"/>
              </w:rPr>
              <w:br/>
              <w:t>i niezakodowanych baz danych (SQLite),</w:t>
            </w:r>
          </w:p>
          <w:p w14:paraId="54CA02E2" w14:textId="458A756B" w:rsidR="00A42CC2" w:rsidRPr="00A42CC2" w:rsidRDefault="00A42CC2" w:rsidP="00205564">
            <w:pPr>
              <w:numPr>
                <w:ilvl w:val="1"/>
                <w:numId w:val="71"/>
              </w:numPr>
              <w:suppressAutoHyphens w:val="0"/>
              <w:spacing w:line="276" w:lineRule="auto"/>
              <w:ind w:left="776"/>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oprogramowanie powinno umożliwiać fizyczny oraz logiczny odczyt pamięci </w:t>
            </w:r>
            <w:r w:rsidR="00F90185">
              <w:rPr>
                <w:rFonts w:ascii="Calibri" w:eastAsia="Lucida Sans Unicode" w:hAnsi="Calibri" w:cs="Calibri"/>
                <w:sz w:val="22"/>
                <w:szCs w:val="22"/>
              </w:rPr>
              <w:br/>
            </w:r>
            <w:r w:rsidRPr="00A42CC2">
              <w:rPr>
                <w:rFonts w:ascii="Calibri" w:eastAsia="Lucida Sans Unicode" w:hAnsi="Calibri" w:cs="Calibri"/>
                <w:sz w:val="22"/>
                <w:szCs w:val="22"/>
              </w:rPr>
              <w:t>z telefonów komórkowych,</w:t>
            </w:r>
          </w:p>
          <w:p w14:paraId="64DD8665" w14:textId="77777777" w:rsidR="00A42CC2" w:rsidRPr="00A42CC2" w:rsidRDefault="00A42CC2" w:rsidP="00205564">
            <w:pPr>
              <w:numPr>
                <w:ilvl w:val="1"/>
                <w:numId w:val="71"/>
              </w:numPr>
              <w:suppressAutoHyphens w:val="0"/>
              <w:spacing w:line="276" w:lineRule="auto"/>
              <w:ind w:left="776"/>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oprogramowanie powinno posiadać możliwość deduplikacji przeprowadzonych odczytów telefonów komórkowych w przypadku, gdy dane z odczytu logicznego oraz fizycznego pokrywają się (są takie same),</w:t>
            </w:r>
          </w:p>
          <w:p w14:paraId="2179B8EB" w14:textId="77777777" w:rsidR="00A42CC2" w:rsidRPr="00A42CC2" w:rsidRDefault="00A42CC2" w:rsidP="00205564">
            <w:pPr>
              <w:numPr>
                <w:ilvl w:val="1"/>
                <w:numId w:val="71"/>
              </w:numPr>
              <w:suppressAutoHyphens w:val="0"/>
              <w:spacing w:line="276" w:lineRule="auto"/>
              <w:ind w:left="776"/>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możliwość rozszerzenia funkcjonalności oprogramowania dekodującego przy użyciu własnych skryptów pisanych w języku python,</w:t>
            </w:r>
          </w:p>
          <w:p w14:paraId="55B7DC3F" w14:textId="77777777" w:rsidR="00A42CC2" w:rsidRPr="00A42CC2" w:rsidRDefault="00A42CC2" w:rsidP="00205564">
            <w:pPr>
              <w:numPr>
                <w:ilvl w:val="1"/>
                <w:numId w:val="71"/>
              </w:numPr>
              <w:suppressAutoHyphens w:val="0"/>
              <w:spacing w:line="276" w:lineRule="auto"/>
              <w:ind w:left="776"/>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możliwość przeprowadzania carvingu plików graficznych, </w:t>
            </w:r>
          </w:p>
          <w:p w14:paraId="098944AB" w14:textId="77777777" w:rsidR="00A42CC2" w:rsidRPr="00A42CC2" w:rsidRDefault="00A42CC2" w:rsidP="00205564">
            <w:pPr>
              <w:numPr>
                <w:ilvl w:val="1"/>
                <w:numId w:val="71"/>
              </w:numPr>
              <w:suppressAutoHyphens w:val="0"/>
              <w:spacing w:line="276" w:lineRule="auto"/>
              <w:ind w:left="776"/>
              <w:contextualSpacing/>
              <w:jc w:val="both"/>
              <w:rPr>
                <w:rFonts w:ascii="Calibri" w:eastAsia="Lucida Sans Unicode" w:hAnsi="Calibri" w:cs="Calibri"/>
                <w:sz w:val="22"/>
                <w:szCs w:val="22"/>
              </w:rPr>
            </w:pPr>
            <w:r w:rsidRPr="00A42CC2">
              <w:rPr>
                <w:rFonts w:ascii="Calibri" w:eastAsia="Lucida Sans Unicode" w:hAnsi="Calibri" w:cs="Calibri"/>
                <w:sz w:val="22"/>
                <w:szCs w:val="22"/>
              </w:rPr>
              <w:lastRenderedPageBreak/>
              <w:t>wbudowany skaner antywirusowy pozwalający wykrywać szkodliwe oprogramowanie zainstalowane w badanych urządzeniach,</w:t>
            </w:r>
          </w:p>
          <w:p w14:paraId="721BF72F" w14:textId="72E2914B" w:rsidR="00A42CC2" w:rsidRPr="00A42CC2" w:rsidRDefault="00A42CC2" w:rsidP="00205564">
            <w:pPr>
              <w:numPr>
                <w:ilvl w:val="1"/>
                <w:numId w:val="71"/>
              </w:numPr>
              <w:suppressAutoHyphens w:val="0"/>
              <w:spacing w:line="276" w:lineRule="auto"/>
              <w:ind w:left="776"/>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możliwość automatyczne </w:t>
            </w:r>
            <w:r w:rsidRPr="00A42CC2">
              <w:rPr>
                <w:rFonts w:ascii="Calibri" w:eastAsia="Lucida Sans Unicode" w:hAnsi="Calibri" w:cs="Calibri"/>
                <w:noProof/>
                <w:sz w:val="22"/>
                <w:szCs w:val="22"/>
                <w:lang w:eastAsia="pl-PL"/>
              </w:rPr>
              <w:drawing>
                <wp:inline distT="0" distB="0" distL="0" distR="0" wp14:anchorId="747C84C1" wp14:editId="67FDE350">
                  <wp:extent cx="3048" cy="3049"/>
                  <wp:effectExtent l="0" t="0" r="0" b="0"/>
                  <wp:docPr id="2" name="Picture 3115"/>
                  <wp:cNvGraphicFramePr/>
                  <a:graphic xmlns:a="http://schemas.openxmlformats.org/drawingml/2006/main">
                    <a:graphicData uri="http://schemas.openxmlformats.org/drawingml/2006/picture">
                      <pic:pic xmlns:pic="http://schemas.openxmlformats.org/drawingml/2006/picture">
                        <pic:nvPicPr>
                          <pic:cNvPr id="3115" name="Picture 3115"/>
                          <pic:cNvPicPr/>
                        </pic:nvPicPr>
                        <pic:blipFill>
                          <a:blip r:embed="rId9"/>
                          <a:stretch>
                            <a:fillRect/>
                          </a:stretch>
                        </pic:blipFill>
                        <pic:spPr>
                          <a:xfrm>
                            <a:off x="0" y="0"/>
                            <a:ext cx="3048" cy="3049"/>
                          </a:xfrm>
                          <a:prstGeom prst="rect">
                            <a:avLst/>
                          </a:prstGeom>
                        </pic:spPr>
                      </pic:pic>
                    </a:graphicData>
                  </a:graphic>
                </wp:inline>
              </w:drawing>
            </w:r>
            <w:r w:rsidRPr="00A42CC2">
              <w:rPr>
                <w:rFonts w:ascii="Calibri" w:eastAsia="Lucida Sans Unicode" w:hAnsi="Calibri" w:cs="Calibri"/>
                <w:sz w:val="22"/>
                <w:szCs w:val="22"/>
              </w:rPr>
              <w:t xml:space="preserve">o tłumaczenia wiadomości tekstowych odczytanych </w:t>
            </w:r>
            <w:r w:rsidR="00F90185">
              <w:rPr>
                <w:rFonts w:ascii="Calibri" w:eastAsia="Lucida Sans Unicode" w:hAnsi="Calibri" w:cs="Calibri"/>
                <w:sz w:val="22"/>
                <w:szCs w:val="22"/>
              </w:rPr>
              <w:br/>
            </w:r>
            <w:r w:rsidRPr="00A42CC2">
              <w:rPr>
                <w:rFonts w:ascii="Calibri" w:eastAsia="Lucida Sans Unicode" w:hAnsi="Calibri" w:cs="Calibri"/>
                <w:sz w:val="22"/>
                <w:szCs w:val="22"/>
              </w:rPr>
              <w:t>w innych językach</w:t>
            </w:r>
            <w:r w:rsidR="00E82FDB">
              <w:rPr>
                <w:rFonts w:ascii="Calibri" w:eastAsia="Lucida Sans Unicode" w:hAnsi="Calibri" w:cs="Calibri"/>
                <w:sz w:val="22"/>
                <w:szCs w:val="22"/>
              </w:rPr>
              <w:t>.</w:t>
            </w:r>
          </w:p>
          <w:p w14:paraId="35E6C694" w14:textId="77777777" w:rsidR="00A42CC2" w:rsidRPr="00A42CC2" w:rsidRDefault="00A42CC2" w:rsidP="00205564">
            <w:pPr>
              <w:numPr>
                <w:ilvl w:val="0"/>
                <w:numId w:val="71"/>
              </w:numPr>
              <w:suppressAutoHyphens w:val="0"/>
              <w:spacing w:line="276" w:lineRule="auto"/>
              <w:ind w:left="351"/>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Oprogramowanie powinno również posiadać dołączony zestaw (najnowszą jego wersję) zawierający: </w:t>
            </w:r>
          </w:p>
          <w:p w14:paraId="715CE305" w14:textId="67FFB0AF" w:rsidR="00A42CC2" w:rsidRPr="00A42CC2" w:rsidRDefault="00A42CC2" w:rsidP="00205564">
            <w:pPr>
              <w:numPr>
                <w:ilvl w:val="1"/>
                <w:numId w:val="71"/>
              </w:numPr>
              <w:suppressAutoHyphens w:val="0"/>
              <w:spacing w:line="276" w:lineRule="auto"/>
              <w:ind w:left="776"/>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karty (SWI, Micro SWI, Nano SIM) niezbędne do klonowania kart, czytnik/adapter kart SIM, zestaw ad</w:t>
            </w:r>
            <w:r w:rsidR="00C70357">
              <w:rPr>
                <w:rFonts w:ascii="Calibri" w:eastAsia="Lucida Sans Unicode" w:hAnsi="Calibri" w:cs="Calibri"/>
                <w:sz w:val="22"/>
                <w:szCs w:val="22"/>
              </w:rPr>
              <w:t xml:space="preserve">apterów i kabli połączeniowych </w:t>
            </w:r>
            <w:r w:rsidRPr="00A42CC2">
              <w:rPr>
                <w:rFonts w:ascii="Calibri" w:eastAsia="Lucida Sans Unicode" w:hAnsi="Calibri" w:cs="Calibri"/>
                <w:sz w:val="22"/>
                <w:szCs w:val="22"/>
              </w:rPr>
              <w:t>oraz końcówek, czytnik kart pamięci,</w:t>
            </w:r>
          </w:p>
          <w:p w14:paraId="137E2D0E" w14:textId="77777777" w:rsidR="00A42CC2" w:rsidRPr="00A42CC2" w:rsidRDefault="00A42CC2" w:rsidP="00205564">
            <w:pPr>
              <w:numPr>
                <w:ilvl w:val="1"/>
                <w:numId w:val="71"/>
              </w:numPr>
              <w:suppressAutoHyphens w:val="0"/>
              <w:spacing w:line="276" w:lineRule="auto"/>
              <w:ind w:left="776"/>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obsługa projektów pochodzących z innych urządzeń w formacie „.ufdx”,</w:t>
            </w:r>
          </w:p>
          <w:p w14:paraId="6A933DD6" w14:textId="77777777" w:rsidR="00A42CC2" w:rsidRPr="00A42CC2" w:rsidRDefault="00A42CC2" w:rsidP="00205564">
            <w:pPr>
              <w:numPr>
                <w:ilvl w:val="1"/>
                <w:numId w:val="71"/>
              </w:numPr>
              <w:suppressAutoHyphens w:val="0"/>
              <w:spacing w:line="276" w:lineRule="auto"/>
              <w:ind w:left="776"/>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Interfejs użytkownika w j. polskim.</w:t>
            </w:r>
          </w:p>
          <w:p w14:paraId="2DB82D16" w14:textId="77777777" w:rsidR="00A42CC2" w:rsidRPr="00A42CC2" w:rsidRDefault="00A42CC2" w:rsidP="00205564">
            <w:pPr>
              <w:numPr>
                <w:ilvl w:val="0"/>
                <w:numId w:val="71"/>
              </w:numPr>
              <w:suppressAutoHyphens w:val="0"/>
              <w:spacing w:line="276" w:lineRule="auto"/>
              <w:ind w:left="351"/>
              <w:contextualSpacing/>
              <w:rPr>
                <w:rFonts w:ascii="Calibri" w:eastAsia="Lucida Sans Unicode" w:hAnsi="Calibri" w:cs="Calibri"/>
                <w:sz w:val="22"/>
                <w:szCs w:val="22"/>
              </w:rPr>
            </w:pPr>
            <w:r w:rsidRPr="00A42CC2">
              <w:rPr>
                <w:rFonts w:ascii="Calibri" w:eastAsia="Lucida Sans Unicode" w:hAnsi="Calibri" w:cs="Calibri"/>
                <w:sz w:val="22"/>
                <w:szCs w:val="22"/>
              </w:rPr>
              <w:t>Dodatkowe elementy zestawu powinny zawierać:</w:t>
            </w:r>
          </w:p>
          <w:p w14:paraId="0DA65F84" w14:textId="77777777" w:rsidR="00A42CC2" w:rsidRPr="00A42CC2" w:rsidRDefault="00A42CC2" w:rsidP="00205564">
            <w:pPr>
              <w:numPr>
                <w:ilvl w:val="1"/>
                <w:numId w:val="71"/>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walizka zawierająca kompletny zestaw kabli połączeniowych oraz końcówek do komunikacji z badanymi telefonami/urządzeniami,</w:t>
            </w:r>
          </w:p>
          <w:p w14:paraId="42AAF91C" w14:textId="77777777" w:rsidR="00A42CC2" w:rsidRPr="00A42CC2" w:rsidRDefault="00A42CC2" w:rsidP="00205564">
            <w:pPr>
              <w:numPr>
                <w:ilvl w:val="1"/>
                <w:numId w:val="71"/>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czytnik/adapter kart SIM,</w:t>
            </w:r>
          </w:p>
          <w:p w14:paraId="34237CD1" w14:textId="77777777" w:rsidR="00A42CC2" w:rsidRPr="00A42CC2" w:rsidRDefault="00A42CC2" w:rsidP="00205564">
            <w:pPr>
              <w:numPr>
                <w:ilvl w:val="1"/>
                <w:numId w:val="71"/>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karty SIM, nanoSim, microSIM wielokrotnego zapisu - w ilości zagwarantowanej przez producenta w dniu dostawy,</w:t>
            </w:r>
          </w:p>
          <w:p w14:paraId="50782901" w14:textId="77777777" w:rsidR="00A42CC2" w:rsidRPr="00A42CC2" w:rsidRDefault="00A42CC2" w:rsidP="00205564">
            <w:pPr>
              <w:numPr>
                <w:ilvl w:val="1"/>
                <w:numId w:val="71"/>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czytnik kart pamięci z blockerem zapisu.</w:t>
            </w:r>
          </w:p>
          <w:p w14:paraId="2CC9E55B" w14:textId="6D1CBB66" w:rsidR="00A42CC2" w:rsidRPr="00A42CC2" w:rsidRDefault="00A42CC2" w:rsidP="00205564">
            <w:pPr>
              <w:numPr>
                <w:ilvl w:val="0"/>
                <w:numId w:val="71"/>
              </w:numPr>
              <w:suppressAutoHyphens w:val="0"/>
              <w:spacing w:line="276" w:lineRule="auto"/>
              <w:ind w:left="351"/>
              <w:contextualSpacing/>
              <w:rPr>
                <w:rFonts w:ascii="Calibri" w:eastAsia="Lucida Sans Unicode" w:hAnsi="Calibri" w:cs="Calibri"/>
                <w:sz w:val="22"/>
                <w:szCs w:val="22"/>
              </w:rPr>
            </w:pPr>
            <w:r w:rsidRPr="00A42CC2">
              <w:rPr>
                <w:rFonts w:ascii="Calibri" w:eastAsia="Lucida Sans Unicode" w:hAnsi="Calibri" w:cs="Calibri"/>
                <w:sz w:val="22"/>
                <w:szCs w:val="22"/>
              </w:rPr>
              <w:t xml:space="preserve">Przeprowadzenie szkolenia dla </w:t>
            </w:r>
            <w:r w:rsidR="00E247BC">
              <w:rPr>
                <w:rFonts w:ascii="Calibri" w:eastAsia="Lucida Sans Unicode" w:hAnsi="Calibri" w:cs="Calibri"/>
                <w:sz w:val="22"/>
                <w:szCs w:val="22"/>
              </w:rPr>
              <w:t>3</w:t>
            </w:r>
            <w:r w:rsidRPr="00A42CC2">
              <w:rPr>
                <w:rFonts w:ascii="Calibri" w:eastAsia="Lucida Sans Unicode" w:hAnsi="Calibri" w:cs="Calibri"/>
                <w:sz w:val="22"/>
                <w:szCs w:val="22"/>
              </w:rPr>
              <w:t xml:space="preserve"> użytkownik</w:t>
            </w:r>
            <w:r w:rsidR="00E247BC">
              <w:rPr>
                <w:rFonts w:ascii="Calibri" w:eastAsia="Lucida Sans Unicode" w:hAnsi="Calibri" w:cs="Calibri"/>
                <w:sz w:val="22"/>
                <w:szCs w:val="22"/>
              </w:rPr>
              <w:t>ów</w:t>
            </w:r>
            <w:r w:rsidRPr="00A42CC2">
              <w:rPr>
                <w:rFonts w:ascii="Calibri" w:eastAsia="Lucida Sans Unicode" w:hAnsi="Calibri" w:cs="Calibri"/>
                <w:sz w:val="22"/>
                <w:szCs w:val="22"/>
              </w:rPr>
              <w:t xml:space="preserve"> w zakresie obsługi programu.</w:t>
            </w:r>
          </w:p>
          <w:p w14:paraId="58708D4D" w14:textId="77777777" w:rsidR="00A42CC2" w:rsidRPr="00A42CC2" w:rsidRDefault="00A42CC2" w:rsidP="00205564">
            <w:pPr>
              <w:numPr>
                <w:ilvl w:val="0"/>
                <w:numId w:val="71"/>
              </w:numPr>
              <w:suppressAutoHyphens w:val="0"/>
              <w:spacing w:line="276" w:lineRule="auto"/>
              <w:ind w:left="351"/>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Szkolenie musi być zrealizowane w terminie od 5 do 15 dni od dostawy oprogramowania.</w:t>
            </w:r>
          </w:p>
          <w:p w14:paraId="70E9BA7B" w14:textId="02689C40" w:rsidR="00A42CC2" w:rsidRPr="00A42CC2" w:rsidRDefault="00A42CC2" w:rsidP="00205564">
            <w:pPr>
              <w:numPr>
                <w:ilvl w:val="0"/>
                <w:numId w:val="71"/>
              </w:numPr>
              <w:suppressAutoHyphens w:val="0"/>
              <w:spacing w:line="276" w:lineRule="auto"/>
              <w:ind w:left="351"/>
              <w:contextualSpacing/>
              <w:rPr>
                <w:rFonts w:ascii="Calibri" w:eastAsia="Lucida Sans Unicode" w:hAnsi="Calibri" w:cs="Calibri"/>
                <w:sz w:val="22"/>
                <w:szCs w:val="22"/>
              </w:rPr>
            </w:pPr>
            <w:r w:rsidRPr="00A42CC2">
              <w:rPr>
                <w:rFonts w:ascii="Calibri" w:eastAsia="Lucida Sans Unicode" w:hAnsi="Calibri" w:cs="Calibri"/>
                <w:sz w:val="22"/>
                <w:szCs w:val="22"/>
              </w:rPr>
              <w:t xml:space="preserve">W ramach dostarczonej licencji Wykonawca powinien zapewnić minimum przez </w:t>
            </w:r>
            <w:r w:rsidR="00F90185">
              <w:rPr>
                <w:rFonts w:ascii="Calibri" w:eastAsia="Lucida Sans Unicode" w:hAnsi="Calibri" w:cs="Calibri"/>
                <w:sz w:val="22"/>
                <w:szCs w:val="22"/>
              </w:rPr>
              <w:br/>
            </w:r>
            <w:r w:rsidRPr="00A42CC2">
              <w:rPr>
                <w:rFonts w:ascii="Calibri" w:eastAsia="Lucida Sans Unicode" w:hAnsi="Calibri" w:cs="Calibri"/>
                <w:sz w:val="22"/>
                <w:szCs w:val="22"/>
              </w:rPr>
              <w:t>12 miesięcy:</w:t>
            </w:r>
          </w:p>
          <w:p w14:paraId="51A3F605" w14:textId="67214FD0" w:rsidR="00A42CC2" w:rsidRPr="00A42CC2" w:rsidRDefault="00A42CC2" w:rsidP="00205564">
            <w:pPr>
              <w:widowControl w:val="0"/>
              <w:numPr>
                <w:ilvl w:val="1"/>
                <w:numId w:val="71"/>
              </w:numPr>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dostęp do aktualizacji nowych wersji programu;</w:t>
            </w:r>
          </w:p>
          <w:p w14:paraId="1A22090B" w14:textId="3F2BEC71" w:rsidR="00A42CC2" w:rsidRPr="00A42CC2" w:rsidRDefault="00A42CC2" w:rsidP="00205564">
            <w:pPr>
              <w:widowControl w:val="0"/>
              <w:numPr>
                <w:ilvl w:val="1"/>
                <w:numId w:val="71"/>
              </w:numPr>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dostęp do pomocy technicznej usuwającej zauważone przez producenta błędy działania programu, które są dystrybuowane jako nowe kompilacje programu;</w:t>
            </w:r>
          </w:p>
          <w:p w14:paraId="26C19BB4" w14:textId="2B3A7162" w:rsidR="00A42CC2" w:rsidRPr="00A42CC2" w:rsidRDefault="00A42CC2" w:rsidP="00205564">
            <w:pPr>
              <w:numPr>
                <w:ilvl w:val="1"/>
                <w:numId w:val="71"/>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dostęp do wyjaśnień pracowników producenta, którzy wyjaśniają ewentualne wątpliwości co do działania funkcjo</w:t>
            </w:r>
            <w:r w:rsidR="00E82FDB">
              <w:rPr>
                <w:rFonts w:ascii="Calibri" w:eastAsia="Lucida Sans Unicode" w:hAnsi="Calibri" w:cs="Calibri"/>
                <w:sz w:val="22"/>
                <w:szCs w:val="22"/>
              </w:rPr>
              <w:t>nalności dostarczanego programu.</w:t>
            </w:r>
          </w:p>
          <w:p w14:paraId="6C7EFE69" w14:textId="77777777" w:rsidR="00A42CC2" w:rsidRPr="00A42CC2" w:rsidRDefault="00A42CC2" w:rsidP="00205564">
            <w:pPr>
              <w:numPr>
                <w:ilvl w:val="0"/>
                <w:numId w:val="71"/>
              </w:numPr>
              <w:suppressAutoHyphens w:val="0"/>
              <w:spacing w:line="276" w:lineRule="auto"/>
              <w:ind w:left="351"/>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W ramach dostarczonego oprogramowania Zamawiający oczekuje przez okres  minimum 12 miesięcy na warunkach i w zakresie określonym w ogólnych warunkach </w:t>
            </w:r>
            <w:r w:rsidRPr="00A42CC2">
              <w:rPr>
                <w:rFonts w:ascii="Calibri" w:eastAsia="Lucida Sans Unicode" w:hAnsi="Calibri" w:cs="Calibri"/>
                <w:sz w:val="22"/>
                <w:szCs w:val="22"/>
              </w:rPr>
              <w:lastRenderedPageBreak/>
              <w:t>producenta oraz w SWZ i które w szczególności powinno zapewniać obsługę dostarczonej licencji:</w:t>
            </w:r>
          </w:p>
          <w:p w14:paraId="5EF300EC" w14:textId="77777777" w:rsidR="00A42CC2" w:rsidRPr="00A42CC2" w:rsidRDefault="00A42CC2" w:rsidP="00205564">
            <w:pPr>
              <w:numPr>
                <w:ilvl w:val="1"/>
                <w:numId w:val="71"/>
              </w:numPr>
              <w:suppressAutoHyphens w:val="0"/>
              <w:spacing w:line="276" w:lineRule="auto"/>
              <w:ind w:left="776"/>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świadczone przez Wykonawcę, świadczone w dni robocze w godzinach 8.15-16.15,</w:t>
            </w:r>
          </w:p>
          <w:p w14:paraId="2B774476" w14:textId="77777777" w:rsidR="00A42CC2" w:rsidRPr="00A42CC2" w:rsidRDefault="00A42CC2" w:rsidP="00205564">
            <w:pPr>
              <w:numPr>
                <w:ilvl w:val="1"/>
                <w:numId w:val="71"/>
              </w:numPr>
              <w:suppressAutoHyphens w:val="0"/>
              <w:spacing w:line="276" w:lineRule="auto"/>
              <w:ind w:left="776"/>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interwencję Wykonawcy w przypadku, gdzie nie działa fizyczny nośnik oprogramowania,</w:t>
            </w:r>
          </w:p>
          <w:p w14:paraId="198A3DD5" w14:textId="1D101357" w:rsidR="00A42CC2" w:rsidRPr="00A42CC2" w:rsidRDefault="00A42CC2" w:rsidP="00205564">
            <w:pPr>
              <w:numPr>
                <w:ilvl w:val="1"/>
                <w:numId w:val="71"/>
              </w:numPr>
              <w:suppressAutoHyphens w:val="0"/>
              <w:spacing w:line="276" w:lineRule="auto"/>
              <w:ind w:left="776"/>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konsultacje z Wykonawcą w przypadku, gdy </w:t>
            </w:r>
            <w:r w:rsidR="00E05667" w:rsidRPr="00A42CC2">
              <w:rPr>
                <w:rFonts w:ascii="Calibri" w:eastAsia="Lucida Sans Unicode" w:hAnsi="Calibri" w:cs="Calibri"/>
                <w:sz w:val="22"/>
                <w:szCs w:val="22"/>
              </w:rPr>
              <w:t>program działa</w:t>
            </w:r>
            <w:r w:rsidRPr="00A42CC2">
              <w:rPr>
                <w:rFonts w:ascii="Calibri" w:eastAsia="Lucida Sans Unicode" w:hAnsi="Calibri" w:cs="Calibri"/>
                <w:sz w:val="22"/>
                <w:szCs w:val="22"/>
              </w:rPr>
              <w:t xml:space="preserve"> niezgodnie </w:t>
            </w:r>
            <w:r w:rsidR="00F90185">
              <w:rPr>
                <w:rFonts w:ascii="Calibri" w:eastAsia="Lucida Sans Unicode" w:hAnsi="Calibri" w:cs="Calibri"/>
                <w:sz w:val="22"/>
                <w:szCs w:val="22"/>
              </w:rPr>
              <w:br/>
            </w:r>
            <w:r w:rsidRPr="00A42CC2">
              <w:rPr>
                <w:rFonts w:ascii="Calibri" w:eastAsia="Lucida Sans Unicode" w:hAnsi="Calibri" w:cs="Calibri"/>
                <w:sz w:val="22"/>
                <w:szCs w:val="22"/>
              </w:rPr>
              <w:t>z instrukcją producenta, w celu wyznaczenia ścieżki rozwiązania problemu,</w:t>
            </w:r>
          </w:p>
          <w:p w14:paraId="6772DB7C" w14:textId="4B71D55B" w:rsidR="00A42CC2" w:rsidRPr="00A42CC2" w:rsidRDefault="00A42CC2" w:rsidP="00205564">
            <w:pPr>
              <w:numPr>
                <w:ilvl w:val="1"/>
                <w:numId w:val="71"/>
              </w:numPr>
              <w:suppressAutoHyphens w:val="0"/>
              <w:spacing w:line="276" w:lineRule="auto"/>
              <w:ind w:left="776"/>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zapewnienia działania oprogramowania</w:t>
            </w:r>
            <w:r w:rsidR="00457859">
              <w:rPr>
                <w:rFonts w:ascii="Calibri" w:eastAsia="Lucida Sans Unicode" w:hAnsi="Calibri" w:cs="Calibri"/>
                <w:sz w:val="22"/>
                <w:szCs w:val="22"/>
              </w:rPr>
              <w:t xml:space="preserve"> po awarii </w:t>
            </w:r>
            <w:r w:rsidRPr="00A42CC2">
              <w:rPr>
                <w:rFonts w:ascii="Calibri" w:eastAsia="Lucida Sans Unicode" w:hAnsi="Calibri" w:cs="Calibri"/>
                <w:sz w:val="22"/>
                <w:szCs w:val="22"/>
              </w:rPr>
              <w:t>zgodnie z instrukcją w terminie do 14 dni.</w:t>
            </w:r>
          </w:p>
          <w:p w14:paraId="3C5B0C59" w14:textId="77777777" w:rsidR="00A42CC2" w:rsidRPr="00A42CC2" w:rsidRDefault="00A42CC2" w:rsidP="00205564">
            <w:pPr>
              <w:numPr>
                <w:ilvl w:val="0"/>
                <w:numId w:val="71"/>
              </w:numPr>
              <w:suppressAutoHyphens w:val="0"/>
              <w:spacing w:line="276" w:lineRule="auto"/>
              <w:ind w:left="351"/>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Wykonawca przed podpisaniem umowy zobowiązany jest do dostarczenia listy funkcjonalności, która związana jest wymienionymi licencjami.</w:t>
            </w:r>
          </w:p>
          <w:p w14:paraId="0BF5862E" w14:textId="77777777" w:rsidR="00A42CC2" w:rsidRPr="00A42CC2" w:rsidRDefault="00A42CC2" w:rsidP="00205564">
            <w:pPr>
              <w:numPr>
                <w:ilvl w:val="0"/>
                <w:numId w:val="71"/>
              </w:numPr>
              <w:suppressAutoHyphens w:val="0"/>
              <w:spacing w:line="276" w:lineRule="auto"/>
              <w:ind w:left="351"/>
              <w:contextualSpacing/>
              <w:rPr>
                <w:rFonts w:ascii="Calibri" w:eastAsia="Lucida Sans Unicode" w:hAnsi="Calibri" w:cs="Calibri"/>
                <w:sz w:val="22"/>
                <w:szCs w:val="22"/>
              </w:rPr>
            </w:pPr>
            <w:r w:rsidRPr="00A42CC2">
              <w:rPr>
                <w:rFonts w:ascii="Calibri" w:eastAsia="Lucida Sans Unicode" w:hAnsi="Calibri" w:cs="Calibri"/>
                <w:sz w:val="22"/>
                <w:szCs w:val="22"/>
              </w:rPr>
              <w:t>Program równoważny musi realizować następujące funkcjonalności:</w:t>
            </w:r>
          </w:p>
          <w:p w14:paraId="65295000" w14:textId="4C1E737B" w:rsidR="00A42CC2" w:rsidRPr="00457859" w:rsidRDefault="00A42CC2" w:rsidP="00205564">
            <w:pPr>
              <w:pStyle w:val="Akapitzlist"/>
              <w:numPr>
                <w:ilvl w:val="1"/>
                <w:numId w:val="71"/>
              </w:numPr>
              <w:suppressAutoHyphens w:val="0"/>
              <w:spacing w:line="276" w:lineRule="auto"/>
              <w:ind w:left="714" w:hanging="357"/>
              <w:jc w:val="both"/>
              <w:rPr>
                <w:rFonts w:ascii="Calibri" w:hAnsi="Calibri" w:cs="Calibri"/>
                <w:szCs w:val="22"/>
              </w:rPr>
            </w:pPr>
            <w:r w:rsidRPr="00457859">
              <w:rPr>
                <w:rFonts w:ascii="Calibri" w:hAnsi="Calibri" w:cs="Calibri"/>
                <w:szCs w:val="22"/>
              </w:rPr>
              <w:t>Wymagania techniczne:</w:t>
            </w:r>
          </w:p>
          <w:p w14:paraId="7CEF002A" w14:textId="77777777" w:rsidR="00A42CC2" w:rsidRPr="00A42CC2" w:rsidRDefault="00A42CC2" w:rsidP="00205564">
            <w:pPr>
              <w:numPr>
                <w:ilvl w:val="2"/>
                <w:numId w:val="76"/>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fizyczna ekstrakcja i dekodowanie danych z urządzeń mobilnych w tym tzw. feature Phone oraz smartphone (m.in. z systemami operacyjnymi Blackberry OS, iOS, Android),</w:t>
            </w:r>
          </w:p>
          <w:p w14:paraId="77E6483C" w14:textId="77777777" w:rsidR="00A42CC2" w:rsidRPr="00A42CC2" w:rsidRDefault="00A42CC2" w:rsidP="00205564">
            <w:pPr>
              <w:numPr>
                <w:ilvl w:val="2"/>
                <w:numId w:val="76"/>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wsparcie dla odczytu danych z chronionych hasłem urządzeń z systemem iOS czasowe i/lub trwałe zniesienie blokad w postaci kodu PIN, hasła czy wzoru dla urządzeń działających z systemem Android,</w:t>
            </w:r>
          </w:p>
          <w:p w14:paraId="586E2519" w14:textId="77777777" w:rsidR="00A42CC2" w:rsidRPr="00A42CC2" w:rsidRDefault="00A42CC2" w:rsidP="00205564">
            <w:pPr>
              <w:numPr>
                <w:ilvl w:val="2"/>
                <w:numId w:val="76"/>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ekstrakcja z telefonu danych ukrytych i/lub usuniętych tj. historia połączeń, wiadomości SMS, kontakty, informacje zawarte w kalendarzu, wiadomości email, pliki multimedialne, geotagi, hasła, </w:t>
            </w:r>
          </w:p>
          <w:p w14:paraId="1492214D" w14:textId="77777777" w:rsidR="00A42CC2" w:rsidRPr="00A42CC2" w:rsidRDefault="00A42CC2" w:rsidP="00205564">
            <w:pPr>
              <w:numPr>
                <w:ilvl w:val="2"/>
                <w:numId w:val="76"/>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wsparcie także dla telefonów z chipsetami pochodzenia chińskiego, </w:t>
            </w:r>
          </w:p>
          <w:p w14:paraId="45144C0E" w14:textId="77777777" w:rsidR="00A42CC2" w:rsidRPr="00A42CC2" w:rsidRDefault="00A42CC2" w:rsidP="00205564">
            <w:pPr>
              <w:numPr>
                <w:ilvl w:val="2"/>
                <w:numId w:val="76"/>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ekstrakcja danych z urządzeń GPS (Garmin, w tym odczyt zaszyfrowanych logów Tom-Tom),</w:t>
            </w:r>
          </w:p>
          <w:p w14:paraId="36B6A10F" w14:textId="77777777" w:rsidR="00A42CC2" w:rsidRPr="00A42CC2" w:rsidRDefault="00A42CC2" w:rsidP="00205564">
            <w:pPr>
              <w:numPr>
                <w:ilvl w:val="2"/>
                <w:numId w:val="76"/>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oprogramowanie ma zapewniać m.in. generowanie raportów, możliwość wyróżniania informacji spełniających określone kryteria, monitorowanie zdarzeń w kolejności ich wystąpienia oraz widok połączeń pomiędzy urządzeniami uporządkowany według daty i czasu,</w:t>
            </w:r>
          </w:p>
          <w:p w14:paraId="174D8C7A" w14:textId="77777777" w:rsidR="00A42CC2" w:rsidRPr="00A42CC2" w:rsidRDefault="00A42CC2" w:rsidP="00205564">
            <w:pPr>
              <w:numPr>
                <w:ilvl w:val="2"/>
                <w:numId w:val="76"/>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dostęp do wewnętrznych danych typu IMSI i IMEI ESN, </w:t>
            </w:r>
          </w:p>
          <w:p w14:paraId="1512D780" w14:textId="77777777" w:rsidR="00A42CC2" w:rsidRPr="00A42CC2" w:rsidRDefault="00A42CC2" w:rsidP="00205564">
            <w:pPr>
              <w:numPr>
                <w:ilvl w:val="2"/>
                <w:numId w:val="76"/>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lastRenderedPageBreak/>
              <w:t>odzyskiwanie usuniętych treści,</w:t>
            </w:r>
          </w:p>
          <w:p w14:paraId="0EE1FF4D" w14:textId="77777777" w:rsidR="00A42CC2" w:rsidRPr="00A42CC2" w:rsidRDefault="00A42CC2" w:rsidP="00205564">
            <w:pPr>
              <w:numPr>
                <w:ilvl w:val="2"/>
                <w:numId w:val="76"/>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możliwość zabezpieczenia plików z odzyskanymi danymi oraz raportów </w:t>
            </w:r>
            <w:r w:rsidRPr="00A42CC2">
              <w:rPr>
                <w:rFonts w:ascii="Calibri" w:eastAsia="Lucida Sans Unicode" w:hAnsi="Calibri" w:cs="Calibri"/>
                <w:sz w:val="22"/>
                <w:szCs w:val="22"/>
              </w:rPr>
              <w:br/>
              <w:t>przed modyfikacją,</w:t>
            </w:r>
          </w:p>
          <w:p w14:paraId="0F0BF07D" w14:textId="77777777" w:rsidR="00A42CC2" w:rsidRPr="00A42CC2" w:rsidRDefault="00A42CC2" w:rsidP="00205564">
            <w:pPr>
              <w:numPr>
                <w:ilvl w:val="2"/>
                <w:numId w:val="76"/>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możliwość ujawniania usuniętych danych z nieprzydzielonego miejsca </w:t>
            </w:r>
            <w:r w:rsidRPr="00A42CC2">
              <w:rPr>
                <w:rFonts w:ascii="Calibri" w:eastAsia="Lucida Sans Unicode" w:hAnsi="Calibri" w:cs="Calibri"/>
                <w:sz w:val="22"/>
                <w:szCs w:val="22"/>
              </w:rPr>
              <w:br/>
              <w:t>i niezakodowanych baz danych (SQLite),</w:t>
            </w:r>
          </w:p>
          <w:p w14:paraId="581591C6" w14:textId="6552973A" w:rsidR="00A42CC2" w:rsidRPr="00A42CC2" w:rsidRDefault="00A42CC2" w:rsidP="00205564">
            <w:pPr>
              <w:numPr>
                <w:ilvl w:val="2"/>
                <w:numId w:val="76"/>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oprogramowanie powinno umożliwiać fizyczny oraz logiczny odczyt pamięci </w:t>
            </w:r>
            <w:r w:rsidR="00F90185">
              <w:rPr>
                <w:rFonts w:ascii="Calibri" w:eastAsia="Lucida Sans Unicode" w:hAnsi="Calibri" w:cs="Calibri"/>
                <w:sz w:val="22"/>
                <w:szCs w:val="22"/>
              </w:rPr>
              <w:br/>
            </w:r>
            <w:r w:rsidRPr="00A42CC2">
              <w:rPr>
                <w:rFonts w:ascii="Calibri" w:eastAsia="Lucida Sans Unicode" w:hAnsi="Calibri" w:cs="Calibri"/>
                <w:sz w:val="22"/>
                <w:szCs w:val="22"/>
              </w:rPr>
              <w:t>z telefonów komórkowych,</w:t>
            </w:r>
          </w:p>
          <w:p w14:paraId="4E8632C5" w14:textId="586CF8B9" w:rsidR="00A42CC2" w:rsidRPr="00A42CC2" w:rsidRDefault="00A42CC2" w:rsidP="00205564">
            <w:pPr>
              <w:numPr>
                <w:ilvl w:val="2"/>
                <w:numId w:val="76"/>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oprogramowanie powinno posiadać możliwość deduplikacji przeprowadzonych odczytów tele</w:t>
            </w:r>
            <w:r w:rsidR="00E82FDB">
              <w:rPr>
                <w:rFonts w:ascii="Calibri" w:eastAsia="Lucida Sans Unicode" w:hAnsi="Calibri" w:cs="Calibri"/>
                <w:sz w:val="22"/>
                <w:szCs w:val="22"/>
              </w:rPr>
              <w:t xml:space="preserve">fonów komórkowych w przypadku, </w:t>
            </w:r>
            <w:r w:rsidRPr="00A42CC2">
              <w:rPr>
                <w:rFonts w:ascii="Calibri" w:eastAsia="Lucida Sans Unicode" w:hAnsi="Calibri" w:cs="Calibri"/>
                <w:sz w:val="22"/>
                <w:szCs w:val="22"/>
              </w:rPr>
              <w:t>gdy dane z odczytu logicznego oraz fizycznego pokrywają się (są takie same),</w:t>
            </w:r>
          </w:p>
          <w:p w14:paraId="0D56813E" w14:textId="77777777" w:rsidR="00A42CC2" w:rsidRPr="00A42CC2" w:rsidRDefault="00A42CC2" w:rsidP="00205564">
            <w:pPr>
              <w:numPr>
                <w:ilvl w:val="2"/>
                <w:numId w:val="76"/>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możliwość rozszerzenia funkcjonalności oprogramowania dekodującego </w:t>
            </w:r>
            <w:r w:rsidRPr="00A42CC2">
              <w:rPr>
                <w:rFonts w:ascii="Calibri" w:eastAsia="Lucida Sans Unicode" w:hAnsi="Calibri" w:cs="Calibri"/>
                <w:sz w:val="22"/>
                <w:szCs w:val="22"/>
              </w:rPr>
              <w:br/>
              <w:t>przy użyciu własnych skryptów pisanych w języku python,</w:t>
            </w:r>
          </w:p>
          <w:p w14:paraId="4AA8DA8D" w14:textId="77777777" w:rsidR="00A42CC2" w:rsidRPr="00A42CC2" w:rsidRDefault="00A42CC2" w:rsidP="00205564">
            <w:pPr>
              <w:numPr>
                <w:ilvl w:val="2"/>
                <w:numId w:val="76"/>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możliwość przeprowadzania carvingu plików graficznych, </w:t>
            </w:r>
          </w:p>
          <w:p w14:paraId="4AD52173" w14:textId="77777777" w:rsidR="00A42CC2" w:rsidRPr="00A42CC2" w:rsidRDefault="00A42CC2" w:rsidP="00205564">
            <w:pPr>
              <w:numPr>
                <w:ilvl w:val="2"/>
                <w:numId w:val="76"/>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wbudowany skaner antywirusowy pozwalający wykrywać szkodliwe oprogramowanie zainstalowane w badanych urządzeniach,</w:t>
            </w:r>
          </w:p>
          <w:p w14:paraId="6D710487" w14:textId="298CB927" w:rsidR="00A42CC2" w:rsidRPr="00A42CC2" w:rsidRDefault="00A42CC2" w:rsidP="00205564">
            <w:pPr>
              <w:numPr>
                <w:ilvl w:val="2"/>
                <w:numId w:val="76"/>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możliwość automatyczne </w:t>
            </w:r>
            <w:r w:rsidRPr="00A42CC2">
              <w:rPr>
                <w:rFonts w:ascii="Calibri" w:eastAsia="Lucida Sans Unicode" w:hAnsi="Calibri" w:cs="Calibri"/>
                <w:noProof/>
                <w:sz w:val="22"/>
                <w:szCs w:val="22"/>
                <w:lang w:eastAsia="pl-PL"/>
              </w:rPr>
              <w:drawing>
                <wp:inline distT="0" distB="0" distL="0" distR="0" wp14:anchorId="12065001" wp14:editId="1737E4F9">
                  <wp:extent cx="3048" cy="3049"/>
                  <wp:effectExtent l="0" t="0" r="0" b="0"/>
                  <wp:docPr id="3" name="Picture 3115"/>
                  <wp:cNvGraphicFramePr/>
                  <a:graphic xmlns:a="http://schemas.openxmlformats.org/drawingml/2006/main">
                    <a:graphicData uri="http://schemas.openxmlformats.org/drawingml/2006/picture">
                      <pic:pic xmlns:pic="http://schemas.openxmlformats.org/drawingml/2006/picture">
                        <pic:nvPicPr>
                          <pic:cNvPr id="3115" name="Picture 3115"/>
                          <pic:cNvPicPr/>
                        </pic:nvPicPr>
                        <pic:blipFill>
                          <a:blip r:embed="rId9"/>
                          <a:stretch>
                            <a:fillRect/>
                          </a:stretch>
                        </pic:blipFill>
                        <pic:spPr>
                          <a:xfrm>
                            <a:off x="0" y="0"/>
                            <a:ext cx="3048" cy="3049"/>
                          </a:xfrm>
                          <a:prstGeom prst="rect">
                            <a:avLst/>
                          </a:prstGeom>
                        </pic:spPr>
                      </pic:pic>
                    </a:graphicData>
                  </a:graphic>
                </wp:inline>
              </w:drawing>
            </w:r>
            <w:r w:rsidRPr="00A42CC2">
              <w:rPr>
                <w:rFonts w:ascii="Calibri" w:eastAsia="Lucida Sans Unicode" w:hAnsi="Calibri" w:cs="Calibri"/>
                <w:sz w:val="22"/>
                <w:szCs w:val="22"/>
              </w:rPr>
              <w:t xml:space="preserve">o tłumaczenia wiadomości tekstowych odczytanych </w:t>
            </w:r>
            <w:r w:rsidR="00F90185">
              <w:rPr>
                <w:rFonts w:ascii="Calibri" w:eastAsia="Lucida Sans Unicode" w:hAnsi="Calibri" w:cs="Calibri"/>
                <w:sz w:val="22"/>
                <w:szCs w:val="22"/>
              </w:rPr>
              <w:br/>
            </w:r>
            <w:r w:rsidRPr="00A42CC2">
              <w:rPr>
                <w:rFonts w:ascii="Calibri" w:eastAsia="Lucida Sans Unicode" w:hAnsi="Calibri" w:cs="Calibri"/>
                <w:sz w:val="22"/>
                <w:szCs w:val="22"/>
              </w:rPr>
              <w:t>w innych językach,</w:t>
            </w:r>
          </w:p>
          <w:p w14:paraId="23C7A163" w14:textId="77777777" w:rsidR="00A42CC2" w:rsidRPr="00A42CC2" w:rsidRDefault="00A42CC2" w:rsidP="00205564">
            <w:pPr>
              <w:numPr>
                <w:ilvl w:val="2"/>
                <w:numId w:val="76"/>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oprogramowanie powinno również posiadać dołączony zestaw (najnowszą jego wersję) zawierający: karty (SWI, Micro SWI, Nano SIM) niezbędne do klonowania kart, czytnik/adapter kart SIM, zestaw adapterów i kabli połączeniowych oraz końcówek, czytnik kart pamięci,</w:t>
            </w:r>
          </w:p>
          <w:p w14:paraId="3C870DA2" w14:textId="77777777" w:rsidR="00A42CC2" w:rsidRPr="00A42CC2" w:rsidRDefault="00A42CC2" w:rsidP="00205564">
            <w:pPr>
              <w:numPr>
                <w:ilvl w:val="2"/>
                <w:numId w:val="76"/>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obsługa projektów pochodzących z innych urządzeń w formacie „.ufdx”,</w:t>
            </w:r>
          </w:p>
          <w:p w14:paraId="2422E24F" w14:textId="77777777" w:rsidR="00A42CC2" w:rsidRPr="00A42CC2" w:rsidRDefault="00A42CC2" w:rsidP="00205564">
            <w:pPr>
              <w:numPr>
                <w:ilvl w:val="2"/>
                <w:numId w:val="76"/>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Interfejs użytkownika w j. polskim.</w:t>
            </w:r>
          </w:p>
          <w:p w14:paraId="6950BE19" w14:textId="34A03976" w:rsidR="00A42CC2" w:rsidRPr="00457859" w:rsidRDefault="00A42CC2" w:rsidP="00205564">
            <w:pPr>
              <w:pStyle w:val="Akapitzlist"/>
              <w:numPr>
                <w:ilvl w:val="1"/>
                <w:numId w:val="71"/>
              </w:numPr>
              <w:suppressAutoHyphens w:val="0"/>
              <w:spacing w:line="276" w:lineRule="auto"/>
              <w:ind w:left="714" w:hanging="357"/>
              <w:jc w:val="both"/>
              <w:rPr>
                <w:rFonts w:ascii="Calibri" w:hAnsi="Calibri" w:cs="Calibri"/>
                <w:szCs w:val="22"/>
              </w:rPr>
            </w:pPr>
            <w:r w:rsidRPr="00457859">
              <w:rPr>
                <w:rFonts w:ascii="Calibri" w:hAnsi="Calibri" w:cs="Calibri"/>
                <w:szCs w:val="22"/>
              </w:rPr>
              <w:t>Dodatkowe elementy zestawu powinny zawierać:</w:t>
            </w:r>
          </w:p>
          <w:p w14:paraId="5999B746" w14:textId="77777777" w:rsidR="00A42CC2" w:rsidRPr="00A42CC2" w:rsidRDefault="00A42CC2" w:rsidP="00205564">
            <w:pPr>
              <w:numPr>
                <w:ilvl w:val="2"/>
                <w:numId w:val="77"/>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Walizka zawierająca kompletny zestaw kabli połączeniowych oraz końcówek do komunikacji z badanymi telefonami/urządzeniami,</w:t>
            </w:r>
          </w:p>
          <w:p w14:paraId="7918CB5F" w14:textId="77777777" w:rsidR="00A42CC2" w:rsidRPr="00A42CC2" w:rsidRDefault="00A42CC2" w:rsidP="00205564">
            <w:pPr>
              <w:numPr>
                <w:ilvl w:val="2"/>
                <w:numId w:val="77"/>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Czytnik/adapter kart SIM,</w:t>
            </w:r>
          </w:p>
          <w:p w14:paraId="473EFEA3" w14:textId="77777777" w:rsidR="00A42CC2" w:rsidRPr="00A42CC2" w:rsidRDefault="00A42CC2" w:rsidP="00205564">
            <w:pPr>
              <w:numPr>
                <w:ilvl w:val="2"/>
                <w:numId w:val="77"/>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Karty SIM, nanoSim, microSIM wielokrotnego zapisu - w ilości zagwarantowanej przez producenta w dniu dostawy,</w:t>
            </w:r>
          </w:p>
          <w:p w14:paraId="56BB8842" w14:textId="77777777" w:rsidR="00A42CC2" w:rsidRPr="00A42CC2" w:rsidRDefault="00A42CC2" w:rsidP="00205564">
            <w:pPr>
              <w:numPr>
                <w:ilvl w:val="2"/>
                <w:numId w:val="77"/>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Czytnik kart pamięci z blockerem zapisu.</w:t>
            </w:r>
          </w:p>
        </w:tc>
        <w:tc>
          <w:tcPr>
            <w:tcW w:w="6645" w:type="dxa"/>
          </w:tcPr>
          <w:p w14:paraId="73672C08" w14:textId="77777777" w:rsidR="00A42CC2" w:rsidRPr="00A42CC2" w:rsidRDefault="00A42CC2" w:rsidP="00A42CC2">
            <w:pPr>
              <w:spacing w:line="276" w:lineRule="auto"/>
              <w:rPr>
                <w:rFonts w:ascii="Calibri" w:eastAsia="Times New Roman" w:hAnsi="Calibri" w:cs="Calibri"/>
                <w:b/>
                <w:bCs/>
                <w:sz w:val="22"/>
                <w:szCs w:val="22"/>
                <w:lang w:eastAsia="pl-PL"/>
              </w:rPr>
            </w:pPr>
          </w:p>
        </w:tc>
      </w:tr>
    </w:tbl>
    <w:p w14:paraId="35C02162" w14:textId="25D54F0C" w:rsidR="00A42CC2" w:rsidRPr="00A42CC2" w:rsidRDefault="00A42CC2" w:rsidP="00457859">
      <w:pPr>
        <w:spacing w:line="276" w:lineRule="auto"/>
        <w:rPr>
          <w:rFonts w:ascii="Calibri" w:hAnsi="Calibri" w:cs="Calibri"/>
          <w:i/>
          <w:sz w:val="22"/>
          <w:szCs w:val="22"/>
        </w:rPr>
      </w:pPr>
      <w:r w:rsidRPr="00A42CC2">
        <w:rPr>
          <w:rFonts w:ascii="Calibri" w:hAnsi="Calibri" w:cs="Calibri"/>
          <w:i/>
          <w:sz w:val="22"/>
          <w:szCs w:val="22"/>
        </w:rPr>
        <w:lastRenderedPageBreak/>
        <w:t>Dokument musi być opatrzony przez osobę lub osoby uprawnione do reprezentowania firmy kwalifikowanym podpisem elektronicznym.</w:t>
      </w:r>
      <w:r w:rsidRPr="00A42CC2">
        <w:rPr>
          <w:rFonts w:ascii="Calibri" w:hAnsi="Calibri" w:cs="Calibri"/>
          <w:i/>
          <w:sz w:val="22"/>
          <w:szCs w:val="22"/>
        </w:rPr>
        <w:br w:type="page"/>
      </w:r>
    </w:p>
    <w:p w14:paraId="26CD82D9" w14:textId="1DC6D9BA" w:rsidR="00A42CC2" w:rsidRPr="00A42CC2" w:rsidRDefault="00A42CC2" w:rsidP="00A42CC2">
      <w:pPr>
        <w:spacing w:line="276" w:lineRule="auto"/>
        <w:ind w:left="502"/>
        <w:jc w:val="center"/>
        <w:rPr>
          <w:rFonts w:ascii="Calibri" w:hAnsi="Calibri" w:cs="Calibri"/>
          <w:b/>
          <w:bCs/>
          <w:sz w:val="22"/>
          <w:szCs w:val="22"/>
        </w:rPr>
      </w:pPr>
      <w:r>
        <w:rPr>
          <w:rFonts w:ascii="Calibri" w:hAnsi="Calibri" w:cs="Calibri"/>
          <w:b/>
          <w:bCs/>
          <w:sz w:val="22"/>
          <w:szCs w:val="22"/>
        </w:rPr>
        <w:lastRenderedPageBreak/>
        <w:t>O</w:t>
      </w:r>
      <w:r w:rsidRPr="00A42CC2">
        <w:rPr>
          <w:rFonts w:ascii="Calibri" w:hAnsi="Calibri" w:cs="Calibri"/>
          <w:b/>
          <w:bCs/>
          <w:sz w:val="22"/>
          <w:szCs w:val="22"/>
        </w:rPr>
        <w:t>pis przedmiotu zamówienia / Dane techniczne oferowanego oprogramowania</w:t>
      </w:r>
    </w:p>
    <w:p w14:paraId="352174EE" w14:textId="563558EB" w:rsidR="00A42CC2" w:rsidRPr="00A42CC2" w:rsidRDefault="00A42CC2" w:rsidP="00A42CC2">
      <w:pPr>
        <w:spacing w:line="276" w:lineRule="auto"/>
        <w:jc w:val="center"/>
        <w:rPr>
          <w:rFonts w:ascii="Calibri" w:hAnsi="Calibri" w:cs="Calibri"/>
          <w:b/>
          <w:sz w:val="22"/>
          <w:szCs w:val="22"/>
        </w:rPr>
      </w:pPr>
      <w:bookmarkStart w:id="0" w:name="_Hlk113446345"/>
      <w:r w:rsidRPr="00A42CC2">
        <w:rPr>
          <w:rFonts w:ascii="Calibri" w:hAnsi="Calibri" w:cs="Calibri"/>
          <w:b/>
          <w:sz w:val="22"/>
          <w:szCs w:val="22"/>
        </w:rPr>
        <w:t>(sprawa BF-2.262.</w:t>
      </w:r>
      <w:r w:rsidR="00E75325">
        <w:rPr>
          <w:rFonts w:ascii="Calibri" w:hAnsi="Calibri" w:cs="Calibri"/>
          <w:b/>
          <w:sz w:val="22"/>
          <w:szCs w:val="22"/>
        </w:rPr>
        <w:t>2</w:t>
      </w:r>
      <w:r w:rsidR="004A1EDC">
        <w:rPr>
          <w:rFonts w:ascii="Calibri" w:hAnsi="Calibri" w:cs="Calibri"/>
          <w:b/>
          <w:sz w:val="22"/>
          <w:szCs w:val="22"/>
        </w:rPr>
        <w:t>3</w:t>
      </w:r>
      <w:r w:rsidRPr="00A42CC2">
        <w:rPr>
          <w:rFonts w:ascii="Calibri" w:hAnsi="Calibri" w:cs="Calibri"/>
          <w:b/>
          <w:sz w:val="22"/>
          <w:szCs w:val="22"/>
        </w:rPr>
        <w:t>.2023)</w:t>
      </w:r>
    </w:p>
    <w:bookmarkEnd w:id="0"/>
    <w:p w14:paraId="5F8FADD8" w14:textId="58508A91" w:rsidR="00A42CC2" w:rsidRPr="00A42CC2" w:rsidRDefault="00A42CC2" w:rsidP="00A42CC2">
      <w:pPr>
        <w:spacing w:line="276" w:lineRule="auto"/>
        <w:jc w:val="center"/>
        <w:rPr>
          <w:rFonts w:ascii="Calibri" w:hAnsi="Calibri" w:cs="Calibri"/>
          <w:b/>
          <w:sz w:val="22"/>
          <w:szCs w:val="22"/>
        </w:rPr>
      </w:pPr>
      <w:r w:rsidRPr="00A42CC2">
        <w:rPr>
          <w:rFonts w:ascii="Calibri" w:hAnsi="Calibri" w:cs="Calibri"/>
          <w:b/>
          <w:sz w:val="22"/>
          <w:szCs w:val="22"/>
        </w:rPr>
        <w:t>CZĘŚĆ III</w:t>
      </w:r>
    </w:p>
    <w:p w14:paraId="0E96FBE5" w14:textId="77777777" w:rsidR="00A42CC2" w:rsidRPr="00A42CC2" w:rsidRDefault="00A42CC2" w:rsidP="00A42CC2">
      <w:pPr>
        <w:spacing w:line="276" w:lineRule="auto"/>
        <w:ind w:left="-142"/>
        <w:jc w:val="both"/>
        <w:rPr>
          <w:rFonts w:ascii="Calibri" w:hAnsi="Calibri" w:cs="Calibri"/>
          <w:color w:val="000000" w:themeColor="text1"/>
          <w:sz w:val="22"/>
          <w:szCs w:val="22"/>
        </w:rPr>
      </w:pPr>
      <w:r w:rsidRPr="00A42CC2">
        <w:rPr>
          <w:rFonts w:ascii="Calibri" w:hAnsi="Calibri" w:cs="Calibri"/>
          <w:color w:val="000000" w:themeColor="text1"/>
          <w:sz w:val="22"/>
          <w:szCs w:val="22"/>
        </w:rPr>
        <w:t>Niniejszy załącznik stanowi jednocześnie szczegółowy opis przedmiotu zamówienia. Zaoferowane przez Wykonawcę oprogramowanie musi spełniać minimalne wymagania postawione w niniejszym załączniku w kolumnie „Minimalne wymagania Zamawiającego” oraz zostać dostarczony na warunkach określonych poniżej. Wykonawca w kolumnie „Parametry oferowanego oprogramowania” winien odnieść się do każdego z wymagań minimalnych postawionych przez Zamawiającego w kolumnie „Minimalne wymagania Zamawiającego”. Wykonawca określa też producenta/nazwę/wersję oferowanego oprogramowania.</w:t>
      </w:r>
    </w:p>
    <w:p w14:paraId="36FDDC1C" w14:textId="60529E9F" w:rsidR="00A42CC2" w:rsidRPr="00A42CC2" w:rsidRDefault="00A42CC2" w:rsidP="00A42CC2">
      <w:pPr>
        <w:spacing w:line="276" w:lineRule="auto"/>
        <w:ind w:left="-142"/>
        <w:jc w:val="both"/>
        <w:rPr>
          <w:rFonts w:ascii="Calibri" w:hAnsi="Calibri" w:cs="Calibri"/>
          <w:sz w:val="22"/>
          <w:szCs w:val="22"/>
        </w:rPr>
      </w:pPr>
      <w:r w:rsidRPr="00A42CC2">
        <w:rPr>
          <w:rFonts w:ascii="Calibri" w:hAnsi="Calibri" w:cs="Calibri"/>
          <w:sz w:val="22"/>
          <w:szCs w:val="22"/>
        </w:rPr>
        <w:t xml:space="preserve">Przedmiotem zamówienia jest </w:t>
      </w:r>
      <w:r w:rsidRPr="00A42CC2">
        <w:rPr>
          <w:rFonts w:ascii="Calibri" w:hAnsi="Calibri" w:cs="Calibri"/>
          <w:b/>
          <w:sz w:val="22"/>
          <w:szCs w:val="22"/>
        </w:rPr>
        <w:t xml:space="preserve">zakup oprogramowania do ekstrakcji danych z chmury obliczeniowej </w:t>
      </w:r>
      <w:r w:rsidR="00F90185" w:rsidRPr="00F90185">
        <w:rPr>
          <w:rFonts w:ascii="Calibri" w:hAnsi="Calibri" w:cs="Calibri"/>
          <w:b/>
          <w:sz w:val="22"/>
          <w:szCs w:val="22"/>
        </w:rPr>
        <w:t xml:space="preserve">(AXIOM) </w:t>
      </w:r>
      <w:r w:rsidRPr="00A42CC2">
        <w:rPr>
          <w:rFonts w:ascii="Calibri" w:hAnsi="Calibri" w:cs="Calibri"/>
          <w:b/>
          <w:sz w:val="22"/>
          <w:szCs w:val="22"/>
        </w:rPr>
        <w:t>– 1 szt.</w:t>
      </w:r>
      <w:r w:rsidRPr="00A42CC2">
        <w:rPr>
          <w:rFonts w:ascii="Calibri" w:hAnsi="Calibri" w:cs="Calibri"/>
          <w:sz w:val="22"/>
          <w:szCs w:val="22"/>
        </w:rPr>
        <w:t>, spełniającej następujące minimalne warunki:</w:t>
      </w:r>
    </w:p>
    <w:tbl>
      <w:tblPr>
        <w:tblW w:w="1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23"/>
        <w:gridCol w:w="6645"/>
      </w:tblGrid>
      <w:tr w:rsidR="00A42CC2" w:rsidRPr="00A42CC2" w14:paraId="1AC95575" w14:textId="77777777" w:rsidTr="00A42CC2">
        <w:trPr>
          <w:trHeight w:val="315"/>
          <w:jc w:val="center"/>
        </w:trPr>
        <w:tc>
          <w:tcPr>
            <w:tcW w:w="8123" w:type="dxa"/>
            <w:tcBorders>
              <w:top w:val="single" w:sz="4" w:space="0" w:color="auto"/>
              <w:left w:val="single" w:sz="4" w:space="0" w:color="auto"/>
              <w:bottom w:val="single" w:sz="4" w:space="0" w:color="auto"/>
              <w:right w:val="single" w:sz="4" w:space="0" w:color="auto"/>
            </w:tcBorders>
            <w:vAlign w:val="center"/>
            <w:hideMark/>
          </w:tcPr>
          <w:p w14:paraId="33D8A75E"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hAnsi="Calibri" w:cs="Calibri"/>
                <w:b/>
                <w:sz w:val="22"/>
                <w:szCs w:val="22"/>
              </w:rPr>
              <w:t>Zakup oprogramowania do ekstrakcji danych z chmury obliczeniowej (AXIOM) lub oprogramowanie równoważne – 1 szt.</w:t>
            </w:r>
          </w:p>
        </w:tc>
        <w:tc>
          <w:tcPr>
            <w:tcW w:w="6645" w:type="dxa"/>
            <w:tcBorders>
              <w:top w:val="single" w:sz="4" w:space="0" w:color="auto"/>
              <w:left w:val="single" w:sz="4" w:space="0" w:color="auto"/>
              <w:bottom w:val="single" w:sz="4" w:space="0" w:color="auto"/>
              <w:right w:val="single" w:sz="4" w:space="0" w:color="auto"/>
            </w:tcBorders>
            <w:vAlign w:val="center"/>
          </w:tcPr>
          <w:p w14:paraId="19999333" w14:textId="091CB642" w:rsidR="00A42CC2" w:rsidRPr="00A42CC2" w:rsidRDefault="00382759" w:rsidP="00A42CC2">
            <w:pPr>
              <w:spacing w:line="276" w:lineRule="auto"/>
              <w:jc w:val="center"/>
              <w:rPr>
                <w:rFonts w:ascii="Calibri" w:hAnsi="Calibri" w:cs="Calibri"/>
                <w:b/>
                <w:bCs/>
                <w:sz w:val="22"/>
                <w:szCs w:val="22"/>
              </w:rPr>
            </w:pPr>
            <w:r w:rsidRPr="00A42CC2">
              <w:rPr>
                <w:rFonts w:ascii="Calibri" w:hAnsi="Calibri" w:cs="Calibri"/>
                <w:b/>
                <w:bCs/>
                <w:sz w:val="22"/>
                <w:szCs w:val="22"/>
              </w:rPr>
              <w:t>Producent/</w:t>
            </w:r>
            <w:r>
              <w:rPr>
                <w:rFonts w:ascii="Calibri" w:hAnsi="Calibri" w:cs="Calibri"/>
                <w:b/>
                <w:bCs/>
                <w:sz w:val="22"/>
                <w:szCs w:val="22"/>
              </w:rPr>
              <w:t>nazwa</w:t>
            </w:r>
            <w:r w:rsidRPr="00A42CC2">
              <w:rPr>
                <w:rFonts w:ascii="Calibri" w:hAnsi="Calibri" w:cs="Calibri"/>
                <w:b/>
                <w:bCs/>
                <w:sz w:val="22"/>
                <w:szCs w:val="22"/>
              </w:rPr>
              <w:t>/wersja oferowanego Oprogramowania</w:t>
            </w:r>
          </w:p>
          <w:p w14:paraId="1E0401E4"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hAnsi="Calibri" w:cs="Calibri"/>
                <w:b/>
                <w:bCs/>
                <w:sz w:val="22"/>
                <w:szCs w:val="22"/>
              </w:rPr>
              <w:t>………………………………………………………</w:t>
            </w:r>
          </w:p>
        </w:tc>
      </w:tr>
      <w:tr w:rsidR="00A42CC2" w:rsidRPr="00A42CC2" w14:paraId="1AC3AAE4" w14:textId="77777777" w:rsidTr="00A42CC2">
        <w:trPr>
          <w:trHeight w:val="315"/>
          <w:jc w:val="center"/>
        </w:trPr>
        <w:tc>
          <w:tcPr>
            <w:tcW w:w="8123" w:type="dxa"/>
            <w:tcBorders>
              <w:top w:val="single" w:sz="4" w:space="0" w:color="auto"/>
              <w:left w:val="single" w:sz="4" w:space="0" w:color="auto"/>
              <w:bottom w:val="single" w:sz="4" w:space="0" w:color="auto"/>
              <w:right w:val="single" w:sz="4" w:space="0" w:color="auto"/>
            </w:tcBorders>
            <w:vAlign w:val="center"/>
            <w:hideMark/>
          </w:tcPr>
          <w:p w14:paraId="38E023E0"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eastAsia="Times New Roman" w:hAnsi="Calibri" w:cs="Calibri"/>
                <w:b/>
                <w:bCs/>
                <w:sz w:val="22"/>
                <w:szCs w:val="22"/>
                <w:lang w:eastAsia="pl-PL"/>
              </w:rPr>
              <w:t>Minimalne wymagania Zamawiającego</w:t>
            </w:r>
          </w:p>
        </w:tc>
        <w:tc>
          <w:tcPr>
            <w:tcW w:w="6645" w:type="dxa"/>
            <w:tcBorders>
              <w:top w:val="single" w:sz="4" w:space="0" w:color="auto"/>
              <w:left w:val="single" w:sz="4" w:space="0" w:color="auto"/>
              <w:bottom w:val="single" w:sz="4" w:space="0" w:color="auto"/>
              <w:right w:val="single" w:sz="4" w:space="0" w:color="auto"/>
            </w:tcBorders>
            <w:vAlign w:val="center"/>
            <w:hideMark/>
          </w:tcPr>
          <w:p w14:paraId="09CD0EF6"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eastAsia="Times New Roman" w:hAnsi="Calibri" w:cs="Calibri"/>
                <w:b/>
                <w:bCs/>
                <w:sz w:val="22"/>
                <w:szCs w:val="22"/>
                <w:lang w:eastAsia="pl-PL"/>
              </w:rPr>
              <w:t>Parametry oferowanego oprogramowania</w:t>
            </w:r>
          </w:p>
        </w:tc>
      </w:tr>
      <w:tr w:rsidR="00A42CC2" w:rsidRPr="00A42CC2" w14:paraId="08A5899F" w14:textId="77777777" w:rsidTr="00A42CC2">
        <w:trPr>
          <w:trHeight w:val="58"/>
          <w:jc w:val="center"/>
        </w:trPr>
        <w:tc>
          <w:tcPr>
            <w:tcW w:w="8123" w:type="dxa"/>
            <w:tcBorders>
              <w:top w:val="single" w:sz="4" w:space="0" w:color="auto"/>
              <w:left w:val="single" w:sz="4" w:space="0" w:color="auto"/>
              <w:bottom w:val="single" w:sz="4" w:space="0" w:color="auto"/>
              <w:right w:val="single" w:sz="4" w:space="0" w:color="auto"/>
            </w:tcBorders>
            <w:vAlign w:val="center"/>
          </w:tcPr>
          <w:p w14:paraId="5F7FB728" w14:textId="446A1D99" w:rsidR="00A42CC2" w:rsidRPr="00A42CC2" w:rsidRDefault="00CE7B2A" w:rsidP="00205564">
            <w:pPr>
              <w:numPr>
                <w:ilvl w:val="0"/>
                <w:numId w:val="100"/>
              </w:numPr>
              <w:suppressAutoHyphens w:val="0"/>
              <w:spacing w:line="276" w:lineRule="auto"/>
              <w:contextualSpacing/>
              <w:rPr>
                <w:rFonts w:ascii="Calibri" w:eastAsia="Lucida Sans Unicode" w:hAnsi="Calibri" w:cs="Calibri"/>
                <w:sz w:val="22"/>
                <w:szCs w:val="22"/>
              </w:rPr>
            </w:pPr>
            <w:r>
              <w:rPr>
                <w:rFonts w:ascii="Calibri" w:eastAsia="Lucida Sans Unicode" w:hAnsi="Calibri" w:cs="Calibri"/>
                <w:sz w:val="22"/>
                <w:szCs w:val="22"/>
              </w:rPr>
              <w:t>Liczba</w:t>
            </w:r>
            <w:r w:rsidRPr="00A42CC2">
              <w:rPr>
                <w:rFonts w:ascii="Calibri" w:eastAsia="Lucida Sans Unicode" w:hAnsi="Calibri" w:cs="Calibri"/>
                <w:sz w:val="22"/>
                <w:szCs w:val="22"/>
              </w:rPr>
              <w:t xml:space="preserve"> </w:t>
            </w:r>
            <w:r w:rsidR="00A42CC2" w:rsidRPr="00A42CC2">
              <w:rPr>
                <w:rFonts w:ascii="Calibri" w:eastAsia="Lucida Sans Unicode" w:hAnsi="Calibri" w:cs="Calibri"/>
                <w:sz w:val="22"/>
                <w:szCs w:val="22"/>
              </w:rPr>
              <w:t>licencji: 1</w:t>
            </w:r>
          </w:p>
          <w:p w14:paraId="41A25A90" w14:textId="77777777" w:rsidR="00A42CC2" w:rsidRPr="00A42CC2" w:rsidRDefault="00A42CC2" w:rsidP="00205564">
            <w:pPr>
              <w:numPr>
                <w:ilvl w:val="0"/>
                <w:numId w:val="100"/>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Okres licencjonowania: minimum 3 lata lub bezterminowy.</w:t>
            </w:r>
          </w:p>
          <w:p w14:paraId="0C7928C6" w14:textId="0F4D3467" w:rsidR="00A42CC2" w:rsidRPr="00A42CC2" w:rsidRDefault="00A42CC2" w:rsidP="00205564">
            <w:pPr>
              <w:numPr>
                <w:ilvl w:val="0"/>
                <w:numId w:val="100"/>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W ramach dostarczonej licencji Wykonawca powinien zapewnić minimum przez </w:t>
            </w:r>
            <w:r w:rsidR="00F90185">
              <w:rPr>
                <w:rFonts w:ascii="Calibri" w:eastAsia="Lucida Sans Unicode" w:hAnsi="Calibri" w:cs="Calibri"/>
                <w:sz w:val="22"/>
                <w:szCs w:val="22"/>
              </w:rPr>
              <w:br/>
            </w:r>
            <w:r w:rsidRPr="00A42CC2">
              <w:rPr>
                <w:rFonts w:ascii="Calibri" w:eastAsia="Lucida Sans Unicode" w:hAnsi="Calibri" w:cs="Calibri"/>
                <w:sz w:val="22"/>
                <w:szCs w:val="22"/>
              </w:rPr>
              <w:t>12 miesięcy:</w:t>
            </w:r>
          </w:p>
          <w:p w14:paraId="1F1DDAF8" w14:textId="0AAF0B38" w:rsidR="00A42CC2" w:rsidRPr="00A42CC2" w:rsidRDefault="00A42CC2" w:rsidP="00205564">
            <w:pPr>
              <w:widowControl w:val="0"/>
              <w:numPr>
                <w:ilvl w:val="1"/>
                <w:numId w:val="101"/>
              </w:numPr>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dostęp do aktualizacji nowych wersji programu;</w:t>
            </w:r>
          </w:p>
          <w:p w14:paraId="576627EC" w14:textId="31146518" w:rsidR="00A42CC2" w:rsidRPr="00A42CC2" w:rsidRDefault="00A42CC2" w:rsidP="00205564">
            <w:pPr>
              <w:widowControl w:val="0"/>
              <w:numPr>
                <w:ilvl w:val="1"/>
                <w:numId w:val="101"/>
              </w:numPr>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dostęp do pomocy technicznej usuwającej zauważone przez producenta błędy działania programu, które są dystrybuowane jako nowe kompilacje programu;</w:t>
            </w:r>
          </w:p>
          <w:p w14:paraId="05165BAF" w14:textId="77777777" w:rsidR="00A42CC2" w:rsidRPr="00A42CC2" w:rsidRDefault="00A42CC2" w:rsidP="00205564">
            <w:pPr>
              <w:numPr>
                <w:ilvl w:val="1"/>
                <w:numId w:val="101"/>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dostęp do wyjaśnień pracowników producenta, którzy wyjaśniają ewentualne wątpliwości co do działania funkcjonalności dostarczanego programu;</w:t>
            </w:r>
          </w:p>
          <w:p w14:paraId="45C7FEF9" w14:textId="77777777" w:rsidR="00A42CC2" w:rsidRPr="00A42CC2" w:rsidRDefault="00A42CC2" w:rsidP="00205564">
            <w:pPr>
              <w:numPr>
                <w:ilvl w:val="0"/>
                <w:numId w:val="100"/>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Program musi realizować oraz posiadać następujące funkcjonalności:</w:t>
            </w:r>
          </w:p>
          <w:p w14:paraId="248D6B5A" w14:textId="77777777" w:rsidR="00A42CC2" w:rsidRPr="00A42CC2" w:rsidRDefault="00A42CC2" w:rsidP="00205564">
            <w:pPr>
              <w:numPr>
                <w:ilvl w:val="1"/>
                <w:numId w:val="79"/>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aplikacja Examine do przeprowadzenia badań,</w:t>
            </w:r>
          </w:p>
          <w:p w14:paraId="605C2DD1" w14:textId="77777777" w:rsidR="00A42CC2" w:rsidRPr="00A42CC2" w:rsidRDefault="00A42CC2" w:rsidP="00205564">
            <w:pPr>
              <w:numPr>
                <w:ilvl w:val="1"/>
                <w:numId w:val="79"/>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aplikacja Process do przetwarzania dowodów, </w:t>
            </w:r>
          </w:p>
          <w:p w14:paraId="4B5687C3" w14:textId="77777777" w:rsidR="00A42CC2" w:rsidRPr="00A42CC2" w:rsidRDefault="00A42CC2" w:rsidP="00205564">
            <w:pPr>
              <w:numPr>
                <w:ilvl w:val="1"/>
                <w:numId w:val="79"/>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wyszukanie dokumentów aplikacji biznesowych oraz artefaktów z systemu operacyjnego i z urządzeń mobilnych, </w:t>
            </w:r>
          </w:p>
          <w:p w14:paraId="51A31FB4" w14:textId="20CEEC2A" w:rsidR="00A42CC2" w:rsidRPr="00A42CC2" w:rsidRDefault="00A42CC2" w:rsidP="00205564">
            <w:pPr>
              <w:numPr>
                <w:ilvl w:val="1"/>
                <w:numId w:val="79"/>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wyszukiwanie istniejących i usuniętych artefaktów na dysku twardym oraz </w:t>
            </w:r>
            <w:r w:rsidR="00F90185">
              <w:rPr>
                <w:rFonts w:ascii="Calibri" w:eastAsia="Lucida Sans Unicode" w:hAnsi="Calibri" w:cs="Calibri"/>
                <w:sz w:val="22"/>
                <w:szCs w:val="22"/>
              </w:rPr>
              <w:br/>
            </w:r>
            <w:r w:rsidRPr="00A42CC2">
              <w:rPr>
                <w:rFonts w:ascii="Calibri" w:eastAsia="Lucida Sans Unicode" w:hAnsi="Calibri" w:cs="Calibri"/>
                <w:sz w:val="22"/>
                <w:szCs w:val="22"/>
              </w:rPr>
              <w:t xml:space="preserve">w zrzutach pamięci RAM, kopiach volume shadow, fizycznych i logicznych obrazach telefonów komórkowych, pojedynczych plikach i folderach, </w:t>
            </w:r>
          </w:p>
          <w:p w14:paraId="7A040A63" w14:textId="77777777" w:rsidR="00A42CC2" w:rsidRPr="00A42CC2" w:rsidRDefault="00A42CC2" w:rsidP="00205564">
            <w:pPr>
              <w:numPr>
                <w:ilvl w:val="1"/>
                <w:numId w:val="79"/>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wyodrębnianie historii komunikacji w portalach społecznościowych, czatach, artefaktów znajdujących się w chmurze, danych aplikacji służących udostępnianiu </w:t>
            </w:r>
            <w:r w:rsidRPr="00A42CC2">
              <w:rPr>
                <w:rFonts w:ascii="Calibri" w:eastAsia="Lucida Sans Unicode" w:hAnsi="Calibri" w:cs="Calibri"/>
                <w:sz w:val="22"/>
                <w:szCs w:val="22"/>
              </w:rPr>
              <w:lastRenderedPageBreak/>
              <w:t xml:space="preserve">plików P2P, danych z kopii zapasowych telefonów komórkowych, skrzynek pocztowych, historii przeglądarek internetowych, plików graficznych oraz wideo, </w:t>
            </w:r>
          </w:p>
          <w:p w14:paraId="080F7B8B" w14:textId="3A7736E4" w:rsidR="00A42CC2" w:rsidRPr="00A42CC2" w:rsidRDefault="00A42CC2" w:rsidP="00205564">
            <w:pPr>
              <w:numPr>
                <w:ilvl w:val="1"/>
                <w:numId w:val="79"/>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Dodatkowe moduły umożliwiające wyszukanie dokumentów aplikacji biznesowych oraz artefaktów system operacyjnego jak również artefaktów </w:t>
            </w:r>
            <w:r w:rsidR="00F90185">
              <w:rPr>
                <w:rFonts w:ascii="Calibri" w:eastAsia="Lucida Sans Unicode" w:hAnsi="Calibri" w:cs="Calibri"/>
                <w:sz w:val="22"/>
                <w:szCs w:val="22"/>
              </w:rPr>
              <w:br/>
            </w:r>
            <w:r w:rsidRPr="00A42CC2">
              <w:rPr>
                <w:rFonts w:ascii="Calibri" w:eastAsia="Lucida Sans Unicode" w:hAnsi="Calibri" w:cs="Calibri"/>
                <w:sz w:val="22"/>
                <w:szCs w:val="22"/>
              </w:rPr>
              <w:t>z urządzeń mobilnych,</w:t>
            </w:r>
          </w:p>
          <w:p w14:paraId="55033579" w14:textId="77777777" w:rsidR="00A42CC2" w:rsidRPr="00A42CC2" w:rsidRDefault="00A42CC2" w:rsidP="00205564">
            <w:pPr>
              <w:numPr>
                <w:ilvl w:val="1"/>
                <w:numId w:val="79"/>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wykrywanie szyfrowanych nośników za pomocą Truecrypt, Bitlocker, PGP oraz Safeboot, </w:t>
            </w:r>
          </w:p>
          <w:p w14:paraId="772742B6" w14:textId="77777777" w:rsidR="00A42CC2" w:rsidRPr="00A42CC2" w:rsidRDefault="00A42CC2" w:rsidP="00205564">
            <w:pPr>
              <w:numPr>
                <w:ilvl w:val="1"/>
                <w:numId w:val="79"/>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wyodrębnianie danych pozwalające na lepsze odzyskiwanie danych z przestrzeni niezalokowanej i pamięci RAM, </w:t>
            </w:r>
          </w:p>
          <w:p w14:paraId="38374591" w14:textId="60A14BEA" w:rsidR="00A42CC2" w:rsidRPr="00A42CC2" w:rsidRDefault="00A42CC2" w:rsidP="00205564">
            <w:pPr>
              <w:numPr>
                <w:ilvl w:val="1"/>
                <w:numId w:val="79"/>
              </w:numPr>
              <w:suppressAutoHyphens w:val="0"/>
              <w:spacing w:line="276" w:lineRule="auto"/>
              <w:ind w:left="776" w:hanging="425"/>
              <w:contextualSpacing/>
              <w:jc w:val="both"/>
              <w:rPr>
                <w:rFonts w:ascii="Calibri" w:eastAsia="Lucida Sans Unicode" w:hAnsi="Calibri" w:cs="Calibri"/>
                <w:sz w:val="22"/>
                <w:szCs w:val="22"/>
                <w:lang w:val="en-GB"/>
              </w:rPr>
            </w:pPr>
            <w:r w:rsidRPr="00A42CC2">
              <w:rPr>
                <w:rFonts w:ascii="Calibri" w:eastAsia="Lucida Sans Unicode" w:hAnsi="Calibri" w:cs="Calibri"/>
                <w:sz w:val="22"/>
                <w:szCs w:val="22"/>
                <w:lang w:val="en-GB"/>
              </w:rPr>
              <w:t>wspieranie systemów plików: NTFS, HFS+, HFSX, EXT2, EX</w:t>
            </w:r>
            <w:r w:rsidR="00E82FDB">
              <w:rPr>
                <w:rFonts w:ascii="Calibri" w:eastAsia="Lucida Sans Unicode" w:hAnsi="Calibri" w:cs="Calibri"/>
                <w:sz w:val="22"/>
                <w:szCs w:val="22"/>
                <w:lang w:val="en-GB"/>
              </w:rPr>
              <w:t>T3, EXT4, FAT32, EXFAT, YAFFS2.</w:t>
            </w:r>
          </w:p>
          <w:p w14:paraId="3B74927C" w14:textId="77777777" w:rsidR="00A42CC2" w:rsidRPr="00A42CC2" w:rsidRDefault="00A42CC2" w:rsidP="00205564">
            <w:pPr>
              <w:numPr>
                <w:ilvl w:val="1"/>
                <w:numId w:val="79"/>
              </w:numPr>
              <w:tabs>
                <w:tab w:val="left" w:pos="921"/>
              </w:tabs>
              <w:suppressAutoHyphens w:val="0"/>
              <w:spacing w:line="276" w:lineRule="auto"/>
              <w:ind w:left="776" w:hanging="425"/>
              <w:contextualSpacing/>
              <w:jc w:val="both"/>
              <w:rPr>
                <w:rFonts w:ascii="Calibri" w:eastAsia="Lucida Sans Unicode" w:hAnsi="Calibri" w:cs="Calibri"/>
                <w:sz w:val="22"/>
                <w:szCs w:val="22"/>
                <w:lang w:val="en-GB"/>
              </w:rPr>
            </w:pPr>
            <w:r w:rsidRPr="00A42CC2">
              <w:rPr>
                <w:rFonts w:ascii="Calibri" w:eastAsia="Lucida Sans Unicode" w:hAnsi="Calibri" w:cs="Calibri"/>
                <w:sz w:val="22"/>
                <w:szCs w:val="22"/>
                <w:lang w:val="en-GB"/>
              </w:rPr>
              <w:t xml:space="preserve">natywne wsparcie dla formatów obrazów: E01, Ex01, L01, Lx01, AD1, dd, raw, bin, img, ima, dmg, flp, vfd, bif, vmdk, vhd, vdi, xva, zip, tar, </w:t>
            </w:r>
          </w:p>
          <w:p w14:paraId="02246B7A" w14:textId="77777777" w:rsidR="00A42CC2" w:rsidRPr="00A42CC2" w:rsidRDefault="00A42CC2" w:rsidP="00205564">
            <w:pPr>
              <w:numPr>
                <w:ilvl w:val="1"/>
                <w:numId w:val="79"/>
              </w:numPr>
              <w:suppressAutoHyphens w:val="0"/>
              <w:spacing w:line="276" w:lineRule="auto"/>
              <w:ind w:left="776" w:hanging="425"/>
              <w:contextualSpacing/>
              <w:jc w:val="both"/>
              <w:rPr>
                <w:rFonts w:ascii="Calibri" w:eastAsia="Lucida Sans Unicode" w:hAnsi="Calibri" w:cs="Calibri"/>
                <w:sz w:val="22"/>
                <w:szCs w:val="22"/>
                <w:lang w:val="en-GB"/>
              </w:rPr>
            </w:pPr>
            <w:r w:rsidRPr="00A42CC2">
              <w:rPr>
                <w:rFonts w:ascii="Calibri" w:eastAsia="Lucida Sans Unicode" w:hAnsi="Calibri" w:cs="Calibri"/>
                <w:sz w:val="22"/>
                <w:szCs w:val="22"/>
                <w:lang w:val="en-GB"/>
              </w:rPr>
              <w:t>wspierane systemy operacyjne: Windows XP, Windows Vista, Windows 7, Windows 8, Windows 8.1, Windows 10, Mac OSX, iOS, Android, Kindle Fire,</w:t>
            </w:r>
          </w:p>
          <w:p w14:paraId="4A3BE549" w14:textId="77777777" w:rsidR="00A42CC2" w:rsidRPr="00A42CC2" w:rsidRDefault="00A42CC2" w:rsidP="00205564">
            <w:pPr>
              <w:numPr>
                <w:ilvl w:val="1"/>
                <w:numId w:val="79"/>
              </w:numPr>
              <w:suppressAutoHyphens w:val="0"/>
              <w:spacing w:line="276" w:lineRule="auto"/>
              <w:ind w:left="776" w:hanging="425"/>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polską wersję językową.</w:t>
            </w:r>
          </w:p>
          <w:p w14:paraId="76D803AD" w14:textId="58D7E684" w:rsidR="00A42CC2" w:rsidRPr="00A42CC2" w:rsidRDefault="00A42CC2" w:rsidP="00205564">
            <w:pPr>
              <w:numPr>
                <w:ilvl w:val="0"/>
                <w:numId w:val="100"/>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Przeprowadzenie szkolenia dla </w:t>
            </w:r>
            <w:r w:rsidR="00686BEE">
              <w:rPr>
                <w:rFonts w:ascii="Calibri" w:eastAsia="Lucida Sans Unicode" w:hAnsi="Calibri" w:cs="Calibri"/>
                <w:sz w:val="22"/>
                <w:szCs w:val="22"/>
              </w:rPr>
              <w:t>3</w:t>
            </w:r>
            <w:r w:rsidRPr="00A42CC2">
              <w:rPr>
                <w:rFonts w:ascii="Calibri" w:eastAsia="Lucida Sans Unicode" w:hAnsi="Calibri" w:cs="Calibri"/>
                <w:sz w:val="22"/>
                <w:szCs w:val="22"/>
              </w:rPr>
              <w:t xml:space="preserve"> użytkownik</w:t>
            </w:r>
            <w:r w:rsidR="00686BEE">
              <w:rPr>
                <w:rFonts w:ascii="Calibri" w:eastAsia="Lucida Sans Unicode" w:hAnsi="Calibri" w:cs="Calibri"/>
                <w:sz w:val="22"/>
                <w:szCs w:val="22"/>
              </w:rPr>
              <w:t>ów</w:t>
            </w:r>
            <w:r w:rsidRPr="00A42CC2">
              <w:rPr>
                <w:rFonts w:ascii="Calibri" w:eastAsia="Lucida Sans Unicode" w:hAnsi="Calibri" w:cs="Calibri"/>
                <w:sz w:val="22"/>
                <w:szCs w:val="22"/>
              </w:rPr>
              <w:t xml:space="preserve"> w zakresie obsługi programu.</w:t>
            </w:r>
          </w:p>
          <w:p w14:paraId="5811F2BE" w14:textId="77777777" w:rsidR="00A42CC2" w:rsidRPr="00A42CC2" w:rsidRDefault="00A42CC2" w:rsidP="00205564">
            <w:pPr>
              <w:numPr>
                <w:ilvl w:val="0"/>
                <w:numId w:val="100"/>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Szkolenie musi być zrealizowane w terminie od 5 do 15 dni od dostawy oprogramowania.</w:t>
            </w:r>
          </w:p>
          <w:p w14:paraId="439A3645" w14:textId="77777777" w:rsidR="00A42CC2" w:rsidRPr="00A42CC2" w:rsidRDefault="00A42CC2" w:rsidP="00205564">
            <w:pPr>
              <w:numPr>
                <w:ilvl w:val="0"/>
                <w:numId w:val="100"/>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 ramach dostarczonego oprogramowania Zamawiający oczekuje przez okres  minimum 12 miesięcy na warunkach i w zakresie określonym w ogólnych warunkach producenta oraz w SWZ i które w szczególności powinno zapewniać obsługę dostarczonej licencji:</w:t>
            </w:r>
          </w:p>
          <w:p w14:paraId="0E20C757" w14:textId="32B96C9A" w:rsidR="00A42CC2" w:rsidRPr="00A42CC2" w:rsidRDefault="00A42CC2" w:rsidP="00205564">
            <w:pPr>
              <w:numPr>
                <w:ilvl w:val="1"/>
                <w:numId w:val="80"/>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świadczone przez Wykonawcę, świadczone w dni robocze w godzinach </w:t>
            </w:r>
            <w:r w:rsidR="00F90185">
              <w:rPr>
                <w:rFonts w:ascii="Calibri" w:eastAsia="Lucida Sans Unicode" w:hAnsi="Calibri" w:cs="Calibri"/>
                <w:sz w:val="22"/>
                <w:szCs w:val="22"/>
              </w:rPr>
              <w:br/>
            </w:r>
            <w:r w:rsidRPr="00A42CC2">
              <w:rPr>
                <w:rFonts w:ascii="Calibri" w:eastAsia="Lucida Sans Unicode" w:hAnsi="Calibri" w:cs="Calibri"/>
                <w:sz w:val="22"/>
                <w:szCs w:val="22"/>
              </w:rPr>
              <w:t>8.15-16.15,</w:t>
            </w:r>
          </w:p>
          <w:p w14:paraId="1A8C1905" w14:textId="77777777" w:rsidR="00A42CC2" w:rsidRPr="00A42CC2" w:rsidRDefault="00A42CC2" w:rsidP="00205564">
            <w:pPr>
              <w:numPr>
                <w:ilvl w:val="1"/>
                <w:numId w:val="80"/>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interwencję Wykonawcy w przypadku, gdzie nie działa fizyczny nośnik oprogramowania,</w:t>
            </w:r>
          </w:p>
          <w:p w14:paraId="0BA88214" w14:textId="46F73208" w:rsidR="00A42CC2" w:rsidRPr="00A42CC2" w:rsidRDefault="00A42CC2" w:rsidP="00205564">
            <w:pPr>
              <w:numPr>
                <w:ilvl w:val="1"/>
                <w:numId w:val="80"/>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konsultacje z Wykonawcą w przypadku, gdy program działa niezgodnie </w:t>
            </w:r>
            <w:r w:rsidR="00F90185">
              <w:rPr>
                <w:rFonts w:ascii="Calibri" w:eastAsia="Lucida Sans Unicode" w:hAnsi="Calibri" w:cs="Calibri"/>
                <w:sz w:val="22"/>
                <w:szCs w:val="22"/>
              </w:rPr>
              <w:br/>
            </w:r>
            <w:r w:rsidRPr="00A42CC2">
              <w:rPr>
                <w:rFonts w:ascii="Calibri" w:eastAsia="Lucida Sans Unicode" w:hAnsi="Calibri" w:cs="Calibri"/>
                <w:sz w:val="22"/>
                <w:szCs w:val="22"/>
              </w:rPr>
              <w:t>z instrukcją producenta, w celu wyznaczenia ścieżki rozwiązania problemu,</w:t>
            </w:r>
          </w:p>
          <w:p w14:paraId="5A92E1A7" w14:textId="771E3636" w:rsidR="00A42CC2" w:rsidRPr="00A42CC2" w:rsidRDefault="00A42CC2" w:rsidP="00205564">
            <w:pPr>
              <w:numPr>
                <w:ilvl w:val="1"/>
                <w:numId w:val="80"/>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zapewnienia działania oprogramowania </w:t>
            </w:r>
            <w:r w:rsidR="00457859">
              <w:rPr>
                <w:rFonts w:ascii="Calibri" w:eastAsia="Lucida Sans Unicode" w:hAnsi="Calibri" w:cs="Calibri"/>
                <w:sz w:val="22"/>
                <w:szCs w:val="22"/>
              </w:rPr>
              <w:t xml:space="preserve">po awarii </w:t>
            </w:r>
            <w:r w:rsidRPr="00A42CC2">
              <w:rPr>
                <w:rFonts w:ascii="Calibri" w:eastAsia="Lucida Sans Unicode" w:hAnsi="Calibri" w:cs="Calibri"/>
                <w:sz w:val="22"/>
                <w:szCs w:val="22"/>
              </w:rPr>
              <w:t>zgodnie z instrukcją w terminie do 14 dni.</w:t>
            </w:r>
          </w:p>
          <w:p w14:paraId="4FE799D6" w14:textId="77777777" w:rsidR="00A42CC2" w:rsidRPr="00A42CC2" w:rsidRDefault="00A42CC2" w:rsidP="00205564">
            <w:pPr>
              <w:numPr>
                <w:ilvl w:val="0"/>
                <w:numId w:val="100"/>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lastRenderedPageBreak/>
              <w:t>Wykonawca, przed podpisaniem umowy zobowiązany jest do dostarczenia listy funkcjonalności, która związana jest wymienionymi licencjami.</w:t>
            </w:r>
          </w:p>
          <w:p w14:paraId="03057C3D" w14:textId="77777777" w:rsidR="00A42CC2" w:rsidRPr="00A42CC2" w:rsidRDefault="00A42CC2" w:rsidP="00205564">
            <w:pPr>
              <w:numPr>
                <w:ilvl w:val="0"/>
                <w:numId w:val="100"/>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Zamawiający dopuszcza zaoferowanie programu równoważnego. Program równoważny musi realizować następujące funkcjonalności:</w:t>
            </w:r>
          </w:p>
          <w:p w14:paraId="047BED4E" w14:textId="77777777" w:rsidR="00A42CC2" w:rsidRPr="00A42CC2" w:rsidRDefault="00A42CC2" w:rsidP="00205564">
            <w:pPr>
              <w:numPr>
                <w:ilvl w:val="1"/>
                <w:numId w:val="81"/>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aplikacja Examine do przeprowadzenia badań,</w:t>
            </w:r>
          </w:p>
          <w:p w14:paraId="214B8535" w14:textId="77777777" w:rsidR="00A42CC2" w:rsidRPr="00A42CC2" w:rsidRDefault="00A42CC2" w:rsidP="00205564">
            <w:pPr>
              <w:numPr>
                <w:ilvl w:val="1"/>
                <w:numId w:val="81"/>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aplikacja Process do przetwarzania dowodów, </w:t>
            </w:r>
          </w:p>
          <w:p w14:paraId="694211BE" w14:textId="77777777" w:rsidR="00A42CC2" w:rsidRPr="00A42CC2" w:rsidRDefault="00A42CC2" w:rsidP="00205564">
            <w:pPr>
              <w:numPr>
                <w:ilvl w:val="1"/>
                <w:numId w:val="81"/>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wyszukanie dokumentów aplikacji biznesowych oraz artefaktów z systemu operacyjnego i z urządzeń mobilnych, </w:t>
            </w:r>
          </w:p>
          <w:p w14:paraId="26AF8C44" w14:textId="6A4049BD" w:rsidR="00A42CC2" w:rsidRPr="00A42CC2" w:rsidRDefault="00A42CC2" w:rsidP="00205564">
            <w:pPr>
              <w:numPr>
                <w:ilvl w:val="1"/>
                <w:numId w:val="81"/>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wyszukiwanie istniejących i usuniętych artefaktów na dysku twardym oraz </w:t>
            </w:r>
            <w:r w:rsidR="00F90185">
              <w:rPr>
                <w:rFonts w:ascii="Calibri" w:eastAsia="Lucida Sans Unicode" w:hAnsi="Calibri" w:cs="Calibri"/>
                <w:sz w:val="22"/>
                <w:szCs w:val="22"/>
              </w:rPr>
              <w:br/>
            </w:r>
            <w:r w:rsidRPr="00A42CC2">
              <w:rPr>
                <w:rFonts w:ascii="Calibri" w:eastAsia="Lucida Sans Unicode" w:hAnsi="Calibri" w:cs="Calibri"/>
                <w:sz w:val="22"/>
                <w:szCs w:val="22"/>
              </w:rPr>
              <w:t xml:space="preserve">w zrzutach pamięci RAM, kopiach volume shadow, fizycznych i logicznych obrazach telefonów komórkowych, pojedynczych plikach i folderach, </w:t>
            </w:r>
          </w:p>
          <w:p w14:paraId="37A4CD98" w14:textId="77777777" w:rsidR="00A42CC2" w:rsidRPr="00A42CC2" w:rsidRDefault="00A42CC2" w:rsidP="00205564">
            <w:pPr>
              <w:numPr>
                <w:ilvl w:val="1"/>
                <w:numId w:val="81"/>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wyodrębnianie historii komunikacji w portalach społecznościowych, czatach, artefaktów znajdujących się w chmurze, danych aplikacji służących udostępnianiu plików P2P, danych z kopii zapasowych telefonów komórkowych, skrzynek pocztowych, historii przeglądarek internetowych, plików graficznych oraz wideo, </w:t>
            </w:r>
          </w:p>
          <w:p w14:paraId="486FFF3C" w14:textId="77777777" w:rsidR="00A42CC2" w:rsidRPr="00A42CC2" w:rsidRDefault="00A42CC2" w:rsidP="00205564">
            <w:pPr>
              <w:numPr>
                <w:ilvl w:val="1"/>
                <w:numId w:val="81"/>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Dodatkowe moduły umożliwiają wyszukanie dokumentów aplikacji biznesowych oraz artefaktów system operacyjnego jak również artefaktów z urządzeń mobilnych</w:t>
            </w:r>
          </w:p>
          <w:p w14:paraId="0B9F716C" w14:textId="77777777" w:rsidR="00A42CC2" w:rsidRPr="00A42CC2" w:rsidRDefault="00A42CC2" w:rsidP="00205564">
            <w:pPr>
              <w:numPr>
                <w:ilvl w:val="1"/>
                <w:numId w:val="81"/>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wykrywanie szyfrowanych nośników za pomocą Truecrypt, Bitlocker, PGP oraz Safeboot, </w:t>
            </w:r>
          </w:p>
          <w:p w14:paraId="7ECF00CA" w14:textId="77777777" w:rsidR="00A42CC2" w:rsidRPr="00A42CC2" w:rsidRDefault="00A42CC2" w:rsidP="00205564">
            <w:pPr>
              <w:numPr>
                <w:ilvl w:val="1"/>
                <w:numId w:val="81"/>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wyodrębnianie danych pozwalające na lepsze odzyskiwanie danych z przestrzeni niezalokowanej i pamięci RAM, </w:t>
            </w:r>
          </w:p>
          <w:p w14:paraId="665E4D4D" w14:textId="26EA32B1" w:rsidR="00A42CC2" w:rsidRPr="00A42CC2" w:rsidRDefault="00A42CC2" w:rsidP="00205564">
            <w:pPr>
              <w:numPr>
                <w:ilvl w:val="1"/>
                <w:numId w:val="81"/>
              </w:numPr>
              <w:suppressAutoHyphens w:val="0"/>
              <w:spacing w:line="276" w:lineRule="auto"/>
              <w:contextualSpacing/>
              <w:jc w:val="both"/>
              <w:rPr>
                <w:rFonts w:ascii="Calibri" w:eastAsia="Lucida Sans Unicode" w:hAnsi="Calibri" w:cs="Calibri"/>
                <w:sz w:val="22"/>
                <w:szCs w:val="22"/>
                <w:lang w:val="en-GB"/>
              </w:rPr>
            </w:pPr>
            <w:r w:rsidRPr="00A42CC2">
              <w:rPr>
                <w:rFonts w:ascii="Calibri" w:eastAsia="Lucida Sans Unicode" w:hAnsi="Calibri" w:cs="Calibri"/>
                <w:sz w:val="22"/>
                <w:szCs w:val="22"/>
                <w:lang w:val="en-GB"/>
              </w:rPr>
              <w:t xml:space="preserve">wspieranie systemów plików: NTFS, HFS+, HFSX, EXT2, EXT3, EXT4, FAT32, EXFAT, YAFFS2, </w:t>
            </w:r>
          </w:p>
          <w:p w14:paraId="4AC86FFE" w14:textId="77777777" w:rsidR="00A42CC2" w:rsidRPr="00A42CC2" w:rsidRDefault="00A42CC2" w:rsidP="00205564">
            <w:pPr>
              <w:numPr>
                <w:ilvl w:val="1"/>
                <w:numId w:val="81"/>
              </w:numPr>
              <w:suppressAutoHyphens w:val="0"/>
              <w:spacing w:line="276" w:lineRule="auto"/>
              <w:contextualSpacing/>
              <w:jc w:val="both"/>
              <w:rPr>
                <w:rFonts w:ascii="Calibri" w:eastAsia="Lucida Sans Unicode" w:hAnsi="Calibri" w:cs="Calibri"/>
                <w:sz w:val="22"/>
                <w:szCs w:val="22"/>
                <w:lang w:val="en-GB"/>
              </w:rPr>
            </w:pPr>
            <w:r w:rsidRPr="00A42CC2">
              <w:rPr>
                <w:rFonts w:ascii="Calibri" w:eastAsia="Lucida Sans Unicode" w:hAnsi="Calibri" w:cs="Calibri"/>
                <w:sz w:val="22"/>
                <w:szCs w:val="22"/>
                <w:lang w:val="en-GB"/>
              </w:rPr>
              <w:t xml:space="preserve">natywne wsparcie dla formatów obrazów: E01, Ex01, L01, Lx01, AD1, dd, raw, bin, img, ima, dmg, flp, vfd, bif, vmdk, vhd, vdi, xva, zip, tar, </w:t>
            </w:r>
          </w:p>
          <w:p w14:paraId="067D4821" w14:textId="77777777" w:rsidR="00A42CC2" w:rsidRPr="00A42CC2" w:rsidRDefault="00A42CC2" w:rsidP="00205564">
            <w:pPr>
              <w:numPr>
                <w:ilvl w:val="1"/>
                <w:numId w:val="81"/>
              </w:numPr>
              <w:suppressAutoHyphens w:val="0"/>
              <w:spacing w:line="276" w:lineRule="auto"/>
              <w:contextualSpacing/>
              <w:rPr>
                <w:rFonts w:ascii="Calibri" w:eastAsia="Lucida Sans Unicode" w:hAnsi="Calibri" w:cs="Calibri"/>
                <w:sz w:val="22"/>
                <w:szCs w:val="22"/>
                <w:lang w:val="en-GB"/>
              </w:rPr>
            </w:pPr>
            <w:r w:rsidRPr="00A42CC2">
              <w:rPr>
                <w:rFonts w:ascii="Calibri" w:eastAsia="Lucida Sans Unicode" w:hAnsi="Calibri" w:cs="Calibri"/>
                <w:sz w:val="22"/>
                <w:szCs w:val="22"/>
                <w:lang w:val="en-GB"/>
              </w:rPr>
              <w:t>wspierane systemy operacyjne: Windows XP, Windows Vista, Windows 7, Windows 8, Windows 8.1, Windows 10, Mac OSX, iOS, Android, Kindle Fire</w:t>
            </w:r>
          </w:p>
          <w:p w14:paraId="6059BF92" w14:textId="61772796" w:rsidR="00A42CC2" w:rsidRPr="00E82FDB" w:rsidRDefault="00A42CC2" w:rsidP="00205564">
            <w:pPr>
              <w:numPr>
                <w:ilvl w:val="1"/>
                <w:numId w:val="81"/>
              </w:numPr>
              <w:suppressAutoHyphens w:val="0"/>
              <w:spacing w:line="276" w:lineRule="auto"/>
              <w:contextualSpacing/>
              <w:rPr>
                <w:rFonts w:ascii="Calibri" w:eastAsia="Lucida Sans Unicode" w:hAnsi="Calibri" w:cs="Calibri"/>
                <w:sz w:val="22"/>
                <w:szCs w:val="22"/>
              </w:rPr>
            </w:pPr>
            <w:r w:rsidRPr="00A42CC2">
              <w:rPr>
                <w:rFonts w:ascii="Calibri" w:eastAsia="Lucida Sans Unicode" w:hAnsi="Calibri" w:cs="Calibri"/>
                <w:sz w:val="22"/>
                <w:szCs w:val="22"/>
              </w:rPr>
              <w:t>polską wersję językową.</w:t>
            </w:r>
          </w:p>
        </w:tc>
        <w:tc>
          <w:tcPr>
            <w:tcW w:w="6645" w:type="dxa"/>
            <w:tcBorders>
              <w:top w:val="single" w:sz="4" w:space="0" w:color="auto"/>
              <w:left w:val="single" w:sz="4" w:space="0" w:color="auto"/>
              <w:bottom w:val="single" w:sz="4" w:space="0" w:color="auto"/>
              <w:right w:val="single" w:sz="4" w:space="0" w:color="auto"/>
            </w:tcBorders>
          </w:tcPr>
          <w:p w14:paraId="6E1722F9" w14:textId="77777777" w:rsidR="00A42CC2" w:rsidRPr="00A42CC2" w:rsidRDefault="00A42CC2" w:rsidP="00A42CC2">
            <w:pPr>
              <w:spacing w:line="276" w:lineRule="auto"/>
              <w:rPr>
                <w:rFonts w:ascii="Calibri" w:eastAsia="Times New Roman" w:hAnsi="Calibri" w:cs="Calibri"/>
                <w:b/>
                <w:bCs/>
                <w:sz w:val="22"/>
                <w:szCs w:val="22"/>
                <w:lang w:eastAsia="pl-PL"/>
              </w:rPr>
            </w:pPr>
          </w:p>
        </w:tc>
      </w:tr>
    </w:tbl>
    <w:p w14:paraId="18B6A687" w14:textId="68610BB8" w:rsidR="00A42CC2" w:rsidRPr="00A42CC2" w:rsidRDefault="00A42CC2" w:rsidP="00CE7B2A">
      <w:pPr>
        <w:spacing w:line="276" w:lineRule="auto"/>
        <w:rPr>
          <w:rFonts w:ascii="Calibri" w:hAnsi="Calibri" w:cs="Calibri"/>
          <w:i/>
          <w:sz w:val="22"/>
          <w:szCs w:val="22"/>
        </w:rPr>
      </w:pPr>
      <w:r w:rsidRPr="00A42CC2">
        <w:rPr>
          <w:rFonts w:ascii="Calibri" w:hAnsi="Calibri" w:cs="Calibri"/>
          <w:i/>
          <w:sz w:val="22"/>
          <w:szCs w:val="22"/>
        </w:rPr>
        <w:lastRenderedPageBreak/>
        <w:t>Dokument musi być opatrzony przez osobę lub osoby uprawnione do reprezentowania firmy kwalifikowanym podpisem elektronicznym.</w:t>
      </w:r>
      <w:r w:rsidRPr="00A42CC2">
        <w:rPr>
          <w:rFonts w:ascii="Calibri" w:hAnsi="Calibri" w:cs="Calibri"/>
          <w:i/>
          <w:sz w:val="22"/>
          <w:szCs w:val="22"/>
        </w:rPr>
        <w:br w:type="page"/>
      </w:r>
    </w:p>
    <w:p w14:paraId="60EEE652" w14:textId="77777777" w:rsidR="00E82FDB" w:rsidRPr="00A42CC2" w:rsidRDefault="00E82FDB" w:rsidP="00E82FDB">
      <w:pPr>
        <w:spacing w:line="276" w:lineRule="auto"/>
        <w:ind w:left="502"/>
        <w:jc w:val="center"/>
        <w:rPr>
          <w:rFonts w:ascii="Calibri" w:hAnsi="Calibri" w:cs="Calibri"/>
          <w:b/>
          <w:bCs/>
          <w:sz w:val="22"/>
          <w:szCs w:val="22"/>
        </w:rPr>
      </w:pPr>
      <w:r>
        <w:rPr>
          <w:rFonts w:ascii="Calibri" w:hAnsi="Calibri" w:cs="Calibri"/>
          <w:b/>
          <w:bCs/>
          <w:sz w:val="22"/>
          <w:szCs w:val="22"/>
        </w:rPr>
        <w:lastRenderedPageBreak/>
        <w:t>O</w:t>
      </w:r>
      <w:r w:rsidRPr="00A42CC2">
        <w:rPr>
          <w:rFonts w:ascii="Calibri" w:hAnsi="Calibri" w:cs="Calibri"/>
          <w:b/>
          <w:bCs/>
          <w:sz w:val="22"/>
          <w:szCs w:val="22"/>
        </w:rPr>
        <w:t>pis przedmiotu zamówienia / Dane techniczne oferowanego oprogramowania</w:t>
      </w:r>
    </w:p>
    <w:p w14:paraId="4806C9C1" w14:textId="38F11286" w:rsidR="00E82FDB" w:rsidRPr="00A42CC2" w:rsidRDefault="00E75325" w:rsidP="00E82FDB">
      <w:pPr>
        <w:spacing w:line="276" w:lineRule="auto"/>
        <w:jc w:val="center"/>
        <w:rPr>
          <w:rFonts w:ascii="Calibri" w:hAnsi="Calibri" w:cs="Calibri"/>
          <w:b/>
          <w:sz w:val="22"/>
          <w:szCs w:val="22"/>
        </w:rPr>
      </w:pPr>
      <w:r>
        <w:rPr>
          <w:rFonts w:ascii="Calibri" w:hAnsi="Calibri" w:cs="Calibri"/>
          <w:b/>
          <w:sz w:val="22"/>
          <w:szCs w:val="22"/>
        </w:rPr>
        <w:t>(sprawa BF-2.262.2</w:t>
      </w:r>
      <w:r w:rsidR="004A1EDC">
        <w:rPr>
          <w:rFonts w:ascii="Calibri" w:hAnsi="Calibri" w:cs="Calibri"/>
          <w:b/>
          <w:sz w:val="22"/>
          <w:szCs w:val="22"/>
        </w:rPr>
        <w:t>3</w:t>
      </w:r>
      <w:r w:rsidR="00E82FDB" w:rsidRPr="00A42CC2">
        <w:rPr>
          <w:rFonts w:ascii="Calibri" w:hAnsi="Calibri" w:cs="Calibri"/>
          <w:b/>
          <w:sz w:val="22"/>
          <w:szCs w:val="22"/>
        </w:rPr>
        <w:t>.2023)</w:t>
      </w:r>
    </w:p>
    <w:p w14:paraId="523FBB68" w14:textId="77777777" w:rsidR="00E82FDB" w:rsidRDefault="00E82FDB" w:rsidP="00A42CC2">
      <w:pPr>
        <w:spacing w:line="276" w:lineRule="auto"/>
        <w:jc w:val="center"/>
        <w:rPr>
          <w:rFonts w:ascii="Calibri" w:hAnsi="Calibri" w:cs="Calibri"/>
          <w:b/>
          <w:sz w:val="22"/>
          <w:szCs w:val="22"/>
        </w:rPr>
      </w:pPr>
    </w:p>
    <w:p w14:paraId="321F4343" w14:textId="147E7448" w:rsidR="00A42CC2" w:rsidRPr="00A42CC2" w:rsidRDefault="00A42CC2" w:rsidP="00A42CC2">
      <w:pPr>
        <w:spacing w:line="276" w:lineRule="auto"/>
        <w:jc w:val="center"/>
        <w:rPr>
          <w:rFonts w:ascii="Calibri" w:hAnsi="Calibri" w:cs="Calibri"/>
          <w:b/>
          <w:sz w:val="22"/>
          <w:szCs w:val="22"/>
        </w:rPr>
      </w:pPr>
      <w:r w:rsidRPr="00A42CC2">
        <w:rPr>
          <w:rFonts w:ascii="Calibri" w:hAnsi="Calibri" w:cs="Calibri"/>
          <w:b/>
          <w:sz w:val="22"/>
          <w:szCs w:val="22"/>
        </w:rPr>
        <w:t>CZĘŚĆ IV</w:t>
      </w:r>
    </w:p>
    <w:p w14:paraId="70AB6AF9" w14:textId="77777777" w:rsidR="00E82FDB" w:rsidRPr="00A42CC2" w:rsidRDefault="00E82FDB" w:rsidP="00E82FDB">
      <w:pPr>
        <w:spacing w:line="276" w:lineRule="auto"/>
        <w:ind w:left="-142"/>
        <w:jc w:val="both"/>
        <w:rPr>
          <w:rFonts w:ascii="Calibri" w:hAnsi="Calibri" w:cs="Calibri"/>
          <w:color w:val="000000" w:themeColor="text1"/>
          <w:sz w:val="22"/>
          <w:szCs w:val="22"/>
        </w:rPr>
      </w:pPr>
      <w:r w:rsidRPr="00A42CC2">
        <w:rPr>
          <w:rFonts w:ascii="Calibri" w:hAnsi="Calibri" w:cs="Calibri"/>
          <w:color w:val="000000" w:themeColor="text1"/>
          <w:sz w:val="22"/>
          <w:szCs w:val="22"/>
        </w:rPr>
        <w:t>Niniejszy załącznik stanowi jednocześnie szczegółowy opis przedmiotu zamówienia. Zaoferowane przez Wykonawcę oprogramowanie musi spełniać minimalne wymagania postawione w niniejszym załączniku w kolumnie „Minimalne wymagania Zamawiającego” oraz zostać dostarczony na warunkach określonych poniżej. Wykonawca w kolumnie „Parametry oferowanego oprogramowania” winien odnieść się do każdego z wymagań minimalnych postawionych przez Zamawiającego w kolumnie „Minimalne wymagania Zamawiającego”. Wykonawca określa też producenta/nazwę/wersję oferowanego oprogramowania.</w:t>
      </w:r>
    </w:p>
    <w:p w14:paraId="45057C76" w14:textId="77777777" w:rsidR="00A42CC2" w:rsidRPr="00A42CC2" w:rsidRDefault="00A42CC2" w:rsidP="00A42CC2">
      <w:pPr>
        <w:spacing w:line="276" w:lineRule="auto"/>
        <w:ind w:left="-142"/>
        <w:jc w:val="both"/>
        <w:rPr>
          <w:rFonts w:ascii="Calibri" w:hAnsi="Calibri" w:cs="Calibri"/>
          <w:sz w:val="22"/>
          <w:szCs w:val="22"/>
        </w:rPr>
      </w:pPr>
    </w:p>
    <w:p w14:paraId="7E848485" w14:textId="43B768D0" w:rsidR="00A42CC2" w:rsidRPr="00A42CC2" w:rsidRDefault="00A42CC2" w:rsidP="00A42CC2">
      <w:pPr>
        <w:spacing w:line="276" w:lineRule="auto"/>
        <w:ind w:left="-142"/>
        <w:jc w:val="both"/>
        <w:rPr>
          <w:rFonts w:ascii="Calibri" w:hAnsi="Calibri" w:cs="Calibri"/>
          <w:sz w:val="22"/>
          <w:szCs w:val="22"/>
        </w:rPr>
      </w:pPr>
      <w:r w:rsidRPr="00A42CC2">
        <w:rPr>
          <w:rFonts w:ascii="Calibri" w:hAnsi="Calibri" w:cs="Calibri"/>
          <w:sz w:val="22"/>
          <w:szCs w:val="22"/>
        </w:rPr>
        <w:t xml:space="preserve">Przedmiotem zamówienia jest </w:t>
      </w:r>
      <w:r w:rsidRPr="00A42CC2">
        <w:rPr>
          <w:rFonts w:ascii="Calibri" w:hAnsi="Calibri" w:cs="Calibri"/>
          <w:b/>
          <w:sz w:val="22"/>
          <w:szCs w:val="22"/>
        </w:rPr>
        <w:t xml:space="preserve">zakup oprogramowania do ekstrakcji danych z urządzeń mobilnych </w:t>
      </w:r>
      <w:r w:rsidR="00F90185" w:rsidRPr="00F90185">
        <w:rPr>
          <w:rFonts w:ascii="Calibri" w:hAnsi="Calibri" w:cs="Calibri"/>
          <w:b/>
          <w:sz w:val="22"/>
          <w:szCs w:val="22"/>
        </w:rPr>
        <w:t xml:space="preserve">(OXYGEN) </w:t>
      </w:r>
      <w:r w:rsidRPr="00A42CC2">
        <w:rPr>
          <w:rFonts w:ascii="Calibri" w:hAnsi="Calibri" w:cs="Calibri"/>
          <w:b/>
          <w:sz w:val="22"/>
          <w:szCs w:val="22"/>
        </w:rPr>
        <w:t>- 1 szt.</w:t>
      </w:r>
      <w:r w:rsidRPr="00A42CC2">
        <w:rPr>
          <w:rFonts w:ascii="Calibri" w:hAnsi="Calibri" w:cs="Calibri"/>
          <w:sz w:val="22"/>
          <w:szCs w:val="22"/>
        </w:rPr>
        <w:t>, spełniającej następujące minimalne warunki:</w:t>
      </w:r>
    </w:p>
    <w:p w14:paraId="3CDCD15C" w14:textId="77777777" w:rsidR="00A42CC2" w:rsidRPr="00A42CC2" w:rsidRDefault="00A42CC2" w:rsidP="00A42CC2">
      <w:pPr>
        <w:spacing w:line="276" w:lineRule="auto"/>
        <w:ind w:left="-142"/>
        <w:jc w:val="both"/>
        <w:rPr>
          <w:rFonts w:ascii="Calibri" w:hAnsi="Calibri" w:cs="Calibri"/>
          <w:sz w:val="22"/>
          <w:szCs w:val="22"/>
        </w:rPr>
      </w:pPr>
    </w:p>
    <w:tbl>
      <w:tblPr>
        <w:tblW w:w="1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23"/>
        <w:gridCol w:w="6645"/>
      </w:tblGrid>
      <w:tr w:rsidR="00A42CC2" w:rsidRPr="00A42CC2" w14:paraId="4DEDFF3A" w14:textId="77777777" w:rsidTr="00A42CC2">
        <w:trPr>
          <w:trHeight w:val="315"/>
          <w:jc w:val="center"/>
        </w:trPr>
        <w:tc>
          <w:tcPr>
            <w:tcW w:w="8123" w:type="dxa"/>
            <w:tcBorders>
              <w:top w:val="single" w:sz="4" w:space="0" w:color="auto"/>
              <w:left w:val="single" w:sz="4" w:space="0" w:color="auto"/>
              <w:bottom w:val="single" w:sz="4" w:space="0" w:color="auto"/>
              <w:right w:val="single" w:sz="4" w:space="0" w:color="auto"/>
            </w:tcBorders>
            <w:vAlign w:val="center"/>
            <w:hideMark/>
          </w:tcPr>
          <w:p w14:paraId="7E5897C0"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hAnsi="Calibri" w:cs="Calibri"/>
                <w:b/>
                <w:sz w:val="22"/>
                <w:szCs w:val="22"/>
              </w:rPr>
              <w:t>Zakup oprogramowania do ekstrakcji danych z urządzeń mobilnych (OXYGEN) lub oprogramowanie równoważne</w:t>
            </w:r>
          </w:p>
        </w:tc>
        <w:tc>
          <w:tcPr>
            <w:tcW w:w="6645" w:type="dxa"/>
            <w:tcBorders>
              <w:top w:val="single" w:sz="4" w:space="0" w:color="auto"/>
              <w:left w:val="single" w:sz="4" w:space="0" w:color="auto"/>
              <w:bottom w:val="single" w:sz="4" w:space="0" w:color="auto"/>
              <w:right w:val="single" w:sz="4" w:space="0" w:color="auto"/>
            </w:tcBorders>
            <w:vAlign w:val="center"/>
          </w:tcPr>
          <w:p w14:paraId="27C29F15" w14:textId="6F7513F1" w:rsidR="00A42CC2" w:rsidRPr="00A42CC2" w:rsidRDefault="00382759" w:rsidP="00A42CC2">
            <w:pPr>
              <w:spacing w:line="276" w:lineRule="auto"/>
              <w:jc w:val="center"/>
              <w:rPr>
                <w:rFonts w:ascii="Calibri" w:hAnsi="Calibri" w:cs="Calibri"/>
                <w:b/>
                <w:bCs/>
                <w:sz w:val="22"/>
                <w:szCs w:val="22"/>
              </w:rPr>
            </w:pPr>
            <w:r w:rsidRPr="00A42CC2">
              <w:rPr>
                <w:rFonts w:ascii="Calibri" w:hAnsi="Calibri" w:cs="Calibri"/>
                <w:b/>
                <w:bCs/>
                <w:sz w:val="22"/>
                <w:szCs w:val="22"/>
              </w:rPr>
              <w:t>Producent/</w:t>
            </w:r>
            <w:r>
              <w:rPr>
                <w:rFonts w:ascii="Calibri" w:hAnsi="Calibri" w:cs="Calibri"/>
                <w:b/>
                <w:bCs/>
                <w:sz w:val="22"/>
                <w:szCs w:val="22"/>
              </w:rPr>
              <w:t>nazwa</w:t>
            </w:r>
            <w:r w:rsidRPr="00A42CC2">
              <w:rPr>
                <w:rFonts w:ascii="Calibri" w:hAnsi="Calibri" w:cs="Calibri"/>
                <w:b/>
                <w:bCs/>
                <w:sz w:val="22"/>
                <w:szCs w:val="22"/>
              </w:rPr>
              <w:t>/wersja oferowanego Oprogramowania</w:t>
            </w:r>
          </w:p>
          <w:p w14:paraId="53AA78ED"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hAnsi="Calibri" w:cs="Calibri"/>
                <w:b/>
                <w:bCs/>
                <w:sz w:val="22"/>
                <w:szCs w:val="22"/>
              </w:rPr>
              <w:t>………………………………………………………</w:t>
            </w:r>
          </w:p>
        </w:tc>
      </w:tr>
      <w:tr w:rsidR="00A42CC2" w:rsidRPr="00A42CC2" w14:paraId="51BD626E" w14:textId="77777777" w:rsidTr="00A42CC2">
        <w:trPr>
          <w:trHeight w:val="315"/>
          <w:jc w:val="center"/>
        </w:trPr>
        <w:tc>
          <w:tcPr>
            <w:tcW w:w="8123" w:type="dxa"/>
            <w:tcBorders>
              <w:top w:val="single" w:sz="4" w:space="0" w:color="auto"/>
              <w:left w:val="single" w:sz="4" w:space="0" w:color="auto"/>
              <w:bottom w:val="single" w:sz="4" w:space="0" w:color="auto"/>
              <w:right w:val="single" w:sz="4" w:space="0" w:color="auto"/>
            </w:tcBorders>
            <w:vAlign w:val="center"/>
            <w:hideMark/>
          </w:tcPr>
          <w:p w14:paraId="3E6539D3"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eastAsia="Times New Roman" w:hAnsi="Calibri" w:cs="Calibri"/>
                <w:b/>
                <w:bCs/>
                <w:sz w:val="22"/>
                <w:szCs w:val="22"/>
                <w:lang w:eastAsia="pl-PL"/>
              </w:rPr>
              <w:t>Minimalne wymagania Zamawiającego</w:t>
            </w:r>
          </w:p>
        </w:tc>
        <w:tc>
          <w:tcPr>
            <w:tcW w:w="6645" w:type="dxa"/>
            <w:tcBorders>
              <w:top w:val="single" w:sz="4" w:space="0" w:color="auto"/>
              <w:left w:val="single" w:sz="4" w:space="0" w:color="auto"/>
              <w:bottom w:val="single" w:sz="4" w:space="0" w:color="auto"/>
              <w:right w:val="single" w:sz="4" w:space="0" w:color="auto"/>
            </w:tcBorders>
            <w:vAlign w:val="center"/>
            <w:hideMark/>
          </w:tcPr>
          <w:p w14:paraId="4C6820C1"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eastAsia="Times New Roman" w:hAnsi="Calibri" w:cs="Calibri"/>
                <w:b/>
                <w:bCs/>
                <w:sz w:val="22"/>
                <w:szCs w:val="22"/>
                <w:lang w:eastAsia="pl-PL"/>
              </w:rPr>
              <w:t>Parametry oferowanego oprogramowania</w:t>
            </w:r>
          </w:p>
        </w:tc>
      </w:tr>
      <w:tr w:rsidR="00A42CC2" w:rsidRPr="00A42CC2" w14:paraId="361D534D" w14:textId="77777777" w:rsidTr="00A42CC2">
        <w:trPr>
          <w:trHeight w:val="1119"/>
          <w:jc w:val="center"/>
        </w:trPr>
        <w:tc>
          <w:tcPr>
            <w:tcW w:w="8123" w:type="dxa"/>
            <w:tcBorders>
              <w:top w:val="single" w:sz="4" w:space="0" w:color="auto"/>
              <w:left w:val="single" w:sz="4" w:space="0" w:color="auto"/>
              <w:bottom w:val="single" w:sz="4" w:space="0" w:color="auto"/>
              <w:right w:val="single" w:sz="4" w:space="0" w:color="auto"/>
            </w:tcBorders>
            <w:vAlign w:val="center"/>
          </w:tcPr>
          <w:p w14:paraId="6975F963" w14:textId="1A679303" w:rsidR="00A42CC2" w:rsidRPr="00A42CC2" w:rsidRDefault="00CE7B2A" w:rsidP="00205564">
            <w:pPr>
              <w:numPr>
                <w:ilvl w:val="0"/>
                <w:numId w:val="73"/>
              </w:numPr>
              <w:suppressAutoHyphens w:val="0"/>
              <w:spacing w:line="276" w:lineRule="auto"/>
              <w:contextualSpacing/>
              <w:rPr>
                <w:rFonts w:ascii="Calibri" w:eastAsia="Lucida Sans Unicode" w:hAnsi="Calibri" w:cs="Calibri"/>
                <w:sz w:val="22"/>
                <w:szCs w:val="22"/>
              </w:rPr>
            </w:pPr>
            <w:r>
              <w:rPr>
                <w:rFonts w:ascii="Calibri" w:eastAsia="Lucida Sans Unicode" w:hAnsi="Calibri" w:cs="Calibri"/>
                <w:sz w:val="22"/>
                <w:szCs w:val="22"/>
              </w:rPr>
              <w:t>Liczba</w:t>
            </w:r>
            <w:r w:rsidRPr="00A42CC2">
              <w:rPr>
                <w:rFonts w:ascii="Calibri" w:eastAsia="Lucida Sans Unicode" w:hAnsi="Calibri" w:cs="Calibri"/>
                <w:sz w:val="22"/>
                <w:szCs w:val="22"/>
              </w:rPr>
              <w:t xml:space="preserve"> </w:t>
            </w:r>
            <w:r w:rsidR="00A42CC2" w:rsidRPr="00A42CC2">
              <w:rPr>
                <w:rFonts w:ascii="Calibri" w:eastAsia="Lucida Sans Unicode" w:hAnsi="Calibri" w:cs="Calibri"/>
                <w:sz w:val="22"/>
                <w:szCs w:val="22"/>
              </w:rPr>
              <w:t>licencji: 1</w:t>
            </w:r>
          </w:p>
          <w:p w14:paraId="6DED4C97" w14:textId="77777777" w:rsidR="00A42CC2" w:rsidRPr="00A42CC2" w:rsidRDefault="00A42CC2" w:rsidP="00205564">
            <w:pPr>
              <w:numPr>
                <w:ilvl w:val="0"/>
                <w:numId w:val="73"/>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Okres licencjonowania: 3 lata lub bezterminowy </w:t>
            </w:r>
          </w:p>
          <w:p w14:paraId="43A01FD6" w14:textId="1E948D85" w:rsidR="00A42CC2" w:rsidRDefault="00A42CC2" w:rsidP="00205564">
            <w:pPr>
              <w:numPr>
                <w:ilvl w:val="0"/>
                <w:numId w:val="73"/>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W ramach dostarczonej licencji Wykonawca powinien zapewnić minimum przez </w:t>
            </w:r>
            <w:r w:rsidR="00CE7B2A">
              <w:rPr>
                <w:rFonts w:ascii="Calibri" w:eastAsia="Lucida Sans Unicode" w:hAnsi="Calibri" w:cs="Calibri"/>
                <w:sz w:val="22"/>
                <w:szCs w:val="22"/>
              </w:rPr>
              <w:br/>
            </w:r>
            <w:r w:rsidRPr="00A42CC2">
              <w:rPr>
                <w:rFonts w:ascii="Calibri" w:eastAsia="Lucida Sans Unicode" w:hAnsi="Calibri" w:cs="Calibri"/>
                <w:sz w:val="22"/>
                <w:szCs w:val="22"/>
              </w:rPr>
              <w:t>36 miesięcy:</w:t>
            </w:r>
          </w:p>
          <w:p w14:paraId="70F22CA1" w14:textId="19ED6C64" w:rsidR="00A42CC2" w:rsidRDefault="00A42CC2" w:rsidP="00205564">
            <w:pPr>
              <w:numPr>
                <w:ilvl w:val="1"/>
                <w:numId w:val="73"/>
              </w:numPr>
              <w:suppressAutoHyphens w:val="0"/>
              <w:spacing w:line="276" w:lineRule="auto"/>
              <w:contextualSpacing/>
              <w:jc w:val="both"/>
              <w:rPr>
                <w:rFonts w:ascii="Calibri" w:eastAsia="Lucida Sans Unicode" w:hAnsi="Calibri" w:cs="Calibri"/>
                <w:sz w:val="22"/>
                <w:szCs w:val="22"/>
              </w:rPr>
            </w:pPr>
            <w:r w:rsidRPr="00E82FDB">
              <w:rPr>
                <w:rFonts w:ascii="Calibri" w:eastAsia="Lucida Sans Unicode" w:hAnsi="Calibri" w:cs="Calibri"/>
                <w:sz w:val="22"/>
                <w:szCs w:val="22"/>
              </w:rPr>
              <w:t>dostęp do aktualizacji nowych wersji programu;</w:t>
            </w:r>
          </w:p>
          <w:p w14:paraId="15A71F2B" w14:textId="4E173617" w:rsidR="00A42CC2" w:rsidRDefault="00A42CC2" w:rsidP="00205564">
            <w:pPr>
              <w:numPr>
                <w:ilvl w:val="1"/>
                <w:numId w:val="73"/>
              </w:numPr>
              <w:suppressAutoHyphens w:val="0"/>
              <w:spacing w:line="276" w:lineRule="auto"/>
              <w:contextualSpacing/>
              <w:jc w:val="both"/>
              <w:rPr>
                <w:rFonts w:ascii="Calibri" w:eastAsia="Lucida Sans Unicode" w:hAnsi="Calibri" w:cs="Calibri"/>
                <w:sz w:val="22"/>
                <w:szCs w:val="22"/>
              </w:rPr>
            </w:pPr>
            <w:r w:rsidRPr="00E82FDB">
              <w:rPr>
                <w:rFonts w:ascii="Calibri" w:eastAsia="Lucida Sans Unicode" w:hAnsi="Calibri" w:cs="Calibri"/>
                <w:sz w:val="22"/>
                <w:szCs w:val="22"/>
              </w:rPr>
              <w:t>dostęp do pomocy technicznej usuwającej zauważone przez producenta błędy działania programu, które są dystrybuowane jako nowe kompilacje programu;</w:t>
            </w:r>
          </w:p>
          <w:p w14:paraId="47635FB4" w14:textId="07BD3770" w:rsidR="00A42CC2" w:rsidRPr="00E82FDB" w:rsidRDefault="00A42CC2" w:rsidP="00205564">
            <w:pPr>
              <w:numPr>
                <w:ilvl w:val="1"/>
                <w:numId w:val="73"/>
              </w:numPr>
              <w:suppressAutoHyphens w:val="0"/>
              <w:spacing w:line="276" w:lineRule="auto"/>
              <w:contextualSpacing/>
              <w:jc w:val="both"/>
              <w:rPr>
                <w:rFonts w:ascii="Calibri" w:eastAsia="Lucida Sans Unicode" w:hAnsi="Calibri" w:cs="Calibri"/>
                <w:sz w:val="22"/>
                <w:szCs w:val="22"/>
              </w:rPr>
            </w:pPr>
            <w:r w:rsidRPr="00E82FDB">
              <w:rPr>
                <w:rFonts w:ascii="Calibri" w:eastAsia="Lucida Sans Unicode" w:hAnsi="Calibri" w:cs="Calibri"/>
                <w:sz w:val="22"/>
                <w:szCs w:val="22"/>
              </w:rPr>
              <w:t>dostęp do wyjaśnień pracowników producenta, którzy wyjaśniają ewentualne wątpliwości co do działania funkcjo</w:t>
            </w:r>
            <w:r w:rsidR="00E82FDB" w:rsidRPr="00E82FDB">
              <w:rPr>
                <w:rFonts w:ascii="Calibri" w:eastAsia="Lucida Sans Unicode" w:hAnsi="Calibri" w:cs="Calibri"/>
                <w:sz w:val="22"/>
                <w:szCs w:val="22"/>
              </w:rPr>
              <w:t>nalności dostarczanego programu.</w:t>
            </w:r>
          </w:p>
          <w:p w14:paraId="4A5B673D" w14:textId="77777777" w:rsidR="00A42CC2" w:rsidRPr="00A42CC2" w:rsidRDefault="00A42CC2" w:rsidP="00205564">
            <w:pPr>
              <w:numPr>
                <w:ilvl w:val="0"/>
                <w:numId w:val="73"/>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Program musi realizować oraz posiadać następujące funkcjonalności:</w:t>
            </w:r>
          </w:p>
          <w:p w14:paraId="2F9469C0" w14:textId="77777777" w:rsidR="00A42CC2" w:rsidRPr="00A42CC2" w:rsidRDefault="00A42CC2" w:rsidP="00205564">
            <w:pPr>
              <w:numPr>
                <w:ilvl w:val="1"/>
                <w:numId w:val="73"/>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Ekstrakcja danych mobilnych (włącznie z zaszyfrowanymi) z unikalnych urządzeń wyposażonych w system operacyjny iOS, Android OS, Windows Phone OS, BlackBerry OS oraz z chińskich telefonów.</w:t>
            </w:r>
          </w:p>
          <w:p w14:paraId="6BA9B560" w14:textId="77777777" w:rsidR="00A42CC2" w:rsidRPr="00A42CC2" w:rsidRDefault="00A42CC2" w:rsidP="00205564">
            <w:pPr>
              <w:numPr>
                <w:ilvl w:val="1"/>
                <w:numId w:val="73"/>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Ekstrakcja danych z chmury z serwisów i usług chmurowych takich jak: iCloud, Dysk Google, historia lokacji Google, kontakty i kalendarz Live, OneDrive, Dropbox i Box oraz z wielu mediów społecznościowych, w tym Twittera i Instagrama.</w:t>
            </w:r>
          </w:p>
          <w:p w14:paraId="68A020C7" w14:textId="77777777" w:rsidR="00A42CC2" w:rsidRPr="00A42CC2" w:rsidRDefault="00A42CC2" w:rsidP="00205564">
            <w:pPr>
              <w:numPr>
                <w:ilvl w:val="1"/>
                <w:numId w:val="73"/>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lastRenderedPageBreak/>
              <w:t>Geolokalizacja ze wszystkich możliwych źródeł. Mapy oferują zaawansowane możliwości analityczne dla danych geograficznych, w tym:</w:t>
            </w:r>
          </w:p>
          <w:p w14:paraId="62166AB3" w14:textId="77777777" w:rsidR="00A42CC2" w:rsidRPr="00A42CC2" w:rsidRDefault="00A42CC2" w:rsidP="00205564">
            <w:pPr>
              <w:numPr>
                <w:ilvl w:val="2"/>
                <w:numId w:val="73"/>
              </w:numPr>
              <w:suppressAutoHyphens w:val="0"/>
              <w:spacing w:line="276" w:lineRule="auto"/>
              <w:ind w:hanging="732"/>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Identyfikacja często odwiedzanych przez użytkownika miejsc.</w:t>
            </w:r>
          </w:p>
          <w:p w14:paraId="11085143" w14:textId="77777777" w:rsidR="00A42CC2" w:rsidRPr="00A42CC2" w:rsidRDefault="00A42CC2" w:rsidP="00205564">
            <w:pPr>
              <w:numPr>
                <w:ilvl w:val="2"/>
                <w:numId w:val="73"/>
              </w:numPr>
              <w:suppressAutoHyphens w:val="0"/>
              <w:spacing w:line="276" w:lineRule="auto"/>
              <w:ind w:hanging="732"/>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Wizualizacja ruchów użytkownika w określonym czasie.</w:t>
            </w:r>
          </w:p>
          <w:p w14:paraId="072230F7" w14:textId="77777777" w:rsidR="00A42CC2" w:rsidRPr="00A42CC2" w:rsidRDefault="00A42CC2" w:rsidP="00205564">
            <w:pPr>
              <w:numPr>
                <w:ilvl w:val="2"/>
                <w:numId w:val="73"/>
              </w:numPr>
              <w:suppressAutoHyphens w:val="0"/>
              <w:spacing w:line="276" w:lineRule="auto"/>
              <w:ind w:hanging="732"/>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Przypisanie ogólnych lokalizacji użytkowników używających różne urządzenia.</w:t>
            </w:r>
          </w:p>
          <w:p w14:paraId="45BD1AFE" w14:textId="77777777" w:rsidR="00A42CC2" w:rsidRPr="00A42CC2" w:rsidRDefault="00A42CC2" w:rsidP="00205564">
            <w:pPr>
              <w:numPr>
                <w:ilvl w:val="2"/>
                <w:numId w:val="73"/>
              </w:numPr>
              <w:suppressAutoHyphens w:val="0"/>
              <w:spacing w:line="276" w:lineRule="auto"/>
              <w:ind w:hanging="732"/>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Import plików CDR oraz przeprowadza konwertowanie danych do ujednoliconego formatu.</w:t>
            </w:r>
          </w:p>
          <w:p w14:paraId="02C16303" w14:textId="77777777" w:rsidR="00A42CC2" w:rsidRPr="00A42CC2" w:rsidRDefault="00A42CC2" w:rsidP="00205564">
            <w:pPr>
              <w:numPr>
                <w:ilvl w:val="1"/>
                <w:numId w:val="73"/>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Analiza danych dzięki szerokiemu wachlarzowi wbudowanych narzędzi analitycznych:</w:t>
            </w:r>
          </w:p>
          <w:p w14:paraId="50000A4F" w14:textId="2399136F" w:rsidR="00A42CC2" w:rsidRPr="00A42CC2" w:rsidRDefault="00A42CC2" w:rsidP="00205564">
            <w:pPr>
              <w:numPr>
                <w:ilvl w:val="2"/>
                <w:numId w:val="73"/>
              </w:numPr>
              <w:suppressAutoHyphens w:val="0"/>
              <w:spacing w:line="276" w:lineRule="auto"/>
              <w:ind w:hanging="732"/>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Linia czasowa – wszystkie urządzenia bądź wydarzenia prezentowane są </w:t>
            </w:r>
            <w:r w:rsidR="00F90185">
              <w:rPr>
                <w:rFonts w:ascii="Calibri" w:eastAsia="Lucida Sans Unicode" w:hAnsi="Calibri" w:cs="Calibri"/>
                <w:sz w:val="22"/>
                <w:szCs w:val="22"/>
              </w:rPr>
              <w:br/>
            </w:r>
            <w:r w:rsidRPr="00A42CC2">
              <w:rPr>
                <w:rFonts w:ascii="Calibri" w:eastAsia="Lucida Sans Unicode" w:hAnsi="Calibri" w:cs="Calibri"/>
                <w:sz w:val="22"/>
                <w:szCs w:val="22"/>
              </w:rPr>
              <w:t>w porządku chronologicznym.</w:t>
            </w:r>
          </w:p>
          <w:p w14:paraId="2C985697" w14:textId="77777777" w:rsidR="00A42CC2" w:rsidRPr="00A42CC2" w:rsidRDefault="00A42CC2" w:rsidP="00205564">
            <w:pPr>
              <w:numPr>
                <w:ilvl w:val="2"/>
                <w:numId w:val="73"/>
              </w:numPr>
              <w:tabs>
                <w:tab w:val="left" w:pos="913"/>
              </w:tabs>
              <w:suppressAutoHyphens w:val="0"/>
              <w:spacing w:line="276" w:lineRule="auto"/>
              <w:ind w:hanging="732"/>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Wykres społecznościowy – powiązania społeczne użytkownika i ogólne kontakty.</w:t>
            </w:r>
          </w:p>
          <w:p w14:paraId="6B3E99D2" w14:textId="77777777" w:rsidR="00A42CC2" w:rsidRPr="00A42CC2" w:rsidRDefault="00A42CC2" w:rsidP="00205564">
            <w:pPr>
              <w:numPr>
                <w:ilvl w:val="2"/>
                <w:numId w:val="73"/>
              </w:numPr>
              <w:tabs>
                <w:tab w:val="left" w:pos="913"/>
              </w:tabs>
              <w:suppressAutoHyphens w:val="0"/>
              <w:spacing w:line="276" w:lineRule="auto"/>
              <w:ind w:hanging="732"/>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Agregowane kontakty – scalone kontakty np. w ramach danej sprawy lub źródła / urządzenia.</w:t>
            </w:r>
          </w:p>
          <w:p w14:paraId="5BA00B9E" w14:textId="77777777" w:rsidR="00A42CC2" w:rsidRPr="00A42CC2" w:rsidRDefault="00A42CC2" w:rsidP="00205564">
            <w:pPr>
              <w:numPr>
                <w:ilvl w:val="2"/>
                <w:numId w:val="73"/>
              </w:numPr>
              <w:tabs>
                <w:tab w:val="left" w:pos="913"/>
              </w:tabs>
              <w:suppressAutoHyphens w:val="0"/>
              <w:spacing w:line="276" w:lineRule="auto"/>
              <w:ind w:hanging="732"/>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Eksport danych do popularnych formatów: PDF, RTF, XML itd.</w:t>
            </w:r>
          </w:p>
          <w:p w14:paraId="25EA8FD5" w14:textId="77777777" w:rsidR="00A42CC2" w:rsidRPr="00A42CC2" w:rsidRDefault="00A42CC2" w:rsidP="00205564">
            <w:pPr>
              <w:numPr>
                <w:ilvl w:val="1"/>
                <w:numId w:val="73"/>
              </w:numPr>
              <w:tabs>
                <w:tab w:val="left" w:pos="913"/>
              </w:tabs>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Wbudowane przeglądarki danych:</w:t>
            </w:r>
          </w:p>
          <w:p w14:paraId="329C9348" w14:textId="77777777" w:rsidR="00A42CC2" w:rsidRPr="00A42CC2" w:rsidRDefault="00A42CC2" w:rsidP="00205564">
            <w:pPr>
              <w:numPr>
                <w:ilvl w:val="2"/>
                <w:numId w:val="73"/>
              </w:numPr>
              <w:suppressAutoHyphens w:val="0"/>
              <w:spacing w:line="276" w:lineRule="auto"/>
              <w:ind w:hanging="732"/>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Viewer – samodzielne narzędzie do podglądu i udostępniania zebranych  danych, oferuje zaawansowane możliwości funkcjonalne: wbudowany konwerter dla dat i tekstów, odzyskiwanie usuniętych wpisów, wyszukiwanie bazy danych, wykonywanie zapytań SQL.</w:t>
            </w:r>
          </w:p>
          <w:p w14:paraId="3BCAEDC6" w14:textId="77777777" w:rsidR="00A42CC2" w:rsidRPr="00A42CC2" w:rsidRDefault="00A42CC2" w:rsidP="00205564">
            <w:pPr>
              <w:numPr>
                <w:ilvl w:val="2"/>
                <w:numId w:val="73"/>
              </w:numPr>
              <w:suppressAutoHyphens w:val="0"/>
              <w:spacing w:line="276" w:lineRule="auto"/>
              <w:ind w:hanging="732"/>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SQLite Viewer – oferuje zaawansowane możliwości funkcjonalne – wbudowany konwerter dla dat i tekstów, odzyskiwanie usuniętych wpisów, wyszukiwanie bazy danych, wykonywanie zapytań SQL.</w:t>
            </w:r>
          </w:p>
          <w:p w14:paraId="73109CBE" w14:textId="77777777" w:rsidR="00A42CC2" w:rsidRPr="00A42CC2" w:rsidRDefault="00A42CC2" w:rsidP="00205564">
            <w:pPr>
              <w:numPr>
                <w:ilvl w:val="2"/>
                <w:numId w:val="73"/>
              </w:numPr>
              <w:suppressAutoHyphens w:val="0"/>
              <w:spacing w:line="276" w:lineRule="auto"/>
              <w:ind w:hanging="732"/>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Plist Viewer – narzędzie do wygodnego przebadania plików Plist.</w:t>
            </w:r>
          </w:p>
          <w:p w14:paraId="5F5A20BA" w14:textId="0DDF02EB" w:rsidR="00A42CC2" w:rsidRPr="00A42CC2" w:rsidRDefault="00A42CC2" w:rsidP="00205564">
            <w:pPr>
              <w:numPr>
                <w:ilvl w:val="0"/>
                <w:numId w:val="73"/>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Przeprowadzenie szkolenia dla </w:t>
            </w:r>
            <w:r w:rsidR="00757FCD">
              <w:rPr>
                <w:rFonts w:ascii="Calibri" w:eastAsia="Lucida Sans Unicode" w:hAnsi="Calibri" w:cs="Calibri"/>
                <w:sz w:val="22"/>
                <w:szCs w:val="22"/>
              </w:rPr>
              <w:t>3</w:t>
            </w:r>
            <w:r w:rsidRPr="00A42CC2">
              <w:rPr>
                <w:rFonts w:ascii="Calibri" w:eastAsia="Lucida Sans Unicode" w:hAnsi="Calibri" w:cs="Calibri"/>
                <w:sz w:val="22"/>
                <w:szCs w:val="22"/>
              </w:rPr>
              <w:t xml:space="preserve"> użytkownik</w:t>
            </w:r>
            <w:r w:rsidR="00757FCD">
              <w:rPr>
                <w:rFonts w:ascii="Calibri" w:eastAsia="Lucida Sans Unicode" w:hAnsi="Calibri" w:cs="Calibri"/>
                <w:sz w:val="22"/>
                <w:szCs w:val="22"/>
              </w:rPr>
              <w:t>ów</w:t>
            </w:r>
            <w:r w:rsidRPr="00A42CC2">
              <w:rPr>
                <w:rFonts w:ascii="Calibri" w:eastAsia="Lucida Sans Unicode" w:hAnsi="Calibri" w:cs="Calibri"/>
                <w:sz w:val="22"/>
                <w:szCs w:val="22"/>
              </w:rPr>
              <w:t xml:space="preserve"> w zakresie obsługi programu</w:t>
            </w:r>
          </w:p>
          <w:p w14:paraId="1FA67B94" w14:textId="77777777" w:rsidR="00A42CC2" w:rsidRPr="00A42CC2" w:rsidRDefault="00A42CC2" w:rsidP="00205564">
            <w:pPr>
              <w:numPr>
                <w:ilvl w:val="0"/>
                <w:numId w:val="73"/>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Szkolenie musi być zrealizowane w terminie od 5 do 15 dni od dostarczenia oprogramowania.</w:t>
            </w:r>
          </w:p>
          <w:p w14:paraId="50DFA7D8" w14:textId="0EF06C5B" w:rsidR="00A42CC2" w:rsidRDefault="00A42CC2" w:rsidP="00205564">
            <w:pPr>
              <w:numPr>
                <w:ilvl w:val="0"/>
                <w:numId w:val="73"/>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W ramach dostarczonego oprogramowania Zamawiający oczekuje przez </w:t>
            </w:r>
            <w:r w:rsidR="00E05667" w:rsidRPr="00A42CC2">
              <w:rPr>
                <w:rFonts w:ascii="Calibri" w:eastAsia="Lucida Sans Unicode" w:hAnsi="Calibri" w:cs="Calibri"/>
                <w:sz w:val="22"/>
                <w:szCs w:val="22"/>
              </w:rPr>
              <w:t>okres minimum</w:t>
            </w:r>
            <w:r w:rsidRPr="00A42CC2">
              <w:rPr>
                <w:rFonts w:ascii="Calibri" w:eastAsia="Lucida Sans Unicode" w:hAnsi="Calibri" w:cs="Calibri"/>
                <w:sz w:val="22"/>
                <w:szCs w:val="22"/>
              </w:rPr>
              <w:t xml:space="preserve"> 36 miesięcy na warunkach i w zakresie określonym w ogólnych warunkach </w:t>
            </w:r>
            <w:r w:rsidRPr="00A42CC2">
              <w:rPr>
                <w:rFonts w:ascii="Calibri" w:eastAsia="Lucida Sans Unicode" w:hAnsi="Calibri" w:cs="Calibri"/>
                <w:sz w:val="22"/>
                <w:szCs w:val="22"/>
              </w:rPr>
              <w:lastRenderedPageBreak/>
              <w:t>producenta oraz w SWZ i które w szczególności powinno zapewniać obsługę dostarczonej licencji:</w:t>
            </w:r>
          </w:p>
          <w:p w14:paraId="2F36E375" w14:textId="2395C0B2" w:rsidR="00A42CC2" w:rsidRDefault="00A42CC2" w:rsidP="00205564">
            <w:pPr>
              <w:numPr>
                <w:ilvl w:val="1"/>
                <w:numId w:val="73"/>
              </w:numPr>
              <w:suppressAutoHyphens w:val="0"/>
              <w:spacing w:line="276" w:lineRule="auto"/>
              <w:contextualSpacing/>
              <w:jc w:val="both"/>
              <w:rPr>
                <w:rFonts w:ascii="Calibri" w:eastAsia="Lucida Sans Unicode" w:hAnsi="Calibri" w:cs="Calibri"/>
                <w:sz w:val="22"/>
                <w:szCs w:val="22"/>
              </w:rPr>
            </w:pPr>
            <w:r w:rsidRPr="00E82FDB">
              <w:rPr>
                <w:rFonts w:ascii="Calibri" w:eastAsia="Lucida Sans Unicode" w:hAnsi="Calibri" w:cs="Calibri"/>
                <w:sz w:val="22"/>
                <w:szCs w:val="22"/>
              </w:rPr>
              <w:t xml:space="preserve">świadczone przez Wykonawcę, świadczone w dni robocze w godzinach </w:t>
            </w:r>
            <w:r w:rsidR="00F90185">
              <w:rPr>
                <w:rFonts w:ascii="Calibri" w:eastAsia="Lucida Sans Unicode" w:hAnsi="Calibri" w:cs="Calibri"/>
                <w:sz w:val="22"/>
                <w:szCs w:val="22"/>
              </w:rPr>
              <w:br/>
            </w:r>
            <w:r w:rsidRPr="00E82FDB">
              <w:rPr>
                <w:rFonts w:ascii="Calibri" w:eastAsia="Lucida Sans Unicode" w:hAnsi="Calibri" w:cs="Calibri"/>
                <w:sz w:val="22"/>
                <w:szCs w:val="22"/>
              </w:rPr>
              <w:t>8.15-16.15,</w:t>
            </w:r>
          </w:p>
          <w:p w14:paraId="67C0DF1C" w14:textId="7F5D2B29" w:rsidR="00A42CC2" w:rsidRDefault="00A42CC2" w:rsidP="00205564">
            <w:pPr>
              <w:numPr>
                <w:ilvl w:val="1"/>
                <w:numId w:val="73"/>
              </w:numPr>
              <w:suppressAutoHyphens w:val="0"/>
              <w:spacing w:line="276" w:lineRule="auto"/>
              <w:contextualSpacing/>
              <w:jc w:val="both"/>
              <w:rPr>
                <w:rFonts w:ascii="Calibri" w:eastAsia="Lucida Sans Unicode" w:hAnsi="Calibri" w:cs="Calibri"/>
                <w:sz w:val="22"/>
                <w:szCs w:val="22"/>
              </w:rPr>
            </w:pPr>
            <w:r w:rsidRPr="00E82FDB">
              <w:rPr>
                <w:rFonts w:ascii="Calibri" w:eastAsia="Lucida Sans Unicode" w:hAnsi="Calibri" w:cs="Calibri"/>
                <w:sz w:val="22"/>
                <w:szCs w:val="22"/>
              </w:rPr>
              <w:t>interwencję Wykonawcy w przypadku, gdzie nie działa fizyczny nośnik oprogramowania,</w:t>
            </w:r>
          </w:p>
          <w:p w14:paraId="6D3C2CAE" w14:textId="3A4DB610" w:rsidR="00A42CC2" w:rsidRDefault="00A42CC2" w:rsidP="00205564">
            <w:pPr>
              <w:numPr>
                <w:ilvl w:val="1"/>
                <w:numId w:val="73"/>
              </w:numPr>
              <w:suppressAutoHyphens w:val="0"/>
              <w:spacing w:line="276" w:lineRule="auto"/>
              <w:contextualSpacing/>
              <w:jc w:val="both"/>
              <w:rPr>
                <w:rFonts w:ascii="Calibri" w:eastAsia="Lucida Sans Unicode" w:hAnsi="Calibri" w:cs="Calibri"/>
                <w:sz w:val="22"/>
                <w:szCs w:val="22"/>
              </w:rPr>
            </w:pPr>
            <w:r w:rsidRPr="00E82FDB">
              <w:rPr>
                <w:rFonts w:ascii="Calibri" w:eastAsia="Lucida Sans Unicode" w:hAnsi="Calibri" w:cs="Calibri"/>
                <w:sz w:val="22"/>
                <w:szCs w:val="22"/>
              </w:rPr>
              <w:t xml:space="preserve">konsultacje z Wykonawcą w przypadku, gdy program działa niezgodnie </w:t>
            </w:r>
            <w:r w:rsidR="00F90185">
              <w:rPr>
                <w:rFonts w:ascii="Calibri" w:eastAsia="Lucida Sans Unicode" w:hAnsi="Calibri" w:cs="Calibri"/>
                <w:sz w:val="22"/>
                <w:szCs w:val="22"/>
              </w:rPr>
              <w:br/>
            </w:r>
            <w:r w:rsidRPr="00E82FDB">
              <w:rPr>
                <w:rFonts w:ascii="Calibri" w:eastAsia="Lucida Sans Unicode" w:hAnsi="Calibri" w:cs="Calibri"/>
                <w:sz w:val="22"/>
                <w:szCs w:val="22"/>
              </w:rPr>
              <w:t>z instrukcją producenta, w celu wyznaczenia ścieżki rozwiązania problemu,</w:t>
            </w:r>
          </w:p>
          <w:p w14:paraId="388B048D" w14:textId="2AF05046" w:rsidR="00A42CC2" w:rsidRPr="00E82FDB" w:rsidRDefault="00A42CC2" w:rsidP="00205564">
            <w:pPr>
              <w:numPr>
                <w:ilvl w:val="1"/>
                <w:numId w:val="73"/>
              </w:numPr>
              <w:suppressAutoHyphens w:val="0"/>
              <w:spacing w:line="276" w:lineRule="auto"/>
              <w:contextualSpacing/>
              <w:jc w:val="both"/>
              <w:rPr>
                <w:rFonts w:ascii="Calibri" w:eastAsia="Lucida Sans Unicode" w:hAnsi="Calibri" w:cs="Calibri"/>
                <w:sz w:val="22"/>
                <w:szCs w:val="22"/>
              </w:rPr>
            </w:pPr>
            <w:r w:rsidRPr="00E82FDB">
              <w:rPr>
                <w:rFonts w:ascii="Calibri" w:eastAsia="Lucida Sans Unicode" w:hAnsi="Calibri" w:cs="Calibri"/>
                <w:sz w:val="22"/>
                <w:szCs w:val="22"/>
              </w:rPr>
              <w:t>zapewnienia działania oprogramowania</w:t>
            </w:r>
            <w:r w:rsidR="00EE408C">
              <w:rPr>
                <w:rFonts w:ascii="Calibri" w:eastAsia="Lucida Sans Unicode" w:hAnsi="Calibri" w:cs="Calibri"/>
                <w:sz w:val="22"/>
                <w:szCs w:val="22"/>
              </w:rPr>
              <w:t xml:space="preserve"> po awarii</w:t>
            </w:r>
            <w:r w:rsidRPr="00E82FDB">
              <w:rPr>
                <w:rFonts w:ascii="Calibri" w:eastAsia="Lucida Sans Unicode" w:hAnsi="Calibri" w:cs="Calibri"/>
                <w:sz w:val="22"/>
                <w:szCs w:val="22"/>
              </w:rPr>
              <w:t xml:space="preserve"> zgodnie z instrukcją w terminie do 14 dni.</w:t>
            </w:r>
          </w:p>
          <w:p w14:paraId="483A5A15" w14:textId="77777777" w:rsidR="00A42CC2" w:rsidRPr="00A42CC2" w:rsidRDefault="00A42CC2" w:rsidP="00205564">
            <w:pPr>
              <w:numPr>
                <w:ilvl w:val="0"/>
                <w:numId w:val="73"/>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Wykonawca, przed podpisaniem umowy zobowiązany jest do dostarczenia listy funkcjonalności, która związana jest wymienionymi licencjami.</w:t>
            </w:r>
          </w:p>
          <w:p w14:paraId="019EAEB3" w14:textId="77777777" w:rsidR="00A42CC2" w:rsidRPr="00A42CC2" w:rsidRDefault="00A42CC2" w:rsidP="00205564">
            <w:pPr>
              <w:numPr>
                <w:ilvl w:val="0"/>
                <w:numId w:val="73"/>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Zamawiający dopuszcza zaoferowanie programu równoważnego. Program równoważny musi realizować następujące funkcjonalności:</w:t>
            </w:r>
          </w:p>
          <w:p w14:paraId="3FA0BF0D" w14:textId="77777777" w:rsidR="00A42CC2" w:rsidRPr="00A42CC2" w:rsidRDefault="00A42CC2" w:rsidP="00205564">
            <w:pPr>
              <w:numPr>
                <w:ilvl w:val="1"/>
                <w:numId w:val="73"/>
              </w:numPr>
              <w:suppressAutoHyphens w:val="0"/>
              <w:spacing w:line="276" w:lineRule="auto"/>
              <w:ind w:left="993" w:hanging="574"/>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Ekstrakcja danych mobilnych (włącznie z zaszyfrowanymi) z unikalnych urządzeń wyposażonych w system operacyjny iOS, Android OS, Windows Phone OS, BlackBerry OS oraz z chińskich telefonów.</w:t>
            </w:r>
          </w:p>
          <w:p w14:paraId="14CE2E24" w14:textId="19DA0374" w:rsidR="00A42CC2" w:rsidRPr="00A42CC2" w:rsidRDefault="00A42CC2" w:rsidP="00205564">
            <w:pPr>
              <w:numPr>
                <w:ilvl w:val="1"/>
                <w:numId w:val="73"/>
              </w:numPr>
              <w:suppressAutoHyphens w:val="0"/>
              <w:spacing w:line="276" w:lineRule="auto"/>
              <w:ind w:left="993" w:hanging="633"/>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Ekstrakcja danych z chmury z serwisów i usług chmurowych takich jak: iCloud, Dysk Google, historia lokacji Google, kontakty i kalendarz Live, OneDrive, Dropbox i Box oraz z wielu mediów społecznościowych, w tym Twittera </w:t>
            </w:r>
            <w:r w:rsidR="00F90185">
              <w:rPr>
                <w:rFonts w:ascii="Calibri" w:eastAsia="Lucida Sans Unicode" w:hAnsi="Calibri" w:cs="Calibri"/>
                <w:sz w:val="22"/>
                <w:szCs w:val="22"/>
              </w:rPr>
              <w:br/>
            </w:r>
            <w:r w:rsidRPr="00A42CC2">
              <w:rPr>
                <w:rFonts w:ascii="Calibri" w:eastAsia="Lucida Sans Unicode" w:hAnsi="Calibri" w:cs="Calibri"/>
                <w:sz w:val="22"/>
                <w:szCs w:val="22"/>
              </w:rPr>
              <w:t>i Instagrama.</w:t>
            </w:r>
          </w:p>
          <w:p w14:paraId="44CCE6E8" w14:textId="77777777" w:rsidR="00A42CC2" w:rsidRPr="00A42CC2" w:rsidRDefault="00A42CC2" w:rsidP="00205564">
            <w:pPr>
              <w:numPr>
                <w:ilvl w:val="1"/>
                <w:numId w:val="73"/>
              </w:numPr>
              <w:suppressAutoHyphens w:val="0"/>
              <w:spacing w:line="276" w:lineRule="auto"/>
              <w:ind w:left="993" w:hanging="633"/>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Geolokalizacja ze wszystkich możliwych źródeł; Mapy  powinny oferować zaawansowane możliwości analityczne dla danych geograficznych, w tym:</w:t>
            </w:r>
          </w:p>
          <w:p w14:paraId="03C3253B" w14:textId="77777777" w:rsidR="00A42CC2" w:rsidRPr="00A42CC2" w:rsidRDefault="00A42CC2" w:rsidP="00205564">
            <w:pPr>
              <w:numPr>
                <w:ilvl w:val="2"/>
                <w:numId w:val="73"/>
              </w:numPr>
              <w:suppressAutoHyphens w:val="0"/>
              <w:spacing w:line="276" w:lineRule="auto"/>
              <w:ind w:hanging="732"/>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Identyfikacja często odwiedzanych przez użytkownika miejsc;</w:t>
            </w:r>
          </w:p>
          <w:p w14:paraId="7077FED4" w14:textId="77777777" w:rsidR="00A42CC2" w:rsidRPr="00A42CC2" w:rsidRDefault="00A42CC2" w:rsidP="00205564">
            <w:pPr>
              <w:numPr>
                <w:ilvl w:val="2"/>
                <w:numId w:val="73"/>
              </w:numPr>
              <w:suppressAutoHyphens w:val="0"/>
              <w:spacing w:line="276" w:lineRule="auto"/>
              <w:ind w:hanging="732"/>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Wizualizacja ruchów użytkownika w określonym czasie;</w:t>
            </w:r>
          </w:p>
          <w:p w14:paraId="46780646" w14:textId="77777777" w:rsidR="00A42CC2" w:rsidRPr="00A42CC2" w:rsidRDefault="00A42CC2" w:rsidP="00205564">
            <w:pPr>
              <w:numPr>
                <w:ilvl w:val="2"/>
                <w:numId w:val="73"/>
              </w:numPr>
              <w:suppressAutoHyphens w:val="0"/>
              <w:spacing w:line="276" w:lineRule="auto"/>
              <w:ind w:hanging="732"/>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Przypisanie ogólnych lokalizacji użytkowników używających różne urządzenia;</w:t>
            </w:r>
          </w:p>
          <w:p w14:paraId="05957DA1" w14:textId="77777777" w:rsidR="00A42CC2" w:rsidRPr="00A42CC2" w:rsidRDefault="00A42CC2" w:rsidP="00205564">
            <w:pPr>
              <w:numPr>
                <w:ilvl w:val="1"/>
                <w:numId w:val="73"/>
              </w:numPr>
              <w:suppressAutoHyphens w:val="0"/>
              <w:spacing w:line="276" w:lineRule="auto"/>
              <w:ind w:left="993" w:hanging="633"/>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Import plików CDR oraz przeprowadza konwertowanie danych do ujednoliconego formatu;</w:t>
            </w:r>
          </w:p>
          <w:p w14:paraId="530146EE" w14:textId="77777777" w:rsidR="00A42CC2" w:rsidRPr="00A42CC2" w:rsidRDefault="00A42CC2" w:rsidP="00205564">
            <w:pPr>
              <w:numPr>
                <w:ilvl w:val="1"/>
                <w:numId w:val="73"/>
              </w:numPr>
              <w:suppressAutoHyphens w:val="0"/>
              <w:spacing w:line="276" w:lineRule="auto"/>
              <w:ind w:left="993" w:hanging="633"/>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Analiza danych dzięki szerokiemu wachlarzowi wbudowanych narzędzi analitycznych:</w:t>
            </w:r>
          </w:p>
          <w:p w14:paraId="730AF033" w14:textId="0D697493" w:rsidR="00A42CC2" w:rsidRPr="00A42CC2" w:rsidRDefault="00A42CC2" w:rsidP="00205564">
            <w:pPr>
              <w:numPr>
                <w:ilvl w:val="2"/>
                <w:numId w:val="73"/>
              </w:numPr>
              <w:suppressAutoHyphens w:val="0"/>
              <w:spacing w:line="276" w:lineRule="auto"/>
              <w:ind w:hanging="732"/>
              <w:contextualSpacing/>
              <w:rPr>
                <w:rFonts w:ascii="Calibri" w:eastAsia="Lucida Sans Unicode" w:hAnsi="Calibri" w:cs="Calibri"/>
                <w:sz w:val="22"/>
                <w:szCs w:val="22"/>
              </w:rPr>
            </w:pPr>
            <w:r w:rsidRPr="00A42CC2">
              <w:rPr>
                <w:rFonts w:ascii="Calibri" w:eastAsia="Lucida Sans Unicode" w:hAnsi="Calibri" w:cs="Calibri"/>
                <w:sz w:val="22"/>
                <w:szCs w:val="22"/>
              </w:rPr>
              <w:lastRenderedPageBreak/>
              <w:t xml:space="preserve">Linia czasowa – wszystkie urządzenia bądź wydarzenia prezentowane są </w:t>
            </w:r>
            <w:r w:rsidR="00F90185">
              <w:rPr>
                <w:rFonts w:ascii="Calibri" w:eastAsia="Lucida Sans Unicode" w:hAnsi="Calibri" w:cs="Calibri"/>
                <w:sz w:val="22"/>
                <w:szCs w:val="22"/>
              </w:rPr>
              <w:br/>
            </w:r>
            <w:r w:rsidRPr="00A42CC2">
              <w:rPr>
                <w:rFonts w:ascii="Calibri" w:eastAsia="Lucida Sans Unicode" w:hAnsi="Calibri" w:cs="Calibri"/>
                <w:sz w:val="22"/>
                <w:szCs w:val="22"/>
              </w:rPr>
              <w:t>w porządku chronologicznym.</w:t>
            </w:r>
          </w:p>
          <w:p w14:paraId="05ADC945" w14:textId="77777777" w:rsidR="00A42CC2" w:rsidRPr="00A42CC2" w:rsidRDefault="00A42CC2" w:rsidP="00205564">
            <w:pPr>
              <w:numPr>
                <w:ilvl w:val="2"/>
                <w:numId w:val="73"/>
              </w:numPr>
              <w:tabs>
                <w:tab w:val="left" w:pos="993"/>
              </w:tabs>
              <w:suppressAutoHyphens w:val="0"/>
              <w:spacing w:line="276" w:lineRule="auto"/>
              <w:ind w:hanging="732"/>
              <w:contextualSpacing/>
              <w:rPr>
                <w:rFonts w:ascii="Calibri" w:eastAsia="Lucida Sans Unicode" w:hAnsi="Calibri" w:cs="Calibri"/>
                <w:sz w:val="22"/>
                <w:szCs w:val="22"/>
              </w:rPr>
            </w:pPr>
            <w:r w:rsidRPr="00A42CC2">
              <w:rPr>
                <w:rFonts w:ascii="Calibri" w:eastAsia="Lucida Sans Unicode" w:hAnsi="Calibri" w:cs="Calibri"/>
                <w:sz w:val="22"/>
                <w:szCs w:val="22"/>
              </w:rPr>
              <w:t>Wykres społecznościowy – powiązania społeczne użytkownika i ogólne kontakty.</w:t>
            </w:r>
          </w:p>
          <w:p w14:paraId="770F0F8A" w14:textId="77777777" w:rsidR="00A42CC2" w:rsidRPr="00A42CC2" w:rsidRDefault="00A42CC2" w:rsidP="00205564">
            <w:pPr>
              <w:numPr>
                <w:ilvl w:val="2"/>
                <w:numId w:val="73"/>
              </w:numPr>
              <w:suppressAutoHyphens w:val="0"/>
              <w:spacing w:line="276" w:lineRule="auto"/>
              <w:ind w:hanging="732"/>
              <w:contextualSpacing/>
              <w:rPr>
                <w:rFonts w:ascii="Calibri" w:eastAsia="Lucida Sans Unicode" w:hAnsi="Calibri" w:cs="Calibri"/>
                <w:sz w:val="22"/>
                <w:szCs w:val="22"/>
              </w:rPr>
            </w:pPr>
            <w:r w:rsidRPr="00A42CC2">
              <w:rPr>
                <w:rFonts w:ascii="Calibri" w:eastAsia="Lucida Sans Unicode" w:hAnsi="Calibri" w:cs="Calibri"/>
                <w:sz w:val="22"/>
                <w:szCs w:val="22"/>
              </w:rPr>
              <w:t>Agregowane kontakty – scalone kontakty np. w ramach danej sprawy lub źródła / urządzenia.</w:t>
            </w:r>
          </w:p>
          <w:p w14:paraId="17D4192C" w14:textId="77777777" w:rsidR="00A42CC2" w:rsidRPr="00A42CC2" w:rsidRDefault="00A42CC2" w:rsidP="00205564">
            <w:pPr>
              <w:numPr>
                <w:ilvl w:val="1"/>
                <w:numId w:val="73"/>
              </w:numPr>
              <w:tabs>
                <w:tab w:val="left" w:pos="913"/>
              </w:tabs>
              <w:suppressAutoHyphens w:val="0"/>
              <w:spacing w:line="276" w:lineRule="auto"/>
              <w:ind w:left="993" w:hanging="633"/>
              <w:contextualSpacing/>
              <w:rPr>
                <w:rFonts w:ascii="Calibri" w:eastAsia="Lucida Sans Unicode" w:hAnsi="Calibri" w:cs="Calibri"/>
                <w:sz w:val="22"/>
                <w:szCs w:val="22"/>
              </w:rPr>
            </w:pPr>
            <w:r w:rsidRPr="00A42CC2">
              <w:rPr>
                <w:rFonts w:ascii="Calibri" w:eastAsia="Lucida Sans Unicode" w:hAnsi="Calibri" w:cs="Calibri"/>
                <w:sz w:val="22"/>
                <w:szCs w:val="22"/>
              </w:rPr>
              <w:t>Eksport danych do popularnych formatów: PDF, RTF, XML itd.</w:t>
            </w:r>
          </w:p>
          <w:p w14:paraId="3ED66029" w14:textId="77777777" w:rsidR="00A42CC2" w:rsidRPr="00A42CC2" w:rsidRDefault="00A42CC2" w:rsidP="00205564">
            <w:pPr>
              <w:numPr>
                <w:ilvl w:val="1"/>
                <w:numId w:val="73"/>
              </w:numPr>
              <w:tabs>
                <w:tab w:val="left" w:pos="993"/>
              </w:tabs>
              <w:suppressAutoHyphens w:val="0"/>
              <w:spacing w:line="276" w:lineRule="auto"/>
              <w:contextualSpacing/>
              <w:rPr>
                <w:rFonts w:ascii="Calibri" w:eastAsia="Lucida Sans Unicode" w:hAnsi="Calibri" w:cs="Calibri"/>
                <w:sz w:val="22"/>
                <w:szCs w:val="22"/>
              </w:rPr>
            </w:pPr>
            <w:r w:rsidRPr="00A42CC2">
              <w:rPr>
                <w:rFonts w:ascii="Calibri" w:eastAsia="Lucida Sans Unicode" w:hAnsi="Calibri" w:cs="Calibri"/>
                <w:sz w:val="22"/>
                <w:szCs w:val="22"/>
              </w:rPr>
              <w:t>Wbudowane przeglądarki danych:</w:t>
            </w:r>
          </w:p>
          <w:p w14:paraId="4133E10E" w14:textId="77777777" w:rsidR="00A42CC2" w:rsidRPr="00A42CC2" w:rsidRDefault="00A42CC2" w:rsidP="00205564">
            <w:pPr>
              <w:numPr>
                <w:ilvl w:val="2"/>
                <w:numId w:val="73"/>
              </w:numPr>
              <w:suppressAutoHyphens w:val="0"/>
              <w:spacing w:line="276" w:lineRule="auto"/>
              <w:ind w:hanging="732"/>
              <w:contextualSpacing/>
              <w:rPr>
                <w:rFonts w:ascii="Calibri" w:eastAsia="Lucida Sans Unicode" w:hAnsi="Calibri" w:cs="Calibri"/>
                <w:sz w:val="22"/>
                <w:szCs w:val="22"/>
              </w:rPr>
            </w:pPr>
            <w:r w:rsidRPr="00A42CC2">
              <w:rPr>
                <w:rFonts w:ascii="Calibri" w:eastAsia="Lucida Sans Unicode" w:hAnsi="Calibri" w:cs="Calibri"/>
                <w:sz w:val="22"/>
                <w:szCs w:val="22"/>
              </w:rPr>
              <w:t>Viewer – samodzielne narzędzie do podglądu i udostępniania zebranych danych zebranych. Oferuje zaawansowane możliwości funkcjonalne: wbudowany konwerter dla dat i tekstów, odzyskiwanie usuniętych wpisów, wyszukiwanie bazy danych, wykonywanie zapytań SQL.</w:t>
            </w:r>
          </w:p>
          <w:p w14:paraId="7E4DBFF5" w14:textId="77777777" w:rsidR="00A42CC2" w:rsidRPr="00A42CC2" w:rsidRDefault="00A42CC2" w:rsidP="00205564">
            <w:pPr>
              <w:numPr>
                <w:ilvl w:val="2"/>
                <w:numId w:val="73"/>
              </w:numPr>
              <w:suppressAutoHyphens w:val="0"/>
              <w:spacing w:line="276" w:lineRule="auto"/>
              <w:ind w:hanging="732"/>
              <w:contextualSpacing/>
              <w:rPr>
                <w:rFonts w:ascii="Calibri" w:eastAsia="Lucida Sans Unicode" w:hAnsi="Calibri" w:cs="Calibri"/>
                <w:sz w:val="22"/>
                <w:szCs w:val="22"/>
              </w:rPr>
            </w:pPr>
            <w:r w:rsidRPr="00A42CC2">
              <w:rPr>
                <w:rFonts w:ascii="Calibri" w:eastAsia="Lucida Sans Unicode" w:hAnsi="Calibri" w:cs="Calibri"/>
                <w:sz w:val="22"/>
                <w:szCs w:val="22"/>
              </w:rPr>
              <w:t>SQLite Viewer – oferuje zaawansowane możliwości funkcjonalne – wbudowany konwerter dla dat i tekstów, odzyskiwanie usuniętych wpisów, wyszukiwanie bazy danych, wykonywanie zapytań SQL.</w:t>
            </w:r>
          </w:p>
          <w:p w14:paraId="6D652B8E" w14:textId="6C7F2717" w:rsidR="00A42CC2" w:rsidRPr="00E82FDB" w:rsidRDefault="00A42CC2" w:rsidP="00205564">
            <w:pPr>
              <w:numPr>
                <w:ilvl w:val="2"/>
                <w:numId w:val="73"/>
              </w:numPr>
              <w:suppressAutoHyphens w:val="0"/>
              <w:spacing w:line="276" w:lineRule="auto"/>
              <w:ind w:hanging="732"/>
              <w:contextualSpacing/>
              <w:rPr>
                <w:rFonts w:ascii="Calibri" w:eastAsia="Lucida Sans Unicode" w:hAnsi="Calibri" w:cs="Calibri"/>
                <w:sz w:val="22"/>
                <w:szCs w:val="22"/>
              </w:rPr>
            </w:pPr>
            <w:r w:rsidRPr="00A42CC2">
              <w:rPr>
                <w:rFonts w:ascii="Calibri" w:eastAsia="Lucida Sans Unicode" w:hAnsi="Calibri" w:cs="Calibri"/>
                <w:sz w:val="22"/>
                <w:szCs w:val="22"/>
              </w:rPr>
              <w:t>Plist Viewer – narzędzie do wygodnego przebadania plików Plist.</w:t>
            </w:r>
          </w:p>
        </w:tc>
        <w:tc>
          <w:tcPr>
            <w:tcW w:w="6645" w:type="dxa"/>
            <w:tcBorders>
              <w:top w:val="single" w:sz="4" w:space="0" w:color="auto"/>
              <w:left w:val="single" w:sz="4" w:space="0" w:color="auto"/>
              <w:bottom w:val="single" w:sz="4" w:space="0" w:color="auto"/>
              <w:right w:val="single" w:sz="4" w:space="0" w:color="auto"/>
            </w:tcBorders>
          </w:tcPr>
          <w:p w14:paraId="5D44DE9F" w14:textId="77777777" w:rsidR="00A42CC2" w:rsidRPr="00A42CC2" w:rsidRDefault="00A42CC2" w:rsidP="00A42CC2">
            <w:pPr>
              <w:spacing w:line="276" w:lineRule="auto"/>
              <w:rPr>
                <w:rFonts w:ascii="Calibri" w:eastAsia="Times New Roman" w:hAnsi="Calibri" w:cs="Calibri"/>
                <w:b/>
                <w:bCs/>
                <w:sz w:val="22"/>
                <w:szCs w:val="22"/>
                <w:lang w:eastAsia="pl-PL"/>
              </w:rPr>
            </w:pPr>
          </w:p>
        </w:tc>
      </w:tr>
    </w:tbl>
    <w:p w14:paraId="1E118D23" w14:textId="77777777" w:rsidR="00A42CC2" w:rsidRPr="00A42CC2" w:rsidRDefault="00A42CC2" w:rsidP="00A42CC2">
      <w:pPr>
        <w:spacing w:line="276" w:lineRule="auto"/>
        <w:rPr>
          <w:rFonts w:ascii="Calibri" w:hAnsi="Calibri" w:cs="Calibri"/>
          <w:i/>
          <w:sz w:val="22"/>
          <w:szCs w:val="22"/>
        </w:rPr>
      </w:pPr>
      <w:r w:rsidRPr="00A42CC2">
        <w:rPr>
          <w:rFonts w:ascii="Calibri" w:hAnsi="Calibri" w:cs="Calibri"/>
          <w:i/>
          <w:sz w:val="22"/>
          <w:szCs w:val="22"/>
        </w:rPr>
        <w:lastRenderedPageBreak/>
        <w:t>Dokument musi być opatrzony przez osobę lub osoby uprawnione do reprezentowania firmy kwalifikowanym podpisem elektronicznym.</w:t>
      </w:r>
    </w:p>
    <w:p w14:paraId="22603B3A" w14:textId="77777777" w:rsidR="00A42CC2" w:rsidRPr="00A42CC2" w:rsidRDefault="00A42CC2" w:rsidP="00A42CC2">
      <w:pPr>
        <w:suppressAutoHyphens w:val="0"/>
        <w:spacing w:line="276" w:lineRule="auto"/>
        <w:rPr>
          <w:rFonts w:ascii="Calibri" w:hAnsi="Calibri" w:cs="Calibri"/>
          <w:i/>
          <w:sz w:val="22"/>
          <w:szCs w:val="22"/>
        </w:rPr>
      </w:pPr>
      <w:r w:rsidRPr="00A42CC2">
        <w:rPr>
          <w:rFonts w:ascii="Calibri" w:hAnsi="Calibri" w:cs="Calibri"/>
          <w:i/>
          <w:sz w:val="22"/>
          <w:szCs w:val="22"/>
        </w:rPr>
        <w:br w:type="page"/>
      </w:r>
    </w:p>
    <w:p w14:paraId="71004C7A" w14:textId="77777777" w:rsidR="00E82FDB" w:rsidRPr="00A42CC2" w:rsidRDefault="00E82FDB" w:rsidP="00E82FDB">
      <w:pPr>
        <w:spacing w:line="276" w:lineRule="auto"/>
        <w:ind w:left="502"/>
        <w:jc w:val="center"/>
        <w:rPr>
          <w:rFonts w:ascii="Calibri" w:hAnsi="Calibri" w:cs="Calibri"/>
          <w:b/>
          <w:bCs/>
          <w:sz w:val="22"/>
          <w:szCs w:val="22"/>
        </w:rPr>
      </w:pPr>
      <w:r>
        <w:rPr>
          <w:rFonts w:ascii="Calibri" w:hAnsi="Calibri" w:cs="Calibri"/>
          <w:b/>
          <w:bCs/>
          <w:sz w:val="22"/>
          <w:szCs w:val="22"/>
        </w:rPr>
        <w:lastRenderedPageBreak/>
        <w:t>O</w:t>
      </w:r>
      <w:r w:rsidRPr="00A42CC2">
        <w:rPr>
          <w:rFonts w:ascii="Calibri" w:hAnsi="Calibri" w:cs="Calibri"/>
          <w:b/>
          <w:bCs/>
          <w:sz w:val="22"/>
          <w:szCs w:val="22"/>
        </w:rPr>
        <w:t>pis przedmiotu zamówienia / Dane techniczne oferowanego oprogramowania</w:t>
      </w:r>
    </w:p>
    <w:p w14:paraId="3382CD4C" w14:textId="20A92F84" w:rsidR="00E82FDB" w:rsidRPr="00A42CC2" w:rsidRDefault="00E82FDB" w:rsidP="00E82FDB">
      <w:pPr>
        <w:spacing w:line="276" w:lineRule="auto"/>
        <w:jc w:val="center"/>
        <w:rPr>
          <w:rFonts w:ascii="Calibri" w:hAnsi="Calibri" w:cs="Calibri"/>
          <w:b/>
          <w:sz w:val="22"/>
          <w:szCs w:val="22"/>
        </w:rPr>
      </w:pPr>
      <w:r w:rsidRPr="00A42CC2">
        <w:rPr>
          <w:rFonts w:ascii="Calibri" w:hAnsi="Calibri" w:cs="Calibri"/>
          <w:b/>
          <w:sz w:val="22"/>
          <w:szCs w:val="22"/>
        </w:rPr>
        <w:t>(sprawa BF-2.262</w:t>
      </w:r>
      <w:r w:rsidR="00E75325">
        <w:rPr>
          <w:rFonts w:ascii="Calibri" w:hAnsi="Calibri" w:cs="Calibri"/>
          <w:b/>
          <w:sz w:val="22"/>
          <w:szCs w:val="22"/>
        </w:rPr>
        <w:t>.2</w:t>
      </w:r>
      <w:r w:rsidR="004A1EDC">
        <w:rPr>
          <w:rFonts w:ascii="Calibri" w:hAnsi="Calibri" w:cs="Calibri"/>
          <w:b/>
          <w:sz w:val="22"/>
          <w:szCs w:val="22"/>
        </w:rPr>
        <w:t>3</w:t>
      </w:r>
      <w:r w:rsidRPr="00A42CC2">
        <w:rPr>
          <w:rFonts w:ascii="Calibri" w:hAnsi="Calibri" w:cs="Calibri"/>
          <w:b/>
          <w:sz w:val="22"/>
          <w:szCs w:val="22"/>
        </w:rPr>
        <w:t>.2023)</w:t>
      </w:r>
    </w:p>
    <w:p w14:paraId="13AFCF71" w14:textId="77777777" w:rsidR="00E82FDB" w:rsidRDefault="00E82FDB" w:rsidP="00A42CC2">
      <w:pPr>
        <w:spacing w:line="276" w:lineRule="auto"/>
        <w:jc w:val="center"/>
        <w:rPr>
          <w:rFonts w:ascii="Calibri" w:hAnsi="Calibri" w:cs="Calibri"/>
          <w:b/>
          <w:sz w:val="22"/>
          <w:szCs w:val="22"/>
        </w:rPr>
      </w:pPr>
    </w:p>
    <w:p w14:paraId="60CCECCC" w14:textId="0449863F" w:rsidR="00A42CC2" w:rsidRPr="00A42CC2" w:rsidRDefault="00A42CC2" w:rsidP="00A42CC2">
      <w:pPr>
        <w:spacing w:line="276" w:lineRule="auto"/>
        <w:jc w:val="center"/>
        <w:rPr>
          <w:rFonts w:ascii="Calibri" w:hAnsi="Calibri" w:cs="Calibri"/>
          <w:b/>
          <w:sz w:val="22"/>
          <w:szCs w:val="22"/>
        </w:rPr>
      </w:pPr>
      <w:r w:rsidRPr="00A42CC2">
        <w:rPr>
          <w:rFonts w:ascii="Calibri" w:hAnsi="Calibri" w:cs="Calibri"/>
          <w:b/>
          <w:sz w:val="22"/>
          <w:szCs w:val="22"/>
        </w:rPr>
        <w:t>CZĘŚĆ V</w:t>
      </w:r>
    </w:p>
    <w:p w14:paraId="36B43A5E" w14:textId="77777777" w:rsidR="00E82FDB" w:rsidRPr="00A42CC2" w:rsidRDefault="00E82FDB" w:rsidP="00E82FDB">
      <w:pPr>
        <w:spacing w:line="276" w:lineRule="auto"/>
        <w:ind w:left="-142"/>
        <w:jc w:val="both"/>
        <w:rPr>
          <w:rFonts w:ascii="Calibri" w:hAnsi="Calibri" w:cs="Calibri"/>
          <w:color w:val="000000" w:themeColor="text1"/>
          <w:sz w:val="22"/>
          <w:szCs w:val="22"/>
        </w:rPr>
      </w:pPr>
      <w:r w:rsidRPr="00A42CC2">
        <w:rPr>
          <w:rFonts w:ascii="Calibri" w:hAnsi="Calibri" w:cs="Calibri"/>
          <w:color w:val="000000" w:themeColor="text1"/>
          <w:sz w:val="22"/>
          <w:szCs w:val="22"/>
        </w:rPr>
        <w:t>Niniejszy załącznik stanowi jednocześnie szczegółowy opis przedmiotu zamówienia. Zaoferowane przez Wykonawcę oprogramowanie musi spełniać minimalne wymagania postawione w niniejszym załączniku w kolumnie „Minimalne wymagania Zamawiającego” oraz zostać dostarczony na warunkach określonych poniżej. Wykonawca w kolumnie „Parametry oferowanego oprogramowania” winien odnieść się do każdego z wymagań minimalnych postawionych przez Zamawiającego w kolumnie „Minimalne wymagania Zamawiającego”. Wykonawca określa też producenta/nazwę/wersję oferowanego oprogramowania.</w:t>
      </w:r>
    </w:p>
    <w:p w14:paraId="02FBAEC3" w14:textId="77777777" w:rsidR="00E82FDB" w:rsidRDefault="00E82FDB" w:rsidP="00A42CC2">
      <w:pPr>
        <w:spacing w:line="276" w:lineRule="auto"/>
        <w:ind w:left="-142"/>
        <w:jc w:val="both"/>
        <w:rPr>
          <w:rFonts w:ascii="Calibri" w:hAnsi="Calibri" w:cs="Calibri"/>
          <w:sz w:val="22"/>
          <w:szCs w:val="22"/>
        </w:rPr>
      </w:pPr>
    </w:p>
    <w:p w14:paraId="4AFA66F3" w14:textId="202693AA" w:rsidR="00A42CC2" w:rsidRPr="00A42CC2" w:rsidRDefault="00A42CC2" w:rsidP="00A42CC2">
      <w:pPr>
        <w:spacing w:line="276" w:lineRule="auto"/>
        <w:ind w:left="-142"/>
        <w:jc w:val="both"/>
        <w:rPr>
          <w:rFonts w:ascii="Calibri" w:hAnsi="Calibri" w:cs="Calibri"/>
          <w:sz w:val="22"/>
          <w:szCs w:val="22"/>
        </w:rPr>
      </w:pPr>
      <w:r w:rsidRPr="00A42CC2">
        <w:rPr>
          <w:rFonts w:ascii="Calibri" w:hAnsi="Calibri" w:cs="Calibri"/>
          <w:sz w:val="22"/>
          <w:szCs w:val="22"/>
        </w:rPr>
        <w:t xml:space="preserve">Przedmiotem zamówienia jest </w:t>
      </w:r>
      <w:r w:rsidRPr="00A42CC2">
        <w:rPr>
          <w:rFonts w:ascii="Calibri" w:hAnsi="Calibri" w:cs="Calibri"/>
          <w:b/>
          <w:sz w:val="22"/>
          <w:szCs w:val="22"/>
        </w:rPr>
        <w:t>zakup licencji oprogramowania do ekstrakcji danych z urządzeń klasy Apple - 1 szt.</w:t>
      </w:r>
      <w:r w:rsidRPr="00A42CC2">
        <w:rPr>
          <w:rFonts w:ascii="Calibri" w:hAnsi="Calibri" w:cs="Calibri"/>
          <w:sz w:val="22"/>
          <w:szCs w:val="22"/>
        </w:rPr>
        <w:t>, spełniającej następujące minimalne warunki:</w:t>
      </w:r>
    </w:p>
    <w:p w14:paraId="034C51AC" w14:textId="77777777" w:rsidR="00A42CC2" w:rsidRPr="00A42CC2" w:rsidRDefault="00A42CC2" w:rsidP="00A42CC2">
      <w:pPr>
        <w:spacing w:line="276" w:lineRule="auto"/>
        <w:ind w:left="-142"/>
        <w:jc w:val="both"/>
        <w:rPr>
          <w:rFonts w:ascii="Calibri" w:hAnsi="Calibri" w:cs="Calibri"/>
          <w:sz w:val="22"/>
          <w:szCs w:val="22"/>
        </w:rPr>
      </w:pPr>
    </w:p>
    <w:tbl>
      <w:tblPr>
        <w:tblW w:w="1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23"/>
        <w:gridCol w:w="6645"/>
      </w:tblGrid>
      <w:tr w:rsidR="00A42CC2" w:rsidRPr="00A42CC2" w14:paraId="71C16DC5" w14:textId="77777777" w:rsidTr="00A42CC2">
        <w:trPr>
          <w:trHeight w:val="315"/>
          <w:jc w:val="center"/>
        </w:trPr>
        <w:tc>
          <w:tcPr>
            <w:tcW w:w="8123" w:type="dxa"/>
            <w:tcBorders>
              <w:top w:val="single" w:sz="4" w:space="0" w:color="auto"/>
              <w:left w:val="single" w:sz="4" w:space="0" w:color="auto"/>
              <w:bottom w:val="single" w:sz="4" w:space="0" w:color="auto"/>
              <w:right w:val="single" w:sz="4" w:space="0" w:color="auto"/>
            </w:tcBorders>
            <w:vAlign w:val="center"/>
            <w:hideMark/>
          </w:tcPr>
          <w:p w14:paraId="21E5DB59"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hAnsi="Calibri" w:cs="Calibri"/>
                <w:b/>
                <w:sz w:val="22"/>
                <w:szCs w:val="22"/>
              </w:rPr>
              <w:t>Zakup licencji oprogramowania Cellebrite Digital Collector lub oprogramowania równoważnego – 1 licencja</w:t>
            </w:r>
          </w:p>
        </w:tc>
        <w:tc>
          <w:tcPr>
            <w:tcW w:w="6645" w:type="dxa"/>
            <w:tcBorders>
              <w:top w:val="single" w:sz="4" w:space="0" w:color="auto"/>
              <w:left w:val="single" w:sz="4" w:space="0" w:color="auto"/>
              <w:bottom w:val="single" w:sz="4" w:space="0" w:color="auto"/>
              <w:right w:val="single" w:sz="4" w:space="0" w:color="auto"/>
            </w:tcBorders>
            <w:vAlign w:val="center"/>
          </w:tcPr>
          <w:p w14:paraId="0A1CB117" w14:textId="3626E391" w:rsidR="00A42CC2" w:rsidRPr="00A42CC2" w:rsidRDefault="00382759" w:rsidP="00A42CC2">
            <w:pPr>
              <w:spacing w:line="276" w:lineRule="auto"/>
              <w:jc w:val="center"/>
              <w:rPr>
                <w:rFonts w:ascii="Calibri" w:hAnsi="Calibri" w:cs="Calibri"/>
                <w:b/>
                <w:bCs/>
                <w:sz w:val="22"/>
                <w:szCs w:val="22"/>
              </w:rPr>
            </w:pPr>
            <w:r w:rsidRPr="00A42CC2">
              <w:rPr>
                <w:rFonts w:ascii="Calibri" w:hAnsi="Calibri" w:cs="Calibri"/>
                <w:b/>
                <w:bCs/>
                <w:sz w:val="22"/>
                <w:szCs w:val="22"/>
              </w:rPr>
              <w:t>Producent/</w:t>
            </w:r>
            <w:r>
              <w:rPr>
                <w:rFonts w:ascii="Calibri" w:hAnsi="Calibri" w:cs="Calibri"/>
                <w:b/>
                <w:bCs/>
                <w:sz w:val="22"/>
                <w:szCs w:val="22"/>
              </w:rPr>
              <w:t>nazwa</w:t>
            </w:r>
            <w:r w:rsidRPr="00A42CC2">
              <w:rPr>
                <w:rFonts w:ascii="Calibri" w:hAnsi="Calibri" w:cs="Calibri"/>
                <w:b/>
                <w:bCs/>
                <w:sz w:val="22"/>
                <w:szCs w:val="22"/>
              </w:rPr>
              <w:t>/wersja oferowanego Oprogramowania</w:t>
            </w:r>
          </w:p>
          <w:p w14:paraId="051AD747"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hAnsi="Calibri" w:cs="Calibri"/>
                <w:b/>
                <w:bCs/>
                <w:sz w:val="22"/>
                <w:szCs w:val="22"/>
              </w:rPr>
              <w:t>………………………………………………………</w:t>
            </w:r>
          </w:p>
        </w:tc>
      </w:tr>
      <w:tr w:rsidR="00A42CC2" w:rsidRPr="00A42CC2" w14:paraId="553C5286" w14:textId="77777777" w:rsidTr="00A42CC2">
        <w:trPr>
          <w:trHeight w:val="315"/>
          <w:jc w:val="center"/>
        </w:trPr>
        <w:tc>
          <w:tcPr>
            <w:tcW w:w="8123" w:type="dxa"/>
            <w:tcBorders>
              <w:top w:val="single" w:sz="4" w:space="0" w:color="auto"/>
              <w:left w:val="single" w:sz="4" w:space="0" w:color="auto"/>
              <w:bottom w:val="single" w:sz="4" w:space="0" w:color="auto"/>
              <w:right w:val="single" w:sz="4" w:space="0" w:color="auto"/>
            </w:tcBorders>
            <w:vAlign w:val="center"/>
            <w:hideMark/>
          </w:tcPr>
          <w:p w14:paraId="249D1A80"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eastAsia="Times New Roman" w:hAnsi="Calibri" w:cs="Calibri"/>
                <w:b/>
                <w:bCs/>
                <w:sz w:val="22"/>
                <w:szCs w:val="22"/>
                <w:lang w:eastAsia="pl-PL"/>
              </w:rPr>
              <w:t>Minimalne wymagania Zamawiającego</w:t>
            </w:r>
          </w:p>
        </w:tc>
        <w:tc>
          <w:tcPr>
            <w:tcW w:w="6645" w:type="dxa"/>
            <w:tcBorders>
              <w:top w:val="single" w:sz="4" w:space="0" w:color="auto"/>
              <w:left w:val="single" w:sz="4" w:space="0" w:color="auto"/>
              <w:bottom w:val="single" w:sz="4" w:space="0" w:color="auto"/>
              <w:right w:val="single" w:sz="4" w:space="0" w:color="auto"/>
            </w:tcBorders>
            <w:vAlign w:val="center"/>
            <w:hideMark/>
          </w:tcPr>
          <w:p w14:paraId="3A0E64C3"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eastAsia="Times New Roman" w:hAnsi="Calibri" w:cs="Calibri"/>
                <w:b/>
                <w:bCs/>
                <w:sz w:val="22"/>
                <w:szCs w:val="22"/>
                <w:lang w:eastAsia="pl-PL"/>
              </w:rPr>
              <w:t>Parametry oferowanego oprogramowania</w:t>
            </w:r>
          </w:p>
        </w:tc>
      </w:tr>
      <w:tr w:rsidR="00A42CC2" w:rsidRPr="00A42CC2" w14:paraId="44B142E2" w14:textId="77777777" w:rsidTr="00C70357">
        <w:trPr>
          <w:trHeight w:val="282"/>
          <w:jc w:val="center"/>
        </w:trPr>
        <w:tc>
          <w:tcPr>
            <w:tcW w:w="8123" w:type="dxa"/>
            <w:tcBorders>
              <w:top w:val="single" w:sz="4" w:space="0" w:color="auto"/>
              <w:left w:val="single" w:sz="4" w:space="0" w:color="auto"/>
              <w:bottom w:val="single" w:sz="4" w:space="0" w:color="auto"/>
              <w:right w:val="single" w:sz="4" w:space="0" w:color="auto"/>
            </w:tcBorders>
            <w:vAlign w:val="center"/>
          </w:tcPr>
          <w:p w14:paraId="0636B5AD" w14:textId="349735A0" w:rsidR="00A42CC2" w:rsidRPr="00A42CC2" w:rsidRDefault="00CE7B2A" w:rsidP="00205564">
            <w:pPr>
              <w:numPr>
                <w:ilvl w:val="0"/>
                <w:numId w:val="74"/>
              </w:numPr>
              <w:suppressAutoHyphens w:val="0"/>
              <w:spacing w:line="276" w:lineRule="auto"/>
              <w:contextualSpacing/>
              <w:jc w:val="both"/>
              <w:rPr>
                <w:rFonts w:ascii="Calibri" w:eastAsia="Lucida Sans Unicode" w:hAnsi="Calibri" w:cs="Calibri"/>
                <w:sz w:val="22"/>
                <w:szCs w:val="22"/>
              </w:rPr>
            </w:pPr>
            <w:r>
              <w:rPr>
                <w:rFonts w:ascii="Calibri" w:eastAsia="Lucida Sans Unicode" w:hAnsi="Calibri" w:cs="Calibri"/>
                <w:sz w:val="22"/>
                <w:szCs w:val="22"/>
              </w:rPr>
              <w:t>Liczba</w:t>
            </w:r>
            <w:r w:rsidRPr="00A42CC2">
              <w:rPr>
                <w:rFonts w:ascii="Calibri" w:eastAsia="Lucida Sans Unicode" w:hAnsi="Calibri" w:cs="Calibri"/>
                <w:sz w:val="22"/>
                <w:szCs w:val="22"/>
              </w:rPr>
              <w:t xml:space="preserve"> </w:t>
            </w:r>
            <w:r w:rsidR="00A42CC2" w:rsidRPr="00A42CC2">
              <w:rPr>
                <w:rFonts w:ascii="Calibri" w:eastAsia="Lucida Sans Unicode" w:hAnsi="Calibri" w:cs="Calibri"/>
                <w:sz w:val="22"/>
                <w:szCs w:val="22"/>
              </w:rPr>
              <w:t>licencji: 1</w:t>
            </w:r>
          </w:p>
          <w:p w14:paraId="7BE45CE6" w14:textId="77777777" w:rsidR="00A42CC2" w:rsidRPr="00A42CC2" w:rsidRDefault="00A42CC2" w:rsidP="00205564">
            <w:pPr>
              <w:numPr>
                <w:ilvl w:val="0"/>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Okres licencjonowania: 3 lata lub bezterminowy. </w:t>
            </w:r>
          </w:p>
          <w:p w14:paraId="02CCE675" w14:textId="0C55C24C" w:rsidR="00A42CC2" w:rsidRPr="00A42CC2" w:rsidRDefault="00A42CC2" w:rsidP="00205564">
            <w:pPr>
              <w:numPr>
                <w:ilvl w:val="0"/>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W ramach dostarczonej licencji Wykonawca powinien zapewnić minimum przez </w:t>
            </w:r>
            <w:r w:rsidR="00F90185">
              <w:rPr>
                <w:rFonts w:ascii="Calibri" w:eastAsia="Lucida Sans Unicode" w:hAnsi="Calibri" w:cs="Calibri"/>
                <w:sz w:val="22"/>
                <w:szCs w:val="22"/>
              </w:rPr>
              <w:br/>
            </w:r>
            <w:r w:rsidRPr="00A42CC2">
              <w:rPr>
                <w:rFonts w:ascii="Calibri" w:eastAsia="Lucida Sans Unicode" w:hAnsi="Calibri" w:cs="Calibri"/>
                <w:sz w:val="22"/>
                <w:szCs w:val="22"/>
              </w:rPr>
              <w:t>36 miesięcy:</w:t>
            </w:r>
          </w:p>
          <w:p w14:paraId="09B1D692" w14:textId="77777777" w:rsidR="00A42CC2" w:rsidRPr="00A42CC2" w:rsidRDefault="00A42CC2" w:rsidP="00205564">
            <w:pPr>
              <w:widowControl w:val="0"/>
              <w:numPr>
                <w:ilvl w:val="1"/>
                <w:numId w:val="74"/>
              </w:numPr>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 dostęp do aktualizacji nowych wersji programu;</w:t>
            </w:r>
          </w:p>
          <w:p w14:paraId="06815E23" w14:textId="77777777" w:rsidR="00A42CC2" w:rsidRPr="00A42CC2" w:rsidRDefault="00A42CC2" w:rsidP="00205564">
            <w:pPr>
              <w:widowControl w:val="0"/>
              <w:numPr>
                <w:ilvl w:val="1"/>
                <w:numId w:val="74"/>
              </w:numPr>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 dostęp do pomocy technicznej usuwającej zauważone przez producenta błędy działania programu, które są dystrybuowane jako nowe kompilacje programu;</w:t>
            </w:r>
          </w:p>
          <w:p w14:paraId="2C050693" w14:textId="77777777" w:rsidR="00A42CC2" w:rsidRPr="00A42CC2" w:rsidRDefault="00A42CC2" w:rsidP="00205564">
            <w:pPr>
              <w:numPr>
                <w:ilvl w:val="1"/>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dostęp do wyjaśnień pracowników producenta, którzy wyjaśniają ewentualne wątpliwości co do działania funkcjonalności dostarczanego programu;</w:t>
            </w:r>
          </w:p>
          <w:p w14:paraId="57DA03E1" w14:textId="77777777" w:rsidR="00A42CC2" w:rsidRPr="00A42CC2" w:rsidRDefault="00A42CC2" w:rsidP="00205564">
            <w:pPr>
              <w:numPr>
                <w:ilvl w:val="0"/>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Program musi realizować oraz posiadać następujące funkcjonalności:</w:t>
            </w:r>
          </w:p>
          <w:p w14:paraId="61D3B6D0" w14:textId="77777777" w:rsidR="00A42CC2" w:rsidRPr="00A42CC2" w:rsidRDefault="00A42CC2" w:rsidP="00205564">
            <w:pPr>
              <w:numPr>
                <w:ilvl w:val="1"/>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Triage urządzeń</w:t>
            </w:r>
          </w:p>
          <w:p w14:paraId="12192EDE" w14:textId="297FF70B" w:rsidR="00A42CC2" w:rsidRPr="00A42CC2" w:rsidRDefault="00A42CC2" w:rsidP="00205564">
            <w:pPr>
              <w:numPr>
                <w:ilvl w:val="2"/>
                <w:numId w:val="74"/>
              </w:numPr>
              <w:suppressAutoHyphens w:val="0"/>
              <w:spacing w:line="276" w:lineRule="auto"/>
              <w:ind w:hanging="732"/>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Przeglądanie plików i folderów znajdujące się zarówno na urządzeniu </w:t>
            </w:r>
            <w:r w:rsidR="00144975">
              <w:rPr>
                <w:rFonts w:ascii="Calibri" w:eastAsia="Lucida Sans Unicode" w:hAnsi="Calibri" w:cs="Calibri"/>
                <w:sz w:val="22"/>
                <w:szCs w:val="22"/>
              </w:rPr>
              <w:br/>
            </w:r>
            <w:r w:rsidRPr="00A42CC2">
              <w:rPr>
                <w:rFonts w:ascii="Calibri" w:eastAsia="Lucida Sans Unicode" w:hAnsi="Calibri" w:cs="Calibri"/>
                <w:sz w:val="22"/>
                <w:szCs w:val="22"/>
              </w:rPr>
              <w:t>jak i podłączonych do niego pamięci.</w:t>
            </w:r>
          </w:p>
          <w:p w14:paraId="6B27C44D" w14:textId="77777777"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Wyszukiwanie kluczowych danych poprzez zaawansowane funkcje wyszukiwania.</w:t>
            </w:r>
          </w:p>
          <w:p w14:paraId="6FA2AD04" w14:textId="77777777"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 xml:space="preserve">Podgląd obrazu plików kopii binarnej na komputerach z systemem Windows oraz MacOS (wszystkie </w:t>
            </w:r>
            <w:r w:rsidRPr="00A42CC2">
              <w:rPr>
                <w:rFonts w:ascii="Calibri" w:eastAsia="Lucida Sans Unicode" w:hAnsi="Calibri" w:cs="Calibri"/>
                <w:sz w:val="22"/>
                <w:szCs w:val="22"/>
              </w:rPr>
              <w:t>obsługiwane</w:t>
            </w:r>
            <w:r w:rsidRPr="00A42CC2">
              <w:rPr>
                <w:rFonts w:ascii="Calibri" w:hAnsi="Calibri" w:cs="Calibri"/>
                <w:sz w:val="22"/>
                <w:szCs w:val="22"/>
                <w:lang w:eastAsia="en-US"/>
              </w:rPr>
              <w:t xml:space="preserve"> przez MacOS formaty plików).</w:t>
            </w:r>
          </w:p>
          <w:p w14:paraId="4ED453C9" w14:textId="77777777" w:rsidR="00A42CC2" w:rsidRPr="00A42CC2" w:rsidRDefault="00A42CC2" w:rsidP="00205564">
            <w:pPr>
              <w:numPr>
                <w:ilvl w:val="1"/>
                <w:numId w:val="74"/>
              </w:numPr>
              <w:suppressAutoHyphens w:val="0"/>
              <w:spacing w:line="276" w:lineRule="auto"/>
              <w:contextualSpacing/>
              <w:jc w:val="both"/>
              <w:rPr>
                <w:rFonts w:ascii="Calibri" w:hAnsi="Calibri" w:cs="Calibri"/>
                <w:sz w:val="22"/>
                <w:szCs w:val="22"/>
                <w:lang w:eastAsia="en-US"/>
              </w:rPr>
            </w:pPr>
            <w:r w:rsidRPr="00A42CC2">
              <w:rPr>
                <w:rFonts w:ascii="Calibri" w:hAnsi="Calibri" w:cs="Calibri"/>
                <w:sz w:val="22"/>
                <w:szCs w:val="22"/>
                <w:lang w:eastAsia="en-US"/>
              </w:rPr>
              <w:lastRenderedPageBreak/>
              <w:t>Ukierunkowane gromadzenie danych – akwizycja selektywna</w:t>
            </w:r>
          </w:p>
          <w:p w14:paraId="429F1E0F" w14:textId="2A1A18E7"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 xml:space="preserve">Bezpieczna akwizycja wskazanych plików i folderów bez potrzeby zabezpieczania znanych i </w:t>
            </w:r>
            <w:r w:rsidR="00E05667" w:rsidRPr="00A42CC2">
              <w:rPr>
                <w:rFonts w:ascii="Calibri" w:hAnsi="Calibri" w:cs="Calibri"/>
                <w:sz w:val="22"/>
                <w:szCs w:val="22"/>
                <w:lang w:eastAsia="en-US"/>
              </w:rPr>
              <w:t>niepotrzebnych zasobów</w:t>
            </w:r>
            <w:r w:rsidRPr="00A42CC2">
              <w:rPr>
                <w:rFonts w:ascii="Calibri" w:hAnsi="Calibri" w:cs="Calibri"/>
                <w:sz w:val="22"/>
                <w:szCs w:val="22"/>
                <w:lang w:eastAsia="en-US"/>
              </w:rPr>
              <w:t xml:space="preserve"> systemu.</w:t>
            </w:r>
          </w:p>
          <w:p w14:paraId="6D510FB2" w14:textId="77777777"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Zapisywanie metadanych wraz z powiązaniem z oryginalnym plikiem.</w:t>
            </w:r>
          </w:p>
          <w:p w14:paraId="59D40F3B" w14:textId="77777777"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Uwierzytelnianie zebranych danych za pomocą dowolnej lub wszystkich funkcji sum kontrolnych MD5, SHA-1 lub SHA-256.</w:t>
            </w:r>
          </w:p>
          <w:p w14:paraId="3759361B" w14:textId="77777777"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Selektywne pobieranie poczty e-mail, czatów, książek adresowych, kalendarzy i innych danych dotyczących użytkownika lub zasobu.</w:t>
            </w:r>
          </w:p>
          <w:p w14:paraId="747D8452" w14:textId="77777777" w:rsidR="00A42CC2" w:rsidRPr="00A42CC2" w:rsidRDefault="00A42CC2" w:rsidP="00205564">
            <w:pPr>
              <w:numPr>
                <w:ilvl w:val="1"/>
                <w:numId w:val="74"/>
              </w:numPr>
              <w:suppressAutoHyphens w:val="0"/>
              <w:spacing w:line="276" w:lineRule="auto"/>
              <w:contextualSpacing/>
              <w:jc w:val="both"/>
              <w:rPr>
                <w:rFonts w:ascii="Calibri" w:hAnsi="Calibri" w:cs="Calibri"/>
                <w:sz w:val="22"/>
                <w:szCs w:val="22"/>
                <w:lang w:eastAsia="en-US"/>
              </w:rPr>
            </w:pPr>
            <w:r w:rsidRPr="00A42CC2">
              <w:rPr>
                <w:rFonts w:ascii="Calibri" w:hAnsi="Calibri" w:cs="Calibri"/>
                <w:sz w:val="22"/>
                <w:szCs w:val="22"/>
                <w:lang w:eastAsia="en-US"/>
              </w:rPr>
              <w:t>Akwizycja danych w trybie live</w:t>
            </w:r>
          </w:p>
          <w:p w14:paraId="0E4A27D1" w14:textId="77777777"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Przechwytywanie danych internetowych, czatów oraz multimediów w czasie rzeczywistym.</w:t>
            </w:r>
          </w:p>
          <w:p w14:paraId="4DE6314D" w14:textId="77777777"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Sprawne pobieranie i zapisywanie ulotnej zawartości pamięci RAM do urządzenia docelowego.</w:t>
            </w:r>
          </w:p>
          <w:p w14:paraId="12FE2F8A" w14:textId="77777777"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 xml:space="preserve">Zapisywanie kolekcji w czasie </w:t>
            </w:r>
            <w:r w:rsidRPr="00A42CC2">
              <w:rPr>
                <w:rFonts w:ascii="Calibri" w:eastAsia="Lucida Sans Unicode" w:hAnsi="Calibri" w:cs="Calibri"/>
                <w:sz w:val="22"/>
                <w:szCs w:val="22"/>
              </w:rPr>
              <w:t>rzeczywistym</w:t>
            </w:r>
            <w:r w:rsidRPr="00A42CC2">
              <w:rPr>
                <w:rFonts w:ascii="Calibri" w:hAnsi="Calibri" w:cs="Calibri"/>
                <w:sz w:val="22"/>
                <w:szCs w:val="22"/>
                <w:lang w:eastAsia="en-US"/>
              </w:rPr>
              <w:t xml:space="preserve"> zgodnie z zasadami informatyki śledczej.</w:t>
            </w:r>
          </w:p>
          <w:p w14:paraId="3C728F6F" w14:textId="77777777" w:rsidR="00A42CC2" w:rsidRPr="00A42CC2" w:rsidRDefault="00A42CC2" w:rsidP="00205564">
            <w:pPr>
              <w:numPr>
                <w:ilvl w:val="1"/>
                <w:numId w:val="74"/>
              </w:numPr>
              <w:suppressAutoHyphens w:val="0"/>
              <w:spacing w:line="276" w:lineRule="auto"/>
              <w:contextualSpacing/>
              <w:jc w:val="both"/>
              <w:rPr>
                <w:rFonts w:ascii="Calibri" w:hAnsi="Calibri" w:cs="Calibri"/>
                <w:sz w:val="22"/>
                <w:szCs w:val="22"/>
                <w:lang w:eastAsia="en-US"/>
              </w:rPr>
            </w:pPr>
            <w:r w:rsidRPr="00A42CC2">
              <w:rPr>
                <w:rFonts w:ascii="Calibri" w:hAnsi="Calibri" w:cs="Calibri"/>
                <w:sz w:val="22"/>
                <w:szCs w:val="22"/>
                <w:lang w:eastAsia="en-US"/>
              </w:rPr>
              <w:t>Tworzenie kopii binarnych</w:t>
            </w:r>
          </w:p>
          <w:p w14:paraId="11F5680C" w14:textId="77777777"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Obsługo obrazowania dysków APFS Fusion.</w:t>
            </w:r>
          </w:p>
          <w:p w14:paraId="0EA55C38" w14:textId="78D408D0"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 xml:space="preserve">Automatyczne rozpoznawanie połączonej objętości z napędu Fusion </w:t>
            </w:r>
            <w:r w:rsidR="00F90185">
              <w:rPr>
                <w:rFonts w:ascii="Calibri" w:hAnsi="Calibri" w:cs="Calibri"/>
                <w:sz w:val="22"/>
                <w:szCs w:val="22"/>
                <w:lang w:eastAsia="en-US"/>
              </w:rPr>
              <w:br/>
            </w:r>
            <w:r w:rsidRPr="00A42CC2">
              <w:rPr>
                <w:rFonts w:ascii="Calibri" w:hAnsi="Calibri" w:cs="Calibri"/>
                <w:sz w:val="22"/>
                <w:szCs w:val="22"/>
                <w:lang w:eastAsia="en-US"/>
              </w:rPr>
              <w:t>i dodanie go jako opcję do obrazowania.</w:t>
            </w:r>
          </w:p>
          <w:p w14:paraId="78CF8B3C" w14:textId="641E9537"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 xml:space="preserve">W przypadku szyfrowania FileVault 2, możliwość zmontowania woluminu </w:t>
            </w:r>
            <w:r w:rsidR="00F90185">
              <w:rPr>
                <w:rFonts w:ascii="Calibri" w:hAnsi="Calibri" w:cs="Calibri"/>
                <w:sz w:val="22"/>
                <w:szCs w:val="22"/>
                <w:lang w:eastAsia="en-US"/>
              </w:rPr>
              <w:br/>
            </w:r>
            <w:r w:rsidRPr="00A42CC2">
              <w:rPr>
                <w:rFonts w:ascii="Calibri" w:hAnsi="Calibri" w:cs="Calibri"/>
                <w:sz w:val="22"/>
                <w:szCs w:val="22"/>
                <w:lang w:eastAsia="en-US"/>
              </w:rPr>
              <w:t>w trybie tylko do odczytu przy użyciu hasła, pliku kluczy lub klucza odzyskiwania pozwalając na Triage lub akwizycję plików.</w:t>
            </w:r>
          </w:p>
          <w:p w14:paraId="4D1D7428" w14:textId="77777777" w:rsidR="00A42CC2" w:rsidRPr="00A42CC2" w:rsidRDefault="00A42CC2" w:rsidP="00205564">
            <w:pPr>
              <w:numPr>
                <w:ilvl w:val="2"/>
                <w:numId w:val="74"/>
              </w:numPr>
              <w:suppressAutoHyphens w:val="0"/>
              <w:spacing w:line="276" w:lineRule="auto"/>
              <w:ind w:hanging="732"/>
              <w:contextualSpacing/>
              <w:jc w:val="both"/>
              <w:rPr>
                <w:rFonts w:ascii="Calibri" w:eastAsia="Lucida Sans Unicode" w:hAnsi="Calibri" w:cs="Calibri"/>
                <w:sz w:val="22"/>
                <w:szCs w:val="22"/>
              </w:rPr>
            </w:pPr>
            <w:r w:rsidRPr="00A42CC2">
              <w:rPr>
                <w:rFonts w:ascii="Calibri" w:hAnsi="Calibri" w:cs="Calibri"/>
                <w:sz w:val="22"/>
                <w:szCs w:val="22"/>
                <w:lang w:eastAsia="en-US"/>
              </w:rPr>
              <w:t>Zabezpieczanie urządzeń źródłowych przed zapisem, zachowując przy tym dostęp do odczytu i zapisu na urządzeniach docelowych.</w:t>
            </w:r>
          </w:p>
          <w:p w14:paraId="7DFE0A01" w14:textId="77777777" w:rsidR="00A42CC2" w:rsidRPr="00A42CC2" w:rsidRDefault="00A42CC2" w:rsidP="00205564">
            <w:pPr>
              <w:numPr>
                <w:ilvl w:val="1"/>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Obsługiwane systemy operacyjne:</w:t>
            </w:r>
          </w:p>
          <w:p w14:paraId="15D2C2A6" w14:textId="77777777" w:rsidR="00A42CC2" w:rsidRPr="00A42CC2" w:rsidRDefault="00A42CC2" w:rsidP="00205564">
            <w:pPr>
              <w:numPr>
                <w:ilvl w:val="2"/>
                <w:numId w:val="74"/>
              </w:numPr>
              <w:suppressAutoHyphens w:val="0"/>
              <w:spacing w:line="276" w:lineRule="auto"/>
              <w:ind w:hanging="732"/>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Windows (Windows 10 i nowsze)</w:t>
            </w:r>
          </w:p>
          <w:p w14:paraId="51821E90" w14:textId="77777777" w:rsidR="00A42CC2" w:rsidRPr="00A42CC2" w:rsidRDefault="00A42CC2" w:rsidP="00205564">
            <w:pPr>
              <w:numPr>
                <w:ilvl w:val="2"/>
                <w:numId w:val="74"/>
              </w:numPr>
              <w:suppressAutoHyphens w:val="0"/>
              <w:spacing w:line="276" w:lineRule="auto"/>
              <w:ind w:hanging="732"/>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MacOS:</w:t>
            </w:r>
          </w:p>
          <w:p w14:paraId="07DB665D" w14:textId="77777777" w:rsidR="00A42CC2" w:rsidRPr="00A42CC2" w:rsidRDefault="00A42CC2" w:rsidP="00205564">
            <w:pPr>
              <w:numPr>
                <w:ilvl w:val="3"/>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macOS Catalina 10.15.0</w:t>
            </w:r>
          </w:p>
          <w:p w14:paraId="06F2AE6B" w14:textId="77777777" w:rsidR="00A42CC2" w:rsidRPr="00A42CC2" w:rsidRDefault="00A42CC2" w:rsidP="00205564">
            <w:pPr>
              <w:numPr>
                <w:ilvl w:val="3"/>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macOS Mojave 10.14.0</w:t>
            </w:r>
          </w:p>
          <w:p w14:paraId="2719EDEE" w14:textId="77777777" w:rsidR="00A42CC2" w:rsidRPr="00A42CC2" w:rsidRDefault="00A42CC2" w:rsidP="00205564">
            <w:pPr>
              <w:numPr>
                <w:ilvl w:val="3"/>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macOS High Sierra 10.13.0</w:t>
            </w:r>
          </w:p>
          <w:p w14:paraId="28C979A3" w14:textId="77777777" w:rsidR="00A42CC2" w:rsidRPr="00A42CC2" w:rsidRDefault="00A42CC2" w:rsidP="00205564">
            <w:pPr>
              <w:numPr>
                <w:ilvl w:val="3"/>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macOS Sierra 10.12.0</w:t>
            </w:r>
          </w:p>
          <w:p w14:paraId="544C2234" w14:textId="77777777" w:rsidR="00A42CC2" w:rsidRPr="00A42CC2" w:rsidRDefault="00A42CC2" w:rsidP="00205564">
            <w:pPr>
              <w:numPr>
                <w:ilvl w:val="3"/>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lastRenderedPageBreak/>
              <w:t>OS X El Capitan 10.11.1</w:t>
            </w:r>
          </w:p>
          <w:p w14:paraId="07C90361" w14:textId="77777777" w:rsidR="00A42CC2" w:rsidRPr="00A42CC2" w:rsidRDefault="00A42CC2" w:rsidP="00205564">
            <w:pPr>
              <w:numPr>
                <w:ilvl w:val="0"/>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Wykonawca przed podpisaniem umowy dostarczy listę funkcjonalności jakie posiada oprogramowanie.</w:t>
            </w:r>
          </w:p>
          <w:p w14:paraId="45935596" w14:textId="7DF58BE2" w:rsidR="00A42CC2" w:rsidRPr="00A42CC2" w:rsidRDefault="00A42CC2" w:rsidP="00205564">
            <w:pPr>
              <w:numPr>
                <w:ilvl w:val="0"/>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Przeprowadzenie szkolenia dla </w:t>
            </w:r>
            <w:r w:rsidR="00273027">
              <w:rPr>
                <w:rFonts w:ascii="Calibri" w:eastAsia="Lucida Sans Unicode" w:hAnsi="Calibri" w:cs="Calibri"/>
                <w:sz w:val="22"/>
                <w:szCs w:val="22"/>
              </w:rPr>
              <w:t>3</w:t>
            </w:r>
            <w:r w:rsidRPr="00A42CC2">
              <w:rPr>
                <w:rFonts w:ascii="Calibri" w:eastAsia="Lucida Sans Unicode" w:hAnsi="Calibri" w:cs="Calibri"/>
                <w:sz w:val="22"/>
                <w:szCs w:val="22"/>
              </w:rPr>
              <w:t xml:space="preserve"> użytkowników w zakresie obsługi programu.</w:t>
            </w:r>
          </w:p>
          <w:p w14:paraId="404741EB" w14:textId="77777777" w:rsidR="00A42CC2" w:rsidRPr="00A42CC2" w:rsidRDefault="00A42CC2" w:rsidP="00205564">
            <w:pPr>
              <w:numPr>
                <w:ilvl w:val="0"/>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Szkolenie musi być zrealizowane w terminie od 5 do 15 dni od dostarczenia oprogramowania.</w:t>
            </w:r>
          </w:p>
          <w:p w14:paraId="08B8B9D4" w14:textId="77777777" w:rsidR="00A42CC2" w:rsidRPr="00A42CC2" w:rsidRDefault="00A42CC2" w:rsidP="00205564">
            <w:pPr>
              <w:numPr>
                <w:ilvl w:val="0"/>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 ramach dostarczonego oprogramowania Zamawiający oczekuje przez okres minimum 36 miesięcy na warunkach i w zakresie określonym w ogólnych warunkach producenta oraz w SWZ i które w szczególności powinno zapewniać obsługę dostarczonej licencji:</w:t>
            </w:r>
          </w:p>
          <w:p w14:paraId="31BDAB3F" w14:textId="4F844825" w:rsidR="00A42CC2" w:rsidRPr="00A42CC2" w:rsidRDefault="00A42CC2" w:rsidP="00205564">
            <w:pPr>
              <w:numPr>
                <w:ilvl w:val="1"/>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świadczone przez Wykonawcę, świadczone w dni robocze w godzinach </w:t>
            </w:r>
            <w:r w:rsidR="00F90185">
              <w:rPr>
                <w:rFonts w:ascii="Calibri" w:eastAsia="Lucida Sans Unicode" w:hAnsi="Calibri" w:cs="Calibri"/>
                <w:sz w:val="22"/>
                <w:szCs w:val="22"/>
              </w:rPr>
              <w:br/>
            </w:r>
            <w:r w:rsidRPr="00A42CC2">
              <w:rPr>
                <w:rFonts w:ascii="Calibri" w:eastAsia="Lucida Sans Unicode" w:hAnsi="Calibri" w:cs="Calibri"/>
                <w:sz w:val="22"/>
                <w:szCs w:val="22"/>
              </w:rPr>
              <w:t>8.15-16.15,</w:t>
            </w:r>
          </w:p>
          <w:p w14:paraId="545F5053" w14:textId="77777777" w:rsidR="00A42CC2" w:rsidRPr="00A42CC2" w:rsidRDefault="00A42CC2" w:rsidP="00205564">
            <w:pPr>
              <w:numPr>
                <w:ilvl w:val="1"/>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interwencję Wykonawcy w przypadku, gdzie nie działa fizyczny nośnik oprogramowania,</w:t>
            </w:r>
          </w:p>
          <w:p w14:paraId="67996215" w14:textId="43CECD08" w:rsidR="00A42CC2" w:rsidRPr="00A42CC2" w:rsidRDefault="00A42CC2" w:rsidP="00205564">
            <w:pPr>
              <w:numPr>
                <w:ilvl w:val="1"/>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konsultacje z Wykonawcą w przypadku, gdy </w:t>
            </w:r>
            <w:r w:rsidR="00E05667" w:rsidRPr="00A42CC2">
              <w:rPr>
                <w:rFonts w:ascii="Calibri" w:eastAsia="Lucida Sans Unicode" w:hAnsi="Calibri" w:cs="Calibri"/>
                <w:sz w:val="22"/>
                <w:szCs w:val="22"/>
              </w:rPr>
              <w:t>program działa</w:t>
            </w:r>
            <w:r w:rsidRPr="00A42CC2">
              <w:rPr>
                <w:rFonts w:ascii="Calibri" w:eastAsia="Lucida Sans Unicode" w:hAnsi="Calibri" w:cs="Calibri"/>
                <w:sz w:val="22"/>
                <w:szCs w:val="22"/>
              </w:rPr>
              <w:t xml:space="preserve"> niezgodnie </w:t>
            </w:r>
            <w:r w:rsidR="00F90185">
              <w:rPr>
                <w:rFonts w:ascii="Calibri" w:eastAsia="Lucida Sans Unicode" w:hAnsi="Calibri" w:cs="Calibri"/>
                <w:sz w:val="22"/>
                <w:szCs w:val="22"/>
              </w:rPr>
              <w:br/>
            </w:r>
            <w:r w:rsidRPr="00A42CC2">
              <w:rPr>
                <w:rFonts w:ascii="Calibri" w:eastAsia="Lucida Sans Unicode" w:hAnsi="Calibri" w:cs="Calibri"/>
                <w:sz w:val="22"/>
                <w:szCs w:val="22"/>
              </w:rPr>
              <w:t>z instrukcją producenta, w celu wyznaczenia ścieżki rozwiązania problemu,</w:t>
            </w:r>
          </w:p>
          <w:p w14:paraId="0254A8FB" w14:textId="7AEC2978" w:rsidR="00A42CC2" w:rsidRPr="00A42CC2" w:rsidRDefault="00A42CC2" w:rsidP="00205564">
            <w:pPr>
              <w:numPr>
                <w:ilvl w:val="1"/>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zapewnienia działania oprogramowania </w:t>
            </w:r>
            <w:r w:rsidR="0023306D">
              <w:rPr>
                <w:rFonts w:ascii="Calibri" w:eastAsia="Lucida Sans Unicode" w:hAnsi="Calibri" w:cs="Calibri"/>
                <w:sz w:val="22"/>
                <w:szCs w:val="22"/>
              </w:rPr>
              <w:t xml:space="preserve">po awarii </w:t>
            </w:r>
            <w:r w:rsidRPr="00A42CC2">
              <w:rPr>
                <w:rFonts w:ascii="Calibri" w:eastAsia="Lucida Sans Unicode" w:hAnsi="Calibri" w:cs="Calibri"/>
                <w:sz w:val="22"/>
                <w:szCs w:val="22"/>
              </w:rPr>
              <w:t>zgodnie z instrukcją w terminie do 14 dni.</w:t>
            </w:r>
          </w:p>
          <w:p w14:paraId="04E36780" w14:textId="77777777" w:rsidR="00A42CC2" w:rsidRPr="00A42CC2" w:rsidRDefault="00A42CC2" w:rsidP="00205564">
            <w:pPr>
              <w:numPr>
                <w:ilvl w:val="0"/>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Zamawiający dopuszcza zaoferowanie oprogramowania równoważnego. Program równoważny musi zapewniać następujące funkcjonalności:</w:t>
            </w:r>
          </w:p>
          <w:p w14:paraId="23064377" w14:textId="77777777" w:rsidR="00A42CC2" w:rsidRPr="00A42CC2" w:rsidRDefault="00A42CC2" w:rsidP="00205564">
            <w:pPr>
              <w:numPr>
                <w:ilvl w:val="1"/>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Triage urządzeń</w:t>
            </w:r>
          </w:p>
          <w:p w14:paraId="4256EBE9" w14:textId="21FDABDC" w:rsidR="00A42CC2" w:rsidRPr="00A42CC2" w:rsidRDefault="00A42CC2" w:rsidP="00205564">
            <w:pPr>
              <w:numPr>
                <w:ilvl w:val="2"/>
                <w:numId w:val="74"/>
              </w:numPr>
              <w:suppressAutoHyphens w:val="0"/>
              <w:spacing w:line="276" w:lineRule="auto"/>
              <w:ind w:hanging="732"/>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Przeglądanie plików i folderów znajdujące się zarówno na urządzeniu </w:t>
            </w:r>
            <w:r w:rsidR="00F90185">
              <w:rPr>
                <w:rFonts w:ascii="Calibri" w:eastAsia="Lucida Sans Unicode" w:hAnsi="Calibri" w:cs="Calibri"/>
                <w:sz w:val="22"/>
                <w:szCs w:val="22"/>
              </w:rPr>
              <w:br/>
            </w:r>
            <w:r w:rsidRPr="00A42CC2">
              <w:rPr>
                <w:rFonts w:ascii="Calibri" w:eastAsia="Lucida Sans Unicode" w:hAnsi="Calibri" w:cs="Calibri"/>
                <w:sz w:val="22"/>
                <w:szCs w:val="22"/>
              </w:rPr>
              <w:t>jak i podłączonych do niego pamięci.</w:t>
            </w:r>
          </w:p>
          <w:p w14:paraId="1BA52360" w14:textId="77777777"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Wyszukiwanie kluczowych danych poprzez zaawansowane funkcje wyszukiwania.</w:t>
            </w:r>
          </w:p>
          <w:p w14:paraId="294ACDE0" w14:textId="77777777"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 xml:space="preserve">Podgląd obrazu plików kopii binarnej na komputerach z systemem Windows oraz MacOS (wszystkie </w:t>
            </w:r>
            <w:r w:rsidRPr="00A42CC2">
              <w:rPr>
                <w:rFonts w:ascii="Calibri" w:eastAsia="Lucida Sans Unicode" w:hAnsi="Calibri" w:cs="Calibri"/>
                <w:sz w:val="22"/>
                <w:szCs w:val="22"/>
              </w:rPr>
              <w:t>obsługiwane</w:t>
            </w:r>
            <w:r w:rsidRPr="00A42CC2">
              <w:rPr>
                <w:rFonts w:ascii="Calibri" w:hAnsi="Calibri" w:cs="Calibri"/>
                <w:sz w:val="22"/>
                <w:szCs w:val="22"/>
                <w:lang w:eastAsia="en-US"/>
              </w:rPr>
              <w:t xml:space="preserve"> przez MacOS formaty plików).</w:t>
            </w:r>
          </w:p>
          <w:p w14:paraId="35C8E676" w14:textId="77777777" w:rsidR="00A42CC2" w:rsidRPr="00A42CC2" w:rsidRDefault="00A42CC2" w:rsidP="00205564">
            <w:pPr>
              <w:numPr>
                <w:ilvl w:val="1"/>
                <w:numId w:val="74"/>
              </w:numPr>
              <w:suppressAutoHyphens w:val="0"/>
              <w:spacing w:line="276" w:lineRule="auto"/>
              <w:contextualSpacing/>
              <w:jc w:val="both"/>
              <w:rPr>
                <w:rFonts w:ascii="Calibri" w:hAnsi="Calibri" w:cs="Calibri"/>
                <w:sz w:val="22"/>
                <w:szCs w:val="22"/>
                <w:lang w:eastAsia="en-US"/>
              </w:rPr>
            </w:pPr>
            <w:r w:rsidRPr="00A42CC2">
              <w:rPr>
                <w:rFonts w:ascii="Calibri" w:hAnsi="Calibri" w:cs="Calibri"/>
                <w:sz w:val="22"/>
                <w:szCs w:val="22"/>
                <w:lang w:eastAsia="en-US"/>
              </w:rPr>
              <w:t>Ukierunkowane gromadzenie danych – akwizycja selektywna</w:t>
            </w:r>
          </w:p>
          <w:p w14:paraId="773E1FC5" w14:textId="77777777"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Bezpieczna akwizycja wskazanych plików i folderów bez potrzeby zabezpieczania znanych i niepotrzebnych  zasobów systemu.</w:t>
            </w:r>
          </w:p>
          <w:p w14:paraId="2555BFC7" w14:textId="77777777"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Zapisywanie metadanych wraz z powiązaniem z oryginalnym plikiem.</w:t>
            </w:r>
          </w:p>
          <w:p w14:paraId="65AB0ED5" w14:textId="77777777"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lastRenderedPageBreak/>
              <w:t>Uwierzytelnianie zebranych danych za pomocą dowolnej lub wszystkich funkcji sum kontrolnych MD5, SHA-1 lub SHA-256.</w:t>
            </w:r>
          </w:p>
          <w:p w14:paraId="6E64DD8A" w14:textId="77777777"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Selektywne pobieranie poczty e-mail, czatów, książek adresowych, kalendarzy i innych danych dotyczących użytkownika lub zasobu.</w:t>
            </w:r>
          </w:p>
          <w:p w14:paraId="2E93E102" w14:textId="77777777" w:rsidR="00A42CC2" w:rsidRPr="00A42CC2" w:rsidRDefault="00A42CC2" w:rsidP="00205564">
            <w:pPr>
              <w:numPr>
                <w:ilvl w:val="1"/>
                <w:numId w:val="74"/>
              </w:numPr>
              <w:suppressAutoHyphens w:val="0"/>
              <w:spacing w:line="276" w:lineRule="auto"/>
              <w:contextualSpacing/>
              <w:jc w:val="both"/>
              <w:rPr>
                <w:rFonts w:ascii="Calibri" w:hAnsi="Calibri" w:cs="Calibri"/>
                <w:sz w:val="22"/>
                <w:szCs w:val="22"/>
                <w:lang w:eastAsia="en-US"/>
              </w:rPr>
            </w:pPr>
            <w:r w:rsidRPr="00A42CC2">
              <w:rPr>
                <w:rFonts w:ascii="Calibri" w:hAnsi="Calibri" w:cs="Calibri"/>
                <w:sz w:val="22"/>
                <w:szCs w:val="22"/>
                <w:lang w:eastAsia="en-US"/>
              </w:rPr>
              <w:t>Akwizycja danych w trybie live</w:t>
            </w:r>
          </w:p>
          <w:p w14:paraId="7A2BD686" w14:textId="77777777"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Przechwytywanie danych internetowych, czatów oraz multimediów w czasie rzeczywistym.</w:t>
            </w:r>
          </w:p>
          <w:p w14:paraId="7ED1D9D9" w14:textId="77777777"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Sprawne pobieranie i zapisywanie ulotnej zawartości pamięci RAM do urządzenia docelowego.</w:t>
            </w:r>
          </w:p>
          <w:p w14:paraId="539F4DBF" w14:textId="77777777"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 xml:space="preserve">Zapisywanie kolekcji w czasie </w:t>
            </w:r>
            <w:r w:rsidRPr="00A42CC2">
              <w:rPr>
                <w:rFonts w:ascii="Calibri" w:eastAsia="Lucida Sans Unicode" w:hAnsi="Calibri" w:cs="Calibri"/>
                <w:sz w:val="22"/>
                <w:szCs w:val="22"/>
              </w:rPr>
              <w:t>rzeczywistym</w:t>
            </w:r>
            <w:r w:rsidRPr="00A42CC2">
              <w:rPr>
                <w:rFonts w:ascii="Calibri" w:hAnsi="Calibri" w:cs="Calibri"/>
                <w:sz w:val="22"/>
                <w:szCs w:val="22"/>
                <w:lang w:eastAsia="en-US"/>
              </w:rPr>
              <w:t xml:space="preserve"> zgodnie z zasadami informatyki śledczej.</w:t>
            </w:r>
          </w:p>
          <w:p w14:paraId="2176723A" w14:textId="77777777" w:rsidR="00A42CC2" w:rsidRPr="00A42CC2" w:rsidRDefault="00A42CC2" w:rsidP="00205564">
            <w:pPr>
              <w:numPr>
                <w:ilvl w:val="1"/>
                <w:numId w:val="74"/>
              </w:numPr>
              <w:suppressAutoHyphens w:val="0"/>
              <w:spacing w:line="276" w:lineRule="auto"/>
              <w:contextualSpacing/>
              <w:jc w:val="both"/>
              <w:rPr>
                <w:rFonts w:ascii="Calibri" w:hAnsi="Calibri" w:cs="Calibri"/>
                <w:sz w:val="22"/>
                <w:szCs w:val="22"/>
                <w:lang w:eastAsia="en-US"/>
              </w:rPr>
            </w:pPr>
            <w:r w:rsidRPr="00A42CC2">
              <w:rPr>
                <w:rFonts w:ascii="Calibri" w:hAnsi="Calibri" w:cs="Calibri"/>
                <w:sz w:val="22"/>
                <w:szCs w:val="22"/>
                <w:lang w:eastAsia="en-US"/>
              </w:rPr>
              <w:t>Tworzenie kopii binarnych</w:t>
            </w:r>
          </w:p>
          <w:p w14:paraId="5808ECBE" w14:textId="77777777"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Obsługo obrazowania dysków APFS Fusion.</w:t>
            </w:r>
          </w:p>
          <w:p w14:paraId="696F0E69" w14:textId="2AB455D0"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 xml:space="preserve">Automatyczne rozpoznawanie połączonej objętości z napędu Fusion </w:t>
            </w:r>
            <w:r w:rsidR="00F90185">
              <w:rPr>
                <w:rFonts w:ascii="Calibri" w:hAnsi="Calibri" w:cs="Calibri"/>
                <w:sz w:val="22"/>
                <w:szCs w:val="22"/>
                <w:lang w:eastAsia="en-US"/>
              </w:rPr>
              <w:br/>
            </w:r>
            <w:r w:rsidRPr="00A42CC2">
              <w:rPr>
                <w:rFonts w:ascii="Calibri" w:hAnsi="Calibri" w:cs="Calibri"/>
                <w:sz w:val="22"/>
                <w:szCs w:val="22"/>
                <w:lang w:eastAsia="en-US"/>
              </w:rPr>
              <w:t>i dodanie go jako opcję do obrazowania.</w:t>
            </w:r>
          </w:p>
          <w:p w14:paraId="6488C6BB" w14:textId="6D33E918" w:rsidR="00A42CC2" w:rsidRPr="00A42CC2" w:rsidRDefault="00A42CC2" w:rsidP="00205564">
            <w:pPr>
              <w:numPr>
                <w:ilvl w:val="2"/>
                <w:numId w:val="74"/>
              </w:numPr>
              <w:suppressAutoHyphens w:val="0"/>
              <w:spacing w:line="276" w:lineRule="auto"/>
              <w:ind w:hanging="732"/>
              <w:contextualSpacing/>
              <w:jc w:val="both"/>
              <w:rPr>
                <w:rFonts w:ascii="Calibri" w:hAnsi="Calibri" w:cs="Calibri"/>
                <w:sz w:val="22"/>
                <w:szCs w:val="22"/>
                <w:lang w:eastAsia="en-US"/>
              </w:rPr>
            </w:pPr>
            <w:r w:rsidRPr="00A42CC2">
              <w:rPr>
                <w:rFonts w:ascii="Calibri" w:hAnsi="Calibri" w:cs="Calibri"/>
                <w:sz w:val="22"/>
                <w:szCs w:val="22"/>
                <w:lang w:eastAsia="en-US"/>
              </w:rPr>
              <w:t xml:space="preserve">W przypadku szyfrowania FileVault 2, możliwość zmontowania woluminu </w:t>
            </w:r>
            <w:r w:rsidR="00F90185">
              <w:rPr>
                <w:rFonts w:ascii="Calibri" w:hAnsi="Calibri" w:cs="Calibri"/>
                <w:sz w:val="22"/>
                <w:szCs w:val="22"/>
                <w:lang w:eastAsia="en-US"/>
              </w:rPr>
              <w:br/>
            </w:r>
            <w:r w:rsidRPr="00A42CC2">
              <w:rPr>
                <w:rFonts w:ascii="Calibri" w:hAnsi="Calibri" w:cs="Calibri"/>
                <w:sz w:val="22"/>
                <w:szCs w:val="22"/>
                <w:lang w:eastAsia="en-US"/>
              </w:rPr>
              <w:t>w trybie tylko do odczytu przy użyciu hasła, pliku kluczy lub klucza odzyskiwania pozwalając na Triage lub akwizycję plików.</w:t>
            </w:r>
          </w:p>
          <w:p w14:paraId="6E3CE60C" w14:textId="77777777" w:rsidR="00A42CC2" w:rsidRPr="00A42CC2" w:rsidRDefault="00A42CC2" w:rsidP="00205564">
            <w:pPr>
              <w:numPr>
                <w:ilvl w:val="2"/>
                <w:numId w:val="74"/>
              </w:numPr>
              <w:suppressAutoHyphens w:val="0"/>
              <w:spacing w:line="276" w:lineRule="auto"/>
              <w:ind w:hanging="732"/>
              <w:contextualSpacing/>
              <w:jc w:val="both"/>
              <w:rPr>
                <w:rFonts w:ascii="Calibri" w:eastAsia="Lucida Sans Unicode" w:hAnsi="Calibri" w:cs="Calibri"/>
                <w:sz w:val="22"/>
                <w:szCs w:val="22"/>
              </w:rPr>
            </w:pPr>
            <w:r w:rsidRPr="00A42CC2">
              <w:rPr>
                <w:rFonts w:ascii="Calibri" w:hAnsi="Calibri" w:cs="Calibri"/>
                <w:sz w:val="22"/>
                <w:szCs w:val="22"/>
                <w:lang w:eastAsia="en-US"/>
              </w:rPr>
              <w:t>Zabezpieczanie urządzeń źródłowych przed zapisem, zachowując przy tym dostęp do odczytu i zapisu na urządzeniach docelowych.</w:t>
            </w:r>
          </w:p>
          <w:p w14:paraId="31524CB4" w14:textId="77777777" w:rsidR="00A42CC2" w:rsidRPr="00A42CC2" w:rsidRDefault="00A42CC2" w:rsidP="00205564">
            <w:pPr>
              <w:numPr>
                <w:ilvl w:val="1"/>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Obsługiwane systemy operacyjne:</w:t>
            </w:r>
          </w:p>
          <w:p w14:paraId="3D55500F" w14:textId="77777777" w:rsidR="00A42CC2" w:rsidRPr="00A42CC2" w:rsidRDefault="00A42CC2" w:rsidP="00205564">
            <w:pPr>
              <w:numPr>
                <w:ilvl w:val="2"/>
                <w:numId w:val="74"/>
              </w:numPr>
              <w:suppressAutoHyphens w:val="0"/>
              <w:spacing w:line="276" w:lineRule="auto"/>
              <w:ind w:hanging="732"/>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Windows (Windows 10 i nowsze)</w:t>
            </w:r>
          </w:p>
          <w:p w14:paraId="0CED31E9" w14:textId="77777777" w:rsidR="00A42CC2" w:rsidRPr="00A42CC2" w:rsidRDefault="00A42CC2" w:rsidP="00205564">
            <w:pPr>
              <w:numPr>
                <w:ilvl w:val="2"/>
                <w:numId w:val="74"/>
              </w:numPr>
              <w:suppressAutoHyphens w:val="0"/>
              <w:spacing w:line="276" w:lineRule="auto"/>
              <w:ind w:hanging="732"/>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MacOS:</w:t>
            </w:r>
          </w:p>
          <w:p w14:paraId="02A05EB0" w14:textId="77777777" w:rsidR="00A42CC2" w:rsidRPr="00A42CC2" w:rsidRDefault="00A42CC2" w:rsidP="00205564">
            <w:pPr>
              <w:numPr>
                <w:ilvl w:val="3"/>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macOS Catalina 10.15.0</w:t>
            </w:r>
          </w:p>
          <w:p w14:paraId="5D5D2B66" w14:textId="77777777" w:rsidR="00A42CC2" w:rsidRPr="00A42CC2" w:rsidRDefault="00A42CC2" w:rsidP="00205564">
            <w:pPr>
              <w:numPr>
                <w:ilvl w:val="3"/>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macOS Mojave 10.14.0</w:t>
            </w:r>
          </w:p>
          <w:p w14:paraId="5A56E15D" w14:textId="77777777" w:rsidR="00A42CC2" w:rsidRPr="00A42CC2" w:rsidRDefault="00A42CC2" w:rsidP="00205564">
            <w:pPr>
              <w:numPr>
                <w:ilvl w:val="3"/>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macOS High Sierra 10.13.0</w:t>
            </w:r>
          </w:p>
          <w:p w14:paraId="5210A08C" w14:textId="77777777" w:rsidR="00A42CC2" w:rsidRPr="00A42CC2" w:rsidRDefault="00A42CC2" w:rsidP="00205564">
            <w:pPr>
              <w:numPr>
                <w:ilvl w:val="3"/>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macOS Sierra 10.12.0</w:t>
            </w:r>
          </w:p>
          <w:p w14:paraId="62EC0D0C" w14:textId="77777777" w:rsidR="00A42CC2" w:rsidRPr="00A42CC2" w:rsidRDefault="00A42CC2" w:rsidP="00205564">
            <w:pPr>
              <w:numPr>
                <w:ilvl w:val="3"/>
                <w:numId w:val="74"/>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OS X El Capitan 10.11.1 </w:t>
            </w:r>
          </w:p>
        </w:tc>
        <w:tc>
          <w:tcPr>
            <w:tcW w:w="6645" w:type="dxa"/>
            <w:tcBorders>
              <w:top w:val="single" w:sz="4" w:space="0" w:color="auto"/>
              <w:left w:val="single" w:sz="4" w:space="0" w:color="auto"/>
              <w:bottom w:val="single" w:sz="4" w:space="0" w:color="auto"/>
              <w:right w:val="single" w:sz="4" w:space="0" w:color="auto"/>
            </w:tcBorders>
          </w:tcPr>
          <w:p w14:paraId="14BD7EAC" w14:textId="77777777" w:rsidR="00A42CC2" w:rsidRPr="00A42CC2" w:rsidRDefault="00A42CC2" w:rsidP="00A42CC2">
            <w:pPr>
              <w:spacing w:line="276" w:lineRule="auto"/>
              <w:jc w:val="both"/>
              <w:rPr>
                <w:rFonts w:ascii="Calibri" w:eastAsia="Times New Roman" w:hAnsi="Calibri" w:cs="Calibri"/>
                <w:b/>
                <w:bCs/>
                <w:sz w:val="22"/>
                <w:szCs w:val="22"/>
                <w:lang w:eastAsia="pl-PL"/>
              </w:rPr>
            </w:pPr>
          </w:p>
        </w:tc>
      </w:tr>
    </w:tbl>
    <w:p w14:paraId="5F5FACFE" w14:textId="1154E38C" w:rsidR="00FF014B" w:rsidRDefault="00A42CC2" w:rsidP="00A42CC2">
      <w:pPr>
        <w:spacing w:line="276" w:lineRule="auto"/>
        <w:rPr>
          <w:rFonts w:ascii="Calibri" w:hAnsi="Calibri" w:cs="Calibri"/>
          <w:i/>
          <w:sz w:val="22"/>
          <w:szCs w:val="22"/>
        </w:rPr>
      </w:pPr>
      <w:r w:rsidRPr="00A42CC2">
        <w:rPr>
          <w:rFonts w:ascii="Calibri" w:hAnsi="Calibri" w:cs="Calibri"/>
          <w:i/>
          <w:sz w:val="22"/>
          <w:szCs w:val="22"/>
        </w:rPr>
        <w:lastRenderedPageBreak/>
        <w:t>Dokument musi być opatrzony przez osobę lub osoby uprawnione do reprezentowania firmy kwalifikowanym podpisem elektronicznym.</w:t>
      </w:r>
    </w:p>
    <w:p w14:paraId="00AA2D82" w14:textId="77777777" w:rsidR="00FF014B" w:rsidRDefault="00FF014B">
      <w:pPr>
        <w:suppressAutoHyphens w:val="0"/>
        <w:rPr>
          <w:rFonts w:ascii="Calibri" w:hAnsi="Calibri" w:cs="Calibri"/>
          <w:i/>
          <w:sz w:val="22"/>
          <w:szCs w:val="22"/>
        </w:rPr>
      </w:pPr>
      <w:r>
        <w:rPr>
          <w:rFonts w:ascii="Calibri" w:hAnsi="Calibri" w:cs="Calibri"/>
          <w:i/>
          <w:sz w:val="22"/>
          <w:szCs w:val="22"/>
        </w:rPr>
        <w:br w:type="page"/>
      </w:r>
    </w:p>
    <w:p w14:paraId="79ACE79D" w14:textId="1387320E" w:rsidR="00A42CC2" w:rsidRPr="00A42CC2" w:rsidRDefault="00E82FDB" w:rsidP="00A42CC2">
      <w:pPr>
        <w:spacing w:line="276" w:lineRule="auto"/>
        <w:ind w:left="502"/>
        <w:jc w:val="center"/>
        <w:rPr>
          <w:rFonts w:ascii="Calibri" w:hAnsi="Calibri" w:cs="Calibri"/>
          <w:b/>
          <w:bCs/>
          <w:sz w:val="22"/>
          <w:szCs w:val="22"/>
        </w:rPr>
      </w:pPr>
      <w:r>
        <w:rPr>
          <w:rFonts w:ascii="Calibri" w:hAnsi="Calibri" w:cs="Calibri"/>
          <w:b/>
          <w:bCs/>
          <w:sz w:val="22"/>
          <w:szCs w:val="22"/>
        </w:rPr>
        <w:lastRenderedPageBreak/>
        <w:t>O</w:t>
      </w:r>
      <w:r w:rsidR="00A42CC2" w:rsidRPr="00A42CC2">
        <w:rPr>
          <w:rFonts w:ascii="Calibri" w:hAnsi="Calibri" w:cs="Calibri"/>
          <w:b/>
          <w:bCs/>
          <w:sz w:val="22"/>
          <w:szCs w:val="22"/>
        </w:rPr>
        <w:t>pis przedmiotu zamówienia / Dane techniczne oferowanego oprogramowania</w:t>
      </w:r>
    </w:p>
    <w:p w14:paraId="793E7A40" w14:textId="5349E52D" w:rsidR="00A42CC2" w:rsidRPr="00A42CC2" w:rsidRDefault="00A42CC2" w:rsidP="00A42CC2">
      <w:pPr>
        <w:spacing w:line="276" w:lineRule="auto"/>
        <w:jc w:val="center"/>
        <w:rPr>
          <w:rFonts w:ascii="Calibri" w:hAnsi="Calibri" w:cs="Calibri"/>
          <w:b/>
          <w:sz w:val="22"/>
          <w:szCs w:val="22"/>
        </w:rPr>
      </w:pPr>
      <w:r w:rsidRPr="00A42CC2">
        <w:rPr>
          <w:rFonts w:ascii="Calibri" w:hAnsi="Calibri" w:cs="Calibri"/>
          <w:b/>
          <w:sz w:val="22"/>
          <w:szCs w:val="22"/>
        </w:rPr>
        <w:t>(sprawa BF-2.262</w:t>
      </w:r>
      <w:r w:rsidR="004A1EDC">
        <w:rPr>
          <w:rFonts w:ascii="Calibri" w:hAnsi="Calibri" w:cs="Calibri"/>
          <w:b/>
          <w:sz w:val="22"/>
          <w:szCs w:val="22"/>
        </w:rPr>
        <w:t>.</w:t>
      </w:r>
      <w:r w:rsidR="00E75325">
        <w:rPr>
          <w:rFonts w:ascii="Calibri" w:hAnsi="Calibri" w:cs="Calibri"/>
          <w:b/>
          <w:sz w:val="22"/>
          <w:szCs w:val="22"/>
        </w:rPr>
        <w:t>2</w:t>
      </w:r>
      <w:r w:rsidR="004A1EDC">
        <w:rPr>
          <w:rFonts w:ascii="Calibri" w:hAnsi="Calibri" w:cs="Calibri"/>
          <w:b/>
          <w:sz w:val="22"/>
          <w:szCs w:val="22"/>
        </w:rPr>
        <w:t>3</w:t>
      </w:r>
      <w:r w:rsidRPr="00A42CC2">
        <w:rPr>
          <w:rFonts w:ascii="Calibri" w:hAnsi="Calibri" w:cs="Calibri"/>
          <w:b/>
          <w:sz w:val="22"/>
          <w:szCs w:val="22"/>
        </w:rPr>
        <w:t>.2023)</w:t>
      </w:r>
    </w:p>
    <w:p w14:paraId="7A1FE1EA" w14:textId="77777777" w:rsidR="00E82FDB" w:rsidRDefault="00E82FDB" w:rsidP="00A42CC2">
      <w:pPr>
        <w:spacing w:line="276" w:lineRule="auto"/>
        <w:jc w:val="center"/>
        <w:rPr>
          <w:rFonts w:ascii="Calibri" w:hAnsi="Calibri" w:cs="Calibri"/>
          <w:b/>
          <w:sz w:val="22"/>
          <w:szCs w:val="22"/>
        </w:rPr>
      </w:pPr>
    </w:p>
    <w:p w14:paraId="6CE4F224" w14:textId="00C3FF25" w:rsidR="00A42CC2" w:rsidRPr="00A42CC2" w:rsidRDefault="00A42CC2" w:rsidP="00A42CC2">
      <w:pPr>
        <w:spacing w:line="276" w:lineRule="auto"/>
        <w:jc w:val="center"/>
        <w:rPr>
          <w:rFonts w:ascii="Calibri" w:hAnsi="Calibri" w:cs="Calibri"/>
          <w:b/>
          <w:sz w:val="22"/>
          <w:szCs w:val="22"/>
        </w:rPr>
      </w:pPr>
      <w:r w:rsidRPr="00A42CC2">
        <w:rPr>
          <w:rFonts w:ascii="Calibri" w:hAnsi="Calibri" w:cs="Calibri"/>
          <w:b/>
          <w:sz w:val="22"/>
          <w:szCs w:val="22"/>
        </w:rPr>
        <w:t xml:space="preserve">CZĘŚĆ VI </w:t>
      </w:r>
    </w:p>
    <w:p w14:paraId="16339AF4" w14:textId="77777777" w:rsidR="00E82FDB" w:rsidRPr="00A42CC2" w:rsidRDefault="00E82FDB" w:rsidP="00E82FDB">
      <w:pPr>
        <w:spacing w:line="276" w:lineRule="auto"/>
        <w:ind w:left="-142"/>
        <w:jc w:val="both"/>
        <w:rPr>
          <w:rFonts w:ascii="Calibri" w:hAnsi="Calibri" w:cs="Calibri"/>
          <w:color w:val="000000" w:themeColor="text1"/>
          <w:sz w:val="22"/>
          <w:szCs w:val="22"/>
        </w:rPr>
      </w:pPr>
      <w:r w:rsidRPr="00A42CC2">
        <w:rPr>
          <w:rFonts w:ascii="Calibri" w:hAnsi="Calibri" w:cs="Calibri"/>
          <w:color w:val="000000" w:themeColor="text1"/>
          <w:sz w:val="22"/>
          <w:szCs w:val="22"/>
        </w:rPr>
        <w:t>Niniejszy załącznik stanowi jednocześnie szczegółowy opis przedmiotu zamówienia. Zaoferowane przez Wykonawcę oprogramowanie musi spełniać minimalne wymagania postawione w niniejszym załączniku w kolumnie „Minimalne wymagania Zamawiającego” oraz zostać dostarczony na warunkach określonych poniżej. Wykonawca w kolumnie „Parametry oferowanego oprogramowania” winien odnieść się do każdego z wymagań minimalnych postawionych przez Zamawiającego w kolumnie „Minimalne wymagania Zamawiającego”. Wykonawca określa też producenta/nazwę/wersję oferowanego oprogramowania.</w:t>
      </w:r>
    </w:p>
    <w:p w14:paraId="3F615837" w14:textId="77777777" w:rsidR="00A42CC2" w:rsidRPr="00A42CC2" w:rsidRDefault="00A42CC2" w:rsidP="00A42CC2">
      <w:pPr>
        <w:spacing w:line="276" w:lineRule="auto"/>
        <w:jc w:val="both"/>
        <w:rPr>
          <w:rFonts w:ascii="Calibri" w:hAnsi="Calibri" w:cs="Calibri"/>
          <w:sz w:val="22"/>
          <w:szCs w:val="22"/>
        </w:rPr>
      </w:pPr>
    </w:p>
    <w:p w14:paraId="14820C27" w14:textId="77777777" w:rsidR="00A42CC2" w:rsidRPr="00A42CC2" w:rsidRDefault="00A42CC2" w:rsidP="00A42CC2">
      <w:pPr>
        <w:spacing w:line="276" w:lineRule="auto"/>
        <w:ind w:left="-142"/>
        <w:jc w:val="both"/>
        <w:rPr>
          <w:rFonts w:ascii="Calibri" w:hAnsi="Calibri" w:cs="Calibri"/>
          <w:sz w:val="22"/>
          <w:szCs w:val="22"/>
        </w:rPr>
      </w:pPr>
      <w:r w:rsidRPr="00A42CC2">
        <w:rPr>
          <w:rFonts w:ascii="Calibri" w:hAnsi="Calibri" w:cs="Calibri"/>
          <w:sz w:val="22"/>
          <w:szCs w:val="22"/>
        </w:rPr>
        <w:t xml:space="preserve">Przedmiotem zamówienia jest </w:t>
      </w:r>
      <w:r w:rsidRPr="00A42CC2">
        <w:rPr>
          <w:rFonts w:ascii="Calibri" w:hAnsi="Calibri" w:cs="Calibri"/>
          <w:b/>
          <w:sz w:val="22"/>
          <w:szCs w:val="22"/>
        </w:rPr>
        <w:t>zakup licencji oprogramowania klasy e_Discovery - 5 szt.</w:t>
      </w:r>
      <w:r w:rsidRPr="00A42CC2">
        <w:rPr>
          <w:rFonts w:ascii="Calibri" w:hAnsi="Calibri" w:cs="Calibri"/>
          <w:sz w:val="22"/>
          <w:szCs w:val="22"/>
        </w:rPr>
        <w:t>, spełniającej następujące minimalne warunki:</w:t>
      </w:r>
    </w:p>
    <w:p w14:paraId="5C18E34C" w14:textId="77777777" w:rsidR="00A42CC2" w:rsidRPr="00A42CC2" w:rsidRDefault="00A42CC2" w:rsidP="00A42CC2">
      <w:pPr>
        <w:spacing w:line="276" w:lineRule="auto"/>
        <w:ind w:left="-142"/>
        <w:jc w:val="both"/>
        <w:rPr>
          <w:rFonts w:ascii="Calibri" w:hAnsi="Calibri" w:cs="Calibri"/>
          <w:sz w:val="22"/>
          <w:szCs w:val="22"/>
        </w:rPr>
      </w:pPr>
    </w:p>
    <w:tbl>
      <w:tblPr>
        <w:tblW w:w="1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23"/>
        <w:gridCol w:w="6645"/>
      </w:tblGrid>
      <w:tr w:rsidR="00A42CC2" w:rsidRPr="00A42CC2" w14:paraId="5A826C2F" w14:textId="77777777" w:rsidTr="00A42CC2">
        <w:trPr>
          <w:trHeight w:val="315"/>
          <w:jc w:val="center"/>
        </w:trPr>
        <w:tc>
          <w:tcPr>
            <w:tcW w:w="8123" w:type="dxa"/>
            <w:tcBorders>
              <w:top w:val="single" w:sz="4" w:space="0" w:color="auto"/>
              <w:left w:val="single" w:sz="4" w:space="0" w:color="auto"/>
              <w:bottom w:val="single" w:sz="4" w:space="0" w:color="auto"/>
              <w:right w:val="single" w:sz="4" w:space="0" w:color="auto"/>
            </w:tcBorders>
            <w:vAlign w:val="center"/>
            <w:hideMark/>
          </w:tcPr>
          <w:p w14:paraId="41D4BE1D"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hAnsi="Calibri" w:cs="Calibri"/>
                <w:b/>
                <w:sz w:val="22"/>
                <w:szCs w:val="22"/>
              </w:rPr>
              <w:t>Zakup licencji oprogramowania Intella Pro lub oprogramowanie równoważne</w:t>
            </w:r>
          </w:p>
        </w:tc>
        <w:tc>
          <w:tcPr>
            <w:tcW w:w="6645" w:type="dxa"/>
            <w:tcBorders>
              <w:top w:val="single" w:sz="4" w:space="0" w:color="auto"/>
              <w:left w:val="single" w:sz="4" w:space="0" w:color="auto"/>
              <w:bottom w:val="single" w:sz="4" w:space="0" w:color="auto"/>
              <w:right w:val="single" w:sz="4" w:space="0" w:color="auto"/>
            </w:tcBorders>
            <w:vAlign w:val="center"/>
          </w:tcPr>
          <w:p w14:paraId="198E40C5" w14:textId="7CDBC2A9" w:rsidR="00A42CC2" w:rsidRPr="00A42CC2" w:rsidRDefault="00382759" w:rsidP="00A42CC2">
            <w:pPr>
              <w:spacing w:line="276" w:lineRule="auto"/>
              <w:jc w:val="center"/>
              <w:rPr>
                <w:rFonts w:ascii="Calibri" w:hAnsi="Calibri" w:cs="Calibri"/>
                <w:b/>
                <w:bCs/>
                <w:sz w:val="22"/>
                <w:szCs w:val="22"/>
              </w:rPr>
            </w:pPr>
            <w:r w:rsidRPr="00A42CC2">
              <w:rPr>
                <w:rFonts w:ascii="Calibri" w:hAnsi="Calibri" w:cs="Calibri"/>
                <w:b/>
                <w:bCs/>
                <w:sz w:val="22"/>
                <w:szCs w:val="22"/>
              </w:rPr>
              <w:t>Producent/</w:t>
            </w:r>
            <w:r>
              <w:rPr>
                <w:rFonts w:ascii="Calibri" w:hAnsi="Calibri" w:cs="Calibri"/>
                <w:b/>
                <w:bCs/>
                <w:sz w:val="22"/>
                <w:szCs w:val="22"/>
              </w:rPr>
              <w:t>nazwa</w:t>
            </w:r>
            <w:r w:rsidRPr="00A42CC2">
              <w:rPr>
                <w:rFonts w:ascii="Calibri" w:hAnsi="Calibri" w:cs="Calibri"/>
                <w:b/>
                <w:bCs/>
                <w:sz w:val="22"/>
                <w:szCs w:val="22"/>
              </w:rPr>
              <w:t>/wersja oferowanego Oprogramowania</w:t>
            </w:r>
          </w:p>
          <w:p w14:paraId="148C0402"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hAnsi="Calibri" w:cs="Calibri"/>
                <w:b/>
                <w:bCs/>
                <w:sz w:val="22"/>
                <w:szCs w:val="22"/>
              </w:rPr>
              <w:t>………………………………………………………</w:t>
            </w:r>
          </w:p>
        </w:tc>
      </w:tr>
      <w:tr w:rsidR="00A42CC2" w:rsidRPr="00A42CC2" w14:paraId="7AB28912" w14:textId="77777777" w:rsidTr="00A42CC2">
        <w:trPr>
          <w:trHeight w:val="315"/>
          <w:jc w:val="center"/>
        </w:trPr>
        <w:tc>
          <w:tcPr>
            <w:tcW w:w="8123" w:type="dxa"/>
            <w:tcBorders>
              <w:top w:val="single" w:sz="4" w:space="0" w:color="auto"/>
              <w:left w:val="single" w:sz="4" w:space="0" w:color="auto"/>
              <w:bottom w:val="single" w:sz="4" w:space="0" w:color="auto"/>
              <w:right w:val="single" w:sz="4" w:space="0" w:color="auto"/>
            </w:tcBorders>
            <w:vAlign w:val="center"/>
            <w:hideMark/>
          </w:tcPr>
          <w:p w14:paraId="587D39E7"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eastAsia="Times New Roman" w:hAnsi="Calibri" w:cs="Calibri"/>
                <w:b/>
                <w:bCs/>
                <w:sz w:val="22"/>
                <w:szCs w:val="22"/>
                <w:lang w:eastAsia="pl-PL"/>
              </w:rPr>
              <w:t>Minimalne wymagania Zamawiającego</w:t>
            </w:r>
          </w:p>
        </w:tc>
        <w:tc>
          <w:tcPr>
            <w:tcW w:w="6645" w:type="dxa"/>
            <w:tcBorders>
              <w:top w:val="single" w:sz="4" w:space="0" w:color="auto"/>
              <w:left w:val="single" w:sz="4" w:space="0" w:color="auto"/>
              <w:bottom w:val="single" w:sz="4" w:space="0" w:color="auto"/>
              <w:right w:val="single" w:sz="4" w:space="0" w:color="auto"/>
            </w:tcBorders>
            <w:vAlign w:val="center"/>
            <w:hideMark/>
          </w:tcPr>
          <w:p w14:paraId="57232796" w14:textId="77777777" w:rsidR="00A42CC2" w:rsidRPr="00A42CC2" w:rsidRDefault="00A42CC2" w:rsidP="00A42CC2">
            <w:pPr>
              <w:spacing w:line="276" w:lineRule="auto"/>
              <w:jc w:val="center"/>
              <w:rPr>
                <w:rFonts w:ascii="Calibri" w:eastAsia="Times New Roman" w:hAnsi="Calibri" w:cs="Calibri"/>
                <w:b/>
                <w:bCs/>
                <w:sz w:val="22"/>
                <w:szCs w:val="22"/>
                <w:lang w:eastAsia="pl-PL"/>
              </w:rPr>
            </w:pPr>
            <w:r w:rsidRPr="00A42CC2">
              <w:rPr>
                <w:rFonts w:ascii="Calibri" w:eastAsia="Times New Roman" w:hAnsi="Calibri" w:cs="Calibri"/>
                <w:b/>
                <w:bCs/>
                <w:sz w:val="22"/>
                <w:szCs w:val="22"/>
                <w:lang w:eastAsia="pl-PL"/>
              </w:rPr>
              <w:t>Parametry oferowanego oprogramowania</w:t>
            </w:r>
          </w:p>
        </w:tc>
      </w:tr>
      <w:tr w:rsidR="00A42CC2" w:rsidRPr="00A42CC2" w14:paraId="453732D8" w14:textId="77777777" w:rsidTr="00A42CC2">
        <w:trPr>
          <w:trHeight w:val="1119"/>
          <w:jc w:val="center"/>
        </w:trPr>
        <w:tc>
          <w:tcPr>
            <w:tcW w:w="8123" w:type="dxa"/>
            <w:tcBorders>
              <w:top w:val="single" w:sz="4" w:space="0" w:color="auto"/>
              <w:left w:val="single" w:sz="4" w:space="0" w:color="auto"/>
              <w:bottom w:val="single" w:sz="4" w:space="0" w:color="auto"/>
              <w:right w:val="single" w:sz="4" w:space="0" w:color="auto"/>
            </w:tcBorders>
            <w:vAlign w:val="center"/>
          </w:tcPr>
          <w:p w14:paraId="2E4160BD" w14:textId="27F1048E" w:rsidR="00A42CC2" w:rsidRPr="00A42CC2" w:rsidRDefault="00FF014B" w:rsidP="00205564">
            <w:pPr>
              <w:numPr>
                <w:ilvl w:val="0"/>
                <w:numId w:val="75"/>
              </w:numPr>
              <w:suppressAutoHyphens w:val="0"/>
              <w:spacing w:line="276" w:lineRule="auto"/>
              <w:contextualSpacing/>
              <w:rPr>
                <w:rFonts w:ascii="Calibri" w:eastAsia="Lucida Sans Unicode" w:hAnsi="Calibri" w:cs="Calibri"/>
                <w:sz w:val="22"/>
                <w:szCs w:val="22"/>
              </w:rPr>
            </w:pPr>
            <w:r>
              <w:rPr>
                <w:rFonts w:ascii="Calibri" w:eastAsia="Lucida Sans Unicode" w:hAnsi="Calibri" w:cs="Calibri"/>
                <w:sz w:val="22"/>
                <w:szCs w:val="22"/>
              </w:rPr>
              <w:t xml:space="preserve">Liczba </w:t>
            </w:r>
            <w:r w:rsidR="00A42CC2" w:rsidRPr="00A42CC2">
              <w:rPr>
                <w:rFonts w:ascii="Calibri" w:eastAsia="Lucida Sans Unicode" w:hAnsi="Calibri" w:cs="Calibri"/>
                <w:sz w:val="22"/>
                <w:szCs w:val="22"/>
              </w:rPr>
              <w:t>licencji: 5</w:t>
            </w:r>
          </w:p>
          <w:p w14:paraId="1D290D67" w14:textId="77777777" w:rsidR="00A42CC2" w:rsidRPr="00A42CC2" w:rsidRDefault="00A42CC2" w:rsidP="00205564">
            <w:pPr>
              <w:numPr>
                <w:ilvl w:val="0"/>
                <w:numId w:val="75"/>
              </w:numPr>
              <w:suppressAutoHyphens w:val="0"/>
              <w:spacing w:line="276" w:lineRule="auto"/>
              <w:contextualSpacing/>
              <w:rPr>
                <w:rFonts w:ascii="Calibri" w:eastAsia="Lucida Sans Unicode" w:hAnsi="Calibri" w:cs="Calibri"/>
                <w:sz w:val="22"/>
                <w:szCs w:val="22"/>
              </w:rPr>
            </w:pPr>
            <w:r w:rsidRPr="00A42CC2">
              <w:rPr>
                <w:rFonts w:ascii="Calibri" w:eastAsia="Lucida Sans Unicode" w:hAnsi="Calibri" w:cs="Calibri"/>
                <w:sz w:val="22"/>
                <w:szCs w:val="22"/>
              </w:rPr>
              <w:t>Okres licencjonowania: bezterminowy.</w:t>
            </w:r>
          </w:p>
          <w:p w14:paraId="4AF3DA9F" w14:textId="29BA2092" w:rsidR="00A42CC2" w:rsidRPr="00A42CC2" w:rsidRDefault="00A42CC2" w:rsidP="00205564">
            <w:pPr>
              <w:numPr>
                <w:ilvl w:val="0"/>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W ramach dostarczonej licencji Wykonawca powinien zapewnić minimum przez </w:t>
            </w:r>
            <w:r w:rsidR="00F90185">
              <w:rPr>
                <w:rFonts w:ascii="Calibri" w:eastAsia="Lucida Sans Unicode" w:hAnsi="Calibri" w:cs="Calibri"/>
                <w:sz w:val="22"/>
                <w:szCs w:val="22"/>
              </w:rPr>
              <w:br/>
            </w:r>
            <w:r w:rsidRPr="00A42CC2">
              <w:rPr>
                <w:rFonts w:ascii="Calibri" w:eastAsia="Lucida Sans Unicode" w:hAnsi="Calibri" w:cs="Calibri"/>
                <w:sz w:val="22"/>
                <w:szCs w:val="22"/>
              </w:rPr>
              <w:t>36 miesięcy:</w:t>
            </w:r>
          </w:p>
          <w:p w14:paraId="0816D411" w14:textId="77777777" w:rsidR="00A42CC2" w:rsidRPr="00A42CC2" w:rsidRDefault="00A42CC2" w:rsidP="00205564">
            <w:pPr>
              <w:widowControl w:val="0"/>
              <w:numPr>
                <w:ilvl w:val="1"/>
                <w:numId w:val="75"/>
              </w:numPr>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 dostęp do aktualizacji nowych wersji programu;</w:t>
            </w:r>
          </w:p>
          <w:p w14:paraId="6ED23C88" w14:textId="77777777" w:rsidR="00A42CC2" w:rsidRPr="00A42CC2" w:rsidRDefault="00A42CC2" w:rsidP="00205564">
            <w:pPr>
              <w:widowControl w:val="0"/>
              <w:numPr>
                <w:ilvl w:val="1"/>
                <w:numId w:val="75"/>
              </w:numPr>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 dostęp do pomocy technicznej usuwającej zauważone przez producenta błędy działania programu, które są dystrybuowane jako nowe kompilacje programu;</w:t>
            </w:r>
          </w:p>
          <w:p w14:paraId="12691BA1" w14:textId="77777777"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dostęp do wyjaśnień pracowników producenta, którzy wyjaśniają ewentualne wątpliwości co do działania funkcjonalności dostarczanego programu;</w:t>
            </w:r>
          </w:p>
          <w:p w14:paraId="6555AA74" w14:textId="77777777" w:rsidR="00A42CC2" w:rsidRPr="00A42CC2" w:rsidRDefault="00A42CC2" w:rsidP="00205564">
            <w:pPr>
              <w:numPr>
                <w:ilvl w:val="0"/>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Program musi realizować oraz posiadać następujące funkcjonalności:</w:t>
            </w:r>
          </w:p>
          <w:p w14:paraId="22792279" w14:textId="77777777"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Przetwarzane źródła danych: pliki i foldery, obrazy dysków w formatach e01, l01, ex01, lx01, s01, DD, ad1, vmdk, vhd, Load File z Concordance i Relativity, raporty Cellebrite, XRY i Oxygen, archiwa MS Exchange EDB.</w:t>
            </w:r>
          </w:p>
          <w:p w14:paraId="1C2C38E0" w14:textId="77777777"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Pobieranie danych bezpośrednio z lokalizacji sieciowych i chmury: konta IMAP, Dropbox, iCloud, Office 365 (włącznie z OneDrive), SharePoint, Gmail.</w:t>
            </w:r>
          </w:p>
          <w:p w14:paraId="678EB6B3" w14:textId="77777777"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Pełne przeszukiwanie danych z wykorzystaniem słów kluczowych (listy słów, listy fraz), filtrów i ram czasowych.</w:t>
            </w:r>
          </w:p>
          <w:p w14:paraId="6903DC3F" w14:textId="77777777"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lastRenderedPageBreak/>
              <w:t>Analiza powiązań wiadomości email, przesyłanych między wieloma osobami/firmami z uwzględnieniem załączników; z wizualizacją w formie grafów i sieci powiązań na osi czasu.</w:t>
            </w:r>
          </w:p>
          <w:p w14:paraId="54255A51" w14:textId="47AE75CC"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Analiza komunikacji telefonicznej pod kątem SMS, MMS, dzienników połączeń </w:t>
            </w:r>
            <w:r w:rsidR="00F90185">
              <w:rPr>
                <w:rFonts w:ascii="Calibri" w:eastAsia="Lucida Sans Unicode" w:hAnsi="Calibri" w:cs="Calibri"/>
                <w:sz w:val="22"/>
                <w:szCs w:val="22"/>
              </w:rPr>
              <w:br/>
            </w:r>
            <w:r w:rsidRPr="00A42CC2">
              <w:rPr>
                <w:rFonts w:ascii="Calibri" w:eastAsia="Lucida Sans Unicode" w:hAnsi="Calibri" w:cs="Calibri"/>
                <w:sz w:val="22"/>
                <w:szCs w:val="22"/>
              </w:rPr>
              <w:t>i innych danych oraz komunikacji przez aplikacje, np. Skype.</w:t>
            </w:r>
          </w:p>
          <w:p w14:paraId="3806B1D0" w14:textId="77777777"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Obsługa wyrażeń regularnych, np. numery rachunków bankowych, numery PESEL, NIP, nazwy firm, kwoty pieniędzy, itp.</w:t>
            </w:r>
          </w:p>
          <w:p w14:paraId="73E050FA" w14:textId="77777777"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Analiza Insight – przedstawienie najważniejszych artefaktów rejestru, użytkownika, systemu i Internetu, np. informacji o podłączonych do komputerach nośnikach zewnętrznych czy sieciach, z którymi łączył się użytkownik.</w:t>
            </w:r>
          </w:p>
          <w:p w14:paraId="7F8F6D8B" w14:textId="77777777"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Tworzenie tzw. tożsamości, czyli możliwość przypisywania zgrupowanych danych (adresów e-mail, numerów telefonu, identyfikatorów chat) do osób.</w:t>
            </w:r>
          </w:p>
          <w:p w14:paraId="3C6A6EE6" w14:textId="77777777"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Wyszukiwanie plików podobnych.</w:t>
            </w:r>
          </w:p>
          <w:p w14:paraId="5A2D3BB4" w14:textId="77777777" w:rsidR="00A42CC2" w:rsidRPr="00A42CC2" w:rsidRDefault="00A42CC2" w:rsidP="00205564">
            <w:pPr>
              <w:numPr>
                <w:ilvl w:val="1"/>
                <w:numId w:val="75"/>
              </w:numPr>
              <w:suppressAutoHyphens w:val="0"/>
              <w:spacing w:line="276" w:lineRule="auto"/>
              <w:ind w:hanging="580"/>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Wbudowany moduł OCR – możliwość wyszukiwania słów kluczowych na skanach i zdjęciach tekstu.</w:t>
            </w:r>
          </w:p>
          <w:p w14:paraId="1458538B" w14:textId="77777777" w:rsidR="00A42CC2" w:rsidRPr="00A42CC2" w:rsidRDefault="00A42CC2" w:rsidP="00205564">
            <w:pPr>
              <w:numPr>
                <w:ilvl w:val="1"/>
                <w:numId w:val="75"/>
              </w:numPr>
              <w:suppressAutoHyphens w:val="0"/>
              <w:spacing w:line="276" w:lineRule="auto"/>
              <w:ind w:hanging="580"/>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Polski interfejs.</w:t>
            </w:r>
          </w:p>
          <w:p w14:paraId="1B89A53C" w14:textId="77777777" w:rsidR="00A42CC2" w:rsidRPr="00A42CC2" w:rsidRDefault="00A42CC2" w:rsidP="00205564">
            <w:pPr>
              <w:numPr>
                <w:ilvl w:val="1"/>
                <w:numId w:val="75"/>
              </w:numPr>
              <w:suppressAutoHyphens w:val="0"/>
              <w:spacing w:line="276" w:lineRule="auto"/>
              <w:ind w:hanging="580"/>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Obliczanie MD5 i message hash oraz wyszukiwanie plików po sumie kontrolnej MD5.</w:t>
            </w:r>
          </w:p>
          <w:p w14:paraId="0A94A8F2" w14:textId="77777777" w:rsidR="00A42CC2" w:rsidRPr="00A42CC2" w:rsidRDefault="00A42CC2" w:rsidP="00205564">
            <w:pPr>
              <w:numPr>
                <w:ilvl w:val="1"/>
                <w:numId w:val="75"/>
              </w:numPr>
              <w:suppressAutoHyphens w:val="0"/>
              <w:spacing w:line="276" w:lineRule="auto"/>
              <w:ind w:hanging="580"/>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Redukcja ilości danych poprzez deduplikację i ukrycie elementów nieistotnych.</w:t>
            </w:r>
          </w:p>
          <w:p w14:paraId="0421FD98" w14:textId="77777777" w:rsidR="00A42CC2" w:rsidRPr="00A42CC2" w:rsidRDefault="00A42CC2" w:rsidP="00205564">
            <w:pPr>
              <w:numPr>
                <w:ilvl w:val="1"/>
                <w:numId w:val="75"/>
              </w:numPr>
              <w:suppressAutoHyphens w:val="0"/>
              <w:spacing w:line="276" w:lineRule="auto"/>
              <w:ind w:hanging="580"/>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Oznaczanie ważnych informacji oraz dodawanie komentarzy.</w:t>
            </w:r>
          </w:p>
          <w:p w14:paraId="270A741B" w14:textId="77777777" w:rsidR="00A42CC2" w:rsidRPr="00A42CC2" w:rsidRDefault="00A42CC2" w:rsidP="00205564">
            <w:pPr>
              <w:numPr>
                <w:ilvl w:val="1"/>
                <w:numId w:val="75"/>
              </w:numPr>
              <w:suppressAutoHyphens w:val="0"/>
              <w:spacing w:line="276" w:lineRule="auto"/>
              <w:ind w:hanging="580"/>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Automatyczne odszyfrowywanie plików zaszyfrowanych.</w:t>
            </w:r>
          </w:p>
          <w:p w14:paraId="5714F903" w14:textId="77777777" w:rsidR="00A42CC2" w:rsidRPr="00A42CC2" w:rsidRDefault="00A42CC2" w:rsidP="00205564">
            <w:pPr>
              <w:numPr>
                <w:ilvl w:val="1"/>
                <w:numId w:val="75"/>
              </w:numPr>
              <w:suppressAutoHyphens w:val="0"/>
              <w:spacing w:line="276" w:lineRule="auto"/>
              <w:ind w:hanging="580"/>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Analiza skin-tone.</w:t>
            </w:r>
          </w:p>
          <w:p w14:paraId="5AA1D3B0" w14:textId="77777777" w:rsidR="00A42CC2" w:rsidRPr="00A42CC2" w:rsidRDefault="00A42CC2" w:rsidP="00205564">
            <w:pPr>
              <w:numPr>
                <w:ilvl w:val="1"/>
                <w:numId w:val="75"/>
              </w:numPr>
              <w:suppressAutoHyphens w:val="0"/>
              <w:spacing w:line="276" w:lineRule="auto"/>
              <w:ind w:hanging="580"/>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Redagowanie tekstu w celu anonimizacji.</w:t>
            </w:r>
          </w:p>
          <w:p w14:paraId="0D42DA7C" w14:textId="77777777" w:rsidR="00A42CC2" w:rsidRPr="00A42CC2" w:rsidRDefault="00A42CC2" w:rsidP="00205564">
            <w:pPr>
              <w:numPr>
                <w:ilvl w:val="1"/>
                <w:numId w:val="75"/>
              </w:numPr>
              <w:suppressAutoHyphens w:val="0"/>
              <w:spacing w:line="276" w:lineRule="auto"/>
              <w:ind w:hanging="580"/>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Filtr czasu połączeń telefonicznych.</w:t>
            </w:r>
          </w:p>
          <w:p w14:paraId="58C48ED4" w14:textId="77777777" w:rsidR="00A42CC2" w:rsidRPr="00A42CC2" w:rsidRDefault="00A42CC2" w:rsidP="00205564">
            <w:pPr>
              <w:numPr>
                <w:ilvl w:val="1"/>
                <w:numId w:val="75"/>
              </w:numPr>
              <w:suppressAutoHyphens w:val="0"/>
              <w:spacing w:line="276" w:lineRule="auto"/>
              <w:ind w:hanging="580"/>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Czytelne raporty w języku polskim.</w:t>
            </w:r>
          </w:p>
          <w:p w14:paraId="07A8354F" w14:textId="515D43FE" w:rsidR="00A42CC2" w:rsidRPr="00A42CC2" w:rsidRDefault="00A42CC2" w:rsidP="00205564">
            <w:pPr>
              <w:numPr>
                <w:ilvl w:val="0"/>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Przeprowadzenie szkolenia dla </w:t>
            </w:r>
            <w:r w:rsidR="0018728A">
              <w:rPr>
                <w:rFonts w:ascii="Calibri" w:eastAsia="Lucida Sans Unicode" w:hAnsi="Calibri" w:cs="Calibri"/>
                <w:sz w:val="22"/>
                <w:szCs w:val="22"/>
              </w:rPr>
              <w:t>10</w:t>
            </w:r>
            <w:r w:rsidR="0018728A" w:rsidRPr="00A42CC2">
              <w:rPr>
                <w:rFonts w:ascii="Calibri" w:eastAsia="Lucida Sans Unicode" w:hAnsi="Calibri" w:cs="Calibri"/>
                <w:sz w:val="22"/>
                <w:szCs w:val="22"/>
              </w:rPr>
              <w:t xml:space="preserve"> </w:t>
            </w:r>
            <w:r w:rsidRPr="00A42CC2">
              <w:rPr>
                <w:rFonts w:ascii="Calibri" w:eastAsia="Lucida Sans Unicode" w:hAnsi="Calibri" w:cs="Calibri"/>
                <w:sz w:val="22"/>
                <w:szCs w:val="22"/>
              </w:rPr>
              <w:t>użytkowników w zakresie obsługi programu.</w:t>
            </w:r>
          </w:p>
          <w:p w14:paraId="5B11C674" w14:textId="77777777" w:rsidR="00A42CC2" w:rsidRPr="00A42CC2" w:rsidRDefault="00A42CC2" w:rsidP="00205564">
            <w:pPr>
              <w:numPr>
                <w:ilvl w:val="0"/>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Szkolenie musi być zrealizowane w terminie od 5 do 15 dni od dostarczenia oprogramowania.</w:t>
            </w:r>
          </w:p>
          <w:p w14:paraId="53F7372B" w14:textId="77777777" w:rsidR="00A42CC2" w:rsidRPr="00A42CC2" w:rsidRDefault="00A42CC2" w:rsidP="00205564">
            <w:pPr>
              <w:numPr>
                <w:ilvl w:val="0"/>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Wykonawca, przed podpisaniem umowy dostarczy listę funkcjonalności jakie posiada oprogramowanie.</w:t>
            </w:r>
          </w:p>
          <w:p w14:paraId="4E0C3D18" w14:textId="77777777" w:rsidR="00A42CC2" w:rsidRPr="00A42CC2" w:rsidRDefault="00A42CC2" w:rsidP="00205564">
            <w:pPr>
              <w:numPr>
                <w:ilvl w:val="0"/>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lastRenderedPageBreak/>
              <w:t>W ramach dostarczonego oprogramowania Zamawiający oczekuje przez okres  minimum 36 miesięcy na warunkach i w zakresie określonym w ogólnych warunkach producenta oraz w SWZ i które w szczególności powinno zapewniać obsługę dostarczonej licencji:</w:t>
            </w:r>
          </w:p>
          <w:p w14:paraId="46909EB4" w14:textId="2EF6C663"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świadczone przez Wykonawcę, świadczone w dni robocze w godzinach </w:t>
            </w:r>
            <w:r w:rsidR="00F90185">
              <w:rPr>
                <w:rFonts w:ascii="Calibri" w:eastAsia="Lucida Sans Unicode" w:hAnsi="Calibri" w:cs="Calibri"/>
                <w:sz w:val="22"/>
                <w:szCs w:val="22"/>
              </w:rPr>
              <w:br/>
            </w:r>
            <w:r w:rsidRPr="00A42CC2">
              <w:rPr>
                <w:rFonts w:ascii="Calibri" w:eastAsia="Lucida Sans Unicode" w:hAnsi="Calibri" w:cs="Calibri"/>
                <w:sz w:val="22"/>
                <w:szCs w:val="22"/>
              </w:rPr>
              <w:t>8.15-16.15,</w:t>
            </w:r>
          </w:p>
          <w:p w14:paraId="35254931" w14:textId="77777777"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interwencję Wykonawcy w przypadku, gdzie nie działa fizyczny nośnik oprogramowania,</w:t>
            </w:r>
          </w:p>
          <w:p w14:paraId="7275A28E" w14:textId="2A6C30F3"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konsultacje z Wykonawcą w przypadku, gdy program  działa niezgodnie </w:t>
            </w:r>
            <w:r w:rsidR="00F90185">
              <w:rPr>
                <w:rFonts w:ascii="Calibri" w:eastAsia="Lucida Sans Unicode" w:hAnsi="Calibri" w:cs="Calibri"/>
                <w:sz w:val="22"/>
                <w:szCs w:val="22"/>
              </w:rPr>
              <w:br/>
            </w:r>
            <w:r w:rsidRPr="00A42CC2">
              <w:rPr>
                <w:rFonts w:ascii="Calibri" w:eastAsia="Lucida Sans Unicode" w:hAnsi="Calibri" w:cs="Calibri"/>
                <w:sz w:val="22"/>
                <w:szCs w:val="22"/>
              </w:rPr>
              <w:t>z instrukcją producenta, w celu wyznaczenia ścieżki rozwiązania problemu,</w:t>
            </w:r>
          </w:p>
          <w:p w14:paraId="25EA25E9" w14:textId="2013CDFE"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zapewnienia działania oprogramowania</w:t>
            </w:r>
            <w:r w:rsidR="00B72D70">
              <w:rPr>
                <w:rFonts w:ascii="Calibri" w:eastAsia="Lucida Sans Unicode" w:hAnsi="Calibri" w:cs="Calibri"/>
                <w:sz w:val="22"/>
                <w:szCs w:val="22"/>
              </w:rPr>
              <w:t xml:space="preserve"> po awarii</w:t>
            </w:r>
            <w:r w:rsidRPr="00A42CC2">
              <w:rPr>
                <w:rFonts w:ascii="Calibri" w:eastAsia="Lucida Sans Unicode" w:hAnsi="Calibri" w:cs="Calibri"/>
                <w:sz w:val="22"/>
                <w:szCs w:val="22"/>
              </w:rPr>
              <w:t xml:space="preserve"> zgodnie z instrukcją w terminie do 14 dni.</w:t>
            </w:r>
          </w:p>
          <w:p w14:paraId="22BD2D18" w14:textId="77777777" w:rsidR="00A42CC2" w:rsidRPr="00A42CC2" w:rsidRDefault="00A42CC2" w:rsidP="00205564">
            <w:pPr>
              <w:numPr>
                <w:ilvl w:val="0"/>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Zamawiający dopuszcza zaoferowanie oprogramowania równoważnego. Program równoważny musi realizować następujące funkcjonalności:</w:t>
            </w:r>
          </w:p>
          <w:p w14:paraId="4E77B634" w14:textId="77777777"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Oferowany program powinien wykorzystywać minimum 8 fizycznych core procesora komputera, na którym prowadzone jest przetwarzanie informacji wprowadzonych do programu. </w:t>
            </w:r>
          </w:p>
          <w:p w14:paraId="6195C37A" w14:textId="77777777"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Przetwarzane źródła danych: pliki i foldery, obrazy dysków w formatach e01, l01, ex01, lx01, s01, DD, ad1, vmdk, vhd, Load File z Concordance i Relativity, raporty Cellebrite, XRY i Oxygen, archiwa MS Exchange EDB.</w:t>
            </w:r>
          </w:p>
          <w:p w14:paraId="49791050" w14:textId="77777777"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Pobieranie danych bezpośrednio z lokalizacji sieciowych i chmury: konta IMAP, Dropbox, iCloud, Office 365 (włącznie z OneDrive), SharePoint, Gmail.</w:t>
            </w:r>
          </w:p>
          <w:p w14:paraId="4473A39B" w14:textId="77777777"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Pełne przeszukiwanie danych z wykorzystaniem słów kluczowych (listy słów, listy fraz), filtrów i ram czasowych.</w:t>
            </w:r>
          </w:p>
          <w:p w14:paraId="23584348" w14:textId="77777777"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Analiza powiązań wiadomości email, przesyłanych między wieloma osobami/firmami z uwzględnieniem załączników; z wizualizacją w formie grafów i sieci powiązań na osi czasu.</w:t>
            </w:r>
          </w:p>
          <w:p w14:paraId="0C19F00F" w14:textId="2DFC85BD"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 xml:space="preserve">Analiza komunikacji telefonicznej pod kątem SMS, MMS, dzienników połączeń </w:t>
            </w:r>
            <w:r w:rsidR="00F90185">
              <w:rPr>
                <w:rFonts w:ascii="Calibri" w:eastAsia="Lucida Sans Unicode" w:hAnsi="Calibri" w:cs="Calibri"/>
                <w:sz w:val="22"/>
                <w:szCs w:val="22"/>
              </w:rPr>
              <w:br/>
            </w:r>
            <w:r w:rsidRPr="00A42CC2">
              <w:rPr>
                <w:rFonts w:ascii="Calibri" w:eastAsia="Lucida Sans Unicode" w:hAnsi="Calibri" w:cs="Calibri"/>
                <w:sz w:val="22"/>
                <w:szCs w:val="22"/>
              </w:rPr>
              <w:t>i innych danych oraz komunikacji przez aplikacje, np. Skype.</w:t>
            </w:r>
          </w:p>
          <w:p w14:paraId="5A1B2D30" w14:textId="77777777"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Obsługa wyrażeń regularnych, np. numery rachunków bankowych, numery PESEL, NIP, nazwy firm, kwoty pieniędzy, itp.</w:t>
            </w:r>
          </w:p>
          <w:p w14:paraId="5FA17E0D" w14:textId="77777777"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lastRenderedPageBreak/>
              <w:t>Analiza Insight – przedstawienie najważniejszych artefaktów rejestru, użytkownika, systemu i Internetu, np. informacji o podłączonych do komputerach nośnikach zewnętrznych czy sieciach, z którymi łączył się użytkownik.</w:t>
            </w:r>
          </w:p>
          <w:p w14:paraId="516D9CFA" w14:textId="77777777" w:rsidR="00A42CC2" w:rsidRPr="00A42CC2" w:rsidRDefault="00A42CC2" w:rsidP="00205564">
            <w:pPr>
              <w:numPr>
                <w:ilvl w:val="1"/>
                <w:numId w:val="75"/>
              </w:numPr>
              <w:suppressAutoHyphens w:val="0"/>
              <w:spacing w:line="276" w:lineRule="auto"/>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Tworzenie tzw. tożsamości, czyli możliwość przypisywania zgrupowanych danych (adresów e-mail, numerów telefonu, identyfikatorów chat) do osób.</w:t>
            </w:r>
          </w:p>
          <w:p w14:paraId="752BFE01" w14:textId="77777777" w:rsidR="00A42CC2" w:rsidRPr="00A42CC2" w:rsidRDefault="00A42CC2" w:rsidP="00205564">
            <w:pPr>
              <w:numPr>
                <w:ilvl w:val="1"/>
                <w:numId w:val="75"/>
              </w:numPr>
              <w:suppressAutoHyphens w:val="0"/>
              <w:spacing w:line="276" w:lineRule="auto"/>
              <w:ind w:hanging="583"/>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Wyszukiwanie plików podobnych.</w:t>
            </w:r>
          </w:p>
          <w:p w14:paraId="33BC6EBD" w14:textId="77777777" w:rsidR="00A42CC2" w:rsidRPr="00A42CC2" w:rsidRDefault="00A42CC2" w:rsidP="00205564">
            <w:pPr>
              <w:numPr>
                <w:ilvl w:val="1"/>
                <w:numId w:val="75"/>
              </w:numPr>
              <w:suppressAutoHyphens w:val="0"/>
              <w:spacing w:line="276" w:lineRule="auto"/>
              <w:ind w:hanging="580"/>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Wbudowany moduł OCR – możliwość wyszukiwania słów kluczowych na skanach i zdjęciach tekstu.</w:t>
            </w:r>
          </w:p>
          <w:p w14:paraId="5EF12498" w14:textId="77777777" w:rsidR="00A42CC2" w:rsidRPr="00A42CC2" w:rsidRDefault="00A42CC2" w:rsidP="00205564">
            <w:pPr>
              <w:numPr>
                <w:ilvl w:val="1"/>
                <w:numId w:val="75"/>
              </w:numPr>
              <w:suppressAutoHyphens w:val="0"/>
              <w:spacing w:line="276" w:lineRule="auto"/>
              <w:ind w:hanging="580"/>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Polski interfejs.</w:t>
            </w:r>
          </w:p>
          <w:p w14:paraId="6415D68D" w14:textId="77777777" w:rsidR="00A42CC2" w:rsidRPr="00A42CC2" w:rsidRDefault="00A42CC2" w:rsidP="00205564">
            <w:pPr>
              <w:numPr>
                <w:ilvl w:val="1"/>
                <w:numId w:val="75"/>
              </w:numPr>
              <w:suppressAutoHyphens w:val="0"/>
              <w:spacing w:line="276" w:lineRule="auto"/>
              <w:ind w:hanging="580"/>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Obliczanie MD5 i message hash oraz wyszukiwanie plików po sumie kontrolnej MD5.</w:t>
            </w:r>
          </w:p>
          <w:p w14:paraId="34D4B850" w14:textId="77777777" w:rsidR="00A42CC2" w:rsidRPr="00A42CC2" w:rsidRDefault="00A42CC2" w:rsidP="00205564">
            <w:pPr>
              <w:numPr>
                <w:ilvl w:val="1"/>
                <w:numId w:val="75"/>
              </w:numPr>
              <w:suppressAutoHyphens w:val="0"/>
              <w:spacing w:line="276" w:lineRule="auto"/>
              <w:ind w:hanging="580"/>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Redukcja ilości danych poprzez deduplikację i ukrycie elementów nieistotnych.</w:t>
            </w:r>
          </w:p>
          <w:p w14:paraId="5FAFADC7" w14:textId="77777777" w:rsidR="00A42CC2" w:rsidRPr="00A42CC2" w:rsidRDefault="00A42CC2" w:rsidP="00205564">
            <w:pPr>
              <w:numPr>
                <w:ilvl w:val="1"/>
                <w:numId w:val="75"/>
              </w:numPr>
              <w:suppressAutoHyphens w:val="0"/>
              <w:spacing w:line="276" w:lineRule="auto"/>
              <w:ind w:hanging="580"/>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Oznaczanie ważnych informacji oraz dodawanie komentarzy.</w:t>
            </w:r>
          </w:p>
          <w:p w14:paraId="71AA8787" w14:textId="77777777" w:rsidR="00A42CC2" w:rsidRPr="00A42CC2" w:rsidRDefault="00A42CC2" w:rsidP="00205564">
            <w:pPr>
              <w:numPr>
                <w:ilvl w:val="1"/>
                <w:numId w:val="75"/>
              </w:numPr>
              <w:suppressAutoHyphens w:val="0"/>
              <w:spacing w:line="276" w:lineRule="auto"/>
              <w:ind w:hanging="580"/>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Automatyczne odszyfrowywanie plików zaszyfrowanych.</w:t>
            </w:r>
          </w:p>
          <w:p w14:paraId="361E36E3" w14:textId="77777777" w:rsidR="00A42CC2" w:rsidRPr="00A42CC2" w:rsidRDefault="00A42CC2" w:rsidP="00205564">
            <w:pPr>
              <w:numPr>
                <w:ilvl w:val="1"/>
                <w:numId w:val="75"/>
              </w:numPr>
              <w:suppressAutoHyphens w:val="0"/>
              <w:spacing w:line="276" w:lineRule="auto"/>
              <w:ind w:hanging="580"/>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Analiza skin-tone.</w:t>
            </w:r>
          </w:p>
          <w:p w14:paraId="402C6B38" w14:textId="77777777" w:rsidR="00A42CC2" w:rsidRPr="00A42CC2" w:rsidRDefault="00A42CC2" w:rsidP="00205564">
            <w:pPr>
              <w:numPr>
                <w:ilvl w:val="1"/>
                <w:numId w:val="75"/>
              </w:numPr>
              <w:suppressAutoHyphens w:val="0"/>
              <w:spacing w:line="276" w:lineRule="auto"/>
              <w:ind w:hanging="580"/>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Redagowanie tekstu w celu anonimizacji.</w:t>
            </w:r>
          </w:p>
          <w:p w14:paraId="031A2B80" w14:textId="77777777" w:rsidR="00A42CC2" w:rsidRPr="00A42CC2" w:rsidRDefault="00A42CC2" w:rsidP="00205564">
            <w:pPr>
              <w:numPr>
                <w:ilvl w:val="1"/>
                <w:numId w:val="75"/>
              </w:numPr>
              <w:suppressAutoHyphens w:val="0"/>
              <w:spacing w:line="276" w:lineRule="auto"/>
              <w:ind w:hanging="580"/>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Filtr czasu połączeń telefonicznych.</w:t>
            </w:r>
          </w:p>
          <w:p w14:paraId="047B2AE6" w14:textId="0A0C308F" w:rsidR="00A42CC2" w:rsidRPr="00C70357" w:rsidRDefault="00A42CC2" w:rsidP="00205564">
            <w:pPr>
              <w:numPr>
                <w:ilvl w:val="1"/>
                <w:numId w:val="75"/>
              </w:numPr>
              <w:suppressAutoHyphens w:val="0"/>
              <w:spacing w:line="276" w:lineRule="auto"/>
              <w:ind w:hanging="580"/>
              <w:contextualSpacing/>
              <w:jc w:val="both"/>
              <w:rPr>
                <w:rFonts w:ascii="Calibri" w:eastAsia="Lucida Sans Unicode" w:hAnsi="Calibri" w:cs="Calibri"/>
                <w:sz w:val="22"/>
                <w:szCs w:val="22"/>
              </w:rPr>
            </w:pPr>
            <w:r w:rsidRPr="00A42CC2">
              <w:rPr>
                <w:rFonts w:ascii="Calibri" w:eastAsia="Lucida Sans Unicode" w:hAnsi="Calibri" w:cs="Calibri"/>
                <w:sz w:val="22"/>
                <w:szCs w:val="22"/>
              </w:rPr>
              <w:t>Czytelne raporty w języku polskim.</w:t>
            </w:r>
          </w:p>
        </w:tc>
        <w:tc>
          <w:tcPr>
            <w:tcW w:w="6645" w:type="dxa"/>
            <w:tcBorders>
              <w:top w:val="single" w:sz="4" w:space="0" w:color="auto"/>
              <w:left w:val="single" w:sz="4" w:space="0" w:color="auto"/>
              <w:bottom w:val="single" w:sz="4" w:space="0" w:color="auto"/>
              <w:right w:val="single" w:sz="4" w:space="0" w:color="auto"/>
            </w:tcBorders>
          </w:tcPr>
          <w:p w14:paraId="04297341" w14:textId="77777777" w:rsidR="00A42CC2" w:rsidRPr="00A42CC2" w:rsidRDefault="00A42CC2" w:rsidP="00A42CC2">
            <w:pPr>
              <w:spacing w:line="276" w:lineRule="auto"/>
              <w:rPr>
                <w:rFonts w:ascii="Calibri" w:eastAsia="Times New Roman" w:hAnsi="Calibri" w:cs="Calibri"/>
                <w:b/>
                <w:bCs/>
                <w:sz w:val="22"/>
                <w:szCs w:val="22"/>
                <w:lang w:eastAsia="pl-PL"/>
              </w:rPr>
            </w:pPr>
          </w:p>
        </w:tc>
      </w:tr>
    </w:tbl>
    <w:p w14:paraId="71A66514" w14:textId="77777777" w:rsidR="00A42CC2" w:rsidRPr="00A42CC2" w:rsidRDefault="00A42CC2" w:rsidP="00A42CC2">
      <w:pPr>
        <w:spacing w:line="276" w:lineRule="auto"/>
        <w:rPr>
          <w:rFonts w:ascii="Calibri" w:hAnsi="Calibri" w:cs="Calibri"/>
          <w:sz w:val="22"/>
          <w:szCs w:val="22"/>
        </w:rPr>
      </w:pPr>
      <w:r w:rsidRPr="00A42CC2">
        <w:rPr>
          <w:rFonts w:ascii="Calibri" w:hAnsi="Calibri" w:cs="Calibri"/>
          <w:i/>
          <w:sz w:val="22"/>
          <w:szCs w:val="22"/>
        </w:rPr>
        <w:lastRenderedPageBreak/>
        <w:t>Dokument musi być opatrzony przez osobę lub osoby uprawnione do reprezentowania firmy kwalifikowanym podpisem elektronicznym.</w:t>
      </w:r>
    </w:p>
    <w:p w14:paraId="732C7A6A" w14:textId="77777777" w:rsidR="00382759" w:rsidRDefault="00382759" w:rsidP="00436F4B">
      <w:pPr>
        <w:rPr>
          <w:color w:val="FF0000"/>
        </w:rPr>
        <w:sectPr w:rsidR="00382759" w:rsidSect="00382759">
          <w:footerReference w:type="default" r:id="rId10"/>
          <w:pgSz w:w="16837" w:h="11905" w:orient="landscape" w:code="9"/>
          <w:pgMar w:top="1134" w:right="1304" w:bottom="1134" w:left="1304" w:header="0" w:footer="0" w:gutter="0"/>
          <w:cols w:space="708"/>
          <w:docGrid w:linePitch="360"/>
        </w:sectPr>
      </w:pPr>
    </w:p>
    <w:p w14:paraId="7652CB9E" w14:textId="121E89C0" w:rsidR="00403F9C" w:rsidRPr="00882606" w:rsidRDefault="00403F9C" w:rsidP="009F36EE">
      <w:pPr>
        <w:spacing w:line="276" w:lineRule="auto"/>
        <w:ind w:left="6373"/>
        <w:jc w:val="right"/>
        <w:outlineLvl w:val="2"/>
        <w:rPr>
          <w:rFonts w:asciiTheme="minorHAnsi" w:eastAsia="Times New Roman" w:hAnsiTheme="minorHAnsi" w:cstheme="minorHAnsi"/>
          <w:b/>
          <w:bCs/>
          <w:sz w:val="22"/>
          <w:szCs w:val="22"/>
          <w:lang w:eastAsia="pl-PL"/>
        </w:rPr>
      </w:pPr>
      <w:bookmarkStart w:id="1" w:name="_GoBack"/>
      <w:bookmarkEnd w:id="1"/>
      <w:r w:rsidRPr="00882606">
        <w:rPr>
          <w:rFonts w:asciiTheme="minorHAnsi" w:eastAsia="Times New Roman" w:hAnsiTheme="minorHAnsi" w:cstheme="minorHAnsi"/>
          <w:b/>
          <w:bCs/>
          <w:sz w:val="22"/>
          <w:szCs w:val="22"/>
          <w:lang w:eastAsia="pl-PL"/>
        </w:rPr>
        <w:lastRenderedPageBreak/>
        <w:t xml:space="preserve">Załącznik </w:t>
      </w:r>
      <w:r w:rsidR="00003A22" w:rsidRPr="00882606">
        <w:rPr>
          <w:rFonts w:asciiTheme="minorHAnsi" w:eastAsia="Times New Roman" w:hAnsiTheme="minorHAnsi" w:cstheme="minorHAnsi"/>
          <w:b/>
          <w:bCs/>
          <w:sz w:val="22"/>
          <w:szCs w:val="22"/>
          <w:lang w:eastAsia="pl-PL"/>
        </w:rPr>
        <w:t>n</w:t>
      </w:r>
      <w:r w:rsidRPr="00882606">
        <w:rPr>
          <w:rFonts w:asciiTheme="minorHAnsi" w:eastAsia="Times New Roman" w:hAnsiTheme="minorHAnsi" w:cstheme="minorHAnsi"/>
          <w:b/>
          <w:bCs/>
          <w:sz w:val="22"/>
          <w:szCs w:val="22"/>
          <w:lang w:eastAsia="pl-PL"/>
        </w:rPr>
        <w:t xml:space="preserve">r </w:t>
      </w:r>
      <w:r w:rsidR="00E05C33" w:rsidRPr="00882606">
        <w:rPr>
          <w:rFonts w:asciiTheme="minorHAnsi" w:eastAsia="Times New Roman" w:hAnsiTheme="minorHAnsi" w:cstheme="minorHAnsi"/>
          <w:b/>
          <w:bCs/>
          <w:sz w:val="22"/>
          <w:szCs w:val="22"/>
          <w:lang w:eastAsia="pl-PL"/>
        </w:rPr>
        <w:t>4</w:t>
      </w:r>
      <w:r w:rsidR="002B65C8" w:rsidRPr="00882606">
        <w:rPr>
          <w:rFonts w:asciiTheme="minorHAnsi" w:eastAsia="Times New Roman" w:hAnsiTheme="minorHAnsi" w:cstheme="minorHAnsi"/>
          <w:b/>
          <w:bCs/>
          <w:sz w:val="22"/>
          <w:szCs w:val="22"/>
          <w:lang w:eastAsia="pl-PL"/>
        </w:rPr>
        <w:t xml:space="preserve"> </w:t>
      </w:r>
      <w:r w:rsidRPr="00882606">
        <w:rPr>
          <w:rFonts w:asciiTheme="minorHAnsi" w:eastAsia="Times New Roman" w:hAnsiTheme="minorHAnsi" w:cstheme="minorHAnsi"/>
          <w:b/>
          <w:bCs/>
          <w:sz w:val="22"/>
          <w:szCs w:val="22"/>
        </w:rPr>
        <w:t>do SWZ</w:t>
      </w:r>
    </w:p>
    <w:p w14:paraId="615A6C60" w14:textId="77777777" w:rsidR="00403F9C" w:rsidRPr="00882606" w:rsidRDefault="00403F9C" w:rsidP="009F36E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r w:rsidR="000D6476" w:rsidRPr="00882606">
        <w:rPr>
          <w:rFonts w:asciiTheme="minorHAnsi" w:hAnsiTheme="minorHAnsi" w:cstheme="minorHAnsi"/>
          <w:sz w:val="22"/>
          <w:szCs w:val="22"/>
          <w:lang w:eastAsia="pl-PL"/>
        </w:rPr>
        <w:t>………</w:t>
      </w:r>
      <w:r w:rsidR="002B65C8" w:rsidRPr="00882606">
        <w:rPr>
          <w:rFonts w:asciiTheme="minorHAnsi" w:hAnsiTheme="minorHAnsi" w:cstheme="minorHAnsi"/>
          <w:sz w:val="22"/>
          <w:szCs w:val="22"/>
          <w:lang w:eastAsia="pl-PL"/>
        </w:rPr>
        <w:t>……………</w:t>
      </w:r>
    </w:p>
    <w:p w14:paraId="64FC8201" w14:textId="77777777" w:rsidR="00403F9C" w:rsidRPr="00882606" w:rsidRDefault="00403F9C" w:rsidP="009F36E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(nazwa i adres Wykonawcy) </w:t>
      </w:r>
    </w:p>
    <w:p w14:paraId="4614461E" w14:textId="01E744E2" w:rsidR="00403F9C" w:rsidRPr="00882606" w:rsidRDefault="00B2466C" w:rsidP="009F36EE">
      <w:pPr>
        <w:suppressAutoHyphens w:val="0"/>
        <w:autoSpaceDE w:val="0"/>
        <w:autoSpaceDN w:val="0"/>
        <w:adjustRightInd w:val="0"/>
        <w:spacing w:line="276" w:lineRule="auto"/>
        <w:rPr>
          <w:rFonts w:asciiTheme="minorHAnsi" w:hAnsiTheme="minorHAnsi" w:cstheme="minorHAnsi"/>
          <w:sz w:val="22"/>
          <w:szCs w:val="22"/>
          <w:lang w:eastAsia="pl-PL"/>
        </w:rPr>
      </w:pPr>
      <w:r>
        <w:rPr>
          <w:rFonts w:asciiTheme="minorHAnsi" w:hAnsiTheme="minorHAnsi" w:cstheme="minorHAnsi"/>
          <w:sz w:val="22"/>
          <w:szCs w:val="22"/>
          <w:lang w:eastAsia="pl-PL"/>
        </w:rPr>
        <w:t>t</w:t>
      </w:r>
      <w:r w:rsidR="00403F9C" w:rsidRPr="00882606">
        <w:rPr>
          <w:rFonts w:asciiTheme="minorHAnsi" w:hAnsiTheme="minorHAnsi" w:cstheme="minorHAnsi"/>
          <w:sz w:val="22"/>
          <w:szCs w:val="22"/>
          <w:lang w:eastAsia="pl-PL"/>
        </w:rPr>
        <w:t>el. ....................................................</w:t>
      </w:r>
    </w:p>
    <w:p w14:paraId="12D2BA01" w14:textId="77777777" w:rsidR="00403F9C" w:rsidRPr="00882606" w:rsidRDefault="00403F9C" w:rsidP="009F36E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REGON .............................................</w:t>
      </w:r>
      <w:r w:rsidR="002B65C8" w:rsidRPr="00882606">
        <w:rPr>
          <w:rFonts w:asciiTheme="minorHAnsi" w:hAnsiTheme="minorHAnsi" w:cstheme="minorHAnsi"/>
          <w:sz w:val="22"/>
          <w:szCs w:val="22"/>
          <w:lang w:eastAsia="pl-PL"/>
        </w:rPr>
        <w:t>.</w:t>
      </w:r>
      <w:r w:rsidRPr="00882606">
        <w:rPr>
          <w:rFonts w:asciiTheme="minorHAnsi" w:hAnsiTheme="minorHAnsi" w:cstheme="minorHAnsi"/>
          <w:sz w:val="22"/>
          <w:szCs w:val="22"/>
          <w:lang w:eastAsia="pl-PL"/>
        </w:rPr>
        <w:t xml:space="preserve"> </w:t>
      </w:r>
    </w:p>
    <w:p w14:paraId="39366851" w14:textId="77777777" w:rsidR="00403F9C" w:rsidRPr="00882606" w:rsidRDefault="00403F9C" w:rsidP="009F36E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NIP ....................................................</w:t>
      </w:r>
    </w:p>
    <w:p w14:paraId="774CCEDA" w14:textId="77777777" w:rsidR="00403F9C" w:rsidRPr="00882606" w:rsidRDefault="00403F9C" w:rsidP="009F36E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Urząd Ochrony Konkurencji</w:t>
      </w:r>
    </w:p>
    <w:p w14:paraId="58A882D2" w14:textId="77777777" w:rsidR="00403F9C" w:rsidRPr="00882606" w:rsidRDefault="00403F9C" w:rsidP="009F36E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i Konsumentów</w:t>
      </w:r>
    </w:p>
    <w:p w14:paraId="53AF956B" w14:textId="77777777" w:rsidR="00403F9C" w:rsidRPr="00882606" w:rsidRDefault="00403F9C" w:rsidP="009F36E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pl. Powstańców Warszawy 1</w:t>
      </w:r>
    </w:p>
    <w:p w14:paraId="12040FA0" w14:textId="77777777" w:rsidR="00403F9C" w:rsidRPr="00882606" w:rsidRDefault="00403F9C" w:rsidP="009F36E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00 – 950 Warszawa</w:t>
      </w:r>
    </w:p>
    <w:p w14:paraId="40D83A3A" w14:textId="77777777" w:rsidR="00403F9C" w:rsidRPr="00882606" w:rsidRDefault="00403F9C" w:rsidP="009F36EE">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423E9963" w14:textId="77777777" w:rsidR="00403F9C" w:rsidRPr="00882606" w:rsidRDefault="00403F9C" w:rsidP="009F36E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882606">
        <w:rPr>
          <w:rFonts w:asciiTheme="minorHAnsi" w:hAnsiTheme="minorHAnsi" w:cstheme="minorHAnsi"/>
          <w:b/>
          <w:bCs/>
          <w:sz w:val="22"/>
          <w:szCs w:val="22"/>
          <w:lang w:eastAsia="pl-PL"/>
        </w:rPr>
        <w:t>FORMULARZ OFERTOWY</w:t>
      </w:r>
    </w:p>
    <w:p w14:paraId="768F4E64" w14:textId="1C8A3775" w:rsidR="00403F9C" w:rsidRPr="00FF43A8" w:rsidRDefault="00403F9C" w:rsidP="009F36EE">
      <w:pPr>
        <w:suppressAutoHyphens w:val="0"/>
        <w:autoSpaceDE w:val="0"/>
        <w:autoSpaceDN w:val="0"/>
        <w:adjustRightInd w:val="0"/>
        <w:spacing w:line="276" w:lineRule="auto"/>
        <w:jc w:val="center"/>
        <w:rPr>
          <w:rFonts w:asciiTheme="minorHAnsi" w:hAnsiTheme="minorHAnsi" w:cstheme="minorHAnsi"/>
          <w:b/>
          <w:bCs/>
          <w:color w:val="000000" w:themeColor="text1"/>
          <w:sz w:val="22"/>
          <w:szCs w:val="22"/>
          <w:lang w:eastAsia="pl-PL"/>
        </w:rPr>
      </w:pPr>
      <w:r w:rsidRPr="00FF43A8">
        <w:rPr>
          <w:rFonts w:asciiTheme="minorHAnsi" w:hAnsiTheme="minorHAnsi" w:cstheme="minorHAnsi"/>
          <w:b/>
          <w:bCs/>
          <w:color w:val="000000" w:themeColor="text1"/>
          <w:sz w:val="22"/>
          <w:szCs w:val="22"/>
          <w:lang w:eastAsia="pl-PL"/>
        </w:rPr>
        <w:t xml:space="preserve">(nr post. </w:t>
      </w:r>
      <w:r w:rsidRPr="00FF43A8">
        <w:rPr>
          <w:rFonts w:asciiTheme="minorHAnsi" w:hAnsiTheme="minorHAnsi" w:cstheme="minorHAnsi"/>
          <w:b/>
          <w:color w:val="000000" w:themeColor="text1"/>
          <w:sz w:val="22"/>
          <w:szCs w:val="22"/>
        </w:rPr>
        <w:t>B</w:t>
      </w:r>
      <w:r w:rsidR="00C72BA6" w:rsidRPr="00FF43A8">
        <w:rPr>
          <w:rFonts w:asciiTheme="minorHAnsi" w:hAnsiTheme="minorHAnsi" w:cstheme="minorHAnsi"/>
          <w:b/>
          <w:color w:val="000000" w:themeColor="text1"/>
          <w:sz w:val="22"/>
          <w:szCs w:val="22"/>
        </w:rPr>
        <w:t>F</w:t>
      </w:r>
      <w:r w:rsidRPr="00FF43A8">
        <w:rPr>
          <w:rFonts w:asciiTheme="minorHAnsi" w:hAnsiTheme="minorHAnsi" w:cstheme="minorHAnsi"/>
          <w:b/>
          <w:color w:val="000000" w:themeColor="text1"/>
          <w:sz w:val="22"/>
          <w:szCs w:val="22"/>
        </w:rPr>
        <w:t>-2.2</w:t>
      </w:r>
      <w:r w:rsidR="001002D7" w:rsidRPr="00FF43A8">
        <w:rPr>
          <w:rFonts w:asciiTheme="minorHAnsi" w:hAnsiTheme="minorHAnsi" w:cstheme="minorHAnsi"/>
          <w:b/>
          <w:color w:val="000000" w:themeColor="text1"/>
          <w:sz w:val="22"/>
          <w:szCs w:val="22"/>
        </w:rPr>
        <w:t>62</w:t>
      </w:r>
      <w:r w:rsidR="00E75325">
        <w:rPr>
          <w:rFonts w:asciiTheme="minorHAnsi" w:hAnsiTheme="minorHAnsi" w:cstheme="minorHAnsi"/>
          <w:b/>
          <w:color w:val="000000" w:themeColor="text1"/>
          <w:sz w:val="22"/>
          <w:szCs w:val="22"/>
        </w:rPr>
        <w:t>.2</w:t>
      </w:r>
      <w:r w:rsidR="00FF43A8" w:rsidRPr="00FF43A8">
        <w:rPr>
          <w:rFonts w:asciiTheme="minorHAnsi" w:hAnsiTheme="minorHAnsi" w:cstheme="minorHAnsi"/>
          <w:b/>
          <w:color w:val="000000" w:themeColor="text1"/>
          <w:sz w:val="22"/>
          <w:szCs w:val="22"/>
        </w:rPr>
        <w:t>3.</w:t>
      </w:r>
      <w:r w:rsidRPr="00FF43A8">
        <w:rPr>
          <w:rFonts w:asciiTheme="minorHAnsi" w:hAnsiTheme="minorHAnsi" w:cstheme="minorHAnsi"/>
          <w:b/>
          <w:color w:val="000000" w:themeColor="text1"/>
          <w:sz w:val="22"/>
          <w:szCs w:val="22"/>
        </w:rPr>
        <w:t>202</w:t>
      </w:r>
      <w:r w:rsidR="00C039F3" w:rsidRPr="00FF43A8">
        <w:rPr>
          <w:rFonts w:asciiTheme="minorHAnsi" w:hAnsiTheme="minorHAnsi" w:cstheme="minorHAnsi"/>
          <w:b/>
          <w:color w:val="000000" w:themeColor="text1"/>
          <w:sz w:val="22"/>
          <w:szCs w:val="22"/>
        </w:rPr>
        <w:t>3</w:t>
      </w:r>
      <w:r w:rsidRPr="00FF43A8">
        <w:rPr>
          <w:rFonts w:asciiTheme="minorHAnsi" w:hAnsiTheme="minorHAnsi" w:cstheme="minorHAnsi"/>
          <w:b/>
          <w:bCs/>
          <w:color w:val="000000" w:themeColor="text1"/>
          <w:sz w:val="22"/>
          <w:szCs w:val="22"/>
          <w:lang w:eastAsia="pl-PL"/>
        </w:rPr>
        <w:t>)</w:t>
      </w:r>
    </w:p>
    <w:p w14:paraId="72BF53F4" w14:textId="38FA04FD" w:rsidR="00403F9C" w:rsidRPr="00882606" w:rsidRDefault="00403F9C" w:rsidP="009F36E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882606">
        <w:rPr>
          <w:rFonts w:asciiTheme="minorHAnsi" w:hAnsiTheme="minorHAnsi" w:cstheme="minorHAnsi"/>
          <w:b/>
          <w:bCs/>
          <w:sz w:val="22"/>
          <w:szCs w:val="22"/>
          <w:lang w:eastAsia="pl-PL"/>
        </w:rPr>
        <w:t>Część I</w:t>
      </w:r>
    </w:p>
    <w:p w14:paraId="31049AC6" w14:textId="77777777" w:rsidR="00403F9C" w:rsidRPr="00882606" w:rsidRDefault="00403F9C" w:rsidP="009F36EE">
      <w:pPr>
        <w:suppressAutoHyphens w:val="0"/>
        <w:autoSpaceDE w:val="0"/>
        <w:autoSpaceDN w:val="0"/>
        <w:adjustRightInd w:val="0"/>
        <w:spacing w:line="276" w:lineRule="auto"/>
        <w:jc w:val="center"/>
        <w:rPr>
          <w:rFonts w:asciiTheme="minorHAnsi" w:hAnsiTheme="minorHAnsi" w:cstheme="minorHAnsi"/>
          <w:b/>
          <w:bCs/>
          <w:sz w:val="22"/>
          <w:szCs w:val="22"/>
        </w:rPr>
      </w:pPr>
    </w:p>
    <w:p w14:paraId="0DB5BFC4" w14:textId="721FBB15" w:rsidR="00403F9C" w:rsidRPr="00C039F3" w:rsidRDefault="00403F9C" w:rsidP="009F36EE">
      <w:pPr>
        <w:spacing w:line="276" w:lineRule="auto"/>
        <w:jc w:val="both"/>
        <w:rPr>
          <w:rFonts w:asciiTheme="minorHAnsi" w:hAnsiTheme="minorHAnsi" w:cstheme="minorHAnsi"/>
          <w:color w:val="000000" w:themeColor="text1"/>
          <w:sz w:val="22"/>
          <w:szCs w:val="22"/>
        </w:rPr>
      </w:pPr>
      <w:r w:rsidRPr="00C039F3">
        <w:rPr>
          <w:rFonts w:asciiTheme="minorHAnsi" w:hAnsiTheme="minorHAnsi" w:cstheme="minorHAnsi"/>
          <w:bCs/>
          <w:color w:val="000000" w:themeColor="text1"/>
          <w:sz w:val="22"/>
          <w:szCs w:val="22"/>
          <w:lang w:eastAsia="pl-PL"/>
        </w:rPr>
        <w:t xml:space="preserve">W odpowiedzi na ogłoszenie o zamówieniu </w:t>
      </w:r>
      <w:r w:rsidRPr="00C039F3">
        <w:rPr>
          <w:rFonts w:asciiTheme="minorHAnsi" w:hAnsiTheme="minorHAnsi" w:cstheme="minorHAnsi"/>
          <w:bCs/>
          <w:color w:val="000000" w:themeColor="text1"/>
          <w:sz w:val="22"/>
          <w:szCs w:val="22"/>
        </w:rPr>
        <w:t xml:space="preserve">publicznym prowadzonym w trybie przetargu nieograniczonego na </w:t>
      </w:r>
      <w:r w:rsidRPr="00C039F3">
        <w:rPr>
          <w:rFonts w:asciiTheme="minorHAnsi" w:hAnsiTheme="minorHAnsi" w:cstheme="minorHAnsi"/>
          <w:color w:val="000000" w:themeColor="text1"/>
          <w:sz w:val="22"/>
          <w:szCs w:val="22"/>
        </w:rPr>
        <w:t>„</w:t>
      </w:r>
      <w:r w:rsidR="001001F0" w:rsidRPr="001001F0">
        <w:rPr>
          <w:rFonts w:asciiTheme="minorHAnsi" w:hAnsiTheme="minorHAnsi" w:cstheme="minorHAnsi"/>
          <w:b/>
          <w:color w:val="000000" w:themeColor="text1"/>
          <w:sz w:val="22"/>
          <w:szCs w:val="22"/>
        </w:rPr>
        <w:t>Zakup oprogramowania do informatyki śledczej</w:t>
      </w:r>
      <w:r w:rsidRPr="00C039F3">
        <w:rPr>
          <w:rFonts w:asciiTheme="minorHAnsi" w:hAnsiTheme="minorHAnsi" w:cstheme="minorHAnsi"/>
          <w:b/>
          <w:color w:val="000000" w:themeColor="text1"/>
          <w:sz w:val="22"/>
          <w:szCs w:val="22"/>
        </w:rPr>
        <w:t>”</w:t>
      </w:r>
      <w:r w:rsidRPr="00C039F3">
        <w:rPr>
          <w:rFonts w:asciiTheme="minorHAnsi" w:hAnsiTheme="minorHAnsi" w:cstheme="minorHAnsi"/>
          <w:b/>
          <w:bCs/>
          <w:color w:val="000000" w:themeColor="text1"/>
          <w:sz w:val="22"/>
          <w:szCs w:val="22"/>
        </w:rPr>
        <w:t xml:space="preserve"> </w:t>
      </w:r>
      <w:r w:rsidRPr="00C039F3">
        <w:rPr>
          <w:rFonts w:asciiTheme="minorHAnsi" w:hAnsiTheme="minorHAnsi" w:cstheme="minorHAnsi"/>
          <w:bCs/>
          <w:color w:val="000000" w:themeColor="text1"/>
          <w:sz w:val="22"/>
          <w:szCs w:val="22"/>
        </w:rPr>
        <w:t>o</w:t>
      </w:r>
      <w:r w:rsidR="001001F0">
        <w:rPr>
          <w:rFonts w:asciiTheme="minorHAnsi" w:hAnsiTheme="minorHAnsi" w:cstheme="minorHAnsi"/>
          <w:color w:val="000000" w:themeColor="text1"/>
          <w:sz w:val="22"/>
          <w:szCs w:val="22"/>
        </w:rPr>
        <w:t xml:space="preserve">ferujemy wykonanie </w:t>
      </w:r>
      <w:r w:rsidRPr="00C039F3">
        <w:rPr>
          <w:rFonts w:asciiTheme="minorHAnsi" w:hAnsiTheme="minorHAnsi" w:cstheme="minorHAnsi"/>
          <w:color w:val="000000" w:themeColor="text1"/>
          <w:sz w:val="22"/>
          <w:szCs w:val="22"/>
        </w:rPr>
        <w:t xml:space="preserve">przedmiotu zamówienia </w:t>
      </w:r>
      <w:r w:rsidR="00FF43A8">
        <w:rPr>
          <w:rFonts w:asciiTheme="minorHAnsi" w:hAnsiTheme="minorHAnsi" w:cstheme="minorHAnsi"/>
          <w:color w:val="000000" w:themeColor="text1"/>
          <w:sz w:val="22"/>
          <w:szCs w:val="22"/>
        </w:rPr>
        <w:br/>
      </w:r>
      <w:r w:rsidRPr="00C039F3">
        <w:rPr>
          <w:rFonts w:asciiTheme="minorHAnsi" w:hAnsiTheme="minorHAnsi" w:cstheme="minorHAnsi"/>
          <w:color w:val="000000" w:themeColor="text1"/>
          <w:sz w:val="22"/>
          <w:szCs w:val="22"/>
        </w:rPr>
        <w:t>w zakresie określonym w Specyfikacji Warunków Zamówienia, zgodnie z opisem przedmiotu zamówienia, wyliczony zgodnie z poniższym formularzem cenowym, na następujących warunkach zamówienia:</w:t>
      </w:r>
    </w:p>
    <w:p w14:paraId="33E535CC" w14:textId="77777777" w:rsidR="005F7F9D" w:rsidRPr="00882606" w:rsidRDefault="005F7F9D" w:rsidP="009F36EE">
      <w:pPr>
        <w:spacing w:line="276" w:lineRule="auto"/>
        <w:jc w:val="both"/>
        <w:rPr>
          <w:rFonts w:asciiTheme="minorHAnsi" w:hAnsiTheme="minorHAnsi" w:cstheme="minorHAnsi"/>
          <w:sz w:val="22"/>
          <w:szCs w:val="22"/>
        </w:rPr>
      </w:pP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2003"/>
        <w:gridCol w:w="1430"/>
        <w:gridCol w:w="1536"/>
      </w:tblGrid>
      <w:tr w:rsidR="001001F0" w:rsidRPr="001001F0" w14:paraId="5F80064C" w14:textId="77777777" w:rsidTr="004E7C97">
        <w:trPr>
          <w:trHeight w:val="480"/>
          <w:jc w:val="center"/>
        </w:trPr>
        <w:tc>
          <w:tcPr>
            <w:tcW w:w="4122" w:type="dxa"/>
            <w:vAlign w:val="center"/>
          </w:tcPr>
          <w:p w14:paraId="2BA5FC9F" w14:textId="7F0C8156" w:rsidR="005F7F9D" w:rsidRPr="005D0480"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Przedmiot zamówienia</w:t>
            </w:r>
            <w:r w:rsidR="00795A31" w:rsidRPr="005D0480">
              <w:rPr>
                <w:rFonts w:asciiTheme="minorHAnsi" w:hAnsiTheme="minorHAnsi" w:cstheme="minorHAnsi"/>
                <w:color w:val="000000" w:themeColor="text1"/>
                <w:sz w:val="22"/>
                <w:szCs w:val="22"/>
                <w:lang w:eastAsia="pl-PL"/>
              </w:rPr>
              <w:t xml:space="preserve"> </w:t>
            </w:r>
          </w:p>
        </w:tc>
        <w:tc>
          <w:tcPr>
            <w:tcW w:w="2003" w:type="dxa"/>
            <w:vAlign w:val="center"/>
          </w:tcPr>
          <w:p w14:paraId="19D92BD1" w14:textId="77777777" w:rsidR="005F7F9D" w:rsidRPr="005D0480"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Liczba sztuk</w:t>
            </w:r>
          </w:p>
        </w:tc>
        <w:tc>
          <w:tcPr>
            <w:tcW w:w="1430" w:type="dxa"/>
            <w:vAlign w:val="center"/>
          </w:tcPr>
          <w:p w14:paraId="3B72B26A" w14:textId="77777777" w:rsidR="005F7F9D" w:rsidRPr="005D0480"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Cena jednostkowa  brutto w PLN</w:t>
            </w:r>
          </w:p>
        </w:tc>
        <w:tc>
          <w:tcPr>
            <w:tcW w:w="1536" w:type="dxa"/>
            <w:vAlign w:val="center"/>
          </w:tcPr>
          <w:p w14:paraId="3A335CE8" w14:textId="77777777" w:rsidR="005F7F9D" w:rsidRPr="005D0480"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Wartość brutto</w:t>
            </w:r>
            <w:r w:rsidRPr="005D0480">
              <w:rPr>
                <w:rFonts w:asciiTheme="minorHAnsi" w:hAnsiTheme="minorHAnsi" w:cstheme="minorHAnsi"/>
                <w:color w:val="000000" w:themeColor="text1"/>
                <w:sz w:val="22"/>
                <w:szCs w:val="22"/>
                <w:lang w:eastAsia="pl-PL"/>
              </w:rPr>
              <w:br/>
              <w:t>w PLN</w:t>
            </w:r>
          </w:p>
        </w:tc>
      </w:tr>
      <w:tr w:rsidR="001001F0" w:rsidRPr="001001F0" w14:paraId="2206C37A" w14:textId="77777777" w:rsidTr="004E7C97">
        <w:trPr>
          <w:trHeight w:val="72"/>
          <w:jc w:val="center"/>
        </w:trPr>
        <w:tc>
          <w:tcPr>
            <w:tcW w:w="4122" w:type="dxa"/>
            <w:vAlign w:val="center"/>
          </w:tcPr>
          <w:p w14:paraId="4D7E7F87" w14:textId="77777777" w:rsidR="005F7F9D" w:rsidRPr="005D0480"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A</w:t>
            </w:r>
          </w:p>
        </w:tc>
        <w:tc>
          <w:tcPr>
            <w:tcW w:w="2003" w:type="dxa"/>
            <w:vAlign w:val="center"/>
          </w:tcPr>
          <w:p w14:paraId="08EF49CB" w14:textId="77777777" w:rsidR="005F7F9D" w:rsidRPr="005D0480"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B</w:t>
            </w:r>
          </w:p>
        </w:tc>
        <w:tc>
          <w:tcPr>
            <w:tcW w:w="1430" w:type="dxa"/>
            <w:vAlign w:val="center"/>
          </w:tcPr>
          <w:p w14:paraId="5EEEABDD" w14:textId="77777777" w:rsidR="005F7F9D" w:rsidRPr="005D0480"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C</w:t>
            </w:r>
          </w:p>
        </w:tc>
        <w:tc>
          <w:tcPr>
            <w:tcW w:w="1536" w:type="dxa"/>
            <w:vAlign w:val="center"/>
          </w:tcPr>
          <w:p w14:paraId="05442331" w14:textId="77777777" w:rsidR="005F7F9D" w:rsidRPr="005D0480"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D = B * C</w:t>
            </w:r>
          </w:p>
        </w:tc>
      </w:tr>
      <w:tr w:rsidR="005F7F9D" w:rsidRPr="001001F0" w14:paraId="5C368D21" w14:textId="77777777" w:rsidTr="004E7C97">
        <w:trPr>
          <w:trHeight w:val="1142"/>
          <w:jc w:val="center"/>
        </w:trPr>
        <w:tc>
          <w:tcPr>
            <w:tcW w:w="4122" w:type="dxa"/>
            <w:vAlign w:val="center"/>
          </w:tcPr>
          <w:p w14:paraId="6C9819FB" w14:textId="385B385C" w:rsidR="006160E0" w:rsidRPr="005D0480" w:rsidRDefault="007C2A5A" w:rsidP="009F36EE">
            <w:pPr>
              <w:spacing w:line="276" w:lineRule="auto"/>
              <w:rPr>
                <w:rFonts w:asciiTheme="minorHAnsi" w:hAnsiTheme="minorHAnsi" w:cstheme="minorHAnsi"/>
                <w:b/>
                <w:color w:val="000000" w:themeColor="text1"/>
                <w:sz w:val="22"/>
                <w:szCs w:val="22"/>
              </w:rPr>
            </w:pPr>
            <w:r w:rsidRPr="005D0480">
              <w:rPr>
                <w:rFonts w:ascii="Calibri" w:hAnsi="Calibri" w:cs="Calibri Light"/>
                <w:b/>
                <w:color w:val="000000" w:themeColor="text1"/>
                <w:sz w:val="22"/>
                <w:szCs w:val="22"/>
              </w:rPr>
              <w:t>Zakup oprogramowania licencji XRY Complete</w:t>
            </w:r>
            <w:r w:rsidR="00814A5A">
              <w:rPr>
                <w:rFonts w:ascii="Calibri" w:hAnsi="Calibri" w:cs="Calibri Light"/>
                <w:b/>
                <w:color w:val="000000" w:themeColor="text1"/>
                <w:sz w:val="22"/>
                <w:szCs w:val="22"/>
              </w:rPr>
              <w:t xml:space="preserve"> lub oprogramowanie  równoważne</w:t>
            </w:r>
          </w:p>
          <w:p w14:paraId="7885ED64" w14:textId="08A03F0B" w:rsidR="005F7F9D" w:rsidRPr="005D0480" w:rsidRDefault="00302CB0" w:rsidP="00341371">
            <w:pPr>
              <w:suppressAutoHyphens w:val="0"/>
              <w:spacing w:line="276" w:lineRule="auto"/>
              <w:ind w:right="6"/>
              <w:contextualSpacing/>
              <w:rPr>
                <w:rFonts w:asciiTheme="minorHAnsi" w:hAnsiTheme="minorHAnsi" w:cstheme="minorHAnsi"/>
                <w:bCs/>
                <w:color w:val="000000" w:themeColor="text1"/>
                <w:sz w:val="22"/>
                <w:szCs w:val="22"/>
                <w:lang w:eastAsia="en-US"/>
              </w:rPr>
            </w:pPr>
            <w:r>
              <w:rPr>
                <w:rFonts w:asciiTheme="minorHAnsi" w:hAnsiTheme="minorHAnsi" w:cstheme="minorHAnsi"/>
                <w:bCs/>
                <w:color w:val="000000" w:themeColor="text1"/>
                <w:sz w:val="22"/>
                <w:szCs w:val="22"/>
                <w:lang w:eastAsia="en-US"/>
              </w:rPr>
              <w:t>z</w:t>
            </w:r>
            <w:r w:rsidR="009239F6" w:rsidRPr="005D0480">
              <w:rPr>
                <w:rFonts w:asciiTheme="minorHAnsi" w:hAnsiTheme="minorHAnsi" w:cstheme="minorHAnsi"/>
                <w:bCs/>
                <w:color w:val="000000" w:themeColor="text1"/>
                <w:sz w:val="22"/>
                <w:szCs w:val="22"/>
                <w:lang w:eastAsia="en-US"/>
              </w:rPr>
              <w:t>godnie z OPZ załącznik nr 1 do SWZ</w:t>
            </w:r>
          </w:p>
        </w:tc>
        <w:tc>
          <w:tcPr>
            <w:tcW w:w="2003" w:type="dxa"/>
            <w:vAlign w:val="center"/>
          </w:tcPr>
          <w:p w14:paraId="44F11FDF" w14:textId="0BADD446" w:rsidR="005F7F9D" w:rsidRPr="005D0480" w:rsidRDefault="007C2A5A"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1</w:t>
            </w:r>
          </w:p>
        </w:tc>
        <w:tc>
          <w:tcPr>
            <w:tcW w:w="1430" w:type="dxa"/>
            <w:vAlign w:val="center"/>
          </w:tcPr>
          <w:p w14:paraId="7160824E" w14:textId="77777777" w:rsidR="005F7F9D" w:rsidRPr="005D0480"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w:t>
            </w:r>
          </w:p>
        </w:tc>
        <w:tc>
          <w:tcPr>
            <w:tcW w:w="1536" w:type="dxa"/>
            <w:vAlign w:val="center"/>
          </w:tcPr>
          <w:p w14:paraId="1E73D171" w14:textId="77777777" w:rsidR="005F7F9D" w:rsidRPr="005D0480"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w:t>
            </w:r>
          </w:p>
        </w:tc>
      </w:tr>
    </w:tbl>
    <w:p w14:paraId="33D103DB" w14:textId="77777777" w:rsidR="005F7F9D" w:rsidRPr="001001F0" w:rsidRDefault="005F7F9D" w:rsidP="009F36EE">
      <w:pPr>
        <w:spacing w:line="276" w:lineRule="auto"/>
        <w:jc w:val="both"/>
        <w:rPr>
          <w:rFonts w:asciiTheme="minorHAnsi" w:hAnsiTheme="minorHAnsi" w:cstheme="minorHAnsi"/>
          <w:b/>
          <w:bCs/>
          <w:color w:val="FF0000"/>
          <w:sz w:val="22"/>
          <w:szCs w:val="22"/>
        </w:rPr>
      </w:pPr>
    </w:p>
    <w:p w14:paraId="50867425" w14:textId="38955A54" w:rsidR="000B3677" w:rsidRPr="0084733C" w:rsidRDefault="005F7F9D" w:rsidP="009F36EE">
      <w:pPr>
        <w:spacing w:line="276" w:lineRule="auto"/>
        <w:jc w:val="both"/>
        <w:rPr>
          <w:rFonts w:asciiTheme="minorHAnsi" w:hAnsiTheme="minorHAnsi" w:cstheme="minorHAnsi"/>
          <w:b/>
          <w:bCs/>
          <w:color w:val="000000" w:themeColor="text1"/>
          <w:sz w:val="22"/>
          <w:szCs w:val="22"/>
        </w:rPr>
      </w:pPr>
      <w:r w:rsidRPr="0084733C">
        <w:rPr>
          <w:rFonts w:asciiTheme="minorHAnsi" w:hAnsiTheme="minorHAnsi" w:cstheme="minorHAnsi"/>
          <w:b/>
          <w:bCs/>
          <w:color w:val="000000" w:themeColor="text1"/>
          <w:sz w:val="22"/>
          <w:szCs w:val="22"/>
        </w:rPr>
        <w:t>Oświadczam</w:t>
      </w:r>
      <w:r w:rsidR="00814495" w:rsidRPr="0084733C">
        <w:rPr>
          <w:rFonts w:asciiTheme="minorHAnsi" w:hAnsiTheme="minorHAnsi" w:cstheme="minorHAnsi"/>
          <w:b/>
          <w:bCs/>
          <w:color w:val="000000" w:themeColor="text1"/>
          <w:sz w:val="22"/>
          <w:szCs w:val="22"/>
        </w:rPr>
        <w:t>/</w:t>
      </w:r>
      <w:r w:rsidRPr="0084733C">
        <w:rPr>
          <w:rFonts w:asciiTheme="minorHAnsi" w:hAnsiTheme="minorHAnsi" w:cstheme="minorHAnsi"/>
          <w:b/>
          <w:bCs/>
          <w:color w:val="000000" w:themeColor="text1"/>
          <w:sz w:val="22"/>
          <w:szCs w:val="22"/>
        </w:rPr>
        <w:t xml:space="preserve">y, </w:t>
      </w:r>
      <w:r w:rsidR="00814495" w:rsidRPr="0084733C">
        <w:rPr>
          <w:rFonts w:asciiTheme="minorHAnsi" w:hAnsiTheme="minorHAnsi" w:cstheme="minorHAnsi"/>
          <w:b/>
          <w:bCs/>
          <w:color w:val="000000" w:themeColor="text1"/>
          <w:sz w:val="22"/>
          <w:szCs w:val="22"/>
        </w:rPr>
        <w:t xml:space="preserve">że </w:t>
      </w:r>
      <w:r w:rsidRPr="0084733C">
        <w:rPr>
          <w:rFonts w:asciiTheme="minorHAnsi" w:hAnsiTheme="minorHAnsi" w:cstheme="minorHAnsi"/>
          <w:b/>
          <w:bCs/>
          <w:color w:val="000000" w:themeColor="text1"/>
          <w:sz w:val="22"/>
          <w:szCs w:val="22"/>
        </w:rPr>
        <w:t>oferujemy</w:t>
      </w:r>
      <w:r w:rsidR="000B3677" w:rsidRPr="0084733C">
        <w:rPr>
          <w:rFonts w:asciiTheme="minorHAnsi" w:hAnsiTheme="minorHAnsi" w:cstheme="minorHAnsi"/>
          <w:b/>
          <w:bCs/>
          <w:color w:val="000000" w:themeColor="text1"/>
          <w:sz w:val="22"/>
          <w:szCs w:val="22"/>
        </w:rPr>
        <w:t>:</w:t>
      </w:r>
    </w:p>
    <w:p w14:paraId="64E3E11A" w14:textId="37566084" w:rsidR="005F7F9D" w:rsidRPr="0084733C" w:rsidRDefault="005F7F9D" w:rsidP="009F36EE">
      <w:pPr>
        <w:spacing w:line="276" w:lineRule="auto"/>
        <w:ind w:left="720"/>
        <w:jc w:val="both"/>
        <w:rPr>
          <w:rFonts w:asciiTheme="minorHAnsi" w:hAnsiTheme="minorHAnsi" w:cstheme="minorHAnsi"/>
          <w:bCs/>
          <w:color w:val="000000" w:themeColor="text1"/>
          <w:sz w:val="22"/>
          <w:szCs w:val="22"/>
        </w:rPr>
      </w:pPr>
      <w:r w:rsidRPr="0084733C">
        <w:rPr>
          <w:rFonts w:asciiTheme="minorHAnsi" w:hAnsiTheme="minorHAnsi" w:cstheme="minorHAnsi"/>
          <w:b/>
          <w:bCs/>
          <w:i/>
          <w:color w:val="000000" w:themeColor="text1"/>
          <w:sz w:val="22"/>
          <w:szCs w:val="22"/>
        </w:rPr>
        <w:t xml:space="preserve">(należy podać </w:t>
      </w:r>
      <w:r w:rsidR="007C2A5A" w:rsidRPr="007C2A5A">
        <w:rPr>
          <w:rFonts w:asciiTheme="minorHAnsi" w:hAnsiTheme="minorHAnsi" w:cstheme="minorHAnsi"/>
          <w:b/>
          <w:bCs/>
          <w:i/>
          <w:color w:val="000000" w:themeColor="text1"/>
          <w:sz w:val="22"/>
          <w:szCs w:val="22"/>
        </w:rPr>
        <w:t>producenta/nazwę/wersję oferowanego oprogramowania</w:t>
      </w:r>
      <w:r w:rsidRPr="0084733C">
        <w:rPr>
          <w:rFonts w:asciiTheme="minorHAnsi" w:hAnsiTheme="minorHAnsi" w:cstheme="minorHAnsi"/>
          <w:b/>
          <w:bCs/>
          <w:i/>
          <w:color w:val="000000" w:themeColor="text1"/>
          <w:sz w:val="22"/>
          <w:szCs w:val="22"/>
        </w:rPr>
        <w:t>)</w:t>
      </w:r>
      <w:r w:rsidRPr="0084733C">
        <w:rPr>
          <w:rFonts w:asciiTheme="minorHAnsi" w:hAnsiTheme="minorHAnsi" w:cstheme="minorHAnsi"/>
          <w:bCs/>
          <w:color w:val="000000" w:themeColor="text1"/>
          <w:sz w:val="22"/>
          <w:szCs w:val="22"/>
        </w:rPr>
        <w:t xml:space="preserve"> </w:t>
      </w:r>
    </w:p>
    <w:p w14:paraId="55578A8D" w14:textId="6CF1D12F" w:rsidR="00403F9C" w:rsidRPr="0084733C" w:rsidRDefault="00AE6845" w:rsidP="003F500F">
      <w:pPr>
        <w:pStyle w:val="Akapitzlist"/>
        <w:numPr>
          <w:ilvl w:val="0"/>
          <w:numId w:val="49"/>
        </w:numPr>
        <w:suppressAutoHyphens w:val="0"/>
        <w:spacing w:line="276" w:lineRule="auto"/>
        <w:jc w:val="both"/>
        <w:rPr>
          <w:rFonts w:asciiTheme="minorHAnsi" w:hAnsiTheme="minorHAnsi" w:cstheme="minorHAnsi"/>
          <w:color w:val="000000" w:themeColor="text1"/>
          <w:szCs w:val="22"/>
          <w:lang w:eastAsia="pl-PL"/>
        </w:rPr>
      </w:pPr>
      <w:r w:rsidRPr="0084733C">
        <w:rPr>
          <w:rFonts w:asciiTheme="minorHAnsi" w:hAnsiTheme="minorHAnsi" w:cstheme="minorHAnsi"/>
          <w:bCs/>
          <w:color w:val="000000" w:themeColor="text1"/>
          <w:szCs w:val="22"/>
        </w:rPr>
        <w:t>………………………………………………………</w:t>
      </w:r>
      <w:r w:rsidR="00FF43A8">
        <w:rPr>
          <w:rFonts w:asciiTheme="minorHAnsi" w:hAnsiTheme="minorHAnsi" w:cstheme="minorHAnsi"/>
          <w:bCs/>
          <w:color w:val="000000" w:themeColor="text1"/>
          <w:szCs w:val="22"/>
        </w:rPr>
        <w:t>…………………………………………………………………………………</w:t>
      </w:r>
      <w:r w:rsidRPr="0084733C">
        <w:rPr>
          <w:rFonts w:asciiTheme="minorHAnsi" w:hAnsiTheme="minorHAnsi" w:cstheme="minorHAnsi"/>
          <w:bCs/>
          <w:color w:val="000000" w:themeColor="text1"/>
          <w:szCs w:val="22"/>
        </w:rPr>
        <w:t xml:space="preserve">……………… </w:t>
      </w:r>
    </w:p>
    <w:p w14:paraId="60B5C77C" w14:textId="238DFA2C" w:rsidR="005F7F9D" w:rsidRPr="0084733C" w:rsidRDefault="005F7F9D" w:rsidP="009F36EE">
      <w:pPr>
        <w:suppressAutoHyphens w:val="0"/>
        <w:spacing w:line="276" w:lineRule="auto"/>
        <w:contextualSpacing/>
        <w:jc w:val="both"/>
        <w:rPr>
          <w:rFonts w:asciiTheme="minorHAnsi" w:hAnsiTheme="minorHAnsi" w:cstheme="minorHAnsi"/>
          <w:color w:val="000000" w:themeColor="text1"/>
          <w:sz w:val="22"/>
          <w:szCs w:val="22"/>
          <w:lang w:eastAsia="en-US"/>
        </w:rPr>
      </w:pPr>
      <w:r w:rsidRPr="0084733C">
        <w:rPr>
          <w:rFonts w:asciiTheme="minorHAnsi" w:hAnsiTheme="minorHAnsi" w:cstheme="minorHAnsi"/>
          <w:color w:val="000000" w:themeColor="text1"/>
          <w:sz w:val="22"/>
          <w:szCs w:val="22"/>
          <w:lang w:eastAsia="en-US"/>
        </w:rPr>
        <w:t xml:space="preserve">UWAGA: brak podania którejkolwiek z powyższych informacji, tj. informacji dotyczącej producenta </w:t>
      </w:r>
      <w:r w:rsidR="00AB4371">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 xml:space="preserve">i nazwy </w:t>
      </w:r>
      <w:r w:rsidR="0084733C" w:rsidRPr="0084733C">
        <w:rPr>
          <w:rFonts w:asciiTheme="minorHAnsi" w:hAnsiTheme="minorHAnsi" w:cstheme="minorHAnsi"/>
          <w:color w:val="000000" w:themeColor="text1"/>
          <w:sz w:val="22"/>
          <w:szCs w:val="22"/>
          <w:lang w:eastAsia="en-US"/>
        </w:rPr>
        <w:t>oraz wersji oprogramowania</w:t>
      </w:r>
      <w:r w:rsidRPr="0084733C">
        <w:rPr>
          <w:rFonts w:asciiTheme="minorHAnsi" w:hAnsiTheme="minorHAnsi" w:cstheme="minorHAnsi"/>
          <w:color w:val="000000" w:themeColor="text1"/>
          <w:sz w:val="22"/>
          <w:szCs w:val="22"/>
          <w:lang w:eastAsia="en-US"/>
        </w:rPr>
        <w:t xml:space="preserve"> spowoduje uznanie oferty za niezgodną z </w:t>
      </w:r>
      <w:r w:rsidR="00814495" w:rsidRPr="0084733C">
        <w:rPr>
          <w:rFonts w:asciiTheme="minorHAnsi" w:hAnsiTheme="minorHAnsi" w:cstheme="minorHAnsi"/>
          <w:color w:val="000000" w:themeColor="text1"/>
          <w:sz w:val="22"/>
          <w:szCs w:val="22"/>
          <w:lang w:eastAsia="en-US"/>
        </w:rPr>
        <w:t xml:space="preserve">warunkami zamówienia </w:t>
      </w:r>
      <w:r w:rsidR="00AB4371">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i odrzucenie oferty na podstawie art. 226 ust. 1 pkt 5 ustawy Pzp.</w:t>
      </w:r>
    </w:p>
    <w:p w14:paraId="1E660117" w14:textId="77777777" w:rsidR="009239F6" w:rsidRPr="0084733C" w:rsidRDefault="009239F6" w:rsidP="009F36EE">
      <w:pPr>
        <w:suppressAutoHyphens w:val="0"/>
        <w:spacing w:line="276" w:lineRule="auto"/>
        <w:contextualSpacing/>
        <w:jc w:val="both"/>
        <w:rPr>
          <w:rFonts w:asciiTheme="minorHAnsi" w:hAnsiTheme="minorHAnsi" w:cstheme="minorHAnsi"/>
          <w:color w:val="000000" w:themeColor="text1"/>
          <w:sz w:val="22"/>
          <w:szCs w:val="22"/>
          <w:lang w:eastAsia="en-US"/>
        </w:rPr>
      </w:pPr>
    </w:p>
    <w:p w14:paraId="1BF02D59" w14:textId="02DE8DE0" w:rsidR="00403F9C" w:rsidRPr="00882606" w:rsidRDefault="005F7F9D" w:rsidP="009F36EE">
      <w:pPr>
        <w:suppressAutoHyphens w:val="0"/>
        <w:spacing w:line="276" w:lineRule="auto"/>
        <w:contextualSpacing/>
        <w:jc w:val="both"/>
        <w:rPr>
          <w:rFonts w:asciiTheme="minorHAnsi" w:hAnsiTheme="minorHAnsi" w:cstheme="minorHAnsi"/>
          <w:sz w:val="22"/>
          <w:szCs w:val="22"/>
          <w:lang w:eastAsia="en-US"/>
        </w:rPr>
      </w:pPr>
      <w:r w:rsidRPr="00882606">
        <w:rPr>
          <w:rFonts w:asciiTheme="minorHAnsi" w:hAnsiTheme="minorHAnsi" w:cstheme="minorHAnsi"/>
          <w:b/>
          <w:sz w:val="22"/>
          <w:szCs w:val="22"/>
          <w:lang w:eastAsia="en-US"/>
        </w:rPr>
        <w:t>Oświadczam</w:t>
      </w:r>
      <w:r w:rsidR="00814495" w:rsidRPr="00882606">
        <w:rPr>
          <w:rFonts w:asciiTheme="minorHAnsi" w:hAnsiTheme="minorHAnsi" w:cstheme="minorHAnsi"/>
          <w:b/>
          <w:sz w:val="22"/>
          <w:szCs w:val="22"/>
          <w:lang w:eastAsia="en-US"/>
        </w:rPr>
        <w:t>/</w:t>
      </w:r>
      <w:r w:rsidRPr="00882606">
        <w:rPr>
          <w:rFonts w:asciiTheme="minorHAnsi" w:hAnsiTheme="minorHAnsi" w:cstheme="minorHAnsi"/>
          <w:b/>
          <w:sz w:val="22"/>
          <w:szCs w:val="22"/>
          <w:lang w:eastAsia="en-US"/>
        </w:rPr>
        <w:t>y</w:t>
      </w:r>
      <w:r w:rsidRPr="00882606">
        <w:rPr>
          <w:rFonts w:asciiTheme="minorHAnsi" w:hAnsiTheme="minorHAnsi" w:cstheme="minorHAnsi"/>
          <w:sz w:val="22"/>
          <w:szCs w:val="22"/>
          <w:lang w:eastAsia="en-US"/>
        </w:rPr>
        <w:t xml:space="preserve">, </w:t>
      </w:r>
      <w:r w:rsidR="00814495" w:rsidRPr="00882606">
        <w:rPr>
          <w:rFonts w:asciiTheme="minorHAnsi" w:hAnsiTheme="minorHAnsi" w:cstheme="minorHAnsi"/>
          <w:sz w:val="22"/>
          <w:szCs w:val="22"/>
          <w:lang w:eastAsia="en-US"/>
        </w:rPr>
        <w:t xml:space="preserve">że </w:t>
      </w:r>
      <w:r w:rsidRPr="00882606">
        <w:rPr>
          <w:rFonts w:asciiTheme="minorHAnsi" w:hAnsiTheme="minorHAnsi" w:cstheme="minorHAnsi"/>
          <w:sz w:val="22"/>
          <w:szCs w:val="22"/>
          <w:lang w:eastAsia="en-US"/>
        </w:rPr>
        <w:t>oferowane oprogramowanie spełnia wszystkie minimalne wymagania Zamawiającego określone w Załączniku Nr 1 do SWZ „</w:t>
      </w:r>
      <w:r w:rsidR="00196199" w:rsidRPr="00196199">
        <w:rPr>
          <w:rFonts w:asciiTheme="minorHAnsi" w:hAnsiTheme="minorHAnsi" w:cstheme="minorHAnsi"/>
          <w:sz w:val="22"/>
          <w:szCs w:val="22"/>
          <w:lang w:eastAsia="en-US"/>
        </w:rPr>
        <w:t>Opis przedmiotu zamówienia</w:t>
      </w:r>
      <w:r w:rsidR="00196199">
        <w:rPr>
          <w:rFonts w:asciiTheme="minorHAnsi" w:hAnsiTheme="minorHAnsi" w:cstheme="minorHAnsi"/>
          <w:sz w:val="22"/>
          <w:szCs w:val="22"/>
          <w:lang w:eastAsia="en-US"/>
        </w:rPr>
        <w:t xml:space="preserve"> </w:t>
      </w:r>
      <w:r w:rsidR="00196199" w:rsidRPr="00196199">
        <w:rPr>
          <w:rFonts w:asciiTheme="minorHAnsi" w:hAnsiTheme="minorHAnsi" w:cstheme="minorHAnsi"/>
          <w:sz w:val="22"/>
          <w:szCs w:val="22"/>
          <w:lang w:eastAsia="en-US"/>
        </w:rPr>
        <w:t>/</w:t>
      </w:r>
      <w:r w:rsidR="00196199">
        <w:rPr>
          <w:rFonts w:asciiTheme="minorHAnsi" w:hAnsiTheme="minorHAnsi" w:cstheme="minorHAnsi"/>
          <w:sz w:val="22"/>
          <w:szCs w:val="22"/>
          <w:lang w:eastAsia="en-US"/>
        </w:rPr>
        <w:t xml:space="preserve"> </w:t>
      </w:r>
      <w:r w:rsidR="00196199" w:rsidRPr="00196199">
        <w:rPr>
          <w:rFonts w:asciiTheme="minorHAnsi" w:hAnsiTheme="minorHAnsi" w:cstheme="minorHAnsi"/>
          <w:sz w:val="22"/>
          <w:szCs w:val="22"/>
          <w:lang w:eastAsia="en-US"/>
        </w:rPr>
        <w:t>Dane techniczne oferowanego oprogramowania</w:t>
      </w:r>
      <w:r w:rsidRPr="00882606">
        <w:rPr>
          <w:rFonts w:asciiTheme="minorHAnsi" w:hAnsiTheme="minorHAnsi" w:cstheme="minorHAnsi"/>
          <w:sz w:val="22"/>
          <w:szCs w:val="22"/>
          <w:lang w:eastAsia="en-US"/>
        </w:rPr>
        <w:t>”.</w:t>
      </w:r>
    </w:p>
    <w:p w14:paraId="690A5A47" w14:textId="43D40776" w:rsidR="00403F9C" w:rsidRPr="00882606" w:rsidRDefault="00403F9C" w:rsidP="009F36EE">
      <w:pPr>
        <w:spacing w:line="276" w:lineRule="auto"/>
        <w:jc w:val="both"/>
        <w:rPr>
          <w:rFonts w:asciiTheme="minorHAnsi" w:hAnsiTheme="minorHAnsi" w:cstheme="minorHAnsi"/>
          <w:bCs/>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bCs/>
          <w:sz w:val="22"/>
          <w:szCs w:val="22"/>
        </w:rPr>
        <w:t xml:space="preserve"> że oferowana cena brutto zawiera wszystkie ko</w:t>
      </w:r>
      <w:r w:rsidR="00FC4FB2">
        <w:rPr>
          <w:rFonts w:asciiTheme="minorHAnsi" w:hAnsiTheme="minorHAnsi" w:cstheme="minorHAnsi"/>
          <w:bCs/>
          <w:sz w:val="22"/>
          <w:szCs w:val="22"/>
        </w:rPr>
        <w:t xml:space="preserve">szty, jakie ponosi Zamawiający </w:t>
      </w:r>
      <w:r w:rsidR="00BE2A12">
        <w:rPr>
          <w:rFonts w:asciiTheme="minorHAnsi" w:hAnsiTheme="minorHAnsi" w:cstheme="minorHAnsi"/>
          <w:bCs/>
          <w:sz w:val="22"/>
          <w:szCs w:val="22"/>
        </w:rPr>
        <w:br/>
      </w:r>
      <w:r w:rsidRPr="00882606">
        <w:rPr>
          <w:rFonts w:asciiTheme="minorHAnsi" w:hAnsiTheme="minorHAnsi" w:cstheme="minorHAnsi"/>
          <w:bCs/>
          <w:sz w:val="22"/>
          <w:szCs w:val="22"/>
        </w:rPr>
        <w:t xml:space="preserve">w przypadku wyboru niniejszej oferty. </w:t>
      </w:r>
    </w:p>
    <w:p w14:paraId="38B067C2" w14:textId="05801890" w:rsidR="00403F9C" w:rsidRPr="00882606" w:rsidRDefault="00403F9C" w:rsidP="009F36EE">
      <w:pPr>
        <w:spacing w:before="120" w:line="276" w:lineRule="auto"/>
        <w:jc w:val="both"/>
        <w:rPr>
          <w:rFonts w:asciiTheme="minorHAnsi" w:hAnsiTheme="minorHAnsi" w:cstheme="minorHAnsi"/>
          <w:sz w:val="22"/>
          <w:szCs w:val="22"/>
        </w:rPr>
      </w:pPr>
      <w:r w:rsidRPr="00882606">
        <w:rPr>
          <w:rFonts w:asciiTheme="minorHAnsi" w:hAnsiTheme="minorHAnsi" w:cstheme="minorHAnsi"/>
          <w:sz w:val="22"/>
          <w:szCs w:val="22"/>
        </w:rPr>
        <w:t xml:space="preserve">W trybie art. 225 ust. 2 ustawy Prawo zamówień publicznych </w:t>
      </w:r>
      <w:r w:rsidRPr="00882606">
        <w:rPr>
          <w:rFonts w:asciiTheme="minorHAnsi" w:hAnsiTheme="minorHAnsi" w:cstheme="minorHAnsi"/>
          <w:b/>
          <w:sz w:val="22"/>
          <w:szCs w:val="22"/>
        </w:rPr>
        <w:t>oświadczam</w:t>
      </w:r>
      <w:r w:rsidR="003204E6" w:rsidRPr="00882606">
        <w:rPr>
          <w:rFonts w:asciiTheme="minorHAnsi" w:hAnsiTheme="minorHAnsi" w:cstheme="minorHAnsi"/>
          <w:b/>
          <w:sz w:val="22"/>
          <w:szCs w:val="22"/>
        </w:rPr>
        <w:t>/</w:t>
      </w:r>
      <w:r w:rsidRPr="00882606">
        <w:rPr>
          <w:rFonts w:asciiTheme="minorHAnsi" w:hAnsiTheme="minorHAnsi" w:cstheme="minorHAnsi"/>
          <w:b/>
          <w:sz w:val="22"/>
          <w:szCs w:val="22"/>
        </w:rPr>
        <w:t xml:space="preserve">y, </w:t>
      </w:r>
      <w:r w:rsidR="00814495" w:rsidRPr="00882606">
        <w:rPr>
          <w:rFonts w:asciiTheme="minorHAnsi" w:hAnsiTheme="minorHAnsi" w:cstheme="minorHAnsi"/>
          <w:b/>
          <w:sz w:val="22"/>
          <w:szCs w:val="22"/>
        </w:rPr>
        <w:t xml:space="preserve">że </w:t>
      </w:r>
      <w:r w:rsidRPr="00882606">
        <w:rPr>
          <w:rFonts w:asciiTheme="minorHAnsi" w:hAnsiTheme="minorHAnsi" w:cstheme="minorHAnsi"/>
          <w:sz w:val="22"/>
          <w:szCs w:val="22"/>
        </w:rPr>
        <w:t>wybór naszej oferty</w:t>
      </w:r>
      <w:r w:rsidRPr="00882606">
        <w:rPr>
          <w:rFonts w:asciiTheme="minorHAnsi" w:hAnsiTheme="minorHAnsi" w:cstheme="minorHAnsi"/>
          <w:b/>
          <w:sz w:val="22"/>
          <w:szCs w:val="22"/>
        </w:rPr>
        <w:t xml:space="preserve"> </w:t>
      </w:r>
      <w:r w:rsidR="00FF43A8">
        <w:rPr>
          <w:rFonts w:asciiTheme="minorHAnsi" w:hAnsiTheme="minorHAnsi" w:cstheme="minorHAnsi"/>
          <w:b/>
          <w:sz w:val="22"/>
          <w:szCs w:val="22"/>
        </w:rPr>
        <w:br/>
      </w:r>
      <w:r w:rsidRPr="00882606">
        <w:rPr>
          <w:rFonts w:asciiTheme="minorHAnsi" w:hAnsiTheme="minorHAnsi" w:cstheme="minorHAnsi"/>
          <w:b/>
          <w:sz w:val="22"/>
          <w:szCs w:val="22"/>
        </w:rPr>
        <w:t xml:space="preserve">nie będzie/będzie* </w:t>
      </w:r>
      <w:r w:rsidRPr="00882606">
        <w:rPr>
          <w:rFonts w:asciiTheme="minorHAnsi" w:hAnsiTheme="minorHAnsi" w:cstheme="minorHAnsi"/>
          <w:sz w:val="22"/>
          <w:szCs w:val="22"/>
        </w:rPr>
        <w:t>prowadził do powstania u Zamawiającego obowiązku podatkowego zgodnie z przepisami ustawy o podatku od towarów i usług.</w:t>
      </w:r>
    </w:p>
    <w:p w14:paraId="62894BC6" w14:textId="77777777" w:rsidR="00403F9C" w:rsidRPr="00882606" w:rsidRDefault="00403F9C" w:rsidP="009F36EE">
      <w:pPr>
        <w:spacing w:before="120" w:line="276" w:lineRule="auto"/>
        <w:jc w:val="both"/>
        <w:rPr>
          <w:rFonts w:asciiTheme="minorHAnsi" w:hAnsiTheme="minorHAnsi" w:cstheme="minorHAnsi"/>
          <w:b/>
          <w:bCs/>
          <w:sz w:val="22"/>
          <w:szCs w:val="22"/>
        </w:rPr>
      </w:pPr>
      <w:r w:rsidRPr="00882606">
        <w:rPr>
          <w:rFonts w:asciiTheme="minorHAnsi" w:hAnsiTheme="minorHAnsi" w:cstheme="minorHAnsi"/>
          <w:i/>
          <w:sz w:val="22"/>
          <w:szCs w:val="22"/>
        </w:rPr>
        <w:lastRenderedPageBreak/>
        <w:t xml:space="preserve">W przypadku, gdy wybór oferty Wykonawcy </w:t>
      </w:r>
      <w:r w:rsidRPr="00882606">
        <w:rPr>
          <w:rFonts w:asciiTheme="minorHAnsi" w:hAnsiTheme="minorHAnsi" w:cstheme="minorHAnsi"/>
          <w:b/>
          <w:i/>
          <w:sz w:val="22"/>
          <w:szCs w:val="22"/>
        </w:rPr>
        <w:t>będzie prowadził</w:t>
      </w:r>
      <w:r w:rsidRPr="00882606">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482CE403" w14:textId="77777777" w:rsidR="00403F9C" w:rsidRPr="00882606" w:rsidRDefault="00403F9C" w:rsidP="009F36EE">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Nazwa towaru lub usług prowadzących do powstania u Zamawiającego obowiązku podatkowego ………………………………………………………………………………………………………………… </w:t>
      </w:r>
    </w:p>
    <w:p w14:paraId="7D34354E" w14:textId="77777777" w:rsidR="00403F9C" w:rsidRPr="00882606" w:rsidRDefault="00403F9C" w:rsidP="009F36EE">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oraz wartość tych towarów i usług bez podatku od towarów i usług: ……………..……………. zł</w:t>
      </w:r>
    </w:p>
    <w:p w14:paraId="56EDF8F5" w14:textId="77777777" w:rsidR="00403F9C" w:rsidRPr="00882606" w:rsidRDefault="00403F9C" w:rsidP="009F36EE">
      <w:pPr>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w:t>
      </w:r>
      <w:r w:rsidR="002B65C8" w:rsidRPr="00882606">
        <w:rPr>
          <w:rFonts w:asciiTheme="minorHAnsi" w:hAnsiTheme="minorHAnsi" w:cstheme="minorHAnsi"/>
          <w:b/>
          <w:i/>
          <w:sz w:val="22"/>
          <w:szCs w:val="22"/>
        </w:rPr>
        <w:t xml:space="preserve"> </w:t>
      </w:r>
      <w:r w:rsidRPr="00882606">
        <w:rPr>
          <w:rFonts w:asciiTheme="minorHAnsi" w:hAnsiTheme="minorHAnsi" w:cstheme="minorHAnsi"/>
          <w:b/>
          <w:i/>
          <w:sz w:val="22"/>
          <w:szCs w:val="22"/>
        </w:rPr>
        <w:t>ustawy o podatku od towarów i usług to nabywca (Zamawiający) będzie zobowiązany do rozliczenia (odprowadzenia) podatku VAT.</w:t>
      </w:r>
    </w:p>
    <w:p w14:paraId="0274A028" w14:textId="6314FEBD" w:rsidR="00403F9C" w:rsidRPr="00882606" w:rsidRDefault="00403F9C" w:rsidP="00FF43A8">
      <w:pPr>
        <w:spacing w:before="120" w:after="120" w:line="276" w:lineRule="auto"/>
        <w:jc w:val="both"/>
        <w:rPr>
          <w:rFonts w:asciiTheme="minorHAnsi" w:hAnsiTheme="minorHAnsi" w:cstheme="minorHAnsi"/>
          <w:sz w:val="22"/>
          <w:szCs w:val="22"/>
        </w:rPr>
      </w:pPr>
      <w:r w:rsidRPr="00882606">
        <w:rPr>
          <w:rFonts w:asciiTheme="minorHAnsi" w:hAnsiTheme="minorHAnsi" w:cstheme="minorHAnsi"/>
          <w:b/>
          <w:sz w:val="22"/>
          <w:szCs w:val="22"/>
        </w:rPr>
        <w:t>Oświadczam</w:t>
      </w:r>
      <w:r w:rsidR="00814495" w:rsidRPr="00882606">
        <w:rPr>
          <w:rFonts w:asciiTheme="minorHAnsi" w:hAnsiTheme="minorHAnsi" w:cstheme="minorHAnsi"/>
          <w:b/>
          <w:sz w:val="22"/>
          <w:szCs w:val="22"/>
        </w:rPr>
        <w:t>/</w:t>
      </w:r>
      <w:r w:rsidRPr="00882606">
        <w:rPr>
          <w:rFonts w:asciiTheme="minorHAnsi" w:hAnsiTheme="minorHAnsi" w:cstheme="minorHAnsi"/>
          <w:b/>
          <w:sz w:val="22"/>
          <w:szCs w:val="22"/>
        </w:rPr>
        <w:t>y</w:t>
      </w:r>
      <w:r w:rsidRPr="00882606">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w:t>
      </w:r>
      <w:r w:rsidR="002B65C8" w:rsidRPr="00882606">
        <w:rPr>
          <w:rFonts w:asciiTheme="minorHAnsi" w:hAnsiTheme="minorHAnsi" w:cstheme="minorHAnsi"/>
          <w:sz w:val="22"/>
          <w:szCs w:val="22"/>
        </w:rPr>
        <w:t xml:space="preserve"> </w:t>
      </w:r>
      <w:r w:rsidRPr="00882606">
        <w:rPr>
          <w:rFonts w:asciiTheme="minorHAnsi" w:hAnsiTheme="minorHAnsi" w:cstheme="minorHAnsi"/>
          <w:sz w:val="22"/>
          <w:szCs w:val="22"/>
        </w:rPr>
        <w:t>danych oraz uchylenia dyrektywy 95/46/WE, zwanego RODO wobec osób fizycznych, od których dane osobowe bezpośrednio lub pozyskaliśmy w celu ubiegania się o udzielenie zamówienia publicznego w niniejszym postępowaniu.</w:t>
      </w:r>
    </w:p>
    <w:p w14:paraId="6229FB5D" w14:textId="34E69929" w:rsidR="00224022" w:rsidRPr="00882606" w:rsidRDefault="00D05365" w:rsidP="00130EB8">
      <w:pPr>
        <w:tabs>
          <w:tab w:val="left" w:pos="567"/>
        </w:tabs>
        <w:spacing w:line="276" w:lineRule="auto"/>
        <w:contextualSpacing/>
        <w:jc w:val="both"/>
        <w:outlineLvl w:val="0"/>
        <w:rPr>
          <w:rFonts w:asciiTheme="minorHAnsi" w:hAnsiTheme="minorHAnsi" w:cstheme="minorHAnsi"/>
          <w:bCs/>
          <w:sz w:val="22"/>
          <w:szCs w:val="22"/>
        </w:rPr>
      </w:pPr>
      <w:bookmarkStart w:id="2" w:name="_Hlk102129865"/>
      <w:r w:rsidRPr="00FF43A8">
        <w:rPr>
          <w:rFonts w:asciiTheme="minorHAnsi" w:hAnsiTheme="minorHAnsi" w:cstheme="minorHAnsi"/>
          <w:b/>
          <w:color w:val="000000" w:themeColor="text1"/>
          <w:sz w:val="22"/>
          <w:szCs w:val="22"/>
        </w:rPr>
        <w:t>O</w:t>
      </w:r>
      <w:r w:rsidR="00224022" w:rsidRPr="00FF43A8">
        <w:rPr>
          <w:rFonts w:asciiTheme="minorHAnsi" w:hAnsiTheme="minorHAnsi" w:cstheme="minorHAnsi"/>
          <w:b/>
          <w:color w:val="000000" w:themeColor="text1"/>
          <w:sz w:val="22"/>
          <w:szCs w:val="22"/>
        </w:rPr>
        <w:t>świadczam</w:t>
      </w:r>
      <w:r w:rsidR="00FF43A8" w:rsidRPr="00FF43A8">
        <w:rPr>
          <w:rFonts w:asciiTheme="minorHAnsi" w:hAnsiTheme="minorHAnsi" w:cstheme="minorHAnsi"/>
          <w:b/>
          <w:color w:val="000000" w:themeColor="text1"/>
          <w:sz w:val="22"/>
          <w:szCs w:val="22"/>
        </w:rPr>
        <w:t>/y</w:t>
      </w:r>
      <w:r w:rsidR="00224022" w:rsidRPr="00882606">
        <w:rPr>
          <w:rFonts w:asciiTheme="minorHAnsi" w:hAnsiTheme="minorHAnsi" w:cstheme="minorHAnsi"/>
          <w:color w:val="000000"/>
          <w:sz w:val="22"/>
          <w:szCs w:val="22"/>
        </w:rPr>
        <w:t xml:space="preserve">, że nie podlegam wykluczeniu z postępowania na podstawie art. 7 ust. 1 ustawy </w:t>
      </w:r>
      <w:r w:rsidR="00224022" w:rsidRPr="00882606">
        <w:rPr>
          <w:rFonts w:asciiTheme="minorHAnsi" w:hAnsiTheme="minorHAnsi" w:cstheme="minorHAnsi"/>
          <w:sz w:val="22"/>
          <w:szCs w:val="22"/>
          <w:shd w:val="clear" w:color="auto" w:fill="FFFFFF"/>
        </w:rPr>
        <w:t xml:space="preserve">z dnia </w:t>
      </w:r>
      <w:r w:rsidR="00FC4FB2">
        <w:rPr>
          <w:rFonts w:asciiTheme="minorHAnsi" w:hAnsiTheme="minorHAnsi" w:cstheme="minorHAnsi"/>
          <w:sz w:val="22"/>
          <w:szCs w:val="22"/>
          <w:shd w:val="clear" w:color="auto" w:fill="FFFFFF"/>
        </w:rPr>
        <w:br/>
      </w:r>
      <w:r w:rsidR="00224022" w:rsidRPr="00882606">
        <w:rPr>
          <w:rFonts w:asciiTheme="minorHAnsi" w:hAnsiTheme="minorHAnsi" w:cstheme="minorHAnsi"/>
          <w:sz w:val="22"/>
          <w:szCs w:val="22"/>
          <w:shd w:val="clear" w:color="auto" w:fill="FFFFFF"/>
        </w:rPr>
        <w:t>13 kwietnia 2022 r. o szczególnych rozwiązaniach w zakresie przeciwdziałania wspieraniu agresji na Ukrainę oraz służących ochronie bezpieczeństwa narodowego</w:t>
      </w:r>
      <w:r w:rsidR="00A83ED7">
        <w:rPr>
          <w:rFonts w:asciiTheme="minorHAnsi" w:hAnsiTheme="minorHAnsi" w:cstheme="minorHAnsi"/>
          <w:color w:val="000000"/>
          <w:sz w:val="22"/>
          <w:szCs w:val="22"/>
        </w:rPr>
        <w:t xml:space="preserve"> (Dz. U. z 2023</w:t>
      </w:r>
      <w:r w:rsidR="00224022" w:rsidRPr="00882606">
        <w:rPr>
          <w:rFonts w:asciiTheme="minorHAnsi" w:hAnsiTheme="minorHAnsi" w:cstheme="minorHAnsi"/>
          <w:color w:val="000000"/>
          <w:sz w:val="22"/>
          <w:szCs w:val="22"/>
        </w:rPr>
        <w:t xml:space="preserve"> r., poz. </w:t>
      </w:r>
      <w:r w:rsidR="00A83ED7">
        <w:rPr>
          <w:rFonts w:asciiTheme="minorHAnsi" w:hAnsiTheme="minorHAnsi" w:cstheme="minorHAnsi"/>
          <w:color w:val="000000"/>
          <w:sz w:val="22"/>
          <w:szCs w:val="22"/>
        </w:rPr>
        <w:t>129</w:t>
      </w:r>
      <w:r w:rsidR="00CB0A97">
        <w:rPr>
          <w:rFonts w:asciiTheme="minorHAnsi" w:hAnsiTheme="minorHAnsi" w:cstheme="minorHAnsi"/>
          <w:color w:val="000000"/>
          <w:sz w:val="22"/>
          <w:szCs w:val="22"/>
        </w:rPr>
        <w:t xml:space="preserve"> ze zm.</w:t>
      </w:r>
      <w:r w:rsidR="00224022" w:rsidRPr="00882606">
        <w:rPr>
          <w:rFonts w:asciiTheme="minorHAnsi" w:hAnsiTheme="minorHAnsi" w:cstheme="minorHAnsi"/>
          <w:color w:val="000000"/>
          <w:sz w:val="22"/>
          <w:szCs w:val="22"/>
        </w:rPr>
        <w:t xml:space="preserve">) oraz </w:t>
      </w:r>
      <w:r w:rsidR="00A83ED7">
        <w:rPr>
          <w:rFonts w:asciiTheme="minorHAnsi" w:hAnsiTheme="minorHAnsi" w:cstheme="minorHAnsi"/>
          <w:bCs/>
          <w:color w:val="000000"/>
          <w:sz w:val="22"/>
          <w:szCs w:val="22"/>
        </w:rPr>
        <w:t xml:space="preserve">art. 5k </w:t>
      </w:r>
      <w:r w:rsidR="00224022" w:rsidRPr="00882606">
        <w:rPr>
          <w:rFonts w:asciiTheme="minorHAnsi" w:hAnsiTheme="minorHAnsi" w:cstheme="minorHAnsi"/>
          <w:bCs/>
          <w:color w:val="000000"/>
          <w:sz w:val="22"/>
          <w:szCs w:val="22"/>
        </w:rPr>
        <w:t>Rozporządzenia Rady (UE</w:t>
      </w:r>
      <w:r w:rsidR="00224022" w:rsidRPr="00882606">
        <w:rPr>
          <w:rFonts w:asciiTheme="minorHAnsi" w:hAnsiTheme="minorHAnsi" w:cstheme="minorHAnsi"/>
          <w:bCs/>
          <w:sz w:val="22"/>
          <w:szCs w:val="22"/>
        </w:rPr>
        <w:t xml:space="preserve">) </w:t>
      </w:r>
      <w:r w:rsidR="00224022" w:rsidRPr="00882606">
        <w:rPr>
          <w:rFonts w:asciiTheme="minorHAnsi" w:hAnsiTheme="minorHAnsi" w:cstheme="minorHAnsi"/>
          <w:sz w:val="22"/>
          <w:szCs w:val="22"/>
          <w:shd w:val="clear" w:color="auto" w:fill="FFFFFF"/>
        </w:rPr>
        <w:t>833/2014</w:t>
      </w:r>
      <w:r w:rsidR="00224022" w:rsidRPr="00882606">
        <w:rPr>
          <w:rFonts w:asciiTheme="minorHAnsi" w:hAnsiTheme="minorHAnsi" w:cstheme="minorHAnsi"/>
          <w:color w:val="222222"/>
          <w:sz w:val="22"/>
          <w:szCs w:val="22"/>
          <w:shd w:val="clear" w:color="auto" w:fill="FFFFFF"/>
        </w:rPr>
        <w:t xml:space="preserve"> </w:t>
      </w:r>
      <w:r w:rsidR="00224022" w:rsidRPr="00882606">
        <w:rPr>
          <w:rFonts w:asciiTheme="minorHAnsi" w:hAnsiTheme="minorHAnsi" w:cstheme="minorHAnsi"/>
          <w:sz w:val="22"/>
          <w:szCs w:val="22"/>
          <w:shd w:val="clear" w:color="auto" w:fill="FFFFFF"/>
        </w:rPr>
        <w:t xml:space="preserve">w brzmieniu nadanym rozporządzeniem 2022/576 </w:t>
      </w:r>
      <w:r w:rsidR="00224022" w:rsidRPr="00882606">
        <w:rPr>
          <w:rFonts w:asciiTheme="minorHAnsi" w:hAnsiTheme="minorHAnsi" w:cstheme="minorHAnsi"/>
          <w:bCs/>
          <w:color w:val="000000"/>
          <w:sz w:val="22"/>
          <w:szCs w:val="22"/>
        </w:rPr>
        <w:t>dotyczącego środków ograniczających w związku z działaniami Rosji destabilizującymi sytuację na Ukrainie, tj.:</w:t>
      </w:r>
    </w:p>
    <w:p w14:paraId="7F9D13BF" w14:textId="2B7F0102" w:rsidR="00224022" w:rsidRPr="00882606" w:rsidRDefault="00224022" w:rsidP="00130EB8">
      <w:pPr>
        <w:pStyle w:val="Akapitzlist"/>
        <w:widowControl/>
        <w:numPr>
          <w:ilvl w:val="1"/>
          <w:numId w:val="14"/>
        </w:numPr>
        <w:suppressAutoHyphens w:val="0"/>
        <w:spacing w:after="120" w:line="276" w:lineRule="auto"/>
        <w:ind w:left="567" w:hanging="567"/>
        <w:jc w:val="both"/>
        <w:textAlignment w:val="baseline"/>
        <w:rPr>
          <w:rFonts w:asciiTheme="minorHAnsi" w:hAnsiTheme="minorHAnsi" w:cstheme="minorHAnsi"/>
          <w:color w:val="000000"/>
          <w:szCs w:val="22"/>
          <w:lang w:eastAsia="pl-PL"/>
        </w:rPr>
      </w:pPr>
      <w:r w:rsidRPr="00882606">
        <w:rPr>
          <w:rFonts w:asciiTheme="minorHAnsi" w:hAnsiTheme="minorHAnsi" w:cstheme="minorHAnsi"/>
          <w:b/>
          <w:bCs/>
          <w:color w:val="000000"/>
          <w:szCs w:val="22"/>
        </w:rPr>
        <w:t>nie jestem</w:t>
      </w:r>
      <w:r w:rsidRPr="00882606">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00046405">
        <w:rPr>
          <w:rFonts w:asciiTheme="minorHAnsi" w:hAnsiTheme="minorHAnsi" w:cstheme="minorHAnsi"/>
          <w:color w:val="000000"/>
          <w:szCs w:val="22"/>
        </w:rPr>
        <w:br/>
      </w:r>
      <w:r w:rsidRPr="00882606">
        <w:rPr>
          <w:rFonts w:asciiTheme="minorHAnsi" w:hAnsiTheme="minorHAnsi" w:cstheme="minorHAnsi"/>
          <w:color w:val="000000"/>
          <w:szCs w:val="22"/>
        </w:rPr>
        <w:t xml:space="preserve">o zastosowaniu środka, o którym mowa w art. 1 pkt 3 ww. ustawy; </w:t>
      </w:r>
    </w:p>
    <w:p w14:paraId="480B74FB" w14:textId="774E9D98" w:rsidR="00224022" w:rsidRPr="00882606" w:rsidRDefault="00224022" w:rsidP="009F36EE">
      <w:pPr>
        <w:pStyle w:val="Akapitzlist"/>
        <w:widowControl/>
        <w:numPr>
          <w:ilvl w:val="1"/>
          <w:numId w:val="14"/>
        </w:numPr>
        <w:suppressAutoHyphens w:val="0"/>
        <w:spacing w:before="120" w:after="120" w:line="276" w:lineRule="auto"/>
        <w:ind w:left="567" w:hanging="567"/>
        <w:jc w:val="both"/>
        <w:textAlignment w:val="baseline"/>
        <w:rPr>
          <w:rFonts w:asciiTheme="minorHAnsi" w:hAnsiTheme="minorHAnsi" w:cstheme="minorHAnsi"/>
          <w:color w:val="000000"/>
          <w:szCs w:val="22"/>
        </w:rPr>
      </w:pPr>
      <w:r w:rsidRPr="00882606">
        <w:rPr>
          <w:rFonts w:asciiTheme="minorHAnsi" w:hAnsiTheme="minorHAnsi" w:cstheme="minorHAnsi"/>
          <w:szCs w:val="22"/>
        </w:rPr>
        <w:t>beneficjentem rzeczywistym wykonawcy w rozumieniu</w:t>
      </w:r>
      <w:r w:rsidR="00FC4FB2">
        <w:rPr>
          <w:rFonts w:asciiTheme="minorHAnsi" w:hAnsiTheme="minorHAnsi" w:cstheme="minorHAnsi"/>
          <w:szCs w:val="22"/>
        </w:rPr>
        <w:t xml:space="preserve"> ustawy z dnia 1 marca 2018 r. </w:t>
      </w:r>
      <w:r w:rsidR="00FC4FB2">
        <w:rPr>
          <w:rFonts w:asciiTheme="minorHAnsi" w:hAnsiTheme="minorHAnsi" w:cstheme="minorHAnsi"/>
          <w:szCs w:val="22"/>
        </w:rPr>
        <w:br/>
      </w:r>
      <w:r w:rsidRPr="00882606">
        <w:rPr>
          <w:rFonts w:asciiTheme="minorHAnsi" w:hAnsiTheme="minorHAnsi" w:cstheme="minorHAnsi"/>
          <w:szCs w:val="22"/>
        </w:rPr>
        <w:t>o przeciwdziałaniu praniu pieniędzy oraz finansowaniu terrory</w:t>
      </w:r>
      <w:r w:rsidR="00A83ED7">
        <w:rPr>
          <w:rFonts w:asciiTheme="minorHAnsi" w:hAnsiTheme="minorHAnsi" w:cstheme="minorHAnsi"/>
          <w:szCs w:val="22"/>
        </w:rPr>
        <w:t>zmu (Dz. U. z 2022 r. poz. 593 ze zm.</w:t>
      </w:r>
      <w:r w:rsidRPr="00882606">
        <w:rPr>
          <w:rFonts w:asciiTheme="minorHAnsi" w:hAnsiTheme="minorHAnsi" w:cstheme="minorHAnsi"/>
          <w:szCs w:val="22"/>
        </w:rPr>
        <w:t xml:space="preserve">) </w:t>
      </w:r>
      <w:r w:rsidRPr="00882606">
        <w:rPr>
          <w:rFonts w:asciiTheme="minorHAnsi" w:hAnsiTheme="minorHAnsi" w:cstheme="minorHAnsi"/>
          <w:b/>
          <w:bCs/>
          <w:szCs w:val="22"/>
        </w:rPr>
        <w:t>nie jest</w:t>
      </w:r>
      <w:r w:rsidRPr="00882606">
        <w:rPr>
          <w:rFonts w:asciiTheme="minorHAnsi" w:hAnsiTheme="minorHAnsi" w:cstheme="minorHAnsi"/>
          <w:szCs w:val="22"/>
        </w:rPr>
        <w:t xml:space="preserve"> osoba wymieniona w wykazach określo</w:t>
      </w:r>
      <w:r w:rsidR="00A83ED7">
        <w:rPr>
          <w:rFonts w:asciiTheme="minorHAnsi" w:hAnsiTheme="minorHAnsi" w:cstheme="minorHAnsi"/>
          <w:szCs w:val="22"/>
        </w:rPr>
        <w:t xml:space="preserve">nych w rozporządzeniu 765/2006 </w:t>
      </w:r>
      <w:r w:rsidRPr="00882606">
        <w:rPr>
          <w:rFonts w:asciiTheme="minorHAnsi" w:hAnsiTheme="minorHAnsi" w:cstheme="minorHAnsi"/>
          <w:szCs w:val="22"/>
        </w:rPr>
        <w:t xml:space="preserve">i rozporządzeniu 269/2014 albo wpisana na listę lub będąca takim beneficjentem rzeczywistym od dnia 24 lutego </w:t>
      </w:r>
      <w:r w:rsidR="00A83ED7">
        <w:rPr>
          <w:rFonts w:asciiTheme="minorHAnsi" w:hAnsiTheme="minorHAnsi" w:cstheme="minorHAnsi"/>
          <w:szCs w:val="22"/>
        </w:rPr>
        <w:br/>
      </w:r>
      <w:r w:rsidRPr="00882606">
        <w:rPr>
          <w:rFonts w:asciiTheme="minorHAnsi" w:hAnsiTheme="minorHAnsi" w:cstheme="minorHAnsi"/>
          <w:szCs w:val="22"/>
        </w:rPr>
        <w:t>2022 r., o ile została wpisana na listę na podstawie decyzji w sprawie wpisu na listę rozstrzygającej o zastosowaniu środka, o którym mowa w art. 1 pkt 3 ww. ustawy;</w:t>
      </w:r>
    </w:p>
    <w:p w14:paraId="7A939EEA" w14:textId="3CEEF1DC" w:rsidR="00224022" w:rsidRPr="00882606" w:rsidRDefault="00224022" w:rsidP="009F36EE">
      <w:pPr>
        <w:pStyle w:val="Akapitzlist"/>
        <w:widowControl/>
        <w:numPr>
          <w:ilvl w:val="1"/>
          <w:numId w:val="14"/>
        </w:numPr>
        <w:suppressAutoHyphens w:val="0"/>
        <w:spacing w:before="120" w:after="120" w:line="276" w:lineRule="auto"/>
        <w:ind w:left="567" w:hanging="567"/>
        <w:jc w:val="both"/>
        <w:textAlignment w:val="baseline"/>
        <w:rPr>
          <w:rFonts w:asciiTheme="minorHAnsi" w:hAnsiTheme="minorHAnsi" w:cstheme="minorHAnsi"/>
          <w:color w:val="000000"/>
          <w:szCs w:val="22"/>
        </w:rPr>
      </w:pPr>
      <w:r w:rsidRPr="00882606">
        <w:rPr>
          <w:rFonts w:asciiTheme="minorHAnsi" w:hAnsiTheme="minorHAnsi" w:cstheme="minorHAnsi"/>
          <w:color w:val="000000"/>
          <w:szCs w:val="22"/>
        </w:rPr>
        <w:t xml:space="preserve">jednostką dominującą wykonawcy w rozumieniu art. 3 ust. 1 pkt 37 ustawy z dnia 29 września </w:t>
      </w:r>
      <w:r w:rsidRPr="00882606">
        <w:rPr>
          <w:rFonts w:asciiTheme="minorHAnsi" w:hAnsiTheme="minorHAnsi" w:cstheme="minorHAnsi"/>
          <w:color w:val="000000"/>
          <w:szCs w:val="22"/>
        </w:rPr>
        <w:br/>
        <w:t>1994 r. o rachunkowości (Dz. U. z 202</w:t>
      </w:r>
      <w:r w:rsidR="00A83ED7">
        <w:rPr>
          <w:rFonts w:asciiTheme="minorHAnsi" w:hAnsiTheme="minorHAnsi" w:cstheme="minorHAnsi"/>
          <w:color w:val="000000"/>
          <w:szCs w:val="22"/>
        </w:rPr>
        <w:t>3</w:t>
      </w:r>
      <w:r w:rsidRPr="00882606">
        <w:rPr>
          <w:rFonts w:asciiTheme="minorHAnsi" w:hAnsiTheme="minorHAnsi" w:cstheme="minorHAnsi"/>
          <w:color w:val="000000"/>
          <w:szCs w:val="22"/>
        </w:rPr>
        <w:t xml:space="preserve"> r. poz. </w:t>
      </w:r>
      <w:r w:rsidR="00A83ED7">
        <w:rPr>
          <w:rFonts w:asciiTheme="minorHAnsi" w:hAnsiTheme="minorHAnsi" w:cstheme="minorHAnsi"/>
          <w:color w:val="000000"/>
          <w:szCs w:val="22"/>
        </w:rPr>
        <w:t>120</w:t>
      </w:r>
      <w:r w:rsidR="0021292B">
        <w:rPr>
          <w:rFonts w:asciiTheme="minorHAnsi" w:hAnsiTheme="minorHAnsi" w:cstheme="minorHAnsi"/>
          <w:color w:val="000000"/>
          <w:szCs w:val="22"/>
        </w:rPr>
        <w:t xml:space="preserve"> ze zm.</w:t>
      </w:r>
      <w:r w:rsidRPr="00882606">
        <w:rPr>
          <w:rFonts w:asciiTheme="minorHAnsi" w:hAnsiTheme="minorHAnsi" w:cstheme="minorHAnsi"/>
          <w:color w:val="000000"/>
          <w:szCs w:val="22"/>
        </w:rPr>
        <w:t xml:space="preserve">), </w:t>
      </w:r>
      <w:r w:rsidRPr="00882606">
        <w:rPr>
          <w:rFonts w:asciiTheme="minorHAnsi" w:hAnsiTheme="minorHAnsi" w:cstheme="minorHAnsi"/>
          <w:b/>
          <w:bCs/>
          <w:color w:val="000000"/>
          <w:szCs w:val="22"/>
        </w:rPr>
        <w:t>nie jest</w:t>
      </w:r>
      <w:r w:rsidR="00A83ED7">
        <w:rPr>
          <w:rFonts w:asciiTheme="minorHAnsi" w:hAnsiTheme="minorHAnsi" w:cstheme="minorHAnsi"/>
          <w:color w:val="000000"/>
          <w:szCs w:val="22"/>
        </w:rPr>
        <w:t xml:space="preserve"> podmiot wymieniony </w:t>
      </w:r>
      <w:r w:rsidRPr="00882606">
        <w:rPr>
          <w:rFonts w:asciiTheme="minorHAnsi" w:hAnsiTheme="minorHAnsi" w:cstheme="minorHAnsi"/>
          <w:color w:val="000000"/>
          <w:szCs w:val="22"/>
        </w:rPr>
        <w:t>w wykazach określonych w rozporządzeniu 765/2006 i rozpor</w:t>
      </w:r>
      <w:r w:rsidR="00A83ED7">
        <w:rPr>
          <w:rFonts w:asciiTheme="minorHAnsi" w:hAnsiTheme="minorHAnsi" w:cstheme="minorHAnsi"/>
          <w:color w:val="000000"/>
          <w:szCs w:val="22"/>
        </w:rPr>
        <w:t xml:space="preserve">ządzeniu 269/2014 albo wpisany </w:t>
      </w:r>
      <w:r w:rsidRPr="00882606">
        <w:rPr>
          <w:rFonts w:asciiTheme="minorHAnsi" w:hAnsiTheme="minorHAnsi" w:cstheme="minorHAnsi"/>
          <w:color w:val="000000"/>
          <w:szCs w:val="22"/>
        </w:rPr>
        <w:t>na listę lub będący taką jednostką dominującą od dnia 24 lutego 2022 r., o i</w:t>
      </w:r>
      <w:r w:rsidR="00A83ED7">
        <w:rPr>
          <w:rFonts w:asciiTheme="minorHAnsi" w:hAnsiTheme="minorHAnsi" w:cstheme="minorHAnsi"/>
          <w:color w:val="000000"/>
          <w:szCs w:val="22"/>
        </w:rPr>
        <w:t xml:space="preserve">le został wpisany </w:t>
      </w:r>
      <w:r w:rsidRPr="00882606">
        <w:rPr>
          <w:rFonts w:asciiTheme="minorHAnsi" w:hAnsiTheme="minorHAnsi" w:cstheme="minorHAnsi"/>
          <w:color w:val="000000"/>
          <w:szCs w:val="22"/>
        </w:rPr>
        <w:t>na listę na podstawie decyzji w sprawie wpisu na listę rozstrzy</w:t>
      </w:r>
      <w:r w:rsidR="00A83ED7">
        <w:rPr>
          <w:rFonts w:asciiTheme="minorHAnsi" w:hAnsiTheme="minorHAnsi" w:cstheme="minorHAnsi"/>
          <w:color w:val="000000"/>
          <w:szCs w:val="22"/>
        </w:rPr>
        <w:t xml:space="preserve">gającej o zastosowaniu środka, </w:t>
      </w:r>
      <w:r w:rsidRPr="00882606">
        <w:rPr>
          <w:rFonts w:asciiTheme="minorHAnsi" w:hAnsiTheme="minorHAnsi" w:cstheme="minorHAnsi"/>
          <w:color w:val="000000"/>
          <w:szCs w:val="22"/>
        </w:rPr>
        <w:t xml:space="preserve">o którym mowa w art. 1 pkt 3 </w:t>
      </w:r>
      <w:r w:rsidR="00FF43A8">
        <w:rPr>
          <w:rFonts w:asciiTheme="minorHAnsi" w:hAnsiTheme="minorHAnsi" w:cstheme="minorHAnsi"/>
          <w:color w:val="000000"/>
          <w:szCs w:val="22"/>
        </w:rPr>
        <w:br/>
      </w:r>
      <w:r w:rsidRPr="00882606">
        <w:rPr>
          <w:rFonts w:asciiTheme="minorHAnsi" w:hAnsiTheme="minorHAnsi" w:cstheme="minorHAnsi"/>
          <w:color w:val="000000"/>
          <w:szCs w:val="22"/>
        </w:rPr>
        <w:t>ww. ustawy.</w:t>
      </w:r>
    </w:p>
    <w:p w14:paraId="0C448021" w14:textId="0C76297D" w:rsidR="00224022" w:rsidRPr="00882606" w:rsidRDefault="00224022" w:rsidP="009F36EE">
      <w:pPr>
        <w:pStyle w:val="Akapitzlist"/>
        <w:widowControl/>
        <w:numPr>
          <w:ilvl w:val="1"/>
          <w:numId w:val="14"/>
        </w:numPr>
        <w:suppressAutoHyphens w:val="0"/>
        <w:spacing w:before="120" w:after="120" w:line="276" w:lineRule="auto"/>
        <w:ind w:left="567" w:hanging="567"/>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obywatelem rosyjskim, osobą fizyczną lub</w:t>
      </w:r>
      <w:r w:rsidR="00A83ED7">
        <w:rPr>
          <w:rFonts w:asciiTheme="minorHAnsi" w:eastAsia="Times New Roman" w:hAnsiTheme="minorHAnsi" w:cstheme="minorHAnsi"/>
          <w:szCs w:val="22"/>
          <w:lang w:eastAsia="pl-PL"/>
        </w:rPr>
        <w:t xml:space="preserve"> prawną, podmiotem lub organem </w:t>
      </w:r>
      <w:r w:rsidRPr="00882606">
        <w:rPr>
          <w:rFonts w:asciiTheme="minorHAnsi" w:eastAsia="Times New Roman" w:hAnsiTheme="minorHAnsi" w:cstheme="minorHAnsi"/>
          <w:szCs w:val="22"/>
          <w:lang w:eastAsia="pl-PL"/>
        </w:rPr>
        <w:t xml:space="preserve">z siedzibą </w:t>
      </w:r>
      <w:r w:rsidR="00A83ED7">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w Rosji;</w:t>
      </w:r>
    </w:p>
    <w:p w14:paraId="3AF4350D" w14:textId="28E97391" w:rsidR="00224022" w:rsidRPr="00882606" w:rsidRDefault="00224022" w:rsidP="009F36EE">
      <w:pPr>
        <w:pStyle w:val="Akapitzlist"/>
        <w:widowControl/>
        <w:numPr>
          <w:ilvl w:val="1"/>
          <w:numId w:val="14"/>
        </w:numPr>
        <w:suppressAutoHyphens w:val="0"/>
        <w:spacing w:before="120" w:after="120" w:line="276" w:lineRule="auto"/>
        <w:ind w:left="567" w:hanging="567"/>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prawną, podmiotem lub organem, do których prawa własności bezpośrednio </w:t>
      </w:r>
      <w:r w:rsidR="00A83ED7">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lub pośrednio w ponad 50 % należą do obywateli rosyjskich lub osób fizycznych lub prawnych, podmiotów lub organów z siedzibą w Rosji;</w:t>
      </w:r>
    </w:p>
    <w:p w14:paraId="45A3FD01" w14:textId="77777777" w:rsidR="00224022" w:rsidRPr="00882606" w:rsidRDefault="00224022" w:rsidP="00A83ED7">
      <w:pPr>
        <w:pStyle w:val="Akapitzlist"/>
        <w:widowControl/>
        <w:numPr>
          <w:ilvl w:val="1"/>
          <w:numId w:val="14"/>
        </w:numPr>
        <w:suppressAutoHyphens w:val="0"/>
        <w:spacing w:line="276" w:lineRule="auto"/>
        <w:ind w:left="567" w:hanging="567"/>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fizyczną lub prawną, podmiotem lub organem działającym w imieniu lub pod kierunkiem:</w:t>
      </w:r>
    </w:p>
    <w:p w14:paraId="3F2DDB91" w14:textId="77777777" w:rsidR="00224022" w:rsidRPr="00882606" w:rsidRDefault="00224022" w:rsidP="003F500F">
      <w:pPr>
        <w:numPr>
          <w:ilvl w:val="0"/>
          <w:numId w:val="53"/>
        </w:numPr>
        <w:shd w:val="clear" w:color="auto" w:fill="FFFFFF"/>
        <w:suppressAutoHyphens w:val="0"/>
        <w:spacing w:line="276" w:lineRule="auto"/>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t xml:space="preserve">obywateli rosyjskich lub osób fizycznych lub prawnych, podmiotów lub organów z siedzibą </w:t>
      </w:r>
      <w:r w:rsidRPr="00882606">
        <w:rPr>
          <w:rFonts w:asciiTheme="minorHAnsi" w:eastAsia="Times New Roman" w:hAnsiTheme="minorHAnsi" w:cstheme="minorHAnsi"/>
          <w:sz w:val="22"/>
          <w:szCs w:val="22"/>
          <w:lang w:eastAsia="pl-PL"/>
        </w:rPr>
        <w:br/>
        <w:t>w Rosji lub</w:t>
      </w:r>
    </w:p>
    <w:p w14:paraId="5D4D1919" w14:textId="01CB0520" w:rsidR="00224022" w:rsidRPr="00882606" w:rsidRDefault="00224022" w:rsidP="003F500F">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lastRenderedPageBreak/>
        <w:t>osób prawnych, podmiotów lub organów, do których prawa własności bezpośrednio lub pośrednio w ponad 50 % należą do obywateli rosyjskich lub osób fizycznych lub prawnych, podmiotów lub organów z siedzibą w Rosji,</w:t>
      </w:r>
    </w:p>
    <w:p w14:paraId="377D95F1" w14:textId="7D6854A3" w:rsidR="00DE16F9" w:rsidRPr="00882606" w:rsidRDefault="00224022" w:rsidP="009F36EE">
      <w:pPr>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oraz że żaden z jego podwykonawców, dostawców i podmiotów, na których zdolności wykonawca polega, </w:t>
      </w:r>
      <w:r w:rsidR="00FF43A8">
        <w:rPr>
          <w:rFonts w:asciiTheme="minorHAnsi" w:hAnsiTheme="minorHAnsi" w:cstheme="minorHAnsi"/>
          <w:sz w:val="22"/>
          <w:szCs w:val="22"/>
          <w:lang w:eastAsia="pl-PL"/>
        </w:rPr>
        <w:br/>
      </w:r>
      <w:r w:rsidRPr="00882606">
        <w:rPr>
          <w:rFonts w:asciiTheme="minorHAnsi" w:hAnsiTheme="minorHAnsi" w:cstheme="minorHAnsi"/>
          <w:sz w:val="22"/>
          <w:szCs w:val="22"/>
          <w:lang w:eastAsia="pl-PL"/>
        </w:rPr>
        <w:t>w przypadku gdy przypada na nich ponad 10 % wartości za</w:t>
      </w:r>
      <w:r w:rsidR="00FC4FB2">
        <w:rPr>
          <w:rFonts w:asciiTheme="minorHAnsi" w:hAnsiTheme="minorHAnsi" w:cstheme="minorHAnsi"/>
          <w:sz w:val="22"/>
          <w:szCs w:val="22"/>
          <w:lang w:eastAsia="pl-PL"/>
        </w:rPr>
        <w:t xml:space="preserve">mówienia, nie należy do żadnej </w:t>
      </w:r>
      <w:r w:rsidRPr="00882606">
        <w:rPr>
          <w:rFonts w:asciiTheme="minorHAnsi" w:hAnsiTheme="minorHAnsi" w:cstheme="minorHAnsi"/>
          <w:sz w:val="22"/>
          <w:szCs w:val="22"/>
          <w:lang w:eastAsia="pl-PL"/>
        </w:rPr>
        <w:t>z powyższych kategorii podmiotów.</w:t>
      </w:r>
    </w:p>
    <w:bookmarkEnd w:id="2"/>
    <w:p w14:paraId="4F30C724" w14:textId="2701D693" w:rsidR="00403F9C" w:rsidRPr="00882606" w:rsidRDefault="00403F9C" w:rsidP="009F36EE">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zapoznaliśmy się z ogłoszeniem i ze Specyfikacją Warunków Zamówienia i nie wnosimy </w:t>
      </w:r>
      <w:r w:rsidR="00407E09" w:rsidRPr="00882606">
        <w:rPr>
          <w:rFonts w:asciiTheme="minorHAnsi" w:hAnsiTheme="minorHAnsi" w:cstheme="minorHAnsi"/>
          <w:sz w:val="22"/>
          <w:szCs w:val="22"/>
        </w:rPr>
        <w:br/>
      </w:r>
      <w:r w:rsidRPr="00882606">
        <w:rPr>
          <w:rFonts w:asciiTheme="minorHAnsi" w:hAnsiTheme="minorHAnsi" w:cstheme="minorHAnsi"/>
          <w:sz w:val="22"/>
          <w:szCs w:val="22"/>
        </w:rPr>
        <w:t>do nich zastrzeżeń oraz uzyskaliśmy niezbędne informacje</w:t>
      </w:r>
      <w:r w:rsidR="002B65C8" w:rsidRPr="00882606">
        <w:rPr>
          <w:rFonts w:asciiTheme="minorHAnsi" w:hAnsiTheme="minorHAnsi" w:cstheme="minorHAnsi"/>
          <w:sz w:val="22"/>
          <w:szCs w:val="22"/>
        </w:rPr>
        <w:t xml:space="preserve"> </w:t>
      </w:r>
      <w:r w:rsidRPr="00882606">
        <w:rPr>
          <w:rFonts w:asciiTheme="minorHAnsi" w:hAnsiTheme="minorHAnsi" w:cstheme="minorHAnsi"/>
          <w:sz w:val="22"/>
          <w:szCs w:val="22"/>
        </w:rPr>
        <w:t>do przygotowania oferty.</w:t>
      </w:r>
    </w:p>
    <w:p w14:paraId="1D549B28" w14:textId="779DB65A" w:rsidR="00403F9C" w:rsidRPr="00882606" w:rsidRDefault="00403F9C" w:rsidP="009F36EE">
      <w:pPr>
        <w:spacing w:before="120" w:line="276" w:lineRule="auto"/>
        <w:jc w:val="both"/>
        <w:rPr>
          <w:rFonts w:asciiTheme="minorHAnsi" w:hAnsiTheme="minorHAnsi" w:cstheme="minorHAnsi"/>
          <w:b/>
          <w:bCs/>
          <w:sz w:val="22"/>
          <w:szCs w:val="22"/>
        </w:rPr>
      </w:pPr>
      <w:r w:rsidRPr="00882606">
        <w:rPr>
          <w:rFonts w:asciiTheme="minorHAnsi" w:hAnsiTheme="minorHAnsi" w:cstheme="minorHAnsi"/>
          <w:b/>
          <w:bCs/>
          <w:sz w:val="22"/>
          <w:szCs w:val="22"/>
        </w:rPr>
        <w:t>Oświadczam</w:t>
      </w:r>
      <w:r w:rsidR="00814495" w:rsidRPr="00882606">
        <w:rPr>
          <w:rFonts w:asciiTheme="minorHAnsi" w:hAnsiTheme="minorHAnsi" w:cstheme="minorHAnsi"/>
          <w:b/>
          <w:bCs/>
          <w:sz w:val="22"/>
          <w:szCs w:val="22"/>
        </w:rPr>
        <w:t>/</w:t>
      </w:r>
      <w:r w:rsidRPr="00882606">
        <w:rPr>
          <w:rFonts w:asciiTheme="minorHAnsi" w:hAnsiTheme="minorHAnsi" w:cstheme="minorHAnsi"/>
          <w:b/>
          <w:bCs/>
          <w:sz w:val="22"/>
          <w:szCs w:val="22"/>
        </w:rPr>
        <w:t xml:space="preserve">y, </w:t>
      </w:r>
      <w:r w:rsidRPr="00FC4FB2">
        <w:rPr>
          <w:rFonts w:asciiTheme="minorHAnsi" w:hAnsiTheme="minorHAnsi" w:cstheme="minorHAnsi"/>
          <w:bCs/>
          <w:sz w:val="22"/>
          <w:szCs w:val="22"/>
        </w:rPr>
        <w:t>że uważamy się za związanych niniejszą ofertą na czas wskazany w SWZ.</w:t>
      </w:r>
    </w:p>
    <w:p w14:paraId="62B8BA74" w14:textId="22235986" w:rsidR="009F09D6" w:rsidRPr="00882606" w:rsidRDefault="00403F9C" w:rsidP="009F36EE">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projektowane postanowienia umowy – stanowiące </w:t>
      </w:r>
      <w:r w:rsidRPr="00882606">
        <w:rPr>
          <w:rFonts w:asciiTheme="minorHAnsi" w:hAnsiTheme="minorHAnsi" w:cstheme="minorHAnsi"/>
          <w:b/>
          <w:bCs/>
          <w:sz w:val="22"/>
          <w:szCs w:val="22"/>
        </w:rPr>
        <w:t xml:space="preserve">Załącznik </w:t>
      </w:r>
      <w:r w:rsidR="00CB0B3E" w:rsidRPr="00882606">
        <w:rPr>
          <w:rFonts w:asciiTheme="minorHAnsi" w:hAnsiTheme="minorHAnsi" w:cstheme="minorHAnsi"/>
          <w:b/>
          <w:bCs/>
          <w:sz w:val="22"/>
          <w:szCs w:val="22"/>
        </w:rPr>
        <w:t>n</w:t>
      </w:r>
      <w:r w:rsidRPr="00882606">
        <w:rPr>
          <w:rFonts w:asciiTheme="minorHAnsi" w:hAnsiTheme="minorHAnsi" w:cstheme="minorHAnsi"/>
          <w:b/>
          <w:bCs/>
          <w:sz w:val="22"/>
          <w:szCs w:val="22"/>
        </w:rPr>
        <w:t xml:space="preserve">r </w:t>
      </w:r>
      <w:r w:rsidR="00B819DB">
        <w:rPr>
          <w:rFonts w:asciiTheme="minorHAnsi" w:hAnsiTheme="minorHAnsi" w:cstheme="minorHAnsi"/>
          <w:b/>
          <w:bCs/>
          <w:sz w:val="22"/>
          <w:szCs w:val="22"/>
        </w:rPr>
        <w:t>2</w:t>
      </w:r>
      <w:r w:rsidR="00B819DB" w:rsidRPr="00882606">
        <w:rPr>
          <w:rFonts w:asciiTheme="minorHAnsi" w:hAnsiTheme="minorHAnsi" w:cstheme="minorHAnsi"/>
          <w:b/>
          <w:bCs/>
          <w:sz w:val="22"/>
          <w:szCs w:val="22"/>
        </w:rPr>
        <w:t xml:space="preserve"> </w:t>
      </w:r>
      <w:r w:rsidR="00FC4FB2">
        <w:rPr>
          <w:rFonts w:asciiTheme="minorHAnsi" w:hAnsiTheme="minorHAnsi" w:cstheme="minorHAnsi"/>
          <w:sz w:val="22"/>
          <w:szCs w:val="22"/>
        </w:rPr>
        <w:t xml:space="preserve">do niniejszej </w:t>
      </w:r>
      <w:r w:rsidRPr="00882606">
        <w:rPr>
          <w:rFonts w:asciiTheme="minorHAnsi" w:hAnsiTheme="minorHAnsi" w:cstheme="minorHAnsi"/>
          <w:sz w:val="22"/>
          <w:szCs w:val="22"/>
        </w:rPr>
        <w:t>SWZ zostały przez nas zaakceptowane i zobowiązujemy się w przypadku wyboru nas</w:t>
      </w:r>
      <w:r w:rsidR="00FC4FB2">
        <w:rPr>
          <w:rFonts w:asciiTheme="minorHAnsi" w:hAnsiTheme="minorHAnsi" w:cstheme="minorHAnsi"/>
          <w:sz w:val="22"/>
          <w:szCs w:val="22"/>
        </w:rPr>
        <w:t xml:space="preserve">zej oferty </w:t>
      </w:r>
      <w:r w:rsidRPr="00882606">
        <w:rPr>
          <w:rFonts w:asciiTheme="minorHAnsi" w:hAnsiTheme="minorHAnsi" w:cstheme="minorHAnsi"/>
          <w:sz w:val="22"/>
          <w:szCs w:val="22"/>
        </w:rPr>
        <w:t>do zawarcia umowy na podanych warunkach w miejscu i terminie wyznaczonym przez Zamawiającego.</w:t>
      </w:r>
    </w:p>
    <w:p w14:paraId="7AE6CE6A" w14:textId="77777777" w:rsidR="00403F9C" w:rsidRPr="00882606" w:rsidRDefault="00403F9C" w:rsidP="009F36E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Akceptuję/emy</w:t>
      </w:r>
      <w:r w:rsidRPr="00882606">
        <w:rPr>
          <w:rFonts w:asciiTheme="minorHAnsi" w:hAnsiTheme="minorHAnsi" w:cstheme="minorHAnsi"/>
          <w:sz w:val="22"/>
          <w:szCs w:val="22"/>
          <w:lang w:eastAsia="pl-PL"/>
        </w:rPr>
        <w:t xml:space="preserve"> warunki płatności określone przez Zamawiającego w projektowanych postanowieniach umowy.</w:t>
      </w:r>
    </w:p>
    <w:p w14:paraId="0389A99E" w14:textId="77777777" w:rsidR="000D6476" w:rsidRPr="00882606" w:rsidRDefault="000D6476" w:rsidP="009F36EE">
      <w:pPr>
        <w:suppressAutoHyphens w:val="0"/>
        <w:spacing w:line="276" w:lineRule="auto"/>
        <w:jc w:val="both"/>
        <w:rPr>
          <w:rFonts w:asciiTheme="minorHAnsi" w:hAnsiTheme="minorHAnsi" w:cstheme="minorHAnsi"/>
          <w:sz w:val="22"/>
          <w:szCs w:val="22"/>
          <w:lang w:eastAsia="pl-PL"/>
        </w:rPr>
      </w:pPr>
    </w:p>
    <w:p w14:paraId="533CB9E3" w14:textId="77777777" w:rsidR="00403F9C" w:rsidRPr="00882606" w:rsidRDefault="00403F9C" w:rsidP="009F36EE">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Zamówienia realizuję/emy</w:t>
      </w:r>
      <w:r w:rsidRPr="00882606">
        <w:rPr>
          <w:rFonts w:asciiTheme="minorHAnsi" w:hAnsiTheme="minorHAnsi" w:cstheme="minorHAnsi"/>
          <w:sz w:val="22"/>
          <w:szCs w:val="22"/>
          <w:lang w:eastAsia="pl-PL"/>
        </w:rPr>
        <w:t xml:space="preserve"> sami/ przy udziale Podwykonawców* </w:t>
      </w:r>
    </w:p>
    <w:p w14:paraId="5BB408BD" w14:textId="77777777" w:rsidR="00403F9C" w:rsidRPr="00882606" w:rsidRDefault="00403F9C" w:rsidP="009F36EE">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i/>
          <w:iCs/>
          <w:sz w:val="22"/>
          <w:szCs w:val="22"/>
          <w:lang w:eastAsia="pl-PL"/>
        </w:rPr>
        <w:t>* niepotrzebne skreślić</w:t>
      </w:r>
    </w:p>
    <w:p w14:paraId="24C01B3F" w14:textId="77777777" w:rsidR="00403F9C" w:rsidRPr="00882606" w:rsidRDefault="00403F9C" w:rsidP="009F36EE">
      <w:pPr>
        <w:suppressAutoHyphens w:val="0"/>
        <w:spacing w:line="276" w:lineRule="auto"/>
        <w:ind w:left="360" w:hanging="360"/>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Podwykonawcom zostaną powierzone do wykonania następujące zakresy zamówienia:</w:t>
      </w:r>
    </w:p>
    <w:p w14:paraId="78E1F888" w14:textId="77777777" w:rsidR="00403F9C" w:rsidRPr="00882606" w:rsidRDefault="00403F9C" w:rsidP="009F36E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r w:rsidR="000D6476" w:rsidRPr="00882606">
        <w:rPr>
          <w:rFonts w:asciiTheme="minorHAnsi" w:hAnsiTheme="minorHAnsi" w:cstheme="minorHAnsi"/>
          <w:sz w:val="22"/>
          <w:szCs w:val="22"/>
          <w:lang w:eastAsia="pl-PL"/>
        </w:rPr>
        <w:t>….</w:t>
      </w:r>
    </w:p>
    <w:p w14:paraId="10085F89" w14:textId="77777777" w:rsidR="00403F9C" w:rsidRPr="00882606" w:rsidRDefault="00403F9C" w:rsidP="009F36E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Nazwa podwykonawców (jeżeli są znane) ………………………………………………………</w:t>
      </w:r>
    </w:p>
    <w:p w14:paraId="59107BD9" w14:textId="77777777" w:rsidR="003204E6" w:rsidRPr="00882606" w:rsidRDefault="003204E6" w:rsidP="009F36EE">
      <w:pPr>
        <w:suppressAutoHyphens w:val="0"/>
        <w:spacing w:line="276" w:lineRule="auto"/>
        <w:jc w:val="both"/>
        <w:rPr>
          <w:rFonts w:asciiTheme="minorHAnsi" w:hAnsiTheme="minorHAnsi" w:cstheme="minorHAnsi"/>
          <w:sz w:val="22"/>
          <w:szCs w:val="22"/>
          <w:lang w:eastAsia="pl-PL"/>
        </w:rPr>
      </w:pPr>
    </w:p>
    <w:p w14:paraId="0DF32248" w14:textId="77777777" w:rsidR="00403F9C" w:rsidRPr="00882606" w:rsidRDefault="00403F9C" w:rsidP="009F36E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Dane kontaktowe</w:t>
      </w:r>
      <w:r w:rsidRPr="00882606">
        <w:rPr>
          <w:rFonts w:asciiTheme="minorHAnsi" w:hAnsiTheme="minorHAnsi" w:cstheme="minorHAnsi"/>
          <w:sz w:val="22"/>
          <w:szCs w:val="22"/>
          <w:lang w:eastAsia="pl-PL"/>
        </w:rPr>
        <w:t xml:space="preserve"> w sprawie niniejszego postępowania:</w:t>
      </w:r>
    </w:p>
    <w:p w14:paraId="4376DEFA" w14:textId="77777777" w:rsidR="00403F9C" w:rsidRPr="00882606" w:rsidRDefault="00403F9C" w:rsidP="009F36E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      Imię i Nazwisko</w:t>
      </w:r>
    </w:p>
    <w:p w14:paraId="4254E6DA" w14:textId="77777777" w:rsidR="00403F9C" w:rsidRPr="00882606" w:rsidRDefault="00403F9C" w:rsidP="009F36E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4E28FE5B" w14:textId="77777777" w:rsidR="00403F9C" w:rsidRPr="00882606" w:rsidRDefault="00403F9C" w:rsidP="009F36E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w:t>
      </w:r>
    </w:p>
    <w:p w14:paraId="15B2B5A3" w14:textId="77777777" w:rsidR="00403F9C" w:rsidRPr="00882606" w:rsidRDefault="00403F9C" w:rsidP="009F36E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03EEFA1F" w14:textId="77777777" w:rsidR="00403F9C" w:rsidRPr="00882606" w:rsidRDefault="00403F9C" w:rsidP="009F36E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Telefon:</w:t>
      </w:r>
    </w:p>
    <w:p w14:paraId="01FE2AD1" w14:textId="77777777" w:rsidR="00403F9C" w:rsidRPr="00882606" w:rsidRDefault="00403F9C" w:rsidP="009F36E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0EBD4635" w14:textId="77777777" w:rsidR="00403F9C" w:rsidRPr="00882606" w:rsidRDefault="00403F9C" w:rsidP="009F36E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 e-mail:</w:t>
      </w:r>
    </w:p>
    <w:p w14:paraId="0E3B0E2A" w14:textId="77777777" w:rsidR="00403F9C" w:rsidRPr="00882606" w:rsidRDefault="00403F9C" w:rsidP="009F36E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0A9B2080" w14:textId="77777777" w:rsidR="000D6476" w:rsidRPr="00882606" w:rsidRDefault="000D6476" w:rsidP="009F36EE">
      <w:pPr>
        <w:suppressAutoHyphens w:val="0"/>
        <w:spacing w:line="276" w:lineRule="auto"/>
        <w:ind w:left="357" w:hanging="357"/>
        <w:jc w:val="both"/>
        <w:rPr>
          <w:rFonts w:asciiTheme="minorHAnsi" w:hAnsiTheme="minorHAnsi" w:cstheme="minorHAnsi"/>
          <w:sz w:val="22"/>
          <w:szCs w:val="22"/>
          <w:lang w:eastAsia="pl-PL"/>
        </w:rPr>
      </w:pPr>
    </w:p>
    <w:p w14:paraId="7C3A8DA9" w14:textId="77777777" w:rsidR="00403F9C" w:rsidRPr="00882606" w:rsidRDefault="00403F9C" w:rsidP="009F36EE">
      <w:pPr>
        <w:suppressAutoHyphens w:val="0"/>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Rodzaj Wykonawcy (zaznaczyć właściwe):</w:t>
      </w:r>
    </w:p>
    <w:p w14:paraId="6D599151" w14:textId="77777777" w:rsidR="00403F9C" w:rsidRPr="00882606" w:rsidRDefault="00403F9C" w:rsidP="009F36E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mikroprzedsiębiorstwo</w:t>
      </w:r>
    </w:p>
    <w:p w14:paraId="2028B342" w14:textId="77777777" w:rsidR="00403F9C" w:rsidRPr="00882606" w:rsidRDefault="00403F9C" w:rsidP="009F36E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w:t>
      </w:r>
    </w:p>
    <w:p w14:paraId="5471B4EE" w14:textId="77777777" w:rsidR="00403F9C" w:rsidRPr="00882606" w:rsidRDefault="00403F9C" w:rsidP="009F36E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średnie przedsiębiorstwo</w:t>
      </w:r>
    </w:p>
    <w:p w14:paraId="2936F304" w14:textId="77777777" w:rsidR="00403F9C" w:rsidRPr="00882606" w:rsidRDefault="00403F9C" w:rsidP="009F36E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jednoosobowa działalność gospodarcza</w:t>
      </w:r>
    </w:p>
    <w:p w14:paraId="3C15B127" w14:textId="77777777" w:rsidR="00403F9C" w:rsidRPr="00882606" w:rsidRDefault="00403F9C" w:rsidP="009F36E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osoba fizyczna nieprowadząca działalności gospodarczej</w:t>
      </w:r>
    </w:p>
    <w:p w14:paraId="2739F0B3" w14:textId="77777777" w:rsidR="00403F9C" w:rsidRPr="00882606" w:rsidRDefault="00403F9C" w:rsidP="009F36E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inny rodzaj</w:t>
      </w:r>
    </w:p>
    <w:p w14:paraId="79973E53" w14:textId="13B847DD" w:rsidR="00403F9C" w:rsidRPr="00882606" w:rsidRDefault="00403F9C" w:rsidP="009F36E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(*Mikroprzedsiębiorstwo: przedsiębiorstwo, które zatrudnia mniej niż 10 osób i którego roczny obrót </w:t>
      </w:r>
      <w:r w:rsidR="00FC4FB2">
        <w:rPr>
          <w:rFonts w:asciiTheme="minorHAnsi" w:hAnsiTheme="minorHAnsi" w:cstheme="minorHAnsi"/>
          <w:i/>
          <w:sz w:val="22"/>
          <w:szCs w:val="22"/>
        </w:rPr>
        <w:br/>
      </w:r>
      <w:r w:rsidRPr="00882606">
        <w:rPr>
          <w:rFonts w:asciiTheme="minorHAnsi" w:hAnsiTheme="minorHAnsi" w:cstheme="minorHAnsi"/>
          <w:i/>
          <w:sz w:val="22"/>
          <w:szCs w:val="22"/>
        </w:rPr>
        <w:t>lub roczna suma bilansowa nie przekracza 2 milionów EUR.</w:t>
      </w:r>
    </w:p>
    <w:p w14:paraId="3A3EF010" w14:textId="77777777" w:rsidR="00403F9C" w:rsidRPr="00882606" w:rsidRDefault="00403F9C" w:rsidP="009F36E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1B8C5DAC" w14:textId="173DD47C" w:rsidR="00403F9C" w:rsidRPr="00882606" w:rsidRDefault="00403F9C" w:rsidP="009F36E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Średnie przedsiębiorstwa: przedsiębiorstwa, które nie są mikroprzedsiębiorstwami ani małymi</w:t>
      </w:r>
      <w:r w:rsidR="00FC4FB2">
        <w:rPr>
          <w:rFonts w:asciiTheme="minorHAnsi" w:hAnsiTheme="minorHAnsi" w:cstheme="minorHAnsi"/>
          <w:i/>
          <w:sz w:val="22"/>
          <w:szCs w:val="22"/>
        </w:rPr>
        <w:t xml:space="preserve"> </w:t>
      </w:r>
      <w:r w:rsidRPr="00882606">
        <w:rPr>
          <w:rFonts w:asciiTheme="minorHAnsi" w:hAnsiTheme="minorHAnsi" w:cstheme="minorHAnsi"/>
          <w:i/>
          <w:sz w:val="22"/>
          <w:szCs w:val="22"/>
        </w:rPr>
        <w:t>przedsiębiorstwami i które zatrudniają mniej niż 250 osób i których roczny obrót nie przekracza 50 milionów EUR lub roczna suma bilansowa nie przekracza 43 milionów EUR).”</w:t>
      </w:r>
    </w:p>
    <w:p w14:paraId="72F24A60" w14:textId="77777777" w:rsidR="00403F9C" w:rsidRPr="00882606" w:rsidRDefault="00403F9C" w:rsidP="009F36EE">
      <w:pPr>
        <w:suppressAutoHyphens w:val="0"/>
        <w:spacing w:line="276" w:lineRule="auto"/>
        <w:jc w:val="both"/>
        <w:rPr>
          <w:rFonts w:asciiTheme="minorHAnsi" w:hAnsiTheme="minorHAnsi" w:cstheme="minorHAnsi"/>
          <w:b/>
          <w:bCs/>
          <w:i/>
          <w:sz w:val="22"/>
          <w:szCs w:val="22"/>
        </w:rPr>
      </w:pPr>
    </w:p>
    <w:p w14:paraId="541C3C3C" w14:textId="77777777" w:rsidR="00403F9C" w:rsidRPr="00882606" w:rsidRDefault="00403F9C" w:rsidP="009F36E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Załącznikami do niniejszego Formularza Ofertowego są:</w:t>
      </w:r>
    </w:p>
    <w:p w14:paraId="5A3FB146" w14:textId="77777777" w:rsidR="00403F9C" w:rsidRPr="00882606" w:rsidRDefault="00403F9C" w:rsidP="009F36E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 xml:space="preserve">...................................................................................................................................... </w:t>
      </w:r>
    </w:p>
    <w:p w14:paraId="58809E59" w14:textId="77777777" w:rsidR="00403F9C" w:rsidRPr="00882606" w:rsidRDefault="00403F9C" w:rsidP="009F36E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5947A6F4" w14:textId="77777777" w:rsidR="00403F9C" w:rsidRPr="00882606" w:rsidRDefault="00403F9C" w:rsidP="009F36E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r w:rsidR="000D6476" w:rsidRPr="00882606">
        <w:rPr>
          <w:rFonts w:asciiTheme="minorHAnsi" w:hAnsiTheme="minorHAnsi" w:cstheme="minorHAnsi"/>
          <w:snapToGrid w:val="0"/>
          <w:sz w:val="22"/>
          <w:szCs w:val="22"/>
        </w:rPr>
        <w:t>…………</w:t>
      </w:r>
      <w:r w:rsidR="002B65C8" w:rsidRPr="00882606">
        <w:rPr>
          <w:rFonts w:asciiTheme="minorHAnsi" w:hAnsiTheme="minorHAnsi" w:cstheme="minorHAnsi"/>
          <w:snapToGrid w:val="0"/>
          <w:sz w:val="22"/>
          <w:szCs w:val="22"/>
        </w:rPr>
        <w:t>………………………………</w:t>
      </w:r>
    </w:p>
    <w:p w14:paraId="2CDCCAB0" w14:textId="77777777" w:rsidR="00403F9C" w:rsidRPr="00882606" w:rsidRDefault="00403F9C" w:rsidP="009F36E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r w:rsidR="000D6476" w:rsidRPr="00882606">
        <w:rPr>
          <w:rFonts w:asciiTheme="minorHAnsi" w:hAnsiTheme="minorHAnsi" w:cstheme="minorHAnsi"/>
          <w:snapToGrid w:val="0"/>
          <w:sz w:val="22"/>
          <w:szCs w:val="22"/>
        </w:rPr>
        <w:t>…………</w:t>
      </w:r>
      <w:r w:rsidR="002B65C8" w:rsidRPr="00882606">
        <w:rPr>
          <w:rFonts w:asciiTheme="minorHAnsi" w:hAnsiTheme="minorHAnsi" w:cstheme="minorHAnsi"/>
          <w:snapToGrid w:val="0"/>
          <w:sz w:val="22"/>
          <w:szCs w:val="22"/>
        </w:rPr>
        <w:t>………………………………</w:t>
      </w:r>
    </w:p>
    <w:p w14:paraId="2D5898EE" w14:textId="77777777" w:rsidR="00403F9C" w:rsidRPr="00882606" w:rsidRDefault="00403F9C" w:rsidP="009F36E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r w:rsidR="000D6476" w:rsidRPr="00882606">
        <w:rPr>
          <w:rFonts w:asciiTheme="minorHAnsi" w:hAnsiTheme="minorHAnsi" w:cstheme="minorHAnsi"/>
          <w:snapToGrid w:val="0"/>
          <w:sz w:val="22"/>
          <w:szCs w:val="22"/>
        </w:rPr>
        <w:t>……………</w:t>
      </w:r>
      <w:r w:rsidR="002B65C8" w:rsidRPr="00882606">
        <w:rPr>
          <w:rFonts w:asciiTheme="minorHAnsi" w:hAnsiTheme="minorHAnsi" w:cstheme="minorHAnsi"/>
          <w:snapToGrid w:val="0"/>
          <w:sz w:val="22"/>
          <w:szCs w:val="22"/>
        </w:rPr>
        <w:t>……………………………</w:t>
      </w:r>
    </w:p>
    <w:p w14:paraId="3AEFB7E1" w14:textId="77777777" w:rsidR="00403F9C" w:rsidRPr="00882606" w:rsidRDefault="00403F9C" w:rsidP="009F36EE">
      <w:pPr>
        <w:spacing w:line="276" w:lineRule="auto"/>
        <w:rPr>
          <w:rFonts w:asciiTheme="minorHAnsi" w:hAnsiTheme="minorHAnsi" w:cstheme="minorHAnsi"/>
          <w:sz w:val="22"/>
          <w:szCs w:val="22"/>
        </w:rPr>
      </w:pPr>
    </w:p>
    <w:p w14:paraId="196E0F47" w14:textId="3D4D9BED" w:rsidR="00403F9C" w:rsidRPr="00882606" w:rsidRDefault="00403F9C" w:rsidP="009F36EE">
      <w:pPr>
        <w:suppressAutoHyphens w:val="0"/>
        <w:autoSpaceDE w:val="0"/>
        <w:autoSpaceDN w:val="0"/>
        <w:adjustRightInd w:val="0"/>
        <w:spacing w:line="276" w:lineRule="auto"/>
        <w:jc w:val="both"/>
        <w:rPr>
          <w:rFonts w:asciiTheme="minorHAnsi" w:hAnsiTheme="minorHAnsi" w:cstheme="minorHAnsi"/>
          <w:bCs/>
          <w:i/>
          <w:sz w:val="22"/>
          <w:szCs w:val="22"/>
        </w:rPr>
      </w:pPr>
      <w:r w:rsidRPr="00882606">
        <w:rPr>
          <w:rFonts w:asciiTheme="minorHAnsi" w:hAnsiTheme="minorHAnsi" w:cstheme="minorHAnsi"/>
          <w:bCs/>
          <w:i/>
          <w:sz w:val="22"/>
          <w:szCs w:val="22"/>
        </w:rPr>
        <w:t xml:space="preserve">Dokument musi być opatrzony przez osobę lub osoby uprawnione do reprezentowania </w:t>
      </w:r>
      <w:r w:rsidR="00814495" w:rsidRPr="00882606">
        <w:rPr>
          <w:rFonts w:asciiTheme="minorHAnsi" w:hAnsiTheme="minorHAnsi" w:cstheme="minorHAnsi"/>
          <w:bCs/>
          <w:i/>
          <w:sz w:val="22"/>
          <w:szCs w:val="22"/>
        </w:rPr>
        <w:t xml:space="preserve">Wykonawcy </w:t>
      </w:r>
      <w:r w:rsidRPr="00882606">
        <w:rPr>
          <w:rFonts w:asciiTheme="minorHAnsi" w:hAnsiTheme="minorHAnsi" w:cstheme="minorHAnsi"/>
          <w:bCs/>
          <w:i/>
          <w:sz w:val="22"/>
          <w:szCs w:val="22"/>
        </w:rPr>
        <w:t xml:space="preserve">kwalifikowanym podpisem elektronicznym. </w:t>
      </w:r>
    </w:p>
    <w:p w14:paraId="65A177B9"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4BB1EC54"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17F7AFF5"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12741299"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5DCB6AB0"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3595F369"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458DCFF6"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1DD1B569"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74D08EB5"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0C84B154"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0E539D1A"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07EE8307"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054F0619"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5EFCCE8C"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6B237128"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583B1D1E"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10420DE1"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1BA4C87F"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41EEB341"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5A59C246"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5EB2F8C5"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46CA675E"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4FD2E8ED"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2422F1D8"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275565DC"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1021C823"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6DAD5BBB" w14:textId="462B8B25"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0F85E422" w14:textId="1E8DB017" w:rsidR="002A5F45" w:rsidRDefault="002A5F45" w:rsidP="009F36EE">
      <w:pPr>
        <w:spacing w:line="276" w:lineRule="auto"/>
        <w:ind w:left="6373"/>
        <w:jc w:val="right"/>
        <w:outlineLvl w:val="2"/>
        <w:rPr>
          <w:rFonts w:asciiTheme="minorHAnsi" w:eastAsia="Times New Roman" w:hAnsiTheme="minorHAnsi" w:cstheme="minorHAnsi"/>
          <w:b/>
          <w:bCs/>
          <w:sz w:val="22"/>
          <w:szCs w:val="22"/>
          <w:lang w:eastAsia="pl-PL"/>
        </w:rPr>
      </w:pPr>
    </w:p>
    <w:p w14:paraId="3CA91DA0" w14:textId="77777777" w:rsidR="002A5F45" w:rsidRDefault="002A5F45" w:rsidP="009F36EE">
      <w:pPr>
        <w:spacing w:line="276" w:lineRule="auto"/>
        <w:ind w:left="6373"/>
        <w:jc w:val="right"/>
        <w:outlineLvl w:val="2"/>
        <w:rPr>
          <w:rFonts w:asciiTheme="minorHAnsi" w:eastAsia="Times New Roman" w:hAnsiTheme="minorHAnsi" w:cstheme="minorHAnsi"/>
          <w:b/>
          <w:bCs/>
          <w:sz w:val="22"/>
          <w:szCs w:val="22"/>
          <w:lang w:eastAsia="pl-PL"/>
        </w:rPr>
      </w:pPr>
    </w:p>
    <w:p w14:paraId="79368EFE" w14:textId="77777777" w:rsidR="00130EB8" w:rsidRDefault="00130EB8" w:rsidP="009F36EE">
      <w:pPr>
        <w:spacing w:before="30" w:after="30" w:line="276" w:lineRule="auto"/>
        <w:ind w:left="6373"/>
        <w:jc w:val="right"/>
        <w:outlineLvl w:val="2"/>
        <w:rPr>
          <w:rFonts w:asciiTheme="minorHAnsi" w:eastAsia="Times New Roman" w:hAnsiTheme="minorHAnsi" w:cstheme="minorHAnsi"/>
          <w:b/>
          <w:bCs/>
          <w:sz w:val="22"/>
          <w:szCs w:val="22"/>
        </w:rPr>
      </w:pPr>
    </w:p>
    <w:p w14:paraId="1C3FB9FB" w14:textId="77777777" w:rsidR="00130EB8" w:rsidRDefault="00130EB8" w:rsidP="009F36EE">
      <w:pPr>
        <w:spacing w:before="30" w:after="30" w:line="276" w:lineRule="auto"/>
        <w:ind w:left="6373"/>
        <w:jc w:val="right"/>
        <w:outlineLvl w:val="2"/>
        <w:rPr>
          <w:rFonts w:asciiTheme="minorHAnsi" w:eastAsia="Times New Roman" w:hAnsiTheme="minorHAnsi" w:cstheme="minorHAnsi"/>
          <w:b/>
          <w:bCs/>
          <w:sz w:val="22"/>
          <w:szCs w:val="22"/>
        </w:rPr>
      </w:pPr>
    </w:p>
    <w:p w14:paraId="7758F5E9" w14:textId="77777777" w:rsidR="00130EB8" w:rsidRDefault="00130EB8" w:rsidP="009F36EE">
      <w:pPr>
        <w:spacing w:before="30" w:after="30" w:line="276" w:lineRule="auto"/>
        <w:ind w:left="6373"/>
        <w:jc w:val="right"/>
        <w:outlineLvl w:val="2"/>
        <w:rPr>
          <w:rFonts w:asciiTheme="minorHAnsi" w:eastAsia="Times New Roman" w:hAnsiTheme="minorHAnsi" w:cstheme="minorHAnsi"/>
          <w:b/>
          <w:bCs/>
          <w:sz w:val="22"/>
          <w:szCs w:val="22"/>
        </w:rPr>
      </w:pPr>
    </w:p>
    <w:p w14:paraId="2028EE88" w14:textId="77777777" w:rsidR="003E2707" w:rsidRDefault="003E2707" w:rsidP="0096702E">
      <w:pPr>
        <w:spacing w:line="276" w:lineRule="auto"/>
        <w:ind w:left="6373"/>
        <w:jc w:val="right"/>
        <w:outlineLvl w:val="2"/>
        <w:rPr>
          <w:rFonts w:asciiTheme="minorHAnsi" w:eastAsia="Times New Roman" w:hAnsiTheme="minorHAnsi" w:cstheme="minorHAnsi"/>
          <w:b/>
          <w:bCs/>
          <w:sz w:val="22"/>
          <w:szCs w:val="22"/>
          <w:lang w:eastAsia="pl-PL"/>
        </w:rPr>
      </w:pPr>
    </w:p>
    <w:p w14:paraId="6771613A" w14:textId="77777777" w:rsidR="00144975" w:rsidRDefault="00144975" w:rsidP="0096702E">
      <w:pPr>
        <w:spacing w:line="276" w:lineRule="auto"/>
        <w:ind w:left="6373"/>
        <w:jc w:val="right"/>
        <w:outlineLvl w:val="2"/>
        <w:rPr>
          <w:rFonts w:asciiTheme="minorHAnsi" w:eastAsia="Times New Roman" w:hAnsiTheme="minorHAnsi" w:cstheme="minorHAnsi"/>
          <w:b/>
          <w:bCs/>
          <w:sz w:val="22"/>
          <w:szCs w:val="22"/>
          <w:lang w:eastAsia="pl-PL"/>
        </w:rPr>
      </w:pPr>
    </w:p>
    <w:p w14:paraId="5A5B7056" w14:textId="77777777" w:rsidR="00144975" w:rsidRDefault="00144975" w:rsidP="0096702E">
      <w:pPr>
        <w:spacing w:line="276" w:lineRule="auto"/>
        <w:ind w:left="6373"/>
        <w:jc w:val="right"/>
        <w:outlineLvl w:val="2"/>
        <w:rPr>
          <w:rFonts w:asciiTheme="minorHAnsi" w:eastAsia="Times New Roman" w:hAnsiTheme="minorHAnsi" w:cstheme="minorHAnsi"/>
          <w:b/>
          <w:bCs/>
          <w:sz w:val="22"/>
          <w:szCs w:val="22"/>
          <w:lang w:eastAsia="pl-PL"/>
        </w:rPr>
      </w:pPr>
    </w:p>
    <w:p w14:paraId="07F76367" w14:textId="77777777" w:rsidR="00144975" w:rsidRDefault="00144975" w:rsidP="0096702E">
      <w:pPr>
        <w:spacing w:line="276" w:lineRule="auto"/>
        <w:ind w:left="6373"/>
        <w:jc w:val="right"/>
        <w:outlineLvl w:val="2"/>
        <w:rPr>
          <w:rFonts w:asciiTheme="minorHAnsi" w:eastAsia="Times New Roman" w:hAnsiTheme="minorHAnsi" w:cstheme="minorHAnsi"/>
          <w:b/>
          <w:bCs/>
          <w:sz w:val="22"/>
          <w:szCs w:val="22"/>
          <w:lang w:eastAsia="pl-PL"/>
        </w:rPr>
      </w:pPr>
    </w:p>
    <w:p w14:paraId="4AB9A7E7" w14:textId="5C8225F7" w:rsidR="0096702E" w:rsidRPr="00882606"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r w:rsidRPr="00882606">
        <w:rPr>
          <w:rFonts w:asciiTheme="minorHAnsi" w:eastAsia="Times New Roman" w:hAnsiTheme="minorHAnsi" w:cstheme="minorHAnsi"/>
          <w:b/>
          <w:bCs/>
          <w:sz w:val="22"/>
          <w:szCs w:val="22"/>
          <w:lang w:eastAsia="pl-PL"/>
        </w:rPr>
        <w:lastRenderedPageBreak/>
        <w:t xml:space="preserve">Załącznik nr 4 </w:t>
      </w:r>
      <w:r w:rsidRPr="00882606">
        <w:rPr>
          <w:rFonts w:asciiTheme="minorHAnsi" w:eastAsia="Times New Roman" w:hAnsiTheme="minorHAnsi" w:cstheme="minorHAnsi"/>
          <w:b/>
          <w:bCs/>
          <w:sz w:val="22"/>
          <w:szCs w:val="22"/>
        </w:rPr>
        <w:t>do SWZ</w:t>
      </w:r>
    </w:p>
    <w:p w14:paraId="4F6B2F0B"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p>
    <w:p w14:paraId="5DF8A8F0"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(nazwa i adres Wykonawcy) </w:t>
      </w:r>
    </w:p>
    <w:p w14:paraId="2775E744"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Tel. ....................................................</w:t>
      </w:r>
    </w:p>
    <w:p w14:paraId="7135DAA4"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REGON .............................................. </w:t>
      </w:r>
    </w:p>
    <w:p w14:paraId="3A11B599"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NIP ....................................................</w:t>
      </w:r>
    </w:p>
    <w:p w14:paraId="54707756" w14:textId="77777777" w:rsidR="0096702E" w:rsidRPr="00882606" w:rsidRDefault="0096702E" w:rsidP="0096702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Urząd Ochrony Konkurencji</w:t>
      </w:r>
    </w:p>
    <w:p w14:paraId="799F0664" w14:textId="77777777" w:rsidR="0096702E" w:rsidRPr="00882606" w:rsidRDefault="0096702E" w:rsidP="0096702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i Konsumentów</w:t>
      </w:r>
    </w:p>
    <w:p w14:paraId="64C51699" w14:textId="77777777" w:rsidR="0096702E" w:rsidRPr="00882606" w:rsidRDefault="0096702E" w:rsidP="0096702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pl. Powstańców Warszawy 1</w:t>
      </w:r>
    </w:p>
    <w:p w14:paraId="7800D78D" w14:textId="77777777" w:rsidR="0096702E" w:rsidRPr="00882606" w:rsidRDefault="0096702E" w:rsidP="0096702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00 – 950 Warszawa</w:t>
      </w:r>
    </w:p>
    <w:p w14:paraId="535A329C" w14:textId="77777777" w:rsidR="0096702E" w:rsidRPr="00882606" w:rsidRDefault="0096702E" w:rsidP="0096702E">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46546436" w14:textId="77777777" w:rsidR="0096702E" w:rsidRPr="00882606" w:rsidRDefault="0096702E" w:rsidP="0096702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882606">
        <w:rPr>
          <w:rFonts w:asciiTheme="minorHAnsi" w:hAnsiTheme="minorHAnsi" w:cstheme="minorHAnsi"/>
          <w:b/>
          <w:bCs/>
          <w:sz w:val="22"/>
          <w:szCs w:val="22"/>
          <w:lang w:eastAsia="pl-PL"/>
        </w:rPr>
        <w:t>FORMULARZ OFERTOWY</w:t>
      </w:r>
    </w:p>
    <w:p w14:paraId="2E9547C8" w14:textId="7DB3C3A0" w:rsidR="0096702E" w:rsidRPr="00FF43A8" w:rsidRDefault="0096702E" w:rsidP="0096702E">
      <w:pPr>
        <w:suppressAutoHyphens w:val="0"/>
        <w:autoSpaceDE w:val="0"/>
        <w:autoSpaceDN w:val="0"/>
        <w:adjustRightInd w:val="0"/>
        <w:spacing w:line="276" w:lineRule="auto"/>
        <w:jc w:val="center"/>
        <w:rPr>
          <w:rFonts w:asciiTheme="minorHAnsi" w:hAnsiTheme="minorHAnsi" w:cstheme="minorHAnsi"/>
          <w:b/>
          <w:bCs/>
          <w:color w:val="000000" w:themeColor="text1"/>
          <w:sz w:val="22"/>
          <w:szCs w:val="22"/>
          <w:lang w:eastAsia="pl-PL"/>
        </w:rPr>
      </w:pPr>
      <w:r w:rsidRPr="00FF43A8">
        <w:rPr>
          <w:rFonts w:asciiTheme="minorHAnsi" w:hAnsiTheme="minorHAnsi" w:cstheme="minorHAnsi"/>
          <w:b/>
          <w:bCs/>
          <w:color w:val="000000" w:themeColor="text1"/>
          <w:sz w:val="22"/>
          <w:szCs w:val="22"/>
          <w:lang w:eastAsia="pl-PL"/>
        </w:rPr>
        <w:t xml:space="preserve">(nr post. </w:t>
      </w:r>
      <w:r w:rsidRPr="00FF43A8">
        <w:rPr>
          <w:rFonts w:asciiTheme="minorHAnsi" w:hAnsiTheme="minorHAnsi" w:cstheme="minorHAnsi"/>
          <w:b/>
          <w:color w:val="000000" w:themeColor="text1"/>
          <w:sz w:val="22"/>
          <w:szCs w:val="22"/>
        </w:rPr>
        <w:t>BF-2.262</w:t>
      </w:r>
      <w:r w:rsidR="00E75325">
        <w:rPr>
          <w:rFonts w:asciiTheme="minorHAnsi" w:hAnsiTheme="minorHAnsi" w:cstheme="minorHAnsi"/>
          <w:b/>
          <w:color w:val="000000" w:themeColor="text1"/>
          <w:sz w:val="22"/>
          <w:szCs w:val="22"/>
        </w:rPr>
        <w:t>.2</w:t>
      </w:r>
      <w:r w:rsidR="00FF43A8" w:rsidRPr="00FF43A8">
        <w:rPr>
          <w:rFonts w:asciiTheme="minorHAnsi" w:hAnsiTheme="minorHAnsi" w:cstheme="minorHAnsi"/>
          <w:b/>
          <w:color w:val="000000" w:themeColor="text1"/>
          <w:sz w:val="22"/>
          <w:szCs w:val="22"/>
        </w:rPr>
        <w:t>3</w:t>
      </w:r>
      <w:r w:rsidRPr="00FF43A8">
        <w:rPr>
          <w:rFonts w:asciiTheme="minorHAnsi" w:hAnsiTheme="minorHAnsi" w:cstheme="minorHAnsi"/>
          <w:b/>
          <w:color w:val="000000" w:themeColor="text1"/>
          <w:sz w:val="22"/>
          <w:szCs w:val="22"/>
        </w:rPr>
        <w:t>.2023</w:t>
      </w:r>
      <w:r w:rsidRPr="00FF43A8">
        <w:rPr>
          <w:rFonts w:asciiTheme="minorHAnsi" w:hAnsiTheme="minorHAnsi" w:cstheme="minorHAnsi"/>
          <w:b/>
          <w:bCs/>
          <w:color w:val="000000" w:themeColor="text1"/>
          <w:sz w:val="22"/>
          <w:szCs w:val="22"/>
          <w:lang w:eastAsia="pl-PL"/>
        </w:rPr>
        <w:t>)</w:t>
      </w:r>
    </w:p>
    <w:p w14:paraId="2FEF872B" w14:textId="7A583381" w:rsidR="0096702E" w:rsidRPr="00882606" w:rsidRDefault="0096702E" w:rsidP="0096702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882606">
        <w:rPr>
          <w:rFonts w:asciiTheme="minorHAnsi" w:hAnsiTheme="minorHAnsi" w:cstheme="minorHAnsi"/>
          <w:b/>
          <w:bCs/>
          <w:sz w:val="22"/>
          <w:szCs w:val="22"/>
          <w:lang w:eastAsia="pl-PL"/>
        </w:rPr>
        <w:t>Część I</w:t>
      </w:r>
      <w:r>
        <w:rPr>
          <w:rFonts w:asciiTheme="minorHAnsi" w:hAnsiTheme="minorHAnsi" w:cstheme="minorHAnsi"/>
          <w:b/>
          <w:bCs/>
          <w:sz w:val="22"/>
          <w:szCs w:val="22"/>
          <w:lang w:eastAsia="pl-PL"/>
        </w:rPr>
        <w:t>I</w:t>
      </w:r>
    </w:p>
    <w:p w14:paraId="1321495A" w14:textId="77777777" w:rsidR="0096702E" w:rsidRPr="00882606" w:rsidRDefault="0096702E" w:rsidP="0096702E">
      <w:pPr>
        <w:suppressAutoHyphens w:val="0"/>
        <w:autoSpaceDE w:val="0"/>
        <w:autoSpaceDN w:val="0"/>
        <w:adjustRightInd w:val="0"/>
        <w:spacing w:line="276" w:lineRule="auto"/>
        <w:jc w:val="center"/>
        <w:rPr>
          <w:rFonts w:asciiTheme="minorHAnsi" w:hAnsiTheme="minorHAnsi" w:cstheme="minorHAnsi"/>
          <w:b/>
          <w:bCs/>
          <w:sz w:val="22"/>
          <w:szCs w:val="22"/>
        </w:rPr>
      </w:pPr>
    </w:p>
    <w:p w14:paraId="7F07B52B" w14:textId="1AF5EF4E" w:rsidR="0096702E" w:rsidRPr="00C039F3" w:rsidRDefault="0096702E" w:rsidP="0096702E">
      <w:pPr>
        <w:spacing w:line="276" w:lineRule="auto"/>
        <w:jc w:val="both"/>
        <w:rPr>
          <w:rFonts w:asciiTheme="minorHAnsi" w:hAnsiTheme="minorHAnsi" w:cstheme="minorHAnsi"/>
          <w:color w:val="000000" w:themeColor="text1"/>
          <w:sz w:val="22"/>
          <w:szCs w:val="22"/>
        </w:rPr>
      </w:pPr>
      <w:r w:rsidRPr="00C039F3">
        <w:rPr>
          <w:rFonts w:asciiTheme="minorHAnsi" w:hAnsiTheme="minorHAnsi" w:cstheme="minorHAnsi"/>
          <w:bCs/>
          <w:color w:val="000000" w:themeColor="text1"/>
          <w:sz w:val="22"/>
          <w:szCs w:val="22"/>
          <w:lang w:eastAsia="pl-PL"/>
        </w:rPr>
        <w:t xml:space="preserve">W odpowiedzi na ogłoszenie o zamówieniu </w:t>
      </w:r>
      <w:r w:rsidRPr="00C039F3">
        <w:rPr>
          <w:rFonts w:asciiTheme="minorHAnsi" w:hAnsiTheme="minorHAnsi" w:cstheme="minorHAnsi"/>
          <w:bCs/>
          <w:color w:val="000000" w:themeColor="text1"/>
          <w:sz w:val="22"/>
          <w:szCs w:val="22"/>
        </w:rPr>
        <w:t xml:space="preserve">publicznym prowadzonym w trybie przetargu nieograniczonego na </w:t>
      </w:r>
      <w:r w:rsidRPr="00C039F3">
        <w:rPr>
          <w:rFonts w:asciiTheme="minorHAnsi" w:hAnsiTheme="minorHAnsi" w:cstheme="minorHAnsi"/>
          <w:color w:val="000000" w:themeColor="text1"/>
          <w:sz w:val="22"/>
          <w:szCs w:val="22"/>
        </w:rPr>
        <w:t>„</w:t>
      </w:r>
      <w:r w:rsidRPr="001001F0">
        <w:rPr>
          <w:rFonts w:asciiTheme="minorHAnsi" w:hAnsiTheme="minorHAnsi" w:cstheme="minorHAnsi"/>
          <w:b/>
          <w:color w:val="000000" w:themeColor="text1"/>
          <w:sz w:val="22"/>
          <w:szCs w:val="22"/>
        </w:rPr>
        <w:t>Zakup oprogramowania do informatyki śledczej</w:t>
      </w:r>
      <w:r w:rsidRPr="00C039F3">
        <w:rPr>
          <w:rFonts w:asciiTheme="minorHAnsi" w:hAnsiTheme="minorHAnsi" w:cstheme="minorHAnsi"/>
          <w:b/>
          <w:color w:val="000000" w:themeColor="text1"/>
          <w:sz w:val="22"/>
          <w:szCs w:val="22"/>
        </w:rPr>
        <w:t>”</w:t>
      </w:r>
      <w:r w:rsidRPr="00C039F3">
        <w:rPr>
          <w:rFonts w:asciiTheme="minorHAnsi" w:hAnsiTheme="minorHAnsi" w:cstheme="minorHAnsi"/>
          <w:b/>
          <w:bCs/>
          <w:color w:val="000000" w:themeColor="text1"/>
          <w:sz w:val="22"/>
          <w:szCs w:val="22"/>
        </w:rPr>
        <w:t xml:space="preserve"> </w:t>
      </w:r>
      <w:r w:rsidRPr="00C039F3">
        <w:rPr>
          <w:rFonts w:asciiTheme="minorHAnsi" w:hAnsiTheme="minorHAnsi" w:cstheme="minorHAnsi"/>
          <w:bCs/>
          <w:color w:val="000000" w:themeColor="text1"/>
          <w:sz w:val="22"/>
          <w:szCs w:val="22"/>
        </w:rPr>
        <w:t>o</w:t>
      </w:r>
      <w:r>
        <w:rPr>
          <w:rFonts w:asciiTheme="minorHAnsi" w:hAnsiTheme="minorHAnsi" w:cstheme="minorHAnsi"/>
          <w:color w:val="000000" w:themeColor="text1"/>
          <w:sz w:val="22"/>
          <w:szCs w:val="22"/>
        </w:rPr>
        <w:t xml:space="preserve">ferujemy wykonanie </w:t>
      </w:r>
      <w:r w:rsidRPr="00C039F3">
        <w:rPr>
          <w:rFonts w:asciiTheme="minorHAnsi" w:hAnsiTheme="minorHAnsi" w:cstheme="minorHAnsi"/>
          <w:color w:val="000000" w:themeColor="text1"/>
          <w:sz w:val="22"/>
          <w:szCs w:val="22"/>
        </w:rPr>
        <w:t xml:space="preserve">przedmiotu zamówienia </w:t>
      </w:r>
      <w:r w:rsidR="00FF43A8">
        <w:rPr>
          <w:rFonts w:asciiTheme="minorHAnsi" w:hAnsiTheme="minorHAnsi" w:cstheme="minorHAnsi"/>
          <w:color w:val="000000" w:themeColor="text1"/>
          <w:sz w:val="22"/>
          <w:szCs w:val="22"/>
        </w:rPr>
        <w:br/>
      </w:r>
      <w:r w:rsidRPr="00C039F3">
        <w:rPr>
          <w:rFonts w:asciiTheme="minorHAnsi" w:hAnsiTheme="minorHAnsi" w:cstheme="minorHAnsi"/>
          <w:color w:val="000000" w:themeColor="text1"/>
          <w:sz w:val="22"/>
          <w:szCs w:val="22"/>
        </w:rPr>
        <w:t>w zakresie określonym w Specyfikacji Warunków Zamówienia, zgodnie z opisem przedmiotu zamówienia, wyliczony zgodnie z poniższym formularzem cenowym, na następujących warunkach zamówienia:</w:t>
      </w:r>
    </w:p>
    <w:p w14:paraId="65BE2AA7" w14:textId="77777777" w:rsidR="0096702E" w:rsidRPr="00882606" w:rsidRDefault="0096702E" w:rsidP="0096702E">
      <w:pPr>
        <w:spacing w:line="276" w:lineRule="auto"/>
        <w:jc w:val="both"/>
        <w:rPr>
          <w:rFonts w:asciiTheme="minorHAnsi" w:hAnsiTheme="minorHAnsi" w:cstheme="minorHAnsi"/>
          <w:sz w:val="22"/>
          <w:szCs w:val="22"/>
        </w:rPr>
      </w:pP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2003"/>
        <w:gridCol w:w="1430"/>
        <w:gridCol w:w="1536"/>
      </w:tblGrid>
      <w:tr w:rsidR="0096702E" w:rsidRPr="001001F0" w14:paraId="13E52849" w14:textId="77777777" w:rsidTr="00E247BC">
        <w:trPr>
          <w:trHeight w:val="480"/>
          <w:jc w:val="center"/>
        </w:trPr>
        <w:tc>
          <w:tcPr>
            <w:tcW w:w="4122" w:type="dxa"/>
            <w:vAlign w:val="center"/>
          </w:tcPr>
          <w:p w14:paraId="4B774892"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 xml:space="preserve">Przedmiot zamówienia </w:t>
            </w:r>
          </w:p>
        </w:tc>
        <w:tc>
          <w:tcPr>
            <w:tcW w:w="2003" w:type="dxa"/>
            <w:vAlign w:val="center"/>
          </w:tcPr>
          <w:p w14:paraId="3A27E534"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Liczba sztuk</w:t>
            </w:r>
          </w:p>
        </w:tc>
        <w:tc>
          <w:tcPr>
            <w:tcW w:w="1430" w:type="dxa"/>
            <w:vAlign w:val="center"/>
          </w:tcPr>
          <w:p w14:paraId="2790BF67"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Cena jednostkowa  brutto w PLN</w:t>
            </w:r>
          </w:p>
        </w:tc>
        <w:tc>
          <w:tcPr>
            <w:tcW w:w="1536" w:type="dxa"/>
            <w:vAlign w:val="center"/>
          </w:tcPr>
          <w:p w14:paraId="770B9F24"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Wartość brutto</w:t>
            </w:r>
            <w:r w:rsidRPr="005D0480">
              <w:rPr>
                <w:rFonts w:asciiTheme="minorHAnsi" w:hAnsiTheme="minorHAnsi" w:cstheme="minorHAnsi"/>
                <w:color w:val="000000" w:themeColor="text1"/>
                <w:sz w:val="22"/>
                <w:szCs w:val="22"/>
                <w:lang w:eastAsia="pl-PL"/>
              </w:rPr>
              <w:br/>
              <w:t>w PLN</w:t>
            </w:r>
          </w:p>
        </w:tc>
      </w:tr>
      <w:tr w:rsidR="0096702E" w:rsidRPr="001001F0" w14:paraId="41A7F708" w14:textId="77777777" w:rsidTr="00E247BC">
        <w:trPr>
          <w:trHeight w:val="72"/>
          <w:jc w:val="center"/>
        </w:trPr>
        <w:tc>
          <w:tcPr>
            <w:tcW w:w="4122" w:type="dxa"/>
            <w:vAlign w:val="center"/>
          </w:tcPr>
          <w:p w14:paraId="594723E7"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A</w:t>
            </w:r>
          </w:p>
        </w:tc>
        <w:tc>
          <w:tcPr>
            <w:tcW w:w="2003" w:type="dxa"/>
            <w:vAlign w:val="center"/>
          </w:tcPr>
          <w:p w14:paraId="19393547"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B</w:t>
            </w:r>
          </w:p>
        </w:tc>
        <w:tc>
          <w:tcPr>
            <w:tcW w:w="1430" w:type="dxa"/>
            <w:vAlign w:val="center"/>
          </w:tcPr>
          <w:p w14:paraId="42BDAEE6"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C</w:t>
            </w:r>
          </w:p>
        </w:tc>
        <w:tc>
          <w:tcPr>
            <w:tcW w:w="1536" w:type="dxa"/>
            <w:vAlign w:val="center"/>
          </w:tcPr>
          <w:p w14:paraId="01EB79B0"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D = B * C</w:t>
            </w:r>
          </w:p>
        </w:tc>
      </w:tr>
      <w:tr w:rsidR="0096702E" w:rsidRPr="001001F0" w14:paraId="5B381D0B" w14:textId="77777777" w:rsidTr="00E247BC">
        <w:trPr>
          <w:trHeight w:val="1142"/>
          <w:jc w:val="center"/>
        </w:trPr>
        <w:tc>
          <w:tcPr>
            <w:tcW w:w="4122" w:type="dxa"/>
            <w:vAlign w:val="center"/>
          </w:tcPr>
          <w:p w14:paraId="63BCBA2F" w14:textId="113A6C96" w:rsidR="0096702E" w:rsidRPr="0096702E" w:rsidRDefault="0096702E" w:rsidP="00E247BC">
            <w:pPr>
              <w:spacing w:line="276" w:lineRule="auto"/>
              <w:rPr>
                <w:rFonts w:ascii="Calibri" w:hAnsi="Calibri" w:cs="Calibri"/>
                <w:b/>
                <w:color w:val="000000" w:themeColor="text1"/>
                <w:sz w:val="22"/>
                <w:szCs w:val="22"/>
              </w:rPr>
            </w:pPr>
            <w:r w:rsidRPr="0096702E">
              <w:rPr>
                <w:rFonts w:ascii="Calibri" w:hAnsi="Calibri" w:cs="Calibri"/>
                <w:b/>
                <w:sz w:val="22"/>
                <w:szCs w:val="22"/>
              </w:rPr>
              <w:t>Zakup oprogramowania licencji Cellebrite UFED 4PC</w:t>
            </w:r>
            <w:r w:rsidR="00814A5A">
              <w:rPr>
                <w:rFonts w:ascii="Calibri" w:hAnsi="Calibri" w:cs="Calibri"/>
                <w:b/>
                <w:sz w:val="22"/>
                <w:szCs w:val="22"/>
              </w:rPr>
              <w:t xml:space="preserve"> lub oprogramowanie równoważne</w:t>
            </w:r>
          </w:p>
          <w:p w14:paraId="5A3F8A78" w14:textId="77777777" w:rsidR="0096702E" w:rsidRPr="005D0480" w:rsidRDefault="0096702E" w:rsidP="00E247BC">
            <w:pPr>
              <w:suppressAutoHyphens w:val="0"/>
              <w:spacing w:line="276" w:lineRule="auto"/>
              <w:ind w:right="6"/>
              <w:contextualSpacing/>
              <w:rPr>
                <w:rFonts w:asciiTheme="minorHAnsi" w:hAnsiTheme="minorHAnsi" w:cstheme="minorHAnsi"/>
                <w:bCs/>
                <w:color w:val="000000" w:themeColor="text1"/>
                <w:sz w:val="22"/>
                <w:szCs w:val="22"/>
                <w:lang w:eastAsia="en-US"/>
              </w:rPr>
            </w:pPr>
            <w:r>
              <w:rPr>
                <w:rFonts w:asciiTheme="minorHAnsi" w:hAnsiTheme="minorHAnsi" w:cstheme="minorHAnsi"/>
                <w:bCs/>
                <w:color w:val="000000" w:themeColor="text1"/>
                <w:sz w:val="22"/>
                <w:szCs w:val="22"/>
                <w:lang w:eastAsia="en-US"/>
              </w:rPr>
              <w:t>z</w:t>
            </w:r>
            <w:r w:rsidRPr="005D0480">
              <w:rPr>
                <w:rFonts w:asciiTheme="minorHAnsi" w:hAnsiTheme="minorHAnsi" w:cstheme="minorHAnsi"/>
                <w:bCs/>
                <w:color w:val="000000" w:themeColor="text1"/>
                <w:sz w:val="22"/>
                <w:szCs w:val="22"/>
                <w:lang w:eastAsia="en-US"/>
              </w:rPr>
              <w:t>godnie z OPZ załącznik nr 1 do SWZ</w:t>
            </w:r>
          </w:p>
        </w:tc>
        <w:tc>
          <w:tcPr>
            <w:tcW w:w="2003" w:type="dxa"/>
            <w:vAlign w:val="center"/>
          </w:tcPr>
          <w:p w14:paraId="52AFFEED"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1</w:t>
            </w:r>
          </w:p>
        </w:tc>
        <w:tc>
          <w:tcPr>
            <w:tcW w:w="1430" w:type="dxa"/>
            <w:vAlign w:val="center"/>
          </w:tcPr>
          <w:p w14:paraId="44D3A210"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w:t>
            </w:r>
          </w:p>
        </w:tc>
        <w:tc>
          <w:tcPr>
            <w:tcW w:w="1536" w:type="dxa"/>
            <w:vAlign w:val="center"/>
          </w:tcPr>
          <w:p w14:paraId="05FD2319"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w:t>
            </w:r>
          </w:p>
        </w:tc>
      </w:tr>
    </w:tbl>
    <w:p w14:paraId="12BF1A39" w14:textId="77777777" w:rsidR="0096702E" w:rsidRPr="001001F0" w:rsidRDefault="0096702E" w:rsidP="0096702E">
      <w:pPr>
        <w:spacing w:line="276" w:lineRule="auto"/>
        <w:jc w:val="both"/>
        <w:rPr>
          <w:rFonts w:asciiTheme="minorHAnsi" w:hAnsiTheme="minorHAnsi" w:cstheme="minorHAnsi"/>
          <w:b/>
          <w:bCs/>
          <w:color w:val="FF0000"/>
          <w:sz w:val="22"/>
          <w:szCs w:val="22"/>
        </w:rPr>
      </w:pPr>
    </w:p>
    <w:p w14:paraId="485DAD69" w14:textId="77777777" w:rsidR="0096702E" w:rsidRPr="0084733C" w:rsidRDefault="0096702E" w:rsidP="0096702E">
      <w:pPr>
        <w:spacing w:line="276" w:lineRule="auto"/>
        <w:jc w:val="both"/>
        <w:rPr>
          <w:rFonts w:asciiTheme="minorHAnsi" w:hAnsiTheme="minorHAnsi" w:cstheme="minorHAnsi"/>
          <w:b/>
          <w:bCs/>
          <w:color w:val="000000" w:themeColor="text1"/>
          <w:sz w:val="22"/>
          <w:szCs w:val="22"/>
        </w:rPr>
      </w:pPr>
      <w:r w:rsidRPr="0084733C">
        <w:rPr>
          <w:rFonts w:asciiTheme="minorHAnsi" w:hAnsiTheme="minorHAnsi" w:cstheme="minorHAnsi"/>
          <w:b/>
          <w:bCs/>
          <w:color w:val="000000" w:themeColor="text1"/>
          <w:sz w:val="22"/>
          <w:szCs w:val="22"/>
        </w:rPr>
        <w:t>Oświadczam/y, że oferujemy:</w:t>
      </w:r>
    </w:p>
    <w:p w14:paraId="4CD27188" w14:textId="77777777" w:rsidR="0096702E" w:rsidRPr="0084733C" w:rsidRDefault="0096702E" w:rsidP="0096702E">
      <w:pPr>
        <w:spacing w:line="276" w:lineRule="auto"/>
        <w:ind w:left="720"/>
        <w:jc w:val="both"/>
        <w:rPr>
          <w:rFonts w:asciiTheme="minorHAnsi" w:hAnsiTheme="minorHAnsi" w:cstheme="minorHAnsi"/>
          <w:bCs/>
          <w:color w:val="000000" w:themeColor="text1"/>
          <w:sz w:val="22"/>
          <w:szCs w:val="22"/>
        </w:rPr>
      </w:pPr>
      <w:r w:rsidRPr="0084733C">
        <w:rPr>
          <w:rFonts w:asciiTheme="minorHAnsi" w:hAnsiTheme="minorHAnsi" w:cstheme="minorHAnsi"/>
          <w:b/>
          <w:bCs/>
          <w:i/>
          <w:color w:val="000000" w:themeColor="text1"/>
          <w:sz w:val="22"/>
          <w:szCs w:val="22"/>
        </w:rPr>
        <w:t xml:space="preserve">(należy podać </w:t>
      </w:r>
      <w:r w:rsidRPr="007C2A5A">
        <w:rPr>
          <w:rFonts w:asciiTheme="minorHAnsi" w:hAnsiTheme="minorHAnsi" w:cstheme="minorHAnsi"/>
          <w:b/>
          <w:bCs/>
          <w:i/>
          <w:color w:val="000000" w:themeColor="text1"/>
          <w:sz w:val="22"/>
          <w:szCs w:val="22"/>
        </w:rPr>
        <w:t>producenta/nazwę/wersję oferowanego oprogramowania</w:t>
      </w:r>
      <w:r w:rsidRPr="0084733C">
        <w:rPr>
          <w:rFonts w:asciiTheme="minorHAnsi" w:hAnsiTheme="minorHAnsi" w:cstheme="minorHAnsi"/>
          <w:b/>
          <w:bCs/>
          <w:i/>
          <w:color w:val="000000" w:themeColor="text1"/>
          <w:sz w:val="22"/>
          <w:szCs w:val="22"/>
        </w:rPr>
        <w:t>)</w:t>
      </w:r>
      <w:r w:rsidRPr="0084733C">
        <w:rPr>
          <w:rFonts w:asciiTheme="minorHAnsi" w:hAnsiTheme="minorHAnsi" w:cstheme="minorHAnsi"/>
          <w:bCs/>
          <w:color w:val="000000" w:themeColor="text1"/>
          <w:sz w:val="22"/>
          <w:szCs w:val="22"/>
        </w:rPr>
        <w:t xml:space="preserve"> </w:t>
      </w:r>
    </w:p>
    <w:p w14:paraId="405A46D2" w14:textId="78B70895" w:rsidR="0096702E" w:rsidRPr="0084733C" w:rsidRDefault="0096702E" w:rsidP="0096702E">
      <w:pPr>
        <w:pStyle w:val="Akapitzlist"/>
        <w:numPr>
          <w:ilvl w:val="0"/>
          <w:numId w:val="49"/>
        </w:numPr>
        <w:suppressAutoHyphens w:val="0"/>
        <w:spacing w:line="276" w:lineRule="auto"/>
        <w:jc w:val="both"/>
        <w:rPr>
          <w:rFonts w:asciiTheme="minorHAnsi" w:hAnsiTheme="minorHAnsi" w:cstheme="minorHAnsi"/>
          <w:color w:val="000000" w:themeColor="text1"/>
          <w:szCs w:val="22"/>
          <w:lang w:eastAsia="pl-PL"/>
        </w:rPr>
      </w:pPr>
      <w:r w:rsidRPr="0084733C">
        <w:rPr>
          <w:rFonts w:asciiTheme="minorHAnsi" w:hAnsiTheme="minorHAnsi" w:cstheme="minorHAnsi"/>
          <w:bCs/>
          <w:color w:val="000000" w:themeColor="text1"/>
          <w:szCs w:val="22"/>
        </w:rPr>
        <w:t>………………………………………………………</w:t>
      </w:r>
      <w:r w:rsidR="00FF43A8">
        <w:rPr>
          <w:rFonts w:asciiTheme="minorHAnsi" w:hAnsiTheme="minorHAnsi" w:cstheme="minorHAnsi"/>
          <w:bCs/>
          <w:color w:val="000000" w:themeColor="text1"/>
          <w:szCs w:val="22"/>
        </w:rPr>
        <w:t>…………………………………………………………………………………..</w:t>
      </w:r>
      <w:r w:rsidRPr="0084733C">
        <w:rPr>
          <w:rFonts w:asciiTheme="minorHAnsi" w:hAnsiTheme="minorHAnsi" w:cstheme="minorHAnsi"/>
          <w:bCs/>
          <w:color w:val="000000" w:themeColor="text1"/>
          <w:szCs w:val="22"/>
        </w:rPr>
        <w:t xml:space="preserve">…………… </w:t>
      </w:r>
    </w:p>
    <w:p w14:paraId="625BCD04" w14:textId="77777777" w:rsidR="0096702E" w:rsidRPr="0084733C" w:rsidRDefault="0096702E" w:rsidP="0096702E">
      <w:pPr>
        <w:suppressAutoHyphens w:val="0"/>
        <w:spacing w:line="276" w:lineRule="auto"/>
        <w:contextualSpacing/>
        <w:jc w:val="both"/>
        <w:rPr>
          <w:rFonts w:asciiTheme="minorHAnsi" w:hAnsiTheme="minorHAnsi" w:cstheme="minorHAnsi"/>
          <w:color w:val="000000" w:themeColor="text1"/>
          <w:sz w:val="22"/>
          <w:szCs w:val="22"/>
          <w:lang w:eastAsia="en-US"/>
        </w:rPr>
      </w:pPr>
      <w:r w:rsidRPr="0084733C">
        <w:rPr>
          <w:rFonts w:asciiTheme="minorHAnsi" w:hAnsiTheme="minorHAnsi" w:cstheme="minorHAnsi"/>
          <w:color w:val="000000" w:themeColor="text1"/>
          <w:sz w:val="22"/>
          <w:szCs w:val="22"/>
          <w:lang w:eastAsia="en-US"/>
        </w:rPr>
        <w:t xml:space="preserve">UWAGA: brak podania którejkolwiek z powyższych informacji, tj. informacji dotyczącej producenta </w:t>
      </w:r>
      <w:r>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 xml:space="preserve">i nazwy oraz wersji oprogramowania spowoduje uznanie oferty za niezgodną z warunkami zamówienia </w:t>
      </w:r>
      <w:r>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i odrzucenie oferty na podstawie art. 226 ust. 1 pkt 5 ustawy Pzp.</w:t>
      </w:r>
    </w:p>
    <w:p w14:paraId="76D4ED6A" w14:textId="77777777" w:rsidR="0096702E" w:rsidRPr="0084733C" w:rsidRDefault="0096702E" w:rsidP="0096702E">
      <w:pPr>
        <w:suppressAutoHyphens w:val="0"/>
        <w:spacing w:line="276" w:lineRule="auto"/>
        <w:contextualSpacing/>
        <w:jc w:val="both"/>
        <w:rPr>
          <w:rFonts w:asciiTheme="minorHAnsi" w:hAnsiTheme="minorHAnsi" w:cstheme="minorHAnsi"/>
          <w:color w:val="000000" w:themeColor="text1"/>
          <w:sz w:val="22"/>
          <w:szCs w:val="22"/>
          <w:lang w:eastAsia="en-US"/>
        </w:rPr>
      </w:pPr>
    </w:p>
    <w:p w14:paraId="61A4E8FA" w14:textId="77777777" w:rsidR="0096702E" w:rsidRPr="00882606" w:rsidRDefault="0096702E" w:rsidP="0096702E">
      <w:pPr>
        <w:suppressAutoHyphens w:val="0"/>
        <w:spacing w:line="276" w:lineRule="auto"/>
        <w:contextualSpacing/>
        <w:jc w:val="both"/>
        <w:rPr>
          <w:rFonts w:asciiTheme="minorHAnsi" w:hAnsiTheme="minorHAnsi" w:cstheme="minorHAnsi"/>
          <w:sz w:val="22"/>
          <w:szCs w:val="22"/>
          <w:lang w:eastAsia="en-US"/>
        </w:rPr>
      </w:pPr>
      <w:r w:rsidRPr="00882606">
        <w:rPr>
          <w:rFonts w:asciiTheme="minorHAnsi" w:hAnsiTheme="minorHAnsi" w:cstheme="minorHAnsi"/>
          <w:b/>
          <w:sz w:val="22"/>
          <w:szCs w:val="22"/>
          <w:lang w:eastAsia="en-US"/>
        </w:rPr>
        <w:t>Oświadczam/y</w:t>
      </w:r>
      <w:r w:rsidRPr="00882606">
        <w:rPr>
          <w:rFonts w:asciiTheme="minorHAnsi" w:hAnsiTheme="minorHAnsi" w:cstheme="minorHAnsi"/>
          <w:sz w:val="22"/>
          <w:szCs w:val="22"/>
          <w:lang w:eastAsia="en-US"/>
        </w:rPr>
        <w:t>, że oferowane oprogramowanie spełnia wszystkie minimalne wymagania Zamawiającego określone w Załączniku Nr 1 do SWZ „</w:t>
      </w:r>
      <w:r w:rsidRPr="00196199">
        <w:rPr>
          <w:rFonts w:asciiTheme="minorHAnsi" w:hAnsiTheme="minorHAnsi" w:cstheme="minorHAnsi"/>
          <w:sz w:val="22"/>
          <w:szCs w:val="22"/>
          <w:lang w:eastAsia="en-US"/>
        </w:rPr>
        <w:t>Opis przedmiotu zamówienia</w:t>
      </w:r>
      <w:r>
        <w:rPr>
          <w:rFonts w:asciiTheme="minorHAnsi" w:hAnsiTheme="minorHAnsi" w:cstheme="minorHAnsi"/>
          <w:sz w:val="22"/>
          <w:szCs w:val="22"/>
          <w:lang w:eastAsia="en-US"/>
        </w:rPr>
        <w:t xml:space="preserve"> </w:t>
      </w:r>
      <w:r w:rsidRPr="00196199">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196199">
        <w:rPr>
          <w:rFonts w:asciiTheme="minorHAnsi" w:hAnsiTheme="minorHAnsi" w:cstheme="minorHAnsi"/>
          <w:sz w:val="22"/>
          <w:szCs w:val="22"/>
          <w:lang w:eastAsia="en-US"/>
        </w:rPr>
        <w:t>Dane techniczne oferowanego oprogramowania</w:t>
      </w:r>
      <w:r w:rsidRPr="00882606">
        <w:rPr>
          <w:rFonts w:asciiTheme="minorHAnsi" w:hAnsiTheme="minorHAnsi" w:cstheme="minorHAnsi"/>
          <w:sz w:val="22"/>
          <w:szCs w:val="22"/>
          <w:lang w:eastAsia="en-US"/>
        </w:rPr>
        <w:t>”.</w:t>
      </w:r>
    </w:p>
    <w:p w14:paraId="0E8AA733" w14:textId="77777777" w:rsidR="0096702E" w:rsidRPr="00882606" w:rsidRDefault="0096702E" w:rsidP="0096702E">
      <w:pPr>
        <w:spacing w:line="276" w:lineRule="auto"/>
        <w:jc w:val="both"/>
        <w:rPr>
          <w:rFonts w:asciiTheme="minorHAnsi" w:hAnsiTheme="minorHAnsi" w:cstheme="minorHAnsi"/>
          <w:bCs/>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bCs/>
          <w:sz w:val="22"/>
          <w:szCs w:val="22"/>
        </w:rPr>
        <w:t xml:space="preserve"> że oferowana cena brutto zawiera wszystkie ko</w:t>
      </w:r>
      <w:r>
        <w:rPr>
          <w:rFonts w:asciiTheme="minorHAnsi" w:hAnsiTheme="minorHAnsi" w:cstheme="minorHAnsi"/>
          <w:bCs/>
          <w:sz w:val="22"/>
          <w:szCs w:val="22"/>
        </w:rPr>
        <w:t xml:space="preserve">szty, jakie ponosi Zamawiający </w:t>
      </w:r>
      <w:r>
        <w:rPr>
          <w:rFonts w:asciiTheme="minorHAnsi" w:hAnsiTheme="minorHAnsi" w:cstheme="minorHAnsi"/>
          <w:bCs/>
          <w:sz w:val="22"/>
          <w:szCs w:val="22"/>
        </w:rPr>
        <w:br/>
      </w:r>
      <w:r w:rsidRPr="00882606">
        <w:rPr>
          <w:rFonts w:asciiTheme="minorHAnsi" w:hAnsiTheme="minorHAnsi" w:cstheme="minorHAnsi"/>
          <w:bCs/>
          <w:sz w:val="22"/>
          <w:szCs w:val="22"/>
        </w:rPr>
        <w:t xml:space="preserve">w przypadku wyboru niniejszej oferty. </w:t>
      </w:r>
    </w:p>
    <w:p w14:paraId="783D03F9" w14:textId="3AD04C8B" w:rsidR="0096702E" w:rsidRPr="00882606" w:rsidRDefault="0096702E" w:rsidP="0096702E">
      <w:pPr>
        <w:spacing w:before="120" w:line="276" w:lineRule="auto"/>
        <w:jc w:val="both"/>
        <w:rPr>
          <w:rFonts w:asciiTheme="minorHAnsi" w:hAnsiTheme="minorHAnsi" w:cstheme="minorHAnsi"/>
          <w:sz w:val="22"/>
          <w:szCs w:val="22"/>
        </w:rPr>
      </w:pPr>
      <w:r w:rsidRPr="00882606">
        <w:rPr>
          <w:rFonts w:asciiTheme="minorHAnsi" w:hAnsiTheme="minorHAnsi" w:cstheme="minorHAnsi"/>
          <w:sz w:val="22"/>
          <w:szCs w:val="22"/>
        </w:rPr>
        <w:t xml:space="preserve">W trybie art. 225 ust. 2 ustawy Prawo zamówień publicznych </w:t>
      </w:r>
      <w:r w:rsidRPr="00882606">
        <w:rPr>
          <w:rFonts w:asciiTheme="minorHAnsi" w:hAnsiTheme="minorHAnsi" w:cstheme="minorHAnsi"/>
          <w:b/>
          <w:sz w:val="22"/>
          <w:szCs w:val="22"/>
        </w:rPr>
        <w:t xml:space="preserve">oświadczam/y, że </w:t>
      </w:r>
      <w:r w:rsidRPr="00882606">
        <w:rPr>
          <w:rFonts w:asciiTheme="minorHAnsi" w:hAnsiTheme="minorHAnsi" w:cstheme="minorHAnsi"/>
          <w:sz w:val="22"/>
          <w:szCs w:val="22"/>
        </w:rPr>
        <w:t>wybór naszej oferty</w:t>
      </w:r>
      <w:r w:rsidRPr="00882606">
        <w:rPr>
          <w:rFonts w:asciiTheme="minorHAnsi" w:hAnsiTheme="minorHAnsi" w:cstheme="minorHAnsi"/>
          <w:b/>
          <w:sz w:val="22"/>
          <w:szCs w:val="22"/>
        </w:rPr>
        <w:t xml:space="preserve"> </w:t>
      </w:r>
      <w:r w:rsidR="00FF43A8">
        <w:rPr>
          <w:rFonts w:asciiTheme="minorHAnsi" w:hAnsiTheme="minorHAnsi" w:cstheme="minorHAnsi"/>
          <w:b/>
          <w:sz w:val="22"/>
          <w:szCs w:val="22"/>
        </w:rPr>
        <w:br/>
      </w:r>
      <w:r w:rsidRPr="00882606">
        <w:rPr>
          <w:rFonts w:asciiTheme="minorHAnsi" w:hAnsiTheme="minorHAnsi" w:cstheme="minorHAnsi"/>
          <w:b/>
          <w:sz w:val="22"/>
          <w:szCs w:val="22"/>
        </w:rPr>
        <w:t xml:space="preserve">nie będzie/będzie* </w:t>
      </w:r>
      <w:r w:rsidRPr="00882606">
        <w:rPr>
          <w:rFonts w:asciiTheme="minorHAnsi" w:hAnsiTheme="minorHAnsi" w:cstheme="minorHAnsi"/>
          <w:sz w:val="22"/>
          <w:szCs w:val="22"/>
        </w:rPr>
        <w:t>prowadził do powstania u Zamawiającego obowiązku podatkowego zgodnie z przepisami ustawy o podatku od towarów i usług.</w:t>
      </w:r>
    </w:p>
    <w:p w14:paraId="57CE6D5A" w14:textId="77777777" w:rsidR="0096702E" w:rsidRPr="00882606" w:rsidRDefault="0096702E" w:rsidP="0096702E">
      <w:pPr>
        <w:spacing w:before="120" w:line="276" w:lineRule="auto"/>
        <w:jc w:val="both"/>
        <w:rPr>
          <w:rFonts w:asciiTheme="minorHAnsi" w:hAnsiTheme="minorHAnsi" w:cstheme="minorHAnsi"/>
          <w:b/>
          <w:bCs/>
          <w:sz w:val="22"/>
          <w:szCs w:val="22"/>
        </w:rPr>
      </w:pPr>
      <w:r w:rsidRPr="00882606">
        <w:rPr>
          <w:rFonts w:asciiTheme="minorHAnsi" w:hAnsiTheme="minorHAnsi" w:cstheme="minorHAnsi"/>
          <w:i/>
          <w:sz w:val="22"/>
          <w:szCs w:val="22"/>
        </w:rPr>
        <w:lastRenderedPageBreak/>
        <w:t xml:space="preserve">W przypadku, gdy wybór oferty Wykonawcy </w:t>
      </w:r>
      <w:r w:rsidRPr="00882606">
        <w:rPr>
          <w:rFonts w:asciiTheme="minorHAnsi" w:hAnsiTheme="minorHAnsi" w:cstheme="minorHAnsi"/>
          <w:b/>
          <w:i/>
          <w:sz w:val="22"/>
          <w:szCs w:val="22"/>
        </w:rPr>
        <w:t>będzie prowadził</w:t>
      </w:r>
      <w:r w:rsidRPr="00882606">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25460651" w14:textId="77777777" w:rsidR="0096702E" w:rsidRPr="00882606" w:rsidRDefault="0096702E" w:rsidP="0096702E">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Nazwa towaru lub usług prowadzących do powstania u Zamawiającego obowiązku podatkowego ………………………………………………………………………………………………………………… </w:t>
      </w:r>
    </w:p>
    <w:p w14:paraId="0A6D0521" w14:textId="77777777" w:rsidR="0096702E" w:rsidRPr="00882606" w:rsidRDefault="0096702E" w:rsidP="0096702E">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oraz wartość tych towarów i usług bez podatku od towarów i usług: ……………..……………. zł</w:t>
      </w:r>
    </w:p>
    <w:p w14:paraId="136A8334" w14:textId="77777777" w:rsidR="0096702E" w:rsidRPr="00882606" w:rsidRDefault="0096702E" w:rsidP="0096702E">
      <w:pPr>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78382EEA" w14:textId="77777777" w:rsidR="0096702E" w:rsidRPr="00882606" w:rsidRDefault="0096702E" w:rsidP="00FF43A8">
      <w:pPr>
        <w:spacing w:before="120" w:after="120" w:line="276" w:lineRule="auto"/>
        <w:jc w:val="both"/>
        <w:rPr>
          <w:rFonts w:asciiTheme="minorHAnsi" w:hAnsiTheme="minorHAnsi" w:cstheme="minorHAnsi"/>
          <w:sz w:val="22"/>
          <w:szCs w:val="22"/>
        </w:rPr>
      </w:pPr>
      <w:r w:rsidRPr="00882606">
        <w:rPr>
          <w:rFonts w:asciiTheme="minorHAnsi" w:hAnsiTheme="minorHAnsi" w:cstheme="minorHAnsi"/>
          <w:b/>
          <w:sz w:val="22"/>
          <w:szCs w:val="22"/>
        </w:rPr>
        <w:t>Oświadczam/y</w:t>
      </w:r>
      <w:r w:rsidRPr="00882606">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1E6CBCB9" w14:textId="42489F59" w:rsidR="0096702E" w:rsidRPr="00882606" w:rsidRDefault="0096702E" w:rsidP="0096702E">
      <w:pPr>
        <w:tabs>
          <w:tab w:val="left" w:pos="567"/>
        </w:tabs>
        <w:spacing w:line="276" w:lineRule="auto"/>
        <w:contextualSpacing/>
        <w:jc w:val="both"/>
        <w:outlineLvl w:val="0"/>
        <w:rPr>
          <w:rFonts w:asciiTheme="minorHAnsi" w:hAnsiTheme="minorHAnsi" w:cstheme="minorHAnsi"/>
          <w:bCs/>
          <w:sz w:val="22"/>
          <w:szCs w:val="22"/>
        </w:rPr>
      </w:pPr>
      <w:r w:rsidRPr="00FF43A8">
        <w:rPr>
          <w:rFonts w:asciiTheme="minorHAnsi" w:hAnsiTheme="minorHAnsi" w:cstheme="minorHAnsi"/>
          <w:b/>
          <w:color w:val="000000"/>
          <w:sz w:val="22"/>
          <w:szCs w:val="22"/>
        </w:rPr>
        <w:t>Oświadczam</w:t>
      </w:r>
      <w:r w:rsidR="00FF43A8" w:rsidRPr="00FF43A8">
        <w:rPr>
          <w:rFonts w:asciiTheme="minorHAnsi" w:hAnsiTheme="minorHAnsi" w:cstheme="minorHAnsi"/>
          <w:b/>
          <w:color w:val="000000"/>
          <w:sz w:val="22"/>
          <w:szCs w:val="22"/>
        </w:rPr>
        <w:t>/y</w:t>
      </w:r>
      <w:r w:rsidRPr="00882606">
        <w:rPr>
          <w:rFonts w:asciiTheme="minorHAnsi" w:hAnsiTheme="minorHAnsi" w:cstheme="minorHAnsi"/>
          <w:color w:val="000000"/>
          <w:sz w:val="22"/>
          <w:szCs w:val="22"/>
        </w:rPr>
        <w:t xml:space="preserve">, że nie podlegam wykluczeniu z postępowania na podstawie art. 7 ust. 1 ustawy </w:t>
      </w:r>
      <w:r w:rsidRPr="00882606">
        <w:rPr>
          <w:rFonts w:asciiTheme="minorHAnsi" w:hAnsiTheme="minorHAnsi" w:cstheme="minorHAnsi"/>
          <w:sz w:val="22"/>
          <w:szCs w:val="22"/>
          <w:shd w:val="clear" w:color="auto" w:fill="FFFFFF"/>
        </w:rPr>
        <w:t xml:space="preserve">z dnia </w:t>
      </w:r>
      <w:r>
        <w:rPr>
          <w:rFonts w:asciiTheme="minorHAnsi" w:hAnsiTheme="minorHAnsi" w:cstheme="minorHAnsi"/>
          <w:sz w:val="22"/>
          <w:szCs w:val="22"/>
          <w:shd w:val="clear" w:color="auto" w:fill="FFFFFF"/>
        </w:rPr>
        <w:br/>
      </w:r>
      <w:r w:rsidRPr="00882606">
        <w:rPr>
          <w:rFonts w:asciiTheme="minorHAnsi" w:hAnsiTheme="minorHAnsi" w:cstheme="minorHAnsi"/>
          <w:sz w:val="22"/>
          <w:szCs w:val="22"/>
          <w:shd w:val="clear" w:color="auto" w:fill="FFFFFF"/>
        </w:rPr>
        <w:t>13 kwietnia 2022 r. o szczególnych rozwiązaniach w zakresie przeciwdziałania wspieraniu agresji na Ukrainę oraz służących ochronie bezpieczeństwa narodowego</w:t>
      </w:r>
      <w:r>
        <w:rPr>
          <w:rFonts w:asciiTheme="minorHAnsi" w:hAnsiTheme="minorHAnsi" w:cstheme="minorHAnsi"/>
          <w:color w:val="000000"/>
          <w:sz w:val="22"/>
          <w:szCs w:val="22"/>
        </w:rPr>
        <w:t xml:space="preserve"> (Dz. U. z 2023</w:t>
      </w:r>
      <w:r w:rsidRPr="00882606">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129 ze zm.</w:t>
      </w:r>
      <w:r w:rsidRPr="00882606">
        <w:rPr>
          <w:rFonts w:asciiTheme="minorHAnsi" w:hAnsiTheme="minorHAnsi" w:cstheme="minorHAnsi"/>
          <w:color w:val="000000"/>
          <w:sz w:val="22"/>
          <w:szCs w:val="22"/>
        </w:rPr>
        <w:t xml:space="preserve">) oraz </w:t>
      </w:r>
      <w:r>
        <w:rPr>
          <w:rFonts w:asciiTheme="minorHAnsi" w:hAnsiTheme="minorHAnsi" w:cstheme="minorHAnsi"/>
          <w:bCs/>
          <w:color w:val="000000"/>
          <w:sz w:val="22"/>
          <w:szCs w:val="22"/>
        </w:rPr>
        <w:t xml:space="preserve">art. 5k </w:t>
      </w:r>
      <w:r w:rsidRPr="00882606">
        <w:rPr>
          <w:rFonts w:asciiTheme="minorHAnsi" w:hAnsiTheme="minorHAnsi" w:cstheme="minorHAnsi"/>
          <w:bCs/>
          <w:color w:val="000000"/>
          <w:sz w:val="22"/>
          <w:szCs w:val="22"/>
        </w:rPr>
        <w:t>Rozporządzenia Rady (UE</w:t>
      </w:r>
      <w:r w:rsidRPr="00882606">
        <w:rPr>
          <w:rFonts w:asciiTheme="minorHAnsi" w:hAnsiTheme="minorHAnsi" w:cstheme="minorHAnsi"/>
          <w:bCs/>
          <w:sz w:val="22"/>
          <w:szCs w:val="22"/>
        </w:rPr>
        <w:t xml:space="preserve">) </w:t>
      </w:r>
      <w:r w:rsidRPr="00882606">
        <w:rPr>
          <w:rFonts w:asciiTheme="minorHAnsi" w:hAnsiTheme="minorHAnsi" w:cstheme="minorHAnsi"/>
          <w:sz w:val="22"/>
          <w:szCs w:val="22"/>
          <w:shd w:val="clear" w:color="auto" w:fill="FFFFFF"/>
        </w:rPr>
        <w:t>833/2014</w:t>
      </w:r>
      <w:r w:rsidRPr="00882606">
        <w:rPr>
          <w:rFonts w:asciiTheme="minorHAnsi" w:hAnsiTheme="minorHAnsi" w:cstheme="minorHAnsi"/>
          <w:color w:val="222222"/>
          <w:sz w:val="22"/>
          <w:szCs w:val="22"/>
          <w:shd w:val="clear" w:color="auto" w:fill="FFFFFF"/>
        </w:rPr>
        <w:t xml:space="preserve"> </w:t>
      </w:r>
      <w:r w:rsidRPr="00882606">
        <w:rPr>
          <w:rFonts w:asciiTheme="minorHAnsi" w:hAnsiTheme="minorHAnsi" w:cstheme="minorHAnsi"/>
          <w:sz w:val="22"/>
          <w:szCs w:val="22"/>
          <w:shd w:val="clear" w:color="auto" w:fill="FFFFFF"/>
        </w:rPr>
        <w:t xml:space="preserve">w brzmieniu nadanym rozporządzeniem 2022/576 </w:t>
      </w:r>
      <w:r w:rsidRPr="00882606">
        <w:rPr>
          <w:rFonts w:asciiTheme="minorHAnsi" w:hAnsiTheme="minorHAnsi" w:cstheme="minorHAnsi"/>
          <w:bCs/>
          <w:color w:val="000000"/>
          <w:sz w:val="22"/>
          <w:szCs w:val="22"/>
        </w:rPr>
        <w:t>dotyczącego środków ograniczających w związku z działaniami Rosji destabilizującymi sytuację na Ukrainie, tj.:</w:t>
      </w:r>
    </w:p>
    <w:p w14:paraId="4C90C678" w14:textId="77777777" w:rsidR="0096702E" w:rsidRPr="00882606" w:rsidRDefault="0096702E" w:rsidP="00205564">
      <w:pPr>
        <w:pStyle w:val="Akapitzlist"/>
        <w:widowControl/>
        <w:numPr>
          <w:ilvl w:val="0"/>
          <w:numId w:val="82"/>
        </w:numPr>
        <w:suppressAutoHyphens w:val="0"/>
        <w:spacing w:after="120" w:line="276" w:lineRule="auto"/>
        <w:jc w:val="both"/>
        <w:textAlignment w:val="baseline"/>
        <w:rPr>
          <w:rFonts w:asciiTheme="minorHAnsi" w:hAnsiTheme="minorHAnsi" w:cstheme="minorHAnsi"/>
          <w:color w:val="000000"/>
          <w:szCs w:val="22"/>
          <w:lang w:eastAsia="pl-PL"/>
        </w:rPr>
      </w:pPr>
      <w:r w:rsidRPr="00882606">
        <w:rPr>
          <w:rFonts w:asciiTheme="minorHAnsi" w:hAnsiTheme="minorHAnsi" w:cstheme="minorHAnsi"/>
          <w:b/>
          <w:bCs/>
          <w:color w:val="000000"/>
          <w:szCs w:val="22"/>
        </w:rPr>
        <w:t>nie jestem</w:t>
      </w:r>
      <w:r w:rsidRPr="00882606">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Pr>
          <w:rFonts w:asciiTheme="minorHAnsi" w:hAnsiTheme="minorHAnsi" w:cstheme="minorHAnsi"/>
          <w:color w:val="000000"/>
          <w:szCs w:val="22"/>
        </w:rPr>
        <w:br/>
      </w:r>
      <w:r w:rsidRPr="00882606">
        <w:rPr>
          <w:rFonts w:asciiTheme="minorHAnsi" w:hAnsiTheme="minorHAnsi" w:cstheme="minorHAnsi"/>
          <w:color w:val="000000"/>
          <w:szCs w:val="22"/>
        </w:rPr>
        <w:t xml:space="preserve">o zastosowaniu środka, o którym mowa w art. 1 pkt 3 ww. ustawy; </w:t>
      </w:r>
    </w:p>
    <w:p w14:paraId="691ACB73" w14:textId="4EFE99B3" w:rsidR="0096702E" w:rsidRPr="00882606" w:rsidRDefault="0096702E" w:rsidP="00205564">
      <w:pPr>
        <w:pStyle w:val="Akapitzlist"/>
        <w:widowControl/>
        <w:numPr>
          <w:ilvl w:val="0"/>
          <w:numId w:val="82"/>
        </w:numPr>
        <w:suppressAutoHyphens w:val="0"/>
        <w:spacing w:before="120" w:after="120" w:line="276" w:lineRule="auto"/>
        <w:jc w:val="both"/>
        <w:textAlignment w:val="baseline"/>
        <w:rPr>
          <w:rFonts w:asciiTheme="minorHAnsi" w:hAnsiTheme="minorHAnsi" w:cstheme="minorHAnsi"/>
          <w:color w:val="000000"/>
          <w:szCs w:val="22"/>
        </w:rPr>
      </w:pPr>
      <w:r w:rsidRPr="00882606">
        <w:rPr>
          <w:rFonts w:asciiTheme="minorHAnsi" w:hAnsiTheme="minorHAnsi" w:cstheme="minorHAnsi"/>
          <w:szCs w:val="22"/>
        </w:rPr>
        <w:t>beneficjentem rzeczywistym wykonawcy w rozumieniu</w:t>
      </w:r>
      <w:r>
        <w:rPr>
          <w:rFonts w:asciiTheme="minorHAnsi" w:hAnsiTheme="minorHAnsi" w:cstheme="minorHAnsi"/>
          <w:szCs w:val="22"/>
        </w:rPr>
        <w:t xml:space="preserve"> ustawy z dnia 1 marca 2018 r. </w:t>
      </w:r>
      <w:r>
        <w:rPr>
          <w:rFonts w:asciiTheme="minorHAnsi" w:hAnsiTheme="minorHAnsi" w:cstheme="minorHAnsi"/>
          <w:szCs w:val="22"/>
        </w:rPr>
        <w:br/>
      </w:r>
      <w:r w:rsidRPr="00882606">
        <w:rPr>
          <w:rFonts w:asciiTheme="minorHAnsi" w:hAnsiTheme="minorHAnsi" w:cstheme="minorHAnsi"/>
          <w:szCs w:val="22"/>
        </w:rPr>
        <w:t>o przeciwdziałaniu praniu pieniędzy oraz finansowaniu terrory</w:t>
      </w:r>
      <w:r>
        <w:rPr>
          <w:rFonts w:asciiTheme="minorHAnsi" w:hAnsiTheme="minorHAnsi" w:cstheme="minorHAnsi"/>
          <w:szCs w:val="22"/>
        </w:rPr>
        <w:t>zmu (Dz. U. z 2022 r. poz. 593 ze zm.</w:t>
      </w:r>
      <w:r w:rsidRPr="00882606">
        <w:rPr>
          <w:rFonts w:asciiTheme="minorHAnsi" w:hAnsiTheme="minorHAnsi" w:cstheme="minorHAnsi"/>
          <w:szCs w:val="22"/>
        </w:rPr>
        <w:t xml:space="preserve">) </w:t>
      </w:r>
      <w:r w:rsidR="00FF43A8">
        <w:rPr>
          <w:rFonts w:asciiTheme="minorHAnsi" w:hAnsiTheme="minorHAnsi" w:cstheme="minorHAnsi"/>
          <w:szCs w:val="22"/>
        </w:rPr>
        <w:br/>
      </w:r>
      <w:r w:rsidRPr="00882606">
        <w:rPr>
          <w:rFonts w:asciiTheme="minorHAnsi" w:hAnsiTheme="minorHAnsi" w:cstheme="minorHAnsi"/>
          <w:b/>
          <w:bCs/>
          <w:szCs w:val="22"/>
        </w:rPr>
        <w:t>nie jest</w:t>
      </w:r>
      <w:r w:rsidRPr="00882606">
        <w:rPr>
          <w:rFonts w:asciiTheme="minorHAnsi" w:hAnsiTheme="minorHAnsi" w:cstheme="minorHAnsi"/>
          <w:szCs w:val="22"/>
        </w:rPr>
        <w:t xml:space="preserve"> osoba wymieniona w wykazach określo</w:t>
      </w:r>
      <w:r>
        <w:rPr>
          <w:rFonts w:asciiTheme="minorHAnsi" w:hAnsiTheme="minorHAnsi" w:cstheme="minorHAnsi"/>
          <w:szCs w:val="22"/>
        </w:rPr>
        <w:t xml:space="preserve">nych w rozporządzeniu 765/2006 </w:t>
      </w:r>
      <w:r w:rsidRPr="00882606">
        <w:rPr>
          <w:rFonts w:asciiTheme="minorHAnsi" w:hAnsiTheme="minorHAnsi" w:cstheme="minorHAnsi"/>
          <w:szCs w:val="22"/>
        </w:rPr>
        <w:t xml:space="preserve">i rozporządzeniu 269/2014 albo wpisana na listę lub będąca takim beneficjentem rzeczywistym od dnia 24 lutego </w:t>
      </w:r>
      <w:r>
        <w:rPr>
          <w:rFonts w:asciiTheme="minorHAnsi" w:hAnsiTheme="minorHAnsi" w:cstheme="minorHAnsi"/>
          <w:szCs w:val="22"/>
        </w:rPr>
        <w:br/>
      </w:r>
      <w:r w:rsidRPr="00882606">
        <w:rPr>
          <w:rFonts w:asciiTheme="minorHAnsi" w:hAnsiTheme="minorHAnsi" w:cstheme="minorHAnsi"/>
          <w:szCs w:val="22"/>
        </w:rPr>
        <w:t>2022 r., o ile została wpisana na listę na podstawie decyzji w sprawie wpisu na listę rozstrzygającej o zastosowaniu środka, o którym mowa w art. 1 pkt 3 ww. ustawy;</w:t>
      </w:r>
    </w:p>
    <w:p w14:paraId="43FBDD29" w14:textId="08F0CBC4" w:rsidR="0096702E" w:rsidRPr="00882606" w:rsidRDefault="0096702E" w:rsidP="00205564">
      <w:pPr>
        <w:pStyle w:val="Akapitzlist"/>
        <w:widowControl/>
        <w:numPr>
          <w:ilvl w:val="0"/>
          <w:numId w:val="82"/>
        </w:numPr>
        <w:suppressAutoHyphens w:val="0"/>
        <w:spacing w:before="120" w:after="120" w:line="276" w:lineRule="auto"/>
        <w:jc w:val="both"/>
        <w:textAlignment w:val="baseline"/>
        <w:rPr>
          <w:rFonts w:asciiTheme="minorHAnsi" w:hAnsiTheme="minorHAnsi" w:cstheme="minorHAnsi"/>
          <w:color w:val="000000"/>
          <w:szCs w:val="22"/>
        </w:rPr>
      </w:pPr>
      <w:r w:rsidRPr="00882606">
        <w:rPr>
          <w:rFonts w:asciiTheme="minorHAnsi" w:hAnsiTheme="minorHAnsi" w:cstheme="minorHAnsi"/>
          <w:color w:val="000000"/>
          <w:szCs w:val="22"/>
        </w:rPr>
        <w:t xml:space="preserve">jednostką dominującą wykonawcy w rozumieniu art. 3 ust. 1 pkt 37 ustawy z dnia 29 września </w:t>
      </w:r>
      <w:r w:rsidRPr="00882606">
        <w:rPr>
          <w:rFonts w:asciiTheme="minorHAnsi" w:hAnsiTheme="minorHAnsi" w:cstheme="minorHAnsi"/>
          <w:color w:val="000000"/>
          <w:szCs w:val="22"/>
        </w:rPr>
        <w:br/>
        <w:t>1994 r. o rachunkowości (Dz. U. z 202</w:t>
      </w:r>
      <w:r>
        <w:rPr>
          <w:rFonts w:asciiTheme="minorHAnsi" w:hAnsiTheme="minorHAnsi" w:cstheme="minorHAnsi"/>
          <w:color w:val="000000"/>
          <w:szCs w:val="22"/>
        </w:rPr>
        <w:t>3</w:t>
      </w:r>
      <w:r w:rsidRPr="00882606">
        <w:rPr>
          <w:rFonts w:asciiTheme="minorHAnsi" w:hAnsiTheme="minorHAnsi" w:cstheme="minorHAnsi"/>
          <w:color w:val="000000"/>
          <w:szCs w:val="22"/>
        </w:rPr>
        <w:t xml:space="preserve"> r. poz. </w:t>
      </w:r>
      <w:r>
        <w:rPr>
          <w:rFonts w:asciiTheme="minorHAnsi" w:hAnsiTheme="minorHAnsi" w:cstheme="minorHAnsi"/>
          <w:color w:val="000000"/>
          <w:szCs w:val="22"/>
        </w:rPr>
        <w:t>120 ze zm.</w:t>
      </w:r>
      <w:r w:rsidRPr="00882606">
        <w:rPr>
          <w:rFonts w:asciiTheme="minorHAnsi" w:hAnsiTheme="minorHAnsi" w:cstheme="minorHAnsi"/>
          <w:color w:val="000000"/>
          <w:szCs w:val="22"/>
        </w:rPr>
        <w:t xml:space="preserve">), </w:t>
      </w:r>
      <w:r w:rsidRPr="00882606">
        <w:rPr>
          <w:rFonts w:asciiTheme="minorHAnsi" w:hAnsiTheme="minorHAnsi" w:cstheme="minorHAnsi"/>
          <w:b/>
          <w:bCs/>
          <w:color w:val="000000"/>
          <w:szCs w:val="22"/>
        </w:rPr>
        <w:t>nie jest</w:t>
      </w:r>
      <w:r>
        <w:rPr>
          <w:rFonts w:asciiTheme="minorHAnsi" w:hAnsiTheme="minorHAnsi" w:cstheme="minorHAnsi"/>
          <w:color w:val="000000"/>
          <w:szCs w:val="22"/>
        </w:rPr>
        <w:t xml:space="preserve"> podmiot wymieniony </w:t>
      </w:r>
      <w:r w:rsidRPr="00882606">
        <w:rPr>
          <w:rFonts w:asciiTheme="minorHAnsi" w:hAnsiTheme="minorHAnsi" w:cstheme="minorHAnsi"/>
          <w:color w:val="000000"/>
          <w:szCs w:val="22"/>
        </w:rPr>
        <w:t>w wykazach określonych w rozporządzeniu 765/2006 i rozpor</w:t>
      </w:r>
      <w:r>
        <w:rPr>
          <w:rFonts w:asciiTheme="minorHAnsi" w:hAnsiTheme="minorHAnsi" w:cstheme="minorHAnsi"/>
          <w:color w:val="000000"/>
          <w:szCs w:val="22"/>
        </w:rPr>
        <w:t xml:space="preserve">ządzeniu 269/2014 albo wpisany </w:t>
      </w:r>
      <w:r w:rsidRPr="00882606">
        <w:rPr>
          <w:rFonts w:asciiTheme="minorHAnsi" w:hAnsiTheme="minorHAnsi" w:cstheme="minorHAnsi"/>
          <w:color w:val="000000"/>
          <w:szCs w:val="22"/>
        </w:rPr>
        <w:t>na listę lub będący taką jednostką dominującą od dnia 24 lutego 2022 r., o i</w:t>
      </w:r>
      <w:r>
        <w:rPr>
          <w:rFonts w:asciiTheme="minorHAnsi" w:hAnsiTheme="minorHAnsi" w:cstheme="minorHAnsi"/>
          <w:color w:val="000000"/>
          <w:szCs w:val="22"/>
        </w:rPr>
        <w:t xml:space="preserve">le został wpisany </w:t>
      </w:r>
      <w:r w:rsidRPr="00882606">
        <w:rPr>
          <w:rFonts w:asciiTheme="minorHAnsi" w:hAnsiTheme="minorHAnsi" w:cstheme="minorHAnsi"/>
          <w:color w:val="000000"/>
          <w:szCs w:val="22"/>
        </w:rPr>
        <w:t xml:space="preserve">na listę na podstawie decyzji </w:t>
      </w:r>
      <w:r w:rsidR="00FF43A8">
        <w:rPr>
          <w:rFonts w:asciiTheme="minorHAnsi" w:hAnsiTheme="minorHAnsi" w:cstheme="minorHAnsi"/>
          <w:color w:val="000000"/>
          <w:szCs w:val="22"/>
        </w:rPr>
        <w:br/>
      </w:r>
      <w:r w:rsidRPr="00882606">
        <w:rPr>
          <w:rFonts w:asciiTheme="minorHAnsi" w:hAnsiTheme="minorHAnsi" w:cstheme="minorHAnsi"/>
          <w:color w:val="000000"/>
          <w:szCs w:val="22"/>
        </w:rPr>
        <w:t>w sprawie wpisu na listę rozstrzy</w:t>
      </w:r>
      <w:r>
        <w:rPr>
          <w:rFonts w:asciiTheme="minorHAnsi" w:hAnsiTheme="minorHAnsi" w:cstheme="minorHAnsi"/>
          <w:color w:val="000000"/>
          <w:szCs w:val="22"/>
        </w:rPr>
        <w:t xml:space="preserve">gającej o zastosowaniu środka, </w:t>
      </w:r>
      <w:r w:rsidRPr="00882606">
        <w:rPr>
          <w:rFonts w:asciiTheme="minorHAnsi" w:hAnsiTheme="minorHAnsi" w:cstheme="minorHAnsi"/>
          <w:color w:val="000000"/>
          <w:szCs w:val="22"/>
        </w:rPr>
        <w:t xml:space="preserve">o którym mowa w art. 1 pkt 3 </w:t>
      </w:r>
      <w:r w:rsidR="00FF43A8">
        <w:rPr>
          <w:rFonts w:asciiTheme="minorHAnsi" w:hAnsiTheme="minorHAnsi" w:cstheme="minorHAnsi"/>
          <w:color w:val="000000"/>
          <w:szCs w:val="22"/>
        </w:rPr>
        <w:br/>
      </w:r>
      <w:r w:rsidRPr="00882606">
        <w:rPr>
          <w:rFonts w:asciiTheme="minorHAnsi" w:hAnsiTheme="minorHAnsi" w:cstheme="minorHAnsi"/>
          <w:color w:val="000000"/>
          <w:szCs w:val="22"/>
        </w:rPr>
        <w:t>ww. ustawy.</w:t>
      </w:r>
    </w:p>
    <w:p w14:paraId="30603454" w14:textId="77777777" w:rsidR="0096702E" w:rsidRPr="00882606" w:rsidRDefault="0096702E" w:rsidP="00205564">
      <w:pPr>
        <w:pStyle w:val="Akapitzlist"/>
        <w:widowControl/>
        <w:numPr>
          <w:ilvl w:val="0"/>
          <w:numId w:val="82"/>
        </w:numPr>
        <w:suppressAutoHyphens w:val="0"/>
        <w:spacing w:before="120" w:after="120"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obywatelem rosyjskim, osobą fizyczną lub</w:t>
      </w:r>
      <w:r>
        <w:rPr>
          <w:rFonts w:asciiTheme="minorHAnsi" w:eastAsia="Times New Roman" w:hAnsiTheme="minorHAnsi" w:cstheme="minorHAnsi"/>
          <w:szCs w:val="22"/>
          <w:lang w:eastAsia="pl-PL"/>
        </w:rPr>
        <w:t xml:space="preserve"> prawną, podmiotem lub organem </w:t>
      </w:r>
      <w:r w:rsidRPr="00882606">
        <w:rPr>
          <w:rFonts w:asciiTheme="minorHAnsi" w:eastAsia="Times New Roman" w:hAnsiTheme="minorHAnsi" w:cstheme="minorHAnsi"/>
          <w:szCs w:val="22"/>
          <w:lang w:eastAsia="pl-PL"/>
        </w:rPr>
        <w:t xml:space="preserve">z siedzibą </w:t>
      </w:r>
      <w:r>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w Rosji;</w:t>
      </w:r>
    </w:p>
    <w:p w14:paraId="75C44A76" w14:textId="77777777" w:rsidR="0096702E" w:rsidRPr="00882606" w:rsidRDefault="0096702E" w:rsidP="00205564">
      <w:pPr>
        <w:pStyle w:val="Akapitzlist"/>
        <w:widowControl/>
        <w:numPr>
          <w:ilvl w:val="0"/>
          <w:numId w:val="82"/>
        </w:numPr>
        <w:suppressAutoHyphens w:val="0"/>
        <w:spacing w:before="120" w:after="120"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prawną, podmiotem lub organem, do których prawa własności bezpośrednio </w:t>
      </w:r>
      <w:r>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lub pośrednio w ponad 50 % należą do obywateli rosyjskich lub osób fizycznych lub prawnych, podmiotów lub organów z siedzibą w Rosji;</w:t>
      </w:r>
    </w:p>
    <w:p w14:paraId="066989CE" w14:textId="77777777" w:rsidR="0096702E" w:rsidRPr="00882606" w:rsidRDefault="0096702E" w:rsidP="00205564">
      <w:pPr>
        <w:pStyle w:val="Akapitzlist"/>
        <w:widowControl/>
        <w:numPr>
          <w:ilvl w:val="0"/>
          <w:numId w:val="82"/>
        </w:numPr>
        <w:suppressAutoHyphens w:val="0"/>
        <w:spacing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fizyczną lub prawną, podmiotem lub organem działającym w imieniu lub pod kierunkiem:</w:t>
      </w:r>
    </w:p>
    <w:p w14:paraId="19D85DE8" w14:textId="77777777" w:rsidR="0096702E" w:rsidRPr="00882606" w:rsidRDefault="0096702E" w:rsidP="0096702E">
      <w:pPr>
        <w:numPr>
          <w:ilvl w:val="0"/>
          <w:numId w:val="53"/>
        </w:numPr>
        <w:shd w:val="clear" w:color="auto" w:fill="FFFFFF"/>
        <w:suppressAutoHyphens w:val="0"/>
        <w:spacing w:line="276" w:lineRule="auto"/>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t xml:space="preserve">obywateli rosyjskich lub osób fizycznych lub prawnych, podmiotów lub organów z siedzibą </w:t>
      </w:r>
      <w:r w:rsidRPr="00882606">
        <w:rPr>
          <w:rFonts w:asciiTheme="minorHAnsi" w:eastAsia="Times New Roman" w:hAnsiTheme="minorHAnsi" w:cstheme="minorHAnsi"/>
          <w:sz w:val="22"/>
          <w:szCs w:val="22"/>
          <w:lang w:eastAsia="pl-PL"/>
        </w:rPr>
        <w:br/>
        <w:t>w Rosji lub</w:t>
      </w:r>
    </w:p>
    <w:p w14:paraId="1C975E5B" w14:textId="77777777" w:rsidR="0096702E" w:rsidRPr="00882606" w:rsidRDefault="0096702E" w:rsidP="0096702E">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lastRenderedPageBreak/>
        <w:t>osób prawnych, podmiotów lub organów, do których prawa własności bezpośrednio lub pośrednio w ponad 50 % należą do obywateli rosyjskich lub osób fizycznych lub prawnych, podmiotów lub organów z siedzibą w Rosji,</w:t>
      </w:r>
    </w:p>
    <w:p w14:paraId="760B9110" w14:textId="671A8EC8" w:rsidR="0096702E" w:rsidRPr="00882606" w:rsidRDefault="0096702E" w:rsidP="0096702E">
      <w:pPr>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oraz że żaden z jego podwykonawców, dostawców i podmiotów, na których zdolności wykonawca polega, </w:t>
      </w:r>
      <w:r w:rsidR="00FF43A8">
        <w:rPr>
          <w:rFonts w:asciiTheme="minorHAnsi" w:hAnsiTheme="minorHAnsi" w:cstheme="minorHAnsi"/>
          <w:sz w:val="22"/>
          <w:szCs w:val="22"/>
          <w:lang w:eastAsia="pl-PL"/>
        </w:rPr>
        <w:br/>
      </w:r>
      <w:r w:rsidRPr="00882606">
        <w:rPr>
          <w:rFonts w:asciiTheme="minorHAnsi" w:hAnsiTheme="minorHAnsi" w:cstheme="minorHAnsi"/>
          <w:sz w:val="22"/>
          <w:szCs w:val="22"/>
          <w:lang w:eastAsia="pl-PL"/>
        </w:rPr>
        <w:t>w przypadku gdy przypada na nich ponad 10 % wartości za</w:t>
      </w:r>
      <w:r>
        <w:rPr>
          <w:rFonts w:asciiTheme="minorHAnsi" w:hAnsiTheme="minorHAnsi" w:cstheme="minorHAnsi"/>
          <w:sz w:val="22"/>
          <w:szCs w:val="22"/>
          <w:lang w:eastAsia="pl-PL"/>
        </w:rPr>
        <w:t xml:space="preserve">mówienia, nie należy do żadnej </w:t>
      </w:r>
      <w:r w:rsidRPr="00882606">
        <w:rPr>
          <w:rFonts w:asciiTheme="minorHAnsi" w:hAnsiTheme="minorHAnsi" w:cstheme="minorHAnsi"/>
          <w:sz w:val="22"/>
          <w:szCs w:val="22"/>
          <w:lang w:eastAsia="pl-PL"/>
        </w:rPr>
        <w:t>z powyższych kategorii podmiotów.</w:t>
      </w:r>
    </w:p>
    <w:p w14:paraId="34C90202" w14:textId="77777777" w:rsidR="0096702E" w:rsidRPr="00882606" w:rsidRDefault="0096702E" w:rsidP="0096702E">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zapoznaliśmy się z ogłoszeniem i ze Specyfikacją Warunków Zamówienia i nie wnosimy </w:t>
      </w:r>
      <w:r w:rsidRPr="00882606">
        <w:rPr>
          <w:rFonts w:asciiTheme="minorHAnsi" w:hAnsiTheme="minorHAnsi" w:cstheme="minorHAnsi"/>
          <w:sz w:val="22"/>
          <w:szCs w:val="22"/>
        </w:rPr>
        <w:br/>
        <w:t>do nich zastrzeżeń oraz uzyskaliśmy niezbędne informacje do przygotowania oferty.</w:t>
      </w:r>
    </w:p>
    <w:p w14:paraId="1E5ECF7C" w14:textId="77777777" w:rsidR="0096702E" w:rsidRPr="00882606" w:rsidRDefault="0096702E" w:rsidP="0096702E">
      <w:pPr>
        <w:spacing w:before="120" w:line="276" w:lineRule="auto"/>
        <w:jc w:val="both"/>
        <w:rPr>
          <w:rFonts w:asciiTheme="minorHAnsi" w:hAnsiTheme="minorHAnsi" w:cstheme="minorHAnsi"/>
          <w:b/>
          <w:bCs/>
          <w:sz w:val="22"/>
          <w:szCs w:val="22"/>
        </w:rPr>
      </w:pPr>
      <w:r w:rsidRPr="00882606">
        <w:rPr>
          <w:rFonts w:asciiTheme="minorHAnsi" w:hAnsiTheme="minorHAnsi" w:cstheme="minorHAnsi"/>
          <w:b/>
          <w:bCs/>
          <w:sz w:val="22"/>
          <w:szCs w:val="22"/>
        </w:rPr>
        <w:t xml:space="preserve">Oświadczam/y, </w:t>
      </w:r>
      <w:r w:rsidRPr="00FC4FB2">
        <w:rPr>
          <w:rFonts w:asciiTheme="minorHAnsi" w:hAnsiTheme="minorHAnsi" w:cstheme="minorHAnsi"/>
          <w:bCs/>
          <w:sz w:val="22"/>
          <w:szCs w:val="22"/>
        </w:rPr>
        <w:t>że uważamy się za związanych niniejszą ofertą na czas wskazany w SWZ.</w:t>
      </w:r>
    </w:p>
    <w:p w14:paraId="364A89D6" w14:textId="2DA04419" w:rsidR="0096702E" w:rsidRPr="00882606" w:rsidRDefault="0096702E" w:rsidP="0096702E">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projektowane postanowienia umowy – stanowiące </w:t>
      </w:r>
      <w:r w:rsidRPr="00882606">
        <w:rPr>
          <w:rFonts w:asciiTheme="minorHAnsi" w:hAnsiTheme="minorHAnsi" w:cstheme="minorHAnsi"/>
          <w:b/>
          <w:bCs/>
          <w:sz w:val="22"/>
          <w:szCs w:val="22"/>
        </w:rPr>
        <w:t xml:space="preserve">Załącznik nr </w:t>
      </w:r>
      <w:r w:rsidR="00B819DB">
        <w:rPr>
          <w:rFonts w:asciiTheme="minorHAnsi" w:hAnsiTheme="minorHAnsi" w:cstheme="minorHAnsi"/>
          <w:b/>
          <w:bCs/>
          <w:sz w:val="22"/>
          <w:szCs w:val="22"/>
        </w:rPr>
        <w:t>2</w:t>
      </w:r>
      <w:r w:rsidR="00B819DB" w:rsidRPr="00882606">
        <w:rPr>
          <w:rFonts w:asciiTheme="minorHAnsi" w:hAnsiTheme="minorHAnsi" w:cstheme="minorHAnsi"/>
          <w:b/>
          <w:bCs/>
          <w:sz w:val="22"/>
          <w:szCs w:val="22"/>
        </w:rPr>
        <w:t xml:space="preserve"> </w:t>
      </w:r>
      <w:r>
        <w:rPr>
          <w:rFonts w:asciiTheme="minorHAnsi" w:hAnsiTheme="minorHAnsi" w:cstheme="minorHAnsi"/>
          <w:sz w:val="22"/>
          <w:szCs w:val="22"/>
        </w:rPr>
        <w:t xml:space="preserve">do niniejszej </w:t>
      </w:r>
      <w:r w:rsidRPr="00882606">
        <w:rPr>
          <w:rFonts w:asciiTheme="minorHAnsi" w:hAnsiTheme="minorHAnsi" w:cstheme="minorHAnsi"/>
          <w:sz w:val="22"/>
          <w:szCs w:val="22"/>
        </w:rPr>
        <w:t>SWZ zostały przez nas zaakceptowane i zobowiązujemy się w przypadku wyboru nas</w:t>
      </w:r>
      <w:r>
        <w:rPr>
          <w:rFonts w:asciiTheme="minorHAnsi" w:hAnsiTheme="minorHAnsi" w:cstheme="minorHAnsi"/>
          <w:sz w:val="22"/>
          <w:szCs w:val="22"/>
        </w:rPr>
        <w:t xml:space="preserve">zej oferty </w:t>
      </w:r>
      <w:r w:rsidRPr="00882606">
        <w:rPr>
          <w:rFonts w:asciiTheme="minorHAnsi" w:hAnsiTheme="minorHAnsi" w:cstheme="minorHAnsi"/>
          <w:sz w:val="22"/>
          <w:szCs w:val="22"/>
        </w:rPr>
        <w:t>do zawarcia umowy na podanych warunkach w miejscu i terminie wyznaczonym przez Zamawiającego.</w:t>
      </w:r>
    </w:p>
    <w:p w14:paraId="64969CA6"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Akceptuję/emy</w:t>
      </w:r>
      <w:r w:rsidRPr="00882606">
        <w:rPr>
          <w:rFonts w:asciiTheme="minorHAnsi" w:hAnsiTheme="minorHAnsi" w:cstheme="minorHAnsi"/>
          <w:sz w:val="22"/>
          <w:szCs w:val="22"/>
          <w:lang w:eastAsia="pl-PL"/>
        </w:rPr>
        <w:t xml:space="preserve"> warunki płatności określone przez Zamawiającego w projektowanych postanowieniach umowy.</w:t>
      </w:r>
    </w:p>
    <w:p w14:paraId="01047835"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p>
    <w:p w14:paraId="23842BF3" w14:textId="77777777" w:rsidR="0096702E" w:rsidRPr="00882606" w:rsidRDefault="0096702E" w:rsidP="0096702E">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Zamówienia realizuję/emy</w:t>
      </w:r>
      <w:r w:rsidRPr="00882606">
        <w:rPr>
          <w:rFonts w:asciiTheme="minorHAnsi" w:hAnsiTheme="minorHAnsi" w:cstheme="minorHAnsi"/>
          <w:sz w:val="22"/>
          <w:szCs w:val="22"/>
          <w:lang w:eastAsia="pl-PL"/>
        </w:rPr>
        <w:t xml:space="preserve"> sami/ przy udziale Podwykonawców* </w:t>
      </w:r>
    </w:p>
    <w:p w14:paraId="2096C094" w14:textId="77777777" w:rsidR="0096702E" w:rsidRPr="00882606" w:rsidRDefault="0096702E" w:rsidP="0096702E">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i/>
          <w:iCs/>
          <w:sz w:val="22"/>
          <w:szCs w:val="22"/>
          <w:lang w:eastAsia="pl-PL"/>
        </w:rPr>
        <w:t>* niepotrzebne skreślić</w:t>
      </w:r>
    </w:p>
    <w:p w14:paraId="5266AEB1" w14:textId="77777777" w:rsidR="0096702E" w:rsidRPr="00882606" w:rsidRDefault="0096702E" w:rsidP="0096702E">
      <w:pPr>
        <w:suppressAutoHyphens w:val="0"/>
        <w:spacing w:line="276" w:lineRule="auto"/>
        <w:ind w:left="360" w:hanging="360"/>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Podwykonawcom zostaną powierzone do wykonania następujące zakresy zamówienia:</w:t>
      </w:r>
    </w:p>
    <w:p w14:paraId="484891FB"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p>
    <w:p w14:paraId="23152BE4"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Nazwa podwykonawców (jeżeli są znane) ………………………………………………………</w:t>
      </w:r>
    </w:p>
    <w:p w14:paraId="7E419E45"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p>
    <w:p w14:paraId="3661B21B"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Dane kontaktowe</w:t>
      </w:r>
      <w:r w:rsidRPr="00882606">
        <w:rPr>
          <w:rFonts w:asciiTheme="minorHAnsi" w:hAnsiTheme="minorHAnsi" w:cstheme="minorHAnsi"/>
          <w:sz w:val="22"/>
          <w:szCs w:val="22"/>
          <w:lang w:eastAsia="pl-PL"/>
        </w:rPr>
        <w:t xml:space="preserve"> w sprawie niniejszego postępowania:</w:t>
      </w:r>
    </w:p>
    <w:p w14:paraId="5CFA8528"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      Imię i Nazwisko</w:t>
      </w:r>
    </w:p>
    <w:p w14:paraId="11D33716"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6EF4FB84"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w:t>
      </w:r>
    </w:p>
    <w:p w14:paraId="4761DD74"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10799791"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Telefon:</w:t>
      </w:r>
    </w:p>
    <w:p w14:paraId="23B842C9"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6EE6D9D4"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 e-mail:</w:t>
      </w:r>
    </w:p>
    <w:p w14:paraId="293F9ECA"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08BB8021"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p>
    <w:p w14:paraId="1C2F362D" w14:textId="77777777" w:rsidR="0096702E" w:rsidRPr="00882606" w:rsidRDefault="0096702E" w:rsidP="0096702E">
      <w:pPr>
        <w:suppressAutoHyphens w:val="0"/>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Rodzaj Wykonawcy (zaznaczyć właściwe):</w:t>
      </w:r>
    </w:p>
    <w:p w14:paraId="5A3E1B10"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mikroprzedsiębiorstwo</w:t>
      </w:r>
    </w:p>
    <w:p w14:paraId="1BA10FEE"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w:t>
      </w:r>
    </w:p>
    <w:p w14:paraId="0CECCC25"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średnie przedsiębiorstwo</w:t>
      </w:r>
    </w:p>
    <w:p w14:paraId="73606122"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jednoosobowa działalność gospodarcza</w:t>
      </w:r>
    </w:p>
    <w:p w14:paraId="537B504F"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osoba fizyczna nieprowadząca działalności gospodarczej</w:t>
      </w:r>
    </w:p>
    <w:p w14:paraId="3CC4C363"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inny rodzaj</w:t>
      </w:r>
    </w:p>
    <w:p w14:paraId="05DF5313" w14:textId="77777777" w:rsidR="0096702E" w:rsidRPr="00882606" w:rsidRDefault="0096702E" w:rsidP="0096702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(*Mikroprzedsiębiorstwo: przedsiębiorstwo, które zatrudnia mniej niż 10 osób i którego roczny obrót </w:t>
      </w:r>
      <w:r>
        <w:rPr>
          <w:rFonts w:asciiTheme="minorHAnsi" w:hAnsiTheme="minorHAnsi" w:cstheme="minorHAnsi"/>
          <w:i/>
          <w:sz w:val="22"/>
          <w:szCs w:val="22"/>
        </w:rPr>
        <w:br/>
      </w:r>
      <w:r w:rsidRPr="00882606">
        <w:rPr>
          <w:rFonts w:asciiTheme="minorHAnsi" w:hAnsiTheme="minorHAnsi" w:cstheme="minorHAnsi"/>
          <w:i/>
          <w:sz w:val="22"/>
          <w:szCs w:val="22"/>
        </w:rPr>
        <w:t>lub roczna suma bilansowa nie przekracza 2 milionów EUR.</w:t>
      </w:r>
    </w:p>
    <w:p w14:paraId="6382B600" w14:textId="77777777" w:rsidR="0096702E" w:rsidRPr="00882606" w:rsidRDefault="0096702E" w:rsidP="0096702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288CFD63" w14:textId="77777777" w:rsidR="0096702E" w:rsidRPr="00882606" w:rsidRDefault="0096702E" w:rsidP="0096702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Średnie przedsiębiorstwa: przedsiębiorstwa, które nie są mikroprzedsiębiorstwami ani małymi</w:t>
      </w:r>
      <w:r>
        <w:rPr>
          <w:rFonts w:asciiTheme="minorHAnsi" w:hAnsiTheme="minorHAnsi" w:cstheme="minorHAnsi"/>
          <w:i/>
          <w:sz w:val="22"/>
          <w:szCs w:val="22"/>
        </w:rPr>
        <w:t xml:space="preserve"> </w:t>
      </w:r>
      <w:r w:rsidRPr="00882606">
        <w:rPr>
          <w:rFonts w:asciiTheme="minorHAnsi" w:hAnsiTheme="minorHAnsi" w:cstheme="minorHAnsi"/>
          <w:i/>
          <w:sz w:val="22"/>
          <w:szCs w:val="22"/>
        </w:rPr>
        <w:t>przedsiębiorstwami i które zatrudniają mniej niż 250 osób i których roczny obrót nie przekracza 50 milionów EUR lub roczna suma bilansowa nie przekracza 43 milionów EUR).”</w:t>
      </w:r>
    </w:p>
    <w:p w14:paraId="43E17B35" w14:textId="77777777" w:rsidR="0096702E" w:rsidRPr="00882606" w:rsidRDefault="0096702E" w:rsidP="0096702E">
      <w:pPr>
        <w:suppressAutoHyphens w:val="0"/>
        <w:spacing w:line="276" w:lineRule="auto"/>
        <w:jc w:val="both"/>
        <w:rPr>
          <w:rFonts w:asciiTheme="minorHAnsi" w:hAnsiTheme="minorHAnsi" w:cstheme="minorHAnsi"/>
          <w:b/>
          <w:bCs/>
          <w:i/>
          <w:sz w:val="22"/>
          <w:szCs w:val="22"/>
        </w:rPr>
      </w:pPr>
    </w:p>
    <w:p w14:paraId="3C407B98"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Załącznikami do niniejszego Formularza Ofertowego są:</w:t>
      </w:r>
    </w:p>
    <w:p w14:paraId="10D239CF"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 xml:space="preserve">...................................................................................................................................... </w:t>
      </w:r>
    </w:p>
    <w:p w14:paraId="6C006787"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6690A21F"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55A877AC"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3B03D75A"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1D6977AE" w14:textId="77777777" w:rsidR="0096702E" w:rsidRPr="00882606" w:rsidRDefault="0096702E" w:rsidP="0096702E">
      <w:pPr>
        <w:spacing w:line="276" w:lineRule="auto"/>
        <w:rPr>
          <w:rFonts w:asciiTheme="minorHAnsi" w:hAnsiTheme="minorHAnsi" w:cstheme="minorHAnsi"/>
          <w:sz w:val="22"/>
          <w:szCs w:val="22"/>
        </w:rPr>
      </w:pPr>
    </w:p>
    <w:p w14:paraId="72211BD5" w14:textId="77777777" w:rsidR="0096702E" w:rsidRPr="00882606" w:rsidRDefault="0096702E" w:rsidP="0096702E">
      <w:pPr>
        <w:suppressAutoHyphens w:val="0"/>
        <w:autoSpaceDE w:val="0"/>
        <w:autoSpaceDN w:val="0"/>
        <w:adjustRightInd w:val="0"/>
        <w:spacing w:line="276" w:lineRule="auto"/>
        <w:jc w:val="both"/>
        <w:rPr>
          <w:rFonts w:asciiTheme="minorHAnsi" w:hAnsiTheme="minorHAnsi" w:cstheme="minorHAnsi"/>
          <w:bCs/>
          <w:i/>
          <w:sz w:val="22"/>
          <w:szCs w:val="22"/>
        </w:rPr>
      </w:pPr>
      <w:r w:rsidRPr="00882606">
        <w:rPr>
          <w:rFonts w:asciiTheme="minorHAnsi" w:hAnsiTheme="minorHAnsi" w:cstheme="minorHAnsi"/>
          <w:bCs/>
          <w:i/>
          <w:sz w:val="22"/>
          <w:szCs w:val="22"/>
        </w:rPr>
        <w:t xml:space="preserve">Dokument musi być opatrzony przez osobę lub osoby uprawnione do reprezentowania Wykonawcy kwalifikowanym podpisem elektronicznym. </w:t>
      </w:r>
    </w:p>
    <w:p w14:paraId="7B35C179"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84C2BFA"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7D3FFABF"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1A8364EE"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3DC3B589"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18180FA8"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6E1D4D10"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75223F04"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3DD88559"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36807BC7"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7A194FF7"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381DAC4B"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656792EF"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17CC4EC"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3A9B735E"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78A5AA9F"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068F8EED"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4C6AC2A2"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36B9A4F5"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0AFA1842"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378159DE"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786174D5"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4DCC11C1"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28D1F50D"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19B2C8B2"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7ACA0763"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338A600B"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E93623B"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72C6246"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CC30666" w14:textId="77777777" w:rsidR="0096702E" w:rsidRDefault="0096702E" w:rsidP="0096702E">
      <w:pPr>
        <w:spacing w:before="30" w:after="30" w:line="276" w:lineRule="auto"/>
        <w:ind w:left="6373"/>
        <w:jc w:val="right"/>
        <w:outlineLvl w:val="2"/>
        <w:rPr>
          <w:rFonts w:asciiTheme="minorHAnsi" w:eastAsia="Times New Roman" w:hAnsiTheme="minorHAnsi" w:cstheme="minorHAnsi"/>
          <w:b/>
          <w:bCs/>
          <w:sz w:val="22"/>
          <w:szCs w:val="22"/>
        </w:rPr>
      </w:pPr>
    </w:p>
    <w:p w14:paraId="40D95145" w14:textId="77777777" w:rsidR="0096702E" w:rsidRDefault="0096702E" w:rsidP="0096702E">
      <w:pPr>
        <w:spacing w:before="30" w:after="30" w:line="276" w:lineRule="auto"/>
        <w:ind w:left="6373"/>
        <w:jc w:val="right"/>
        <w:outlineLvl w:val="2"/>
        <w:rPr>
          <w:rFonts w:asciiTheme="minorHAnsi" w:eastAsia="Times New Roman" w:hAnsiTheme="minorHAnsi" w:cstheme="minorHAnsi"/>
          <w:b/>
          <w:bCs/>
          <w:sz w:val="22"/>
          <w:szCs w:val="22"/>
        </w:rPr>
      </w:pPr>
    </w:p>
    <w:p w14:paraId="6C0F9237" w14:textId="77777777" w:rsidR="0096702E" w:rsidRDefault="0096702E" w:rsidP="0096702E">
      <w:pPr>
        <w:spacing w:before="30" w:after="30" w:line="276" w:lineRule="auto"/>
        <w:ind w:left="6373"/>
        <w:jc w:val="right"/>
        <w:outlineLvl w:val="2"/>
        <w:rPr>
          <w:rFonts w:asciiTheme="minorHAnsi" w:eastAsia="Times New Roman" w:hAnsiTheme="minorHAnsi" w:cstheme="minorHAnsi"/>
          <w:b/>
          <w:bCs/>
          <w:sz w:val="22"/>
          <w:szCs w:val="22"/>
        </w:rPr>
      </w:pPr>
    </w:p>
    <w:p w14:paraId="07EF4A88" w14:textId="77777777" w:rsidR="003E2707" w:rsidRDefault="003E2707" w:rsidP="0096702E">
      <w:pPr>
        <w:spacing w:line="276" w:lineRule="auto"/>
        <w:ind w:left="6373"/>
        <w:jc w:val="right"/>
        <w:outlineLvl w:val="2"/>
        <w:rPr>
          <w:rFonts w:asciiTheme="minorHAnsi" w:eastAsia="Times New Roman" w:hAnsiTheme="minorHAnsi" w:cstheme="minorHAnsi"/>
          <w:b/>
          <w:bCs/>
          <w:sz w:val="22"/>
          <w:szCs w:val="22"/>
          <w:lang w:eastAsia="pl-PL"/>
        </w:rPr>
      </w:pPr>
    </w:p>
    <w:p w14:paraId="490D521C" w14:textId="77777777" w:rsidR="00144975" w:rsidRDefault="00144975" w:rsidP="0096702E">
      <w:pPr>
        <w:spacing w:line="276" w:lineRule="auto"/>
        <w:ind w:left="6373"/>
        <w:jc w:val="right"/>
        <w:outlineLvl w:val="2"/>
        <w:rPr>
          <w:rFonts w:asciiTheme="minorHAnsi" w:eastAsia="Times New Roman" w:hAnsiTheme="minorHAnsi" w:cstheme="minorHAnsi"/>
          <w:b/>
          <w:bCs/>
          <w:sz w:val="22"/>
          <w:szCs w:val="22"/>
          <w:lang w:eastAsia="pl-PL"/>
        </w:rPr>
      </w:pPr>
    </w:p>
    <w:p w14:paraId="24CC263B" w14:textId="77777777" w:rsidR="00144975" w:rsidRDefault="00144975" w:rsidP="0096702E">
      <w:pPr>
        <w:spacing w:line="276" w:lineRule="auto"/>
        <w:ind w:left="6373"/>
        <w:jc w:val="right"/>
        <w:outlineLvl w:val="2"/>
        <w:rPr>
          <w:rFonts w:asciiTheme="minorHAnsi" w:eastAsia="Times New Roman" w:hAnsiTheme="minorHAnsi" w:cstheme="minorHAnsi"/>
          <w:b/>
          <w:bCs/>
          <w:sz w:val="22"/>
          <w:szCs w:val="22"/>
          <w:lang w:eastAsia="pl-PL"/>
        </w:rPr>
      </w:pPr>
    </w:p>
    <w:p w14:paraId="2976FC5B" w14:textId="77777777" w:rsidR="00144975" w:rsidRDefault="00144975" w:rsidP="0096702E">
      <w:pPr>
        <w:spacing w:line="276" w:lineRule="auto"/>
        <w:ind w:left="6373"/>
        <w:jc w:val="right"/>
        <w:outlineLvl w:val="2"/>
        <w:rPr>
          <w:rFonts w:asciiTheme="minorHAnsi" w:eastAsia="Times New Roman" w:hAnsiTheme="minorHAnsi" w:cstheme="minorHAnsi"/>
          <w:b/>
          <w:bCs/>
          <w:sz w:val="22"/>
          <w:szCs w:val="22"/>
          <w:lang w:eastAsia="pl-PL"/>
        </w:rPr>
      </w:pPr>
    </w:p>
    <w:p w14:paraId="739DF0C9" w14:textId="105F0CB4" w:rsidR="0096702E" w:rsidRPr="00882606"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r w:rsidRPr="00882606">
        <w:rPr>
          <w:rFonts w:asciiTheme="minorHAnsi" w:eastAsia="Times New Roman" w:hAnsiTheme="minorHAnsi" w:cstheme="minorHAnsi"/>
          <w:b/>
          <w:bCs/>
          <w:sz w:val="22"/>
          <w:szCs w:val="22"/>
          <w:lang w:eastAsia="pl-PL"/>
        </w:rPr>
        <w:lastRenderedPageBreak/>
        <w:t xml:space="preserve">Załącznik nr 4 </w:t>
      </w:r>
      <w:r w:rsidRPr="00882606">
        <w:rPr>
          <w:rFonts w:asciiTheme="minorHAnsi" w:eastAsia="Times New Roman" w:hAnsiTheme="minorHAnsi" w:cstheme="minorHAnsi"/>
          <w:b/>
          <w:bCs/>
          <w:sz w:val="22"/>
          <w:szCs w:val="22"/>
        </w:rPr>
        <w:t>do SWZ</w:t>
      </w:r>
    </w:p>
    <w:p w14:paraId="0D2B43E9"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p>
    <w:p w14:paraId="4FD902E8"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(nazwa i adres Wykonawcy) </w:t>
      </w:r>
    </w:p>
    <w:p w14:paraId="53516023"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Tel. ....................................................</w:t>
      </w:r>
    </w:p>
    <w:p w14:paraId="73E20118"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REGON .............................................. </w:t>
      </w:r>
    </w:p>
    <w:p w14:paraId="4050E284"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NIP ....................................................</w:t>
      </w:r>
    </w:p>
    <w:p w14:paraId="7A0EB1E6" w14:textId="77777777" w:rsidR="0096702E" w:rsidRPr="00882606" w:rsidRDefault="0096702E" w:rsidP="0096702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Urząd Ochrony Konkurencji</w:t>
      </w:r>
    </w:p>
    <w:p w14:paraId="20CBBD7E" w14:textId="77777777" w:rsidR="0096702E" w:rsidRPr="00882606" w:rsidRDefault="0096702E" w:rsidP="0096702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i Konsumentów</w:t>
      </w:r>
    </w:p>
    <w:p w14:paraId="433144D8" w14:textId="77777777" w:rsidR="0096702E" w:rsidRPr="00882606" w:rsidRDefault="0096702E" w:rsidP="0096702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pl. Powstańców Warszawy 1</w:t>
      </w:r>
    </w:p>
    <w:p w14:paraId="542AE38A" w14:textId="77777777" w:rsidR="0096702E" w:rsidRPr="00882606" w:rsidRDefault="0096702E" w:rsidP="0096702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00 – 950 Warszawa</w:t>
      </w:r>
    </w:p>
    <w:p w14:paraId="0C681381" w14:textId="77777777" w:rsidR="0096702E" w:rsidRPr="00882606" w:rsidRDefault="0096702E" w:rsidP="0096702E">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0FC104B2" w14:textId="77777777" w:rsidR="0096702E" w:rsidRPr="00882606" w:rsidRDefault="0096702E" w:rsidP="0096702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882606">
        <w:rPr>
          <w:rFonts w:asciiTheme="minorHAnsi" w:hAnsiTheme="minorHAnsi" w:cstheme="minorHAnsi"/>
          <w:b/>
          <w:bCs/>
          <w:sz w:val="22"/>
          <w:szCs w:val="22"/>
          <w:lang w:eastAsia="pl-PL"/>
        </w:rPr>
        <w:t>FORMULARZ OFERTOWY</w:t>
      </w:r>
    </w:p>
    <w:p w14:paraId="7ADDE96B" w14:textId="6BA20D84" w:rsidR="0096702E" w:rsidRPr="00FF43A8" w:rsidRDefault="0096702E" w:rsidP="0096702E">
      <w:pPr>
        <w:suppressAutoHyphens w:val="0"/>
        <w:autoSpaceDE w:val="0"/>
        <w:autoSpaceDN w:val="0"/>
        <w:adjustRightInd w:val="0"/>
        <w:spacing w:line="276" w:lineRule="auto"/>
        <w:jc w:val="center"/>
        <w:rPr>
          <w:rFonts w:asciiTheme="minorHAnsi" w:hAnsiTheme="minorHAnsi" w:cstheme="minorHAnsi"/>
          <w:b/>
          <w:bCs/>
          <w:color w:val="000000" w:themeColor="text1"/>
          <w:sz w:val="22"/>
          <w:szCs w:val="22"/>
          <w:lang w:eastAsia="pl-PL"/>
        </w:rPr>
      </w:pPr>
      <w:r w:rsidRPr="00FF43A8">
        <w:rPr>
          <w:rFonts w:asciiTheme="minorHAnsi" w:hAnsiTheme="minorHAnsi" w:cstheme="minorHAnsi"/>
          <w:b/>
          <w:bCs/>
          <w:color w:val="000000" w:themeColor="text1"/>
          <w:sz w:val="22"/>
          <w:szCs w:val="22"/>
          <w:lang w:eastAsia="pl-PL"/>
        </w:rPr>
        <w:t xml:space="preserve">(nr post. </w:t>
      </w:r>
      <w:r w:rsidRPr="00FF43A8">
        <w:rPr>
          <w:rFonts w:asciiTheme="minorHAnsi" w:hAnsiTheme="minorHAnsi" w:cstheme="minorHAnsi"/>
          <w:b/>
          <w:color w:val="000000" w:themeColor="text1"/>
          <w:sz w:val="22"/>
          <w:szCs w:val="22"/>
        </w:rPr>
        <w:t>BF-2.262</w:t>
      </w:r>
      <w:r w:rsidR="00E75325">
        <w:rPr>
          <w:rFonts w:asciiTheme="minorHAnsi" w:hAnsiTheme="minorHAnsi" w:cstheme="minorHAnsi"/>
          <w:b/>
          <w:color w:val="000000" w:themeColor="text1"/>
          <w:sz w:val="22"/>
          <w:szCs w:val="22"/>
        </w:rPr>
        <w:t>.2</w:t>
      </w:r>
      <w:r w:rsidR="00FF43A8" w:rsidRPr="00FF43A8">
        <w:rPr>
          <w:rFonts w:asciiTheme="minorHAnsi" w:hAnsiTheme="minorHAnsi" w:cstheme="minorHAnsi"/>
          <w:b/>
          <w:color w:val="000000" w:themeColor="text1"/>
          <w:sz w:val="22"/>
          <w:szCs w:val="22"/>
        </w:rPr>
        <w:t>3</w:t>
      </w:r>
      <w:r w:rsidRPr="00FF43A8">
        <w:rPr>
          <w:rFonts w:asciiTheme="minorHAnsi" w:hAnsiTheme="minorHAnsi" w:cstheme="minorHAnsi"/>
          <w:b/>
          <w:color w:val="000000" w:themeColor="text1"/>
          <w:sz w:val="22"/>
          <w:szCs w:val="22"/>
        </w:rPr>
        <w:t>.2023</w:t>
      </w:r>
      <w:r w:rsidRPr="00FF43A8">
        <w:rPr>
          <w:rFonts w:asciiTheme="minorHAnsi" w:hAnsiTheme="minorHAnsi" w:cstheme="minorHAnsi"/>
          <w:b/>
          <w:bCs/>
          <w:color w:val="000000" w:themeColor="text1"/>
          <w:sz w:val="22"/>
          <w:szCs w:val="22"/>
          <w:lang w:eastAsia="pl-PL"/>
        </w:rPr>
        <w:t>)</w:t>
      </w:r>
    </w:p>
    <w:p w14:paraId="2E509606" w14:textId="0EC42DDB" w:rsidR="0096702E" w:rsidRPr="00882606" w:rsidRDefault="0096702E" w:rsidP="0096702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882606">
        <w:rPr>
          <w:rFonts w:asciiTheme="minorHAnsi" w:hAnsiTheme="minorHAnsi" w:cstheme="minorHAnsi"/>
          <w:b/>
          <w:bCs/>
          <w:sz w:val="22"/>
          <w:szCs w:val="22"/>
          <w:lang w:eastAsia="pl-PL"/>
        </w:rPr>
        <w:t>Część I</w:t>
      </w:r>
      <w:r>
        <w:rPr>
          <w:rFonts w:asciiTheme="minorHAnsi" w:hAnsiTheme="minorHAnsi" w:cstheme="minorHAnsi"/>
          <w:b/>
          <w:bCs/>
          <w:sz w:val="22"/>
          <w:szCs w:val="22"/>
          <w:lang w:eastAsia="pl-PL"/>
        </w:rPr>
        <w:t>II</w:t>
      </w:r>
    </w:p>
    <w:p w14:paraId="64982A3C" w14:textId="77777777" w:rsidR="0096702E" w:rsidRPr="00882606" w:rsidRDefault="0096702E" w:rsidP="0096702E">
      <w:pPr>
        <w:suppressAutoHyphens w:val="0"/>
        <w:autoSpaceDE w:val="0"/>
        <w:autoSpaceDN w:val="0"/>
        <w:adjustRightInd w:val="0"/>
        <w:spacing w:line="276" w:lineRule="auto"/>
        <w:jc w:val="center"/>
        <w:rPr>
          <w:rFonts w:asciiTheme="minorHAnsi" w:hAnsiTheme="minorHAnsi" w:cstheme="minorHAnsi"/>
          <w:b/>
          <w:bCs/>
          <w:sz w:val="22"/>
          <w:szCs w:val="22"/>
        </w:rPr>
      </w:pPr>
    </w:p>
    <w:p w14:paraId="3C9939A1" w14:textId="5CE625F6" w:rsidR="0096702E" w:rsidRPr="00C039F3" w:rsidRDefault="0096702E" w:rsidP="0096702E">
      <w:pPr>
        <w:spacing w:line="276" w:lineRule="auto"/>
        <w:jc w:val="both"/>
        <w:rPr>
          <w:rFonts w:asciiTheme="minorHAnsi" w:hAnsiTheme="minorHAnsi" w:cstheme="minorHAnsi"/>
          <w:color w:val="000000" w:themeColor="text1"/>
          <w:sz w:val="22"/>
          <w:szCs w:val="22"/>
        </w:rPr>
      </w:pPr>
      <w:r w:rsidRPr="00C039F3">
        <w:rPr>
          <w:rFonts w:asciiTheme="minorHAnsi" w:hAnsiTheme="minorHAnsi" w:cstheme="minorHAnsi"/>
          <w:bCs/>
          <w:color w:val="000000" w:themeColor="text1"/>
          <w:sz w:val="22"/>
          <w:szCs w:val="22"/>
          <w:lang w:eastAsia="pl-PL"/>
        </w:rPr>
        <w:t xml:space="preserve">W odpowiedzi na ogłoszenie o zamówieniu </w:t>
      </w:r>
      <w:r w:rsidRPr="00C039F3">
        <w:rPr>
          <w:rFonts w:asciiTheme="minorHAnsi" w:hAnsiTheme="minorHAnsi" w:cstheme="minorHAnsi"/>
          <w:bCs/>
          <w:color w:val="000000" w:themeColor="text1"/>
          <w:sz w:val="22"/>
          <w:szCs w:val="22"/>
        </w:rPr>
        <w:t xml:space="preserve">publicznym prowadzonym w trybie przetargu nieograniczonego na </w:t>
      </w:r>
      <w:r w:rsidRPr="00C039F3">
        <w:rPr>
          <w:rFonts w:asciiTheme="minorHAnsi" w:hAnsiTheme="minorHAnsi" w:cstheme="minorHAnsi"/>
          <w:color w:val="000000" w:themeColor="text1"/>
          <w:sz w:val="22"/>
          <w:szCs w:val="22"/>
        </w:rPr>
        <w:t>„</w:t>
      </w:r>
      <w:r w:rsidRPr="001001F0">
        <w:rPr>
          <w:rFonts w:asciiTheme="minorHAnsi" w:hAnsiTheme="minorHAnsi" w:cstheme="minorHAnsi"/>
          <w:b/>
          <w:color w:val="000000" w:themeColor="text1"/>
          <w:sz w:val="22"/>
          <w:szCs w:val="22"/>
        </w:rPr>
        <w:t>Zakup oprogramowania do informatyki śledczej</w:t>
      </w:r>
      <w:r w:rsidRPr="00C039F3">
        <w:rPr>
          <w:rFonts w:asciiTheme="minorHAnsi" w:hAnsiTheme="minorHAnsi" w:cstheme="minorHAnsi"/>
          <w:b/>
          <w:color w:val="000000" w:themeColor="text1"/>
          <w:sz w:val="22"/>
          <w:szCs w:val="22"/>
        </w:rPr>
        <w:t>”</w:t>
      </w:r>
      <w:r w:rsidRPr="00C039F3">
        <w:rPr>
          <w:rFonts w:asciiTheme="minorHAnsi" w:hAnsiTheme="minorHAnsi" w:cstheme="minorHAnsi"/>
          <w:b/>
          <w:bCs/>
          <w:color w:val="000000" w:themeColor="text1"/>
          <w:sz w:val="22"/>
          <w:szCs w:val="22"/>
        </w:rPr>
        <w:t xml:space="preserve"> </w:t>
      </w:r>
      <w:r w:rsidRPr="00C039F3">
        <w:rPr>
          <w:rFonts w:asciiTheme="minorHAnsi" w:hAnsiTheme="minorHAnsi" w:cstheme="minorHAnsi"/>
          <w:bCs/>
          <w:color w:val="000000" w:themeColor="text1"/>
          <w:sz w:val="22"/>
          <w:szCs w:val="22"/>
        </w:rPr>
        <w:t>o</w:t>
      </w:r>
      <w:r>
        <w:rPr>
          <w:rFonts w:asciiTheme="minorHAnsi" w:hAnsiTheme="minorHAnsi" w:cstheme="minorHAnsi"/>
          <w:color w:val="000000" w:themeColor="text1"/>
          <w:sz w:val="22"/>
          <w:szCs w:val="22"/>
        </w:rPr>
        <w:t xml:space="preserve">ferujemy wykonanie </w:t>
      </w:r>
      <w:r w:rsidRPr="00C039F3">
        <w:rPr>
          <w:rFonts w:asciiTheme="minorHAnsi" w:hAnsiTheme="minorHAnsi" w:cstheme="minorHAnsi"/>
          <w:color w:val="000000" w:themeColor="text1"/>
          <w:sz w:val="22"/>
          <w:szCs w:val="22"/>
        </w:rPr>
        <w:t xml:space="preserve">przedmiotu zamówienia </w:t>
      </w:r>
      <w:r w:rsidR="00FF43A8">
        <w:rPr>
          <w:rFonts w:asciiTheme="minorHAnsi" w:hAnsiTheme="minorHAnsi" w:cstheme="minorHAnsi"/>
          <w:color w:val="000000" w:themeColor="text1"/>
          <w:sz w:val="22"/>
          <w:szCs w:val="22"/>
        </w:rPr>
        <w:br/>
      </w:r>
      <w:r w:rsidRPr="00C039F3">
        <w:rPr>
          <w:rFonts w:asciiTheme="minorHAnsi" w:hAnsiTheme="minorHAnsi" w:cstheme="minorHAnsi"/>
          <w:color w:val="000000" w:themeColor="text1"/>
          <w:sz w:val="22"/>
          <w:szCs w:val="22"/>
        </w:rPr>
        <w:t>w zakresie określonym w Specyfikacji Warunków Zamówienia, zgodnie z opisem przedmiotu zamówienia, wyliczony zgodnie z poniższym formularzem cenowym, na następujących warunkach zamówienia:</w:t>
      </w:r>
    </w:p>
    <w:p w14:paraId="5D44BCAA" w14:textId="77777777" w:rsidR="0096702E" w:rsidRPr="00882606" w:rsidRDefault="0096702E" w:rsidP="0096702E">
      <w:pPr>
        <w:spacing w:line="276" w:lineRule="auto"/>
        <w:jc w:val="both"/>
        <w:rPr>
          <w:rFonts w:asciiTheme="minorHAnsi" w:hAnsiTheme="minorHAnsi" w:cstheme="minorHAnsi"/>
          <w:sz w:val="22"/>
          <w:szCs w:val="22"/>
        </w:rPr>
      </w:pP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2003"/>
        <w:gridCol w:w="1430"/>
        <w:gridCol w:w="1536"/>
      </w:tblGrid>
      <w:tr w:rsidR="0096702E" w:rsidRPr="001001F0" w14:paraId="7CE67B1D" w14:textId="77777777" w:rsidTr="00E247BC">
        <w:trPr>
          <w:trHeight w:val="480"/>
          <w:jc w:val="center"/>
        </w:trPr>
        <w:tc>
          <w:tcPr>
            <w:tcW w:w="4122" w:type="dxa"/>
            <w:vAlign w:val="center"/>
          </w:tcPr>
          <w:p w14:paraId="3106A42B"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 xml:space="preserve">Przedmiot zamówienia </w:t>
            </w:r>
          </w:p>
        </w:tc>
        <w:tc>
          <w:tcPr>
            <w:tcW w:w="2003" w:type="dxa"/>
            <w:vAlign w:val="center"/>
          </w:tcPr>
          <w:p w14:paraId="66D4DA5D"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Liczba sztuk</w:t>
            </w:r>
          </w:p>
        </w:tc>
        <w:tc>
          <w:tcPr>
            <w:tcW w:w="1430" w:type="dxa"/>
            <w:vAlign w:val="center"/>
          </w:tcPr>
          <w:p w14:paraId="0ECA0C56"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Cena jednostkowa  brutto w PLN</w:t>
            </w:r>
          </w:p>
        </w:tc>
        <w:tc>
          <w:tcPr>
            <w:tcW w:w="1536" w:type="dxa"/>
            <w:vAlign w:val="center"/>
          </w:tcPr>
          <w:p w14:paraId="7847FDF4"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Wartość brutto</w:t>
            </w:r>
            <w:r w:rsidRPr="005D0480">
              <w:rPr>
                <w:rFonts w:asciiTheme="minorHAnsi" w:hAnsiTheme="minorHAnsi" w:cstheme="minorHAnsi"/>
                <w:color w:val="000000" w:themeColor="text1"/>
                <w:sz w:val="22"/>
                <w:szCs w:val="22"/>
                <w:lang w:eastAsia="pl-PL"/>
              </w:rPr>
              <w:br/>
              <w:t>w PLN</w:t>
            </w:r>
          </w:p>
        </w:tc>
      </w:tr>
      <w:tr w:rsidR="0096702E" w:rsidRPr="001001F0" w14:paraId="3B1C2F16" w14:textId="77777777" w:rsidTr="00E247BC">
        <w:trPr>
          <w:trHeight w:val="72"/>
          <w:jc w:val="center"/>
        </w:trPr>
        <w:tc>
          <w:tcPr>
            <w:tcW w:w="4122" w:type="dxa"/>
            <w:vAlign w:val="center"/>
          </w:tcPr>
          <w:p w14:paraId="310E02F1"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A</w:t>
            </w:r>
          </w:p>
        </w:tc>
        <w:tc>
          <w:tcPr>
            <w:tcW w:w="2003" w:type="dxa"/>
            <w:vAlign w:val="center"/>
          </w:tcPr>
          <w:p w14:paraId="0193B7B0"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B</w:t>
            </w:r>
          </w:p>
        </w:tc>
        <w:tc>
          <w:tcPr>
            <w:tcW w:w="1430" w:type="dxa"/>
            <w:vAlign w:val="center"/>
          </w:tcPr>
          <w:p w14:paraId="1AFA9024"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C</w:t>
            </w:r>
          </w:p>
        </w:tc>
        <w:tc>
          <w:tcPr>
            <w:tcW w:w="1536" w:type="dxa"/>
            <w:vAlign w:val="center"/>
          </w:tcPr>
          <w:p w14:paraId="19786736"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D = B * C</w:t>
            </w:r>
          </w:p>
        </w:tc>
      </w:tr>
      <w:tr w:rsidR="0096702E" w:rsidRPr="001001F0" w14:paraId="273C0DD5" w14:textId="77777777" w:rsidTr="00E247BC">
        <w:trPr>
          <w:trHeight w:val="1142"/>
          <w:jc w:val="center"/>
        </w:trPr>
        <w:tc>
          <w:tcPr>
            <w:tcW w:w="4122" w:type="dxa"/>
            <w:vAlign w:val="center"/>
          </w:tcPr>
          <w:p w14:paraId="4347447C" w14:textId="53B7B1FD" w:rsidR="0096702E" w:rsidRPr="0096702E" w:rsidRDefault="0096702E" w:rsidP="00E247BC">
            <w:pPr>
              <w:spacing w:line="276" w:lineRule="auto"/>
              <w:rPr>
                <w:rFonts w:asciiTheme="minorHAnsi" w:hAnsiTheme="minorHAnsi" w:cstheme="minorHAnsi"/>
                <w:b/>
                <w:color w:val="000000" w:themeColor="text1"/>
                <w:sz w:val="22"/>
                <w:szCs w:val="22"/>
              </w:rPr>
            </w:pPr>
            <w:r w:rsidRPr="0096702E">
              <w:rPr>
                <w:rFonts w:ascii="Calibri" w:hAnsi="Calibri" w:cs="Calibri"/>
                <w:b/>
                <w:sz w:val="22"/>
                <w:szCs w:val="22"/>
              </w:rPr>
              <w:t>Zakup oprogramowania do ekstrakcji danych z chmury obliczeniowej (AXIOM) lub oprogramowanie równoważne</w:t>
            </w:r>
          </w:p>
          <w:p w14:paraId="201B10FB" w14:textId="77777777" w:rsidR="0096702E" w:rsidRPr="005D0480" w:rsidRDefault="0096702E" w:rsidP="00E247BC">
            <w:pPr>
              <w:suppressAutoHyphens w:val="0"/>
              <w:spacing w:line="276" w:lineRule="auto"/>
              <w:ind w:right="6"/>
              <w:contextualSpacing/>
              <w:rPr>
                <w:rFonts w:asciiTheme="minorHAnsi" w:hAnsiTheme="minorHAnsi" w:cstheme="minorHAnsi"/>
                <w:bCs/>
                <w:color w:val="000000" w:themeColor="text1"/>
                <w:sz w:val="22"/>
                <w:szCs w:val="22"/>
                <w:lang w:eastAsia="en-US"/>
              </w:rPr>
            </w:pPr>
            <w:r>
              <w:rPr>
                <w:rFonts w:asciiTheme="minorHAnsi" w:hAnsiTheme="minorHAnsi" w:cstheme="minorHAnsi"/>
                <w:bCs/>
                <w:color w:val="000000" w:themeColor="text1"/>
                <w:sz w:val="22"/>
                <w:szCs w:val="22"/>
                <w:lang w:eastAsia="en-US"/>
              </w:rPr>
              <w:t>z</w:t>
            </w:r>
            <w:r w:rsidRPr="005D0480">
              <w:rPr>
                <w:rFonts w:asciiTheme="minorHAnsi" w:hAnsiTheme="minorHAnsi" w:cstheme="minorHAnsi"/>
                <w:bCs/>
                <w:color w:val="000000" w:themeColor="text1"/>
                <w:sz w:val="22"/>
                <w:szCs w:val="22"/>
                <w:lang w:eastAsia="en-US"/>
              </w:rPr>
              <w:t>godnie z OPZ załącznik nr 1 do SWZ</w:t>
            </w:r>
          </w:p>
        </w:tc>
        <w:tc>
          <w:tcPr>
            <w:tcW w:w="2003" w:type="dxa"/>
            <w:vAlign w:val="center"/>
          </w:tcPr>
          <w:p w14:paraId="49672F0C"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1</w:t>
            </w:r>
          </w:p>
        </w:tc>
        <w:tc>
          <w:tcPr>
            <w:tcW w:w="1430" w:type="dxa"/>
            <w:vAlign w:val="center"/>
          </w:tcPr>
          <w:p w14:paraId="1684AC3D"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w:t>
            </w:r>
          </w:p>
        </w:tc>
        <w:tc>
          <w:tcPr>
            <w:tcW w:w="1536" w:type="dxa"/>
            <w:vAlign w:val="center"/>
          </w:tcPr>
          <w:p w14:paraId="7AD06192"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w:t>
            </w:r>
          </w:p>
        </w:tc>
      </w:tr>
    </w:tbl>
    <w:p w14:paraId="45EB7E85" w14:textId="77777777" w:rsidR="0096702E" w:rsidRPr="001001F0" w:rsidRDefault="0096702E" w:rsidP="0096702E">
      <w:pPr>
        <w:spacing w:line="276" w:lineRule="auto"/>
        <w:jc w:val="both"/>
        <w:rPr>
          <w:rFonts w:asciiTheme="minorHAnsi" w:hAnsiTheme="minorHAnsi" w:cstheme="minorHAnsi"/>
          <w:b/>
          <w:bCs/>
          <w:color w:val="FF0000"/>
          <w:sz w:val="22"/>
          <w:szCs w:val="22"/>
        </w:rPr>
      </w:pPr>
    </w:p>
    <w:p w14:paraId="76617B7F" w14:textId="77777777" w:rsidR="0096702E" w:rsidRPr="0084733C" w:rsidRDefault="0096702E" w:rsidP="0096702E">
      <w:pPr>
        <w:spacing w:line="276" w:lineRule="auto"/>
        <w:jc w:val="both"/>
        <w:rPr>
          <w:rFonts w:asciiTheme="minorHAnsi" w:hAnsiTheme="minorHAnsi" w:cstheme="minorHAnsi"/>
          <w:b/>
          <w:bCs/>
          <w:color w:val="000000" w:themeColor="text1"/>
          <w:sz w:val="22"/>
          <w:szCs w:val="22"/>
        </w:rPr>
      </w:pPr>
      <w:r w:rsidRPr="0084733C">
        <w:rPr>
          <w:rFonts w:asciiTheme="minorHAnsi" w:hAnsiTheme="minorHAnsi" w:cstheme="minorHAnsi"/>
          <w:b/>
          <w:bCs/>
          <w:color w:val="000000" w:themeColor="text1"/>
          <w:sz w:val="22"/>
          <w:szCs w:val="22"/>
        </w:rPr>
        <w:t>Oświadczam/y, że oferujemy:</w:t>
      </w:r>
    </w:p>
    <w:p w14:paraId="14CBA668" w14:textId="77777777" w:rsidR="0096702E" w:rsidRPr="0084733C" w:rsidRDefault="0096702E" w:rsidP="0096702E">
      <w:pPr>
        <w:spacing w:line="276" w:lineRule="auto"/>
        <w:ind w:left="720"/>
        <w:jc w:val="both"/>
        <w:rPr>
          <w:rFonts w:asciiTheme="minorHAnsi" w:hAnsiTheme="minorHAnsi" w:cstheme="minorHAnsi"/>
          <w:bCs/>
          <w:color w:val="000000" w:themeColor="text1"/>
          <w:sz w:val="22"/>
          <w:szCs w:val="22"/>
        </w:rPr>
      </w:pPr>
      <w:r w:rsidRPr="0084733C">
        <w:rPr>
          <w:rFonts w:asciiTheme="minorHAnsi" w:hAnsiTheme="minorHAnsi" w:cstheme="minorHAnsi"/>
          <w:b/>
          <w:bCs/>
          <w:i/>
          <w:color w:val="000000" w:themeColor="text1"/>
          <w:sz w:val="22"/>
          <w:szCs w:val="22"/>
        </w:rPr>
        <w:t xml:space="preserve">(należy podać </w:t>
      </w:r>
      <w:r w:rsidRPr="007C2A5A">
        <w:rPr>
          <w:rFonts w:asciiTheme="minorHAnsi" w:hAnsiTheme="minorHAnsi" w:cstheme="minorHAnsi"/>
          <w:b/>
          <w:bCs/>
          <w:i/>
          <w:color w:val="000000" w:themeColor="text1"/>
          <w:sz w:val="22"/>
          <w:szCs w:val="22"/>
        </w:rPr>
        <w:t>producenta/nazwę/wersję oferowanego oprogramowania</w:t>
      </w:r>
      <w:r w:rsidRPr="0084733C">
        <w:rPr>
          <w:rFonts w:asciiTheme="minorHAnsi" w:hAnsiTheme="minorHAnsi" w:cstheme="minorHAnsi"/>
          <w:b/>
          <w:bCs/>
          <w:i/>
          <w:color w:val="000000" w:themeColor="text1"/>
          <w:sz w:val="22"/>
          <w:szCs w:val="22"/>
        </w:rPr>
        <w:t>)</w:t>
      </w:r>
      <w:r w:rsidRPr="0084733C">
        <w:rPr>
          <w:rFonts w:asciiTheme="minorHAnsi" w:hAnsiTheme="minorHAnsi" w:cstheme="minorHAnsi"/>
          <w:bCs/>
          <w:color w:val="000000" w:themeColor="text1"/>
          <w:sz w:val="22"/>
          <w:szCs w:val="22"/>
        </w:rPr>
        <w:t xml:space="preserve"> </w:t>
      </w:r>
    </w:p>
    <w:p w14:paraId="63BBB394" w14:textId="274B8B05" w:rsidR="0096702E" w:rsidRPr="0084733C" w:rsidRDefault="0096702E" w:rsidP="0096702E">
      <w:pPr>
        <w:pStyle w:val="Akapitzlist"/>
        <w:numPr>
          <w:ilvl w:val="0"/>
          <w:numId w:val="49"/>
        </w:numPr>
        <w:suppressAutoHyphens w:val="0"/>
        <w:spacing w:line="276" w:lineRule="auto"/>
        <w:jc w:val="both"/>
        <w:rPr>
          <w:rFonts w:asciiTheme="minorHAnsi" w:hAnsiTheme="minorHAnsi" w:cstheme="minorHAnsi"/>
          <w:color w:val="000000" w:themeColor="text1"/>
          <w:szCs w:val="22"/>
          <w:lang w:eastAsia="pl-PL"/>
        </w:rPr>
      </w:pPr>
      <w:r w:rsidRPr="0084733C">
        <w:rPr>
          <w:rFonts w:asciiTheme="minorHAnsi" w:hAnsiTheme="minorHAnsi" w:cstheme="minorHAnsi"/>
          <w:bCs/>
          <w:color w:val="000000" w:themeColor="text1"/>
          <w:szCs w:val="22"/>
        </w:rPr>
        <w:t>……………………………………………………</w:t>
      </w:r>
      <w:r w:rsidR="00FF43A8">
        <w:rPr>
          <w:rFonts w:asciiTheme="minorHAnsi" w:hAnsiTheme="minorHAnsi" w:cstheme="minorHAnsi"/>
          <w:bCs/>
          <w:color w:val="000000" w:themeColor="text1"/>
          <w:szCs w:val="22"/>
        </w:rPr>
        <w:t>………………………………………………………………………………….</w:t>
      </w:r>
      <w:r w:rsidRPr="0084733C">
        <w:rPr>
          <w:rFonts w:asciiTheme="minorHAnsi" w:hAnsiTheme="minorHAnsi" w:cstheme="minorHAnsi"/>
          <w:bCs/>
          <w:color w:val="000000" w:themeColor="text1"/>
          <w:szCs w:val="22"/>
        </w:rPr>
        <w:t xml:space="preserve">………………… </w:t>
      </w:r>
    </w:p>
    <w:p w14:paraId="32E51FC4" w14:textId="77777777" w:rsidR="0096702E" w:rsidRPr="0084733C" w:rsidRDefault="0096702E" w:rsidP="0096702E">
      <w:pPr>
        <w:suppressAutoHyphens w:val="0"/>
        <w:spacing w:line="276" w:lineRule="auto"/>
        <w:contextualSpacing/>
        <w:jc w:val="both"/>
        <w:rPr>
          <w:rFonts w:asciiTheme="minorHAnsi" w:hAnsiTheme="minorHAnsi" w:cstheme="minorHAnsi"/>
          <w:color w:val="000000" w:themeColor="text1"/>
          <w:sz w:val="22"/>
          <w:szCs w:val="22"/>
          <w:lang w:eastAsia="en-US"/>
        </w:rPr>
      </w:pPr>
      <w:r w:rsidRPr="0084733C">
        <w:rPr>
          <w:rFonts w:asciiTheme="minorHAnsi" w:hAnsiTheme="minorHAnsi" w:cstheme="minorHAnsi"/>
          <w:color w:val="000000" w:themeColor="text1"/>
          <w:sz w:val="22"/>
          <w:szCs w:val="22"/>
          <w:lang w:eastAsia="en-US"/>
        </w:rPr>
        <w:t xml:space="preserve">UWAGA: brak podania którejkolwiek z powyższych informacji, tj. informacji dotyczącej producenta </w:t>
      </w:r>
      <w:r>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 xml:space="preserve">i nazwy oraz wersji oprogramowania spowoduje uznanie oferty za niezgodną z warunkami zamówienia </w:t>
      </w:r>
      <w:r>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i odrzucenie oferty na podstawie art. 226 ust. 1 pkt 5 ustawy Pzp.</w:t>
      </w:r>
    </w:p>
    <w:p w14:paraId="1B00645E" w14:textId="77777777" w:rsidR="0096702E" w:rsidRPr="0084733C" w:rsidRDefault="0096702E" w:rsidP="0096702E">
      <w:pPr>
        <w:suppressAutoHyphens w:val="0"/>
        <w:spacing w:line="276" w:lineRule="auto"/>
        <w:contextualSpacing/>
        <w:jc w:val="both"/>
        <w:rPr>
          <w:rFonts w:asciiTheme="minorHAnsi" w:hAnsiTheme="minorHAnsi" w:cstheme="minorHAnsi"/>
          <w:color w:val="000000" w:themeColor="text1"/>
          <w:sz w:val="22"/>
          <w:szCs w:val="22"/>
          <w:lang w:eastAsia="en-US"/>
        </w:rPr>
      </w:pPr>
    </w:p>
    <w:p w14:paraId="79172C88" w14:textId="77777777" w:rsidR="0096702E" w:rsidRPr="00882606" w:rsidRDefault="0096702E" w:rsidP="0096702E">
      <w:pPr>
        <w:suppressAutoHyphens w:val="0"/>
        <w:spacing w:line="276" w:lineRule="auto"/>
        <w:contextualSpacing/>
        <w:jc w:val="both"/>
        <w:rPr>
          <w:rFonts w:asciiTheme="minorHAnsi" w:hAnsiTheme="minorHAnsi" w:cstheme="minorHAnsi"/>
          <w:sz w:val="22"/>
          <w:szCs w:val="22"/>
          <w:lang w:eastAsia="en-US"/>
        </w:rPr>
      </w:pPr>
      <w:r w:rsidRPr="00882606">
        <w:rPr>
          <w:rFonts w:asciiTheme="minorHAnsi" w:hAnsiTheme="minorHAnsi" w:cstheme="minorHAnsi"/>
          <w:b/>
          <w:sz w:val="22"/>
          <w:szCs w:val="22"/>
          <w:lang w:eastAsia="en-US"/>
        </w:rPr>
        <w:t>Oświadczam/y</w:t>
      </w:r>
      <w:r w:rsidRPr="00882606">
        <w:rPr>
          <w:rFonts w:asciiTheme="minorHAnsi" w:hAnsiTheme="minorHAnsi" w:cstheme="minorHAnsi"/>
          <w:sz w:val="22"/>
          <w:szCs w:val="22"/>
          <w:lang w:eastAsia="en-US"/>
        </w:rPr>
        <w:t>, że oferowane oprogramowanie spełnia wszystkie minimalne wymagania Zamawiającego określone w Załączniku Nr 1 do SWZ „</w:t>
      </w:r>
      <w:r w:rsidRPr="00196199">
        <w:rPr>
          <w:rFonts w:asciiTheme="minorHAnsi" w:hAnsiTheme="minorHAnsi" w:cstheme="minorHAnsi"/>
          <w:sz w:val="22"/>
          <w:szCs w:val="22"/>
          <w:lang w:eastAsia="en-US"/>
        </w:rPr>
        <w:t>Opis przedmiotu zamówienia</w:t>
      </w:r>
      <w:r>
        <w:rPr>
          <w:rFonts w:asciiTheme="minorHAnsi" w:hAnsiTheme="minorHAnsi" w:cstheme="minorHAnsi"/>
          <w:sz w:val="22"/>
          <w:szCs w:val="22"/>
          <w:lang w:eastAsia="en-US"/>
        </w:rPr>
        <w:t xml:space="preserve"> </w:t>
      </w:r>
      <w:r w:rsidRPr="00196199">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196199">
        <w:rPr>
          <w:rFonts w:asciiTheme="minorHAnsi" w:hAnsiTheme="minorHAnsi" w:cstheme="minorHAnsi"/>
          <w:sz w:val="22"/>
          <w:szCs w:val="22"/>
          <w:lang w:eastAsia="en-US"/>
        </w:rPr>
        <w:t>Dane techniczne oferowanego oprogramowania</w:t>
      </w:r>
      <w:r w:rsidRPr="00882606">
        <w:rPr>
          <w:rFonts w:asciiTheme="minorHAnsi" w:hAnsiTheme="minorHAnsi" w:cstheme="minorHAnsi"/>
          <w:sz w:val="22"/>
          <w:szCs w:val="22"/>
          <w:lang w:eastAsia="en-US"/>
        </w:rPr>
        <w:t>”.</w:t>
      </w:r>
    </w:p>
    <w:p w14:paraId="09145B11" w14:textId="77777777" w:rsidR="0096702E" w:rsidRPr="00882606" w:rsidRDefault="0096702E" w:rsidP="0096702E">
      <w:pPr>
        <w:spacing w:line="276" w:lineRule="auto"/>
        <w:jc w:val="both"/>
        <w:rPr>
          <w:rFonts w:asciiTheme="minorHAnsi" w:hAnsiTheme="minorHAnsi" w:cstheme="minorHAnsi"/>
          <w:bCs/>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bCs/>
          <w:sz w:val="22"/>
          <w:szCs w:val="22"/>
        </w:rPr>
        <w:t xml:space="preserve"> że oferowana cena brutto zawiera wszystkie ko</w:t>
      </w:r>
      <w:r>
        <w:rPr>
          <w:rFonts w:asciiTheme="minorHAnsi" w:hAnsiTheme="minorHAnsi" w:cstheme="minorHAnsi"/>
          <w:bCs/>
          <w:sz w:val="22"/>
          <w:szCs w:val="22"/>
        </w:rPr>
        <w:t xml:space="preserve">szty, jakie ponosi Zamawiający </w:t>
      </w:r>
      <w:r>
        <w:rPr>
          <w:rFonts w:asciiTheme="minorHAnsi" w:hAnsiTheme="minorHAnsi" w:cstheme="minorHAnsi"/>
          <w:bCs/>
          <w:sz w:val="22"/>
          <w:szCs w:val="22"/>
        </w:rPr>
        <w:br/>
      </w:r>
      <w:r w:rsidRPr="00882606">
        <w:rPr>
          <w:rFonts w:asciiTheme="minorHAnsi" w:hAnsiTheme="minorHAnsi" w:cstheme="minorHAnsi"/>
          <w:bCs/>
          <w:sz w:val="22"/>
          <w:szCs w:val="22"/>
        </w:rPr>
        <w:t xml:space="preserve">w przypadku wyboru niniejszej oferty. </w:t>
      </w:r>
    </w:p>
    <w:p w14:paraId="6CF63FD0" w14:textId="30F12DAA" w:rsidR="0096702E" w:rsidRPr="00882606" w:rsidRDefault="0096702E" w:rsidP="0096702E">
      <w:pPr>
        <w:spacing w:before="120" w:line="276" w:lineRule="auto"/>
        <w:jc w:val="both"/>
        <w:rPr>
          <w:rFonts w:asciiTheme="minorHAnsi" w:hAnsiTheme="minorHAnsi" w:cstheme="minorHAnsi"/>
          <w:sz w:val="22"/>
          <w:szCs w:val="22"/>
        </w:rPr>
      </w:pPr>
      <w:r w:rsidRPr="00882606">
        <w:rPr>
          <w:rFonts w:asciiTheme="minorHAnsi" w:hAnsiTheme="minorHAnsi" w:cstheme="minorHAnsi"/>
          <w:sz w:val="22"/>
          <w:szCs w:val="22"/>
        </w:rPr>
        <w:t xml:space="preserve">W trybie art. 225 ust. 2 ustawy Prawo zamówień publicznych </w:t>
      </w:r>
      <w:r w:rsidRPr="00882606">
        <w:rPr>
          <w:rFonts w:asciiTheme="minorHAnsi" w:hAnsiTheme="minorHAnsi" w:cstheme="minorHAnsi"/>
          <w:b/>
          <w:sz w:val="22"/>
          <w:szCs w:val="22"/>
        </w:rPr>
        <w:t xml:space="preserve">oświadczam/y, że </w:t>
      </w:r>
      <w:r w:rsidRPr="00882606">
        <w:rPr>
          <w:rFonts w:asciiTheme="minorHAnsi" w:hAnsiTheme="minorHAnsi" w:cstheme="minorHAnsi"/>
          <w:sz w:val="22"/>
          <w:szCs w:val="22"/>
        </w:rPr>
        <w:t>wybór naszej oferty</w:t>
      </w:r>
      <w:r w:rsidRPr="00882606">
        <w:rPr>
          <w:rFonts w:asciiTheme="minorHAnsi" w:hAnsiTheme="minorHAnsi" w:cstheme="minorHAnsi"/>
          <w:b/>
          <w:sz w:val="22"/>
          <w:szCs w:val="22"/>
        </w:rPr>
        <w:t xml:space="preserve"> </w:t>
      </w:r>
      <w:r w:rsidR="00144975">
        <w:rPr>
          <w:rFonts w:asciiTheme="minorHAnsi" w:hAnsiTheme="minorHAnsi" w:cstheme="minorHAnsi"/>
          <w:b/>
          <w:sz w:val="22"/>
          <w:szCs w:val="22"/>
        </w:rPr>
        <w:br/>
      </w:r>
      <w:r w:rsidRPr="00882606">
        <w:rPr>
          <w:rFonts w:asciiTheme="minorHAnsi" w:hAnsiTheme="minorHAnsi" w:cstheme="minorHAnsi"/>
          <w:b/>
          <w:sz w:val="22"/>
          <w:szCs w:val="22"/>
        </w:rPr>
        <w:t xml:space="preserve">nie będzie/będzie* </w:t>
      </w:r>
      <w:r w:rsidRPr="00882606">
        <w:rPr>
          <w:rFonts w:asciiTheme="minorHAnsi" w:hAnsiTheme="minorHAnsi" w:cstheme="minorHAnsi"/>
          <w:sz w:val="22"/>
          <w:szCs w:val="22"/>
        </w:rPr>
        <w:t>prowadził do powstania u Zamawiającego obowiązku podatkowego zgodnie z przepisami ustawy o podatku od towarów i usług.</w:t>
      </w:r>
    </w:p>
    <w:p w14:paraId="3DFB07F2" w14:textId="77777777" w:rsidR="0096702E" w:rsidRPr="00882606" w:rsidRDefault="0096702E" w:rsidP="0096702E">
      <w:pPr>
        <w:spacing w:before="120" w:line="276" w:lineRule="auto"/>
        <w:jc w:val="both"/>
        <w:rPr>
          <w:rFonts w:asciiTheme="minorHAnsi" w:hAnsiTheme="minorHAnsi" w:cstheme="minorHAnsi"/>
          <w:b/>
          <w:bCs/>
          <w:sz w:val="22"/>
          <w:szCs w:val="22"/>
        </w:rPr>
      </w:pPr>
      <w:r w:rsidRPr="00882606">
        <w:rPr>
          <w:rFonts w:asciiTheme="minorHAnsi" w:hAnsiTheme="minorHAnsi" w:cstheme="minorHAnsi"/>
          <w:i/>
          <w:sz w:val="22"/>
          <w:szCs w:val="22"/>
        </w:rPr>
        <w:lastRenderedPageBreak/>
        <w:t xml:space="preserve">W przypadku, gdy wybór oferty Wykonawcy </w:t>
      </w:r>
      <w:r w:rsidRPr="00882606">
        <w:rPr>
          <w:rFonts w:asciiTheme="minorHAnsi" w:hAnsiTheme="minorHAnsi" w:cstheme="minorHAnsi"/>
          <w:b/>
          <w:i/>
          <w:sz w:val="22"/>
          <w:szCs w:val="22"/>
        </w:rPr>
        <w:t>będzie prowadził</w:t>
      </w:r>
      <w:r w:rsidRPr="00882606">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626CB2A4" w14:textId="77777777" w:rsidR="0096702E" w:rsidRPr="00882606" w:rsidRDefault="0096702E" w:rsidP="0096702E">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Nazwa towaru lub usług prowadzących do powstania u Zamawiającego obowiązku podatkowego ………………………………………………………………………………………………………………… </w:t>
      </w:r>
    </w:p>
    <w:p w14:paraId="7F0E34B6" w14:textId="77777777" w:rsidR="0096702E" w:rsidRPr="00882606" w:rsidRDefault="0096702E" w:rsidP="0096702E">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oraz wartość tych towarów i usług bez podatku od towarów i usług: ……………..……………. zł</w:t>
      </w:r>
    </w:p>
    <w:p w14:paraId="5F0922FA" w14:textId="77777777" w:rsidR="0096702E" w:rsidRPr="00882606" w:rsidRDefault="0096702E" w:rsidP="0096702E">
      <w:pPr>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7C8FAA35" w14:textId="77777777" w:rsidR="0096702E" w:rsidRPr="00882606" w:rsidRDefault="0096702E" w:rsidP="00FF43A8">
      <w:pPr>
        <w:spacing w:before="120" w:after="120" w:line="276" w:lineRule="auto"/>
        <w:jc w:val="both"/>
        <w:rPr>
          <w:rFonts w:asciiTheme="minorHAnsi" w:hAnsiTheme="minorHAnsi" w:cstheme="minorHAnsi"/>
          <w:sz w:val="22"/>
          <w:szCs w:val="22"/>
        </w:rPr>
      </w:pPr>
      <w:r w:rsidRPr="00882606">
        <w:rPr>
          <w:rFonts w:asciiTheme="minorHAnsi" w:hAnsiTheme="minorHAnsi" w:cstheme="minorHAnsi"/>
          <w:b/>
          <w:sz w:val="22"/>
          <w:szCs w:val="22"/>
        </w:rPr>
        <w:t>Oświadczam/y</w:t>
      </w:r>
      <w:r w:rsidRPr="00882606">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2E81A7D8" w14:textId="68D28CD5" w:rsidR="0096702E" w:rsidRPr="00882606" w:rsidRDefault="0096702E" w:rsidP="0096702E">
      <w:pPr>
        <w:tabs>
          <w:tab w:val="left" w:pos="567"/>
        </w:tabs>
        <w:spacing w:line="276" w:lineRule="auto"/>
        <w:contextualSpacing/>
        <w:jc w:val="both"/>
        <w:outlineLvl w:val="0"/>
        <w:rPr>
          <w:rFonts w:asciiTheme="minorHAnsi" w:hAnsiTheme="minorHAnsi" w:cstheme="minorHAnsi"/>
          <w:bCs/>
          <w:sz w:val="22"/>
          <w:szCs w:val="22"/>
        </w:rPr>
      </w:pPr>
      <w:r w:rsidRPr="00FF43A8">
        <w:rPr>
          <w:rFonts w:asciiTheme="minorHAnsi" w:hAnsiTheme="minorHAnsi" w:cstheme="minorHAnsi"/>
          <w:b/>
          <w:color w:val="000000"/>
          <w:sz w:val="22"/>
          <w:szCs w:val="22"/>
        </w:rPr>
        <w:t>Oświadczam</w:t>
      </w:r>
      <w:r w:rsidR="00FF43A8" w:rsidRPr="00FF43A8">
        <w:rPr>
          <w:rFonts w:asciiTheme="minorHAnsi" w:hAnsiTheme="minorHAnsi" w:cstheme="minorHAnsi"/>
          <w:b/>
          <w:color w:val="000000"/>
          <w:sz w:val="22"/>
          <w:szCs w:val="22"/>
        </w:rPr>
        <w:t>/y</w:t>
      </w:r>
      <w:r w:rsidRPr="00882606">
        <w:rPr>
          <w:rFonts w:asciiTheme="minorHAnsi" w:hAnsiTheme="minorHAnsi" w:cstheme="minorHAnsi"/>
          <w:color w:val="000000"/>
          <w:sz w:val="22"/>
          <w:szCs w:val="22"/>
        </w:rPr>
        <w:t xml:space="preserve">, że nie podlegam wykluczeniu z postępowania na podstawie art. 7 ust. 1 ustawy </w:t>
      </w:r>
      <w:r w:rsidRPr="00882606">
        <w:rPr>
          <w:rFonts w:asciiTheme="minorHAnsi" w:hAnsiTheme="minorHAnsi" w:cstheme="minorHAnsi"/>
          <w:sz w:val="22"/>
          <w:szCs w:val="22"/>
          <w:shd w:val="clear" w:color="auto" w:fill="FFFFFF"/>
        </w:rPr>
        <w:t xml:space="preserve">z dnia </w:t>
      </w:r>
      <w:r>
        <w:rPr>
          <w:rFonts w:asciiTheme="minorHAnsi" w:hAnsiTheme="minorHAnsi" w:cstheme="minorHAnsi"/>
          <w:sz w:val="22"/>
          <w:szCs w:val="22"/>
          <w:shd w:val="clear" w:color="auto" w:fill="FFFFFF"/>
        </w:rPr>
        <w:br/>
      </w:r>
      <w:r w:rsidRPr="00882606">
        <w:rPr>
          <w:rFonts w:asciiTheme="minorHAnsi" w:hAnsiTheme="minorHAnsi" w:cstheme="minorHAnsi"/>
          <w:sz w:val="22"/>
          <w:szCs w:val="22"/>
          <w:shd w:val="clear" w:color="auto" w:fill="FFFFFF"/>
        </w:rPr>
        <w:t>13 kwietnia 2022 r. o szczególnych rozwiązaniach w zakresie przeciwdziałania wspieraniu agresji na Ukrainę oraz służących ochronie bezpieczeństwa narodowego</w:t>
      </w:r>
      <w:r>
        <w:rPr>
          <w:rFonts w:asciiTheme="minorHAnsi" w:hAnsiTheme="minorHAnsi" w:cstheme="minorHAnsi"/>
          <w:color w:val="000000"/>
          <w:sz w:val="22"/>
          <w:szCs w:val="22"/>
        </w:rPr>
        <w:t xml:space="preserve"> (Dz. U. z 2023</w:t>
      </w:r>
      <w:r w:rsidRPr="00882606">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129 ze zm.</w:t>
      </w:r>
      <w:r w:rsidRPr="00882606">
        <w:rPr>
          <w:rFonts w:asciiTheme="minorHAnsi" w:hAnsiTheme="minorHAnsi" w:cstheme="minorHAnsi"/>
          <w:color w:val="000000"/>
          <w:sz w:val="22"/>
          <w:szCs w:val="22"/>
        </w:rPr>
        <w:t xml:space="preserve">) oraz </w:t>
      </w:r>
      <w:r>
        <w:rPr>
          <w:rFonts w:asciiTheme="minorHAnsi" w:hAnsiTheme="minorHAnsi" w:cstheme="minorHAnsi"/>
          <w:bCs/>
          <w:color w:val="000000"/>
          <w:sz w:val="22"/>
          <w:szCs w:val="22"/>
        </w:rPr>
        <w:t xml:space="preserve">art. 5k </w:t>
      </w:r>
      <w:r w:rsidRPr="00882606">
        <w:rPr>
          <w:rFonts w:asciiTheme="minorHAnsi" w:hAnsiTheme="minorHAnsi" w:cstheme="minorHAnsi"/>
          <w:bCs/>
          <w:color w:val="000000"/>
          <w:sz w:val="22"/>
          <w:szCs w:val="22"/>
        </w:rPr>
        <w:t>Rozporządzenia Rady (UE</w:t>
      </w:r>
      <w:r w:rsidRPr="00882606">
        <w:rPr>
          <w:rFonts w:asciiTheme="minorHAnsi" w:hAnsiTheme="minorHAnsi" w:cstheme="minorHAnsi"/>
          <w:bCs/>
          <w:sz w:val="22"/>
          <w:szCs w:val="22"/>
        </w:rPr>
        <w:t xml:space="preserve">) </w:t>
      </w:r>
      <w:r w:rsidRPr="00882606">
        <w:rPr>
          <w:rFonts w:asciiTheme="minorHAnsi" w:hAnsiTheme="minorHAnsi" w:cstheme="minorHAnsi"/>
          <w:sz w:val="22"/>
          <w:szCs w:val="22"/>
          <w:shd w:val="clear" w:color="auto" w:fill="FFFFFF"/>
        </w:rPr>
        <w:t>833/2014</w:t>
      </w:r>
      <w:r w:rsidRPr="00882606">
        <w:rPr>
          <w:rFonts w:asciiTheme="minorHAnsi" w:hAnsiTheme="minorHAnsi" w:cstheme="minorHAnsi"/>
          <w:color w:val="222222"/>
          <w:sz w:val="22"/>
          <w:szCs w:val="22"/>
          <w:shd w:val="clear" w:color="auto" w:fill="FFFFFF"/>
        </w:rPr>
        <w:t xml:space="preserve"> </w:t>
      </w:r>
      <w:r w:rsidRPr="00882606">
        <w:rPr>
          <w:rFonts w:asciiTheme="minorHAnsi" w:hAnsiTheme="minorHAnsi" w:cstheme="minorHAnsi"/>
          <w:sz w:val="22"/>
          <w:szCs w:val="22"/>
          <w:shd w:val="clear" w:color="auto" w:fill="FFFFFF"/>
        </w:rPr>
        <w:t xml:space="preserve">w brzmieniu nadanym rozporządzeniem 2022/576 </w:t>
      </w:r>
      <w:r w:rsidRPr="00882606">
        <w:rPr>
          <w:rFonts w:asciiTheme="minorHAnsi" w:hAnsiTheme="minorHAnsi" w:cstheme="minorHAnsi"/>
          <w:bCs/>
          <w:color w:val="000000"/>
          <w:sz w:val="22"/>
          <w:szCs w:val="22"/>
        </w:rPr>
        <w:t>dotyczącego środków ograniczających w związku z działaniami Rosji destabilizującymi sytuację na Ukrainie, tj.:</w:t>
      </w:r>
    </w:p>
    <w:p w14:paraId="3F10D539" w14:textId="77777777" w:rsidR="0096702E" w:rsidRPr="00882606" w:rsidRDefault="0096702E" w:rsidP="00205564">
      <w:pPr>
        <w:pStyle w:val="Akapitzlist"/>
        <w:widowControl/>
        <w:numPr>
          <w:ilvl w:val="0"/>
          <w:numId w:val="83"/>
        </w:numPr>
        <w:suppressAutoHyphens w:val="0"/>
        <w:spacing w:after="120" w:line="276" w:lineRule="auto"/>
        <w:jc w:val="both"/>
        <w:textAlignment w:val="baseline"/>
        <w:rPr>
          <w:rFonts w:asciiTheme="minorHAnsi" w:hAnsiTheme="minorHAnsi" w:cstheme="minorHAnsi"/>
          <w:color w:val="000000"/>
          <w:szCs w:val="22"/>
          <w:lang w:eastAsia="pl-PL"/>
        </w:rPr>
      </w:pPr>
      <w:r w:rsidRPr="00882606">
        <w:rPr>
          <w:rFonts w:asciiTheme="minorHAnsi" w:hAnsiTheme="minorHAnsi" w:cstheme="minorHAnsi"/>
          <w:b/>
          <w:bCs/>
          <w:color w:val="000000"/>
          <w:szCs w:val="22"/>
        </w:rPr>
        <w:t>nie jestem</w:t>
      </w:r>
      <w:r w:rsidRPr="00882606">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Pr>
          <w:rFonts w:asciiTheme="minorHAnsi" w:hAnsiTheme="minorHAnsi" w:cstheme="minorHAnsi"/>
          <w:color w:val="000000"/>
          <w:szCs w:val="22"/>
        </w:rPr>
        <w:br/>
      </w:r>
      <w:r w:rsidRPr="00882606">
        <w:rPr>
          <w:rFonts w:asciiTheme="minorHAnsi" w:hAnsiTheme="minorHAnsi" w:cstheme="minorHAnsi"/>
          <w:color w:val="000000"/>
          <w:szCs w:val="22"/>
        </w:rPr>
        <w:t xml:space="preserve">o zastosowaniu środka, o którym mowa w art. 1 pkt 3 ww. ustawy; </w:t>
      </w:r>
    </w:p>
    <w:p w14:paraId="03D0B7B0" w14:textId="5CA14064" w:rsidR="0096702E" w:rsidRPr="00882606" w:rsidRDefault="0096702E" w:rsidP="00205564">
      <w:pPr>
        <w:pStyle w:val="Akapitzlist"/>
        <w:widowControl/>
        <w:numPr>
          <w:ilvl w:val="0"/>
          <w:numId w:val="83"/>
        </w:numPr>
        <w:suppressAutoHyphens w:val="0"/>
        <w:spacing w:before="120" w:after="120" w:line="276" w:lineRule="auto"/>
        <w:jc w:val="both"/>
        <w:textAlignment w:val="baseline"/>
        <w:rPr>
          <w:rFonts w:asciiTheme="minorHAnsi" w:hAnsiTheme="minorHAnsi" w:cstheme="minorHAnsi"/>
          <w:color w:val="000000"/>
          <w:szCs w:val="22"/>
        </w:rPr>
      </w:pPr>
      <w:r w:rsidRPr="00882606">
        <w:rPr>
          <w:rFonts w:asciiTheme="minorHAnsi" w:hAnsiTheme="minorHAnsi" w:cstheme="minorHAnsi"/>
          <w:szCs w:val="22"/>
        </w:rPr>
        <w:t>beneficjentem rzeczywistym wykonawcy w rozumieniu</w:t>
      </w:r>
      <w:r>
        <w:rPr>
          <w:rFonts w:asciiTheme="minorHAnsi" w:hAnsiTheme="minorHAnsi" w:cstheme="minorHAnsi"/>
          <w:szCs w:val="22"/>
        </w:rPr>
        <w:t xml:space="preserve"> ustawy z dnia 1 marca 2018 r. </w:t>
      </w:r>
      <w:r>
        <w:rPr>
          <w:rFonts w:asciiTheme="minorHAnsi" w:hAnsiTheme="minorHAnsi" w:cstheme="minorHAnsi"/>
          <w:szCs w:val="22"/>
        </w:rPr>
        <w:br/>
      </w:r>
      <w:r w:rsidRPr="00882606">
        <w:rPr>
          <w:rFonts w:asciiTheme="minorHAnsi" w:hAnsiTheme="minorHAnsi" w:cstheme="minorHAnsi"/>
          <w:szCs w:val="22"/>
        </w:rPr>
        <w:t>o przeciwdziałaniu praniu pieniędzy oraz finansowaniu terrory</w:t>
      </w:r>
      <w:r>
        <w:rPr>
          <w:rFonts w:asciiTheme="minorHAnsi" w:hAnsiTheme="minorHAnsi" w:cstheme="minorHAnsi"/>
          <w:szCs w:val="22"/>
        </w:rPr>
        <w:t>zmu (Dz. U. z 2022 r. poz. 593 ze zm.</w:t>
      </w:r>
      <w:r w:rsidRPr="00882606">
        <w:rPr>
          <w:rFonts w:asciiTheme="minorHAnsi" w:hAnsiTheme="minorHAnsi" w:cstheme="minorHAnsi"/>
          <w:szCs w:val="22"/>
        </w:rPr>
        <w:t xml:space="preserve">) </w:t>
      </w:r>
      <w:r w:rsidR="00FF43A8">
        <w:rPr>
          <w:rFonts w:asciiTheme="minorHAnsi" w:hAnsiTheme="minorHAnsi" w:cstheme="minorHAnsi"/>
          <w:szCs w:val="22"/>
        </w:rPr>
        <w:br/>
      </w:r>
      <w:r w:rsidRPr="00882606">
        <w:rPr>
          <w:rFonts w:asciiTheme="minorHAnsi" w:hAnsiTheme="minorHAnsi" w:cstheme="minorHAnsi"/>
          <w:b/>
          <w:bCs/>
          <w:szCs w:val="22"/>
        </w:rPr>
        <w:t>nie jest</w:t>
      </w:r>
      <w:r w:rsidRPr="00882606">
        <w:rPr>
          <w:rFonts w:asciiTheme="minorHAnsi" w:hAnsiTheme="minorHAnsi" w:cstheme="minorHAnsi"/>
          <w:szCs w:val="22"/>
        </w:rPr>
        <w:t xml:space="preserve"> osoba wymieniona w wykazach określo</w:t>
      </w:r>
      <w:r>
        <w:rPr>
          <w:rFonts w:asciiTheme="minorHAnsi" w:hAnsiTheme="minorHAnsi" w:cstheme="minorHAnsi"/>
          <w:szCs w:val="22"/>
        </w:rPr>
        <w:t xml:space="preserve">nych w rozporządzeniu 765/2006 </w:t>
      </w:r>
      <w:r w:rsidRPr="00882606">
        <w:rPr>
          <w:rFonts w:asciiTheme="minorHAnsi" w:hAnsiTheme="minorHAnsi" w:cstheme="minorHAnsi"/>
          <w:szCs w:val="22"/>
        </w:rPr>
        <w:t xml:space="preserve">i rozporządzeniu 269/2014 albo wpisana na listę lub będąca takim beneficjentem rzeczywistym od dnia 24 lutego </w:t>
      </w:r>
      <w:r>
        <w:rPr>
          <w:rFonts w:asciiTheme="minorHAnsi" w:hAnsiTheme="minorHAnsi" w:cstheme="minorHAnsi"/>
          <w:szCs w:val="22"/>
        </w:rPr>
        <w:br/>
      </w:r>
      <w:r w:rsidRPr="00882606">
        <w:rPr>
          <w:rFonts w:asciiTheme="minorHAnsi" w:hAnsiTheme="minorHAnsi" w:cstheme="minorHAnsi"/>
          <w:szCs w:val="22"/>
        </w:rPr>
        <w:t>2022 r., o ile została wpisana na listę na podstawie decyzji w sprawie wpisu na listę rozstrzygającej o zastosowaniu środka, o którym mowa w art. 1 pkt 3 ww. ustawy;</w:t>
      </w:r>
    </w:p>
    <w:p w14:paraId="79239574" w14:textId="53D2BAC4" w:rsidR="0096702E" w:rsidRPr="00882606" w:rsidRDefault="0096702E" w:rsidP="00205564">
      <w:pPr>
        <w:pStyle w:val="Akapitzlist"/>
        <w:widowControl/>
        <w:numPr>
          <w:ilvl w:val="0"/>
          <w:numId w:val="83"/>
        </w:numPr>
        <w:suppressAutoHyphens w:val="0"/>
        <w:spacing w:before="120" w:after="120" w:line="276" w:lineRule="auto"/>
        <w:jc w:val="both"/>
        <w:textAlignment w:val="baseline"/>
        <w:rPr>
          <w:rFonts w:asciiTheme="minorHAnsi" w:hAnsiTheme="minorHAnsi" w:cstheme="minorHAnsi"/>
          <w:color w:val="000000"/>
          <w:szCs w:val="22"/>
        </w:rPr>
      </w:pPr>
      <w:r w:rsidRPr="00882606">
        <w:rPr>
          <w:rFonts w:asciiTheme="minorHAnsi" w:hAnsiTheme="minorHAnsi" w:cstheme="minorHAnsi"/>
          <w:color w:val="000000"/>
          <w:szCs w:val="22"/>
        </w:rPr>
        <w:t xml:space="preserve">jednostką dominującą wykonawcy w rozumieniu art. 3 ust. 1 pkt 37 ustawy z dnia 29 września </w:t>
      </w:r>
      <w:r w:rsidRPr="00882606">
        <w:rPr>
          <w:rFonts w:asciiTheme="minorHAnsi" w:hAnsiTheme="minorHAnsi" w:cstheme="minorHAnsi"/>
          <w:color w:val="000000"/>
          <w:szCs w:val="22"/>
        </w:rPr>
        <w:br/>
        <w:t>1994 r. o rachunkowości (Dz. U. z 202</w:t>
      </w:r>
      <w:r>
        <w:rPr>
          <w:rFonts w:asciiTheme="minorHAnsi" w:hAnsiTheme="minorHAnsi" w:cstheme="minorHAnsi"/>
          <w:color w:val="000000"/>
          <w:szCs w:val="22"/>
        </w:rPr>
        <w:t>3</w:t>
      </w:r>
      <w:r w:rsidRPr="00882606">
        <w:rPr>
          <w:rFonts w:asciiTheme="minorHAnsi" w:hAnsiTheme="minorHAnsi" w:cstheme="minorHAnsi"/>
          <w:color w:val="000000"/>
          <w:szCs w:val="22"/>
        </w:rPr>
        <w:t xml:space="preserve"> r. poz. </w:t>
      </w:r>
      <w:r>
        <w:rPr>
          <w:rFonts w:asciiTheme="minorHAnsi" w:hAnsiTheme="minorHAnsi" w:cstheme="minorHAnsi"/>
          <w:color w:val="000000"/>
          <w:szCs w:val="22"/>
        </w:rPr>
        <w:t>120 ze zm.</w:t>
      </w:r>
      <w:r w:rsidRPr="00882606">
        <w:rPr>
          <w:rFonts w:asciiTheme="minorHAnsi" w:hAnsiTheme="minorHAnsi" w:cstheme="minorHAnsi"/>
          <w:color w:val="000000"/>
          <w:szCs w:val="22"/>
        </w:rPr>
        <w:t xml:space="preserve">), </w:t>
      </w:r>
      <w:r w:rsidRPr="00882606">
        <w:rPr>
          <w:rFonts w:asciiTheme="minorHAnsi" w:hAnsiTheme="minorHAnsi" w:cstheme="minorHAnsi"/>
          <w:b/>
          <w:bCs/>
          <w:color w:val="000000"/>
          <w:szCs w:val="22"/>
        </w:rPr>
        <w:t>nie jest</w:t>
      </w:r>
      <w:r>
        <w:rPr>
          <w:rFonts w:asciiTheme="minorHAnsi" w:hAnsiTheme="minorHAnsi" w:cstheme="minorHAnsi"/>
          <w:color w:val="000000"/>
          <w:szCs w:val="22"/>
        </w:rPr>
        <w:t xml:space="preserve"> podmiot wymieniony </w:t>
      </w:r>
      <w:r w:rsidRPr="00882606">
        <w:rPr>
          <w:rFonts w:asciiTheme="minorHAnsi" w:hAnsiTheme="minorHAnsi" w:cstheme="minorHAnsi"/>
          <w:color w:val="000000"/>
          <w:szCs w:val="22"/>
        </w:rPr>
        <w:t>w wykazach określonych w rozporządzeniu 765/2006 i rozpor</w:t>
      </w:r>
      <w:r>
        <w:rPr>
          <w:rFonts w:asciiTheme="minorHAnsi" w:hAnsiTheme="minorHAnsi" w:cstheme="minorHAnsi"/>
          <w:color w:val="000000"/>
          <w:szCs w:val="22"/>
        </w:rPr>
        <w:t xml:space="preserve">ządzeniu 269/2014 albo wpisany </w:t>
      </w:r>
      <w:r w:rsidRPr="00882606">
        <w:rPr>
          <w:rFonts w:asciiTheme="minorHAnsi" w:hAnsiTheme="minorHAnsi" w:cstheme="minorHAnsi"/>
          <w:color w:val="000000"/>
          <w:szCs w:val="22"/>
        </w:rPr>
        <w:t>na listę lub będący taką jednostką dominującą od dnia 24 lutego 2022 r., o i</w:t>
      </w:r>
      <w:r>
        <w:rPr>
          <w:rFonts w:asciiTheme="minorHAnsi" w:hAnsiTheme="minorHAnsi" w:cstheme="minorHAnsi"/>
          <w:color w:val="000000"/>
          <w:szCs w:val="22"/>
        </w:rPr>
        <w:t xml:space="preserve">le został wpisany </w:t>
      </w:r>
      <w:r w:rsidRPr="00882606">
        <w:rPr>
          <w:rFonts w:asciiTheme="minorHAnsi" w:hAnsiTheme="minorHAnsi" w:cstheme="minorHAnsi"/>
          <w:color w:val="000000"/>
          <w:szCs w:val="22"/>
        </w:rPr>
        <w:t xml:space="preserve">na listę na podstawie decyzji </w:t>
      </w:r>
      <w:r w:rsidR="00FF43A8">
        <w:rPr>
          <w:rFonts w:asciiTheme="minorHAnsi" w:hAnsiTheme="minorHAnsi" w:cstheme="minorHAnsi"/>
          <w:color w:val="000000"/>
          <w:szCs w:val="22"/>
        </w:rPr>
        <w:br/>
      </w:r>
      <w:r w:rsidRPr="00882606">
        <w:rPr>
          <w:rFonts w:asciiTheme="minorHAnsi" w:hAnsiTheme="minorHAnsi" w:cstheme="minorHAnsi"/>
          <w:color w:val="000000"/>
          <w:szCs w:val="22"/>
        </w:rPr>
        <w:t>w sprawie wpisu na listę rozstrzy</w:t>
      </w:r>
      <w:r>
        <w:rPr>
          <w:rFonts w:asciiTheme="minorHAnsi" w:hAnsiTheme="minorHAnsi" w:cstheme="minorHAnsi"/>
          <w:color w:val="000000"/>
          <w:szCs w:val="22"/>
        </w:rPr>
        <w:t xml:space="preserve">gającej o zastosowaniu środka, </w:t>
      </w:r>
      <w:r w:rsidRPr="00882606">
        <w:rPr>
          <w:rFonts w:asciiTheme="minorHAnsi" w:hAnsiTheme="minorHAnsi" w:cstheme="minorHAnsi"/>
          <w:color w:val="000000"/>
          <w:szCs w:val="22"/>
        </w:rPr>
        <w:t xml:space="preserve">o którym mowa w art. 1 pkt 3 </w:t>
      </w:r>
      <w:r w:rsidR="00FF43A8">
        <w:rPr>
          <w:rFonts w:asciiTheme="minorHAnsi" w:hAnsiTheme="minorHAnsi" w:cstheme="minorHAnsi"/>
          <w:color w:val="000000"/>
          <w:szCs w:val="22"/>
        </w:rPr>
        <w:br/>
      </w:r>
      <w:r w:rsidRPr="00882606">
        <w:rPr>
          <w:rFonts w:asciiTheme="minorHAnsi" w:hAnsiTheme="minorHAnsi" w:cstheme="minorHAnsi"/>
          <w:color w:val="000000"/>
          <w:szCs w:val="22"/>
        </w:rPr>
        <w:t>ww. ustawy.</w:t>
      </w:r>
    </w:p>
    <w:p w14:paraId="65297E05" w14:textId="77777777" w:rsidR="0096702E" w:rsidRPr="00882606" w:rsidRDefault="0096702E" w:rsidP="00205564">
      <w:pPr>
        <w:pStyle w:val="Akapitzlist"/>
        <w:widowControl/>
        <w:numPr>
          <w:ilvl w:val="0"/>
          <w:numId w:val="83"/>
        </w:numPr>
        <w:suppressAutoHyphens w:val="0"/>
        <w:spacing w:before="120" w:after="120"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obywatelem rosyjskim, osobą fizyczną lub</w:t>
      </w:r>
      <w:r>
        <w:rPr>
          <w:rFonts w:asciiTheme="minorHAnsi" w:eastAsia="Times New Roman" w:hAnsiTheme="minorHAnsi" w:cstheme="minorHAnsi"/>
          <w:szCs w:val="22"/>
          <w:lang w:eastAsia="pl-PL"/>
        </w:rPr>
        <w:t xml:space="preserve"> prawną, podmiotem lub organem </w:t>
      </w:r>
      <w:r w:rsidRPr="00882606">
        <w:rPr>
          <w:rFonts w:asciiTheme="minorHAnsi" w:eastAsia="Times New Roman" w:hAnsiTheme="minorHAnsi" w:cstheme="minorHAnsi"/>
          <w:szCs w:val="22"/>
          <w:lang w:eastAsia="pl-PL"/>
        </w:rPr>
        <w:t xml:space="preserve">z siedzibą </w:t>
      </w:r>
      <w:r>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w Rosji;</w:t>
      </w:r>
    </w:p>
    <w:p w14:paraId="03D481D4" w14:textId="77777777" w:rsidR="0096702E" w:rsidRPr="00882606" w:rsidRDefault="0096702E" w:rsidP="00205564">
      <w:pPr>
        <w:pStyle w:val="Akapitzlist"/>
        <w:widowControl/>
        <w:numPr>
          <w:ilvl w:val="0"/>
          <w:numId w:val="83"/>
        </w:numPr>
        <w:suppressAutoHyphens w:val="0"/>
        <w:spacing w:before="120" w:after="120"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prawną, podmiotem lub organem, do których prawa własności bezpośrednio </w:t>
      </w:r>
      <w:r>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lub pośrednio w ponad 50 % należą do obywateli rosyjskich lub osób fizycznych lub prawnych, podmiotów lub organów z siedzibą w Rosji;</w:t>
      </w:r>
    </w:p>
    <w:p w14:paraId="0A8546BC" w14:textId="77777777" w:rsidR="0096702E" w:rsidRPr="00882606" w:rsidRDefault="0096702E" w:rsidP="00205564">
      <w:pPr>
        <w:pStyle w:val="Akapitzlist"/>
        <w:widowControl/>
        <w:numPr>
          <w:ilvl w:val="0"/>
          <w:numId w:val="83"/>
        </w:numPr>
        <w:suppressAutoHyphens w:val="0"/>
        <w:spacing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fizyczną lub prawną, podmiotem lub organem działającym w imieniu lub pod kierunkiem:</w:t>
      </w:r>
    </w:p>
    <w:p w14:paraId="35F74DEC" w14:textId="77777777" w:rsidR="0096702E" w:rsidRPr="00882606" w:rsidRDefault="0096702E" w:rsidP="0096702E">
      <w:pPr>
        <w:numPr>
          <w:ilvl w:val="0"/>
          <w:numId w:val="53"/>
        </w:numPr>
        <w:shd w:val="clear" w:color="auto" w:fill="FFFFFF"/>
        <w:suppressAutoHyphens w:val="0"/>
        <w:spacing w:line="276" w:lineRule="auto"/>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t xml:space="preserve">obywateli rosyjskich lub osób fizycznych lub prawnych, podmiotów lub organów z siedzibą </w:t>
      </w:r>
      <w:r w:rsidRPr="00882606">
        <w:rPr>
          <w:rFonts w:asciiTheme="minorHAnsi" w:eastAsia="Times New Roman" w:hAnsiTheme="minorHAnsi" w:cstheme="minorHAnsi"/>
          <w:sz w:val="22"/>
          <w:szCs w:val="22"/>
          <w:lang w:eastAsia="pl-PL"/>
        </w:rPr>
        <w:br/>
        <w:t>w Rosji lub</w:t>
      </w:r>
    </w:p>
    <w:p w14:paraId="6B753657" w14:textId="77777777" w:rsidR="0096702E" w:rsidRPr="00882606" w:rsidRDefault="0096702E" w:rsidP="0096702E">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lastRenderedPageBreak/>
        <w:t>osób prawnych, podmiotów lub organów, do których prawa własności bezpośrednio lub pośrednio w ponad 50 % należą do obywateli rosyjskich lub osób fizycznych lub prawnych, podmiotów lub organów z siedzibą w Rosji,</w:t>
      </w:r>
    </w:p>
    <w:p w14:paraId="0AB29F1F" w14:textId="1A6729AA" w:rsidR="0096702E" w:rsidRPr="00882606" w:rsidRDefault="0096702E" w:rsidP="0096702E">
      <w:pPr>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oraz że żaden z jego podwykonawców, dostawców i podmiotów, na których zdolności wykonawca polega, </w:t>
      </w:r>
      <w:r w:rsidR="00FF43A8">
        <w:rPr>
          <w:rFonts w:asciiTheme="minorHAnsi" w:hAnsiTheme="minorHAnsi" w:cstheme="minorHAnsi"/>
          <w:sz w:val="22"/>
          <w:szCs w:val="22"/>
          <w:lang w:eastAsia="pl-PL"/>
        </w:rPr>
        <w:br/>
      </w:r>
      <w:r w:rsidRPr="00882606">
        <w:rPr>
          <w:rFonts w:asciiTheme="minorHAnsi" w:hAnsiTheme="minorHAnsi" w:cstheme="minorHAnsi"/>
          <w:sz w:val="22"/>
          <w:szCs w:val="22"/>
          <w:lang w:eastAsia="pl-PL"/>
        </w:rPr>
        <w:t>w przypadku gdy przypada na nich ponad 10 % wartości za</w:t>
      </w:r>
      <w:r>
        <w:rPr>
          <w:rFonts w:asciiTheme="minorHAnsi" w:hAnsiTheme="minorHAnsi" w:cstheme="minorHAnsi"/>
          <w:sz w:val="22"/>
          <w:szCs w:val="22"/>
          <w:lang w:eastAsia="pl-PL"/>
        </w:rPr>
        <w:t xml:space="preserve">mówienia, nie należy do żadnej </w:t>
      </w:r>
      <w:r w:rsidRPr="00882606">
        <w:rPr>
          <w:rFonts w:asciiTheme="minorHAnsi" w:hAnsiTheme="minorHAnsi" w:cstheme="minorHAnsi"/>
          <w:sz w:val="22"/>
          <w:szCs w:val="22"/>
          <w:lang w:eastAsia="pl-PL"/>
        </w:rPr>
        <w:t>z powyższych kategorii podmiotów.</w:t>
      </w:r>
    </w:p>
    <w:p w14:paraId="018F10F4" w14:textId="77777777" w:rsidR="0096702E" w:rsidRPr="00882606" w:rsidRDefault="0096702E" w:rsidP="0096702E">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zapoznaliśmy się z ogłoszeniem i ze Specyfikacją Warunków Zamówienia i nie wnosimy </w:t>
      </w:r>
      <w:r w:rsidRPr="00882606">
        <w:rPr>
          <w:rFonts w:asciiTheme="minorHAnsi" w:hAnsiTheme="minorHAnsi" w:cstheme="minorHAnsi"/>
          <w:sz w:val="22"/>
          <w:szCs w:val="22"/>
        </w:rPr>
        <w:br/>
        <w:t>do nich zastrzeżeń oraz uzyskaliśmy niezbędne informacje do przygotowania oferty.</w:t>
      </w:r>
    </w:p>
    <w:p w14:paraId="688A05F4" w14:textId="77777777" w:rsidR="0096702E" w:rsidRPr="00882606" w:rsidRDefault="0096702E" w:rsidP="0096702E">
      <w:pPr>
        <w:spacing w:before="120" w:line="276" w:lineRule="auto"/>
        <w:jc w:val="both"/>
        <w:rPr>
          <w:rFonts w:asciiTheme="minorHAnsi" w:hAnsiTheme="minorHAnsi" w:cstheme="minorHAnsi"/>
          <w:b/>
          <w:bCs/>
          <w:sz w:val="22"/>
          <w:szCs w:val="22"/>
        </w:rPr>
      </w:pPr>
      <w:r w:rsidRPr="00882606">
        <w:rPr>
          <w:rFonts w:asciiTheme="minorHAnsi" w:hAnsiTheme="minorHAnsi" w:cstheme="minorHAnsi"/>
          <w:b/>
          <w:bCs/>
          <w:sz w:val="22"/>
          <w:szCs w:val="22"/>
        </w:rPr>
        <w:t xml:space="preserve">Oświadczam/y, </w:t>
      </w:r>
      <w:r w:rsidRPr="00FC4FB2">
        <w:rPr>
          <w:rFonts w:asciiTheme="minorHAnsi" w:hAnsiTheme="minorHAnsi" w:cstheme="minorHAnsi"/>
          <w:bCs/>
          <w:sz w:val="22"/>
          <w:szCs w:val="22"/>
        </w:rPr>
        <w:t>że uważamy się za związanych niniejszą ofertą na czas wskazany w SWZ.</w:t>
      </w:r>
    </w:p>
    <w:p w14:paraId="12134D04" w14:textId="526F46AC" w:rsidR="0096702E" w:rsidRPr="00882606" w:rsidRDefault="0096702E" w:rsidP="0096702E">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projektowane postanowienia umowy – stanowiące </w:t>
      </w:r>
      <w:r w:rsidRPr="00882606">
        <w:rPr>
          <w:rFonts w:asciiTheme="minorHAnsi" w:hAnsiTheme="minorHAnsi" w:cstheme="minorHAnsi"/>
          <w:b/>
          <w:bCs/>
          <w:sz w:val="22"/>
          <w:szCs w:val="22"/>
        </w:rPr>
        <w:t xml:space="preserve">Załącznik nr </w:t>
      </w:r>
      <w:r w:rsidR="00B819DB">
        <w:rPr>
          <w:rFonts w:asciiTheme="minorHAnsi" w:hAnsiTheme="minorHAnsi" w:cstheme="minorHAnsi"/>
          <w:b/>
          <w:bCs/>
          <w:sz w:val="22"/>
          <w:szCs w:val="22"/>
        </w:rPr>
        <w:t>2</w:t>
      </w:r>
      <w:r w:rsidR="00B819DB" w:rsidRPr="00882606">
        <w:rPr>
          <w:rFonts w:asciiTheme="minorHAnsi" w:hAnsiTheme="minorHAnsi" w:cstheme="minorHAnsi"/>
          <w:b/>
          <w:bCs/>
          <w:sz w:val="22"/>
          <w:szCs w:val="22"/>
        </w:rPr>
        <w:t xml:space="preserve"> </w:t>
      </w:r>
      <w:r>
        <w:rPr>
          <w:rFonts w:asciiTheme="minorHAnsi" w:hAnsiTheme="minorHAnsi" w:cstheme="minorHAnsi"/>
          <w:sz w:val="22"/>
          <w:szCs w:val="22"/>
        </w:rPr>
        <w:t xml:space="preserve">do niniejszej </w:t>
      </w:r>
      <w:r w:rsidRPr="00882606">
        <w:rPr>
          <w:rFonts w:asciiTheme="minorHAnsi" w:hAnsiTheme="minorHAnsi" w:cstheme="minorHAnsi"/>
          <w:sz w:val="22"/>
          <w:szCs w:val="22"/>
        </w:rPr>
        <w:t>SWZ zostały przez nas zaakceptowane i zobowiązujemy się w przypadku wyboru nas</w:t>
      </w:r>
      <w:r>
        <w:rPr>
          <w:rFonts w:asciiTheme="minorHAnsi" w:hAnsiTheme="minorHAnsi" w:cstheme="minorHAnsi"/>
          <w:sz w:val="22"/>
          <w:szCs w:val="22"/>
        </w:rPr>
        <w:t xml:space="preserve">zej oferty </w:t>
      </w:r>
      <w:r w:rsidRPr="00882606">
        <w:rPr>
          <w:rFonts w:asciiTheme="minorHAnsi" w:hAnsiTheme="minorHAnsi" w:cstheme="minorHAnsi"/>
          <w:sz w:val="22"/>
          <w:szCs w:val="22"/>
        </w:rPr>
        <w:t>do zawarcia umowy na podanych warunkach w miejscu i terminie wyznaczonym przez Zamawiającego.</w:t>
      </w:r>
    </w:p>
    <w:p w14:paraId="097E5C90"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Akceptuję/emy</w:t>
      </w:r>
      <w:r w:rsidRPr="00882606">
        <w:rPr>
          <w:rFonts w:asciiTheme="minorHAnsi" w:hAnsiTheme="minorHAnsi" w:cstheme="minorHAnsi"/>
          <w:sz w:val="22"/>
          <w:szCs w:val="22"/>
          <w:lang w:eastAsia="pl-PL"/>
        </w:rPr>
        <w:t xml:space="preserve"> warunki płatności określone przez Zamawiającego w projektowanych postanowieniach umowy.</w:t>
      </w:r>
    </w:p>
    <w:p w14:paraId="4FB1A613"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p>
    <w:p w14:paraId="6D3D15B8" w14:textId="77777777" w:rsidR="0096702E" w:rsidRPr="00882606" w:rsidRDefault="0096702E" w:rsidP="0096702E">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Zamówienia realizuję/emy</w:t>
      </w:r>
      <w:r w:rsidRPr="00882606">
        <w:rPr>
          <w:rFonts w:asciiTheme="minorHAnsi" w:hAnsiTheme="minorHAnsi" w:cstheme="minorHAnsi"/>
          <w:sz w:val="22"/>
          <w:szCs w:val="22"/>
          <w:lang w:eastAsia="pl-PL"/>
        </w:rPr>
        <w:t xml:space="preserve"> sami/ przy udziale Podwykonawców* </w:t>
      </w:r>
    </w:p>
    <w:p w14:paraId="5B77267C" w14:textId="77777777" w:rsidR="0096702E" w:rsidRPr="00882606" w:rsidRDefault="0096702E" w:rsidP="0096702E">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i/>
          <w:iCs/>
          <w:sz w:val="22"/>
          <w:szCs w:val="22"/>
          <w:lang w:eastAsia="pl-PL"/>
        </w:rPr>
        <w:t>* niepotrzebne skreślić</w:t>
      </w:r>
    </w:p>
    <w:p w14:paraId="050C3998" w14:textId="77777777" w:rsidR="0096702E" w:rsidRPr="00882606" w:rsidRDefault="0096702E" w:rsidP="0096702E">
      <w:pPr>
        <w:suppressAutoHyphens w:val="0"/>
        <w:spacing w:line="276" w:lineRule="auto"/>
        <w:ind w:left="360" w:hanging="360"/>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Podwykonawcom zostaną powierzone do wykonania następujące zakresy zamówienia:</w:t>
      </w:r>
    </w:p>
    <w:p w14:paraId="410A27D4"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p>
    <w:p w14:paraId="3DA6BEEA"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Nazwa podwykonawców (jeżeli są znane) ………………………………………………………</w:t>
      </w:r>
    </w:p>
    <w:p w14:paraId="40F6FB1D"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p>
    <w:p w14:paraId="5E0C54C9"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Dane kontaktowe</w:t>
      </w:r>
      <w:r w:rsidRPr="00882606">
        <w:rPr>
          <w:rFonts w:asciiTheme="minorHAnsi" w:hAnsiTheme="minorHAnsi" w:cstheme="minorHAnsi"/>
          <w:sz w:val="22"/>
          <w:szCs w:val="22"/>
          <w:lang w:eastAsia="pl-PL"/>
        </w:rPr>
        <w:t xml:space="preserve"> w sprawie niniejszego postępowania:</w:t>
      </w:r>
    </w:p>
    <w:p w14:paraId="1A1D8747"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      Imię i Nazwisko</w:t>
      </w:r>
    </w:p>
    <w:p w14:paraId="79DB639D"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70898068"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w:t>
      </w:r>
    </w:p>
    <w:p w14:paraId="66101814"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1278B2AD"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Telefon:</w:t>
      </w:r>
    </w:p>
    <w:p w14:paraId="3B6B508B"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1EFDB918"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 e-mail:</w:t>
      </w:r>
    </w:p>
    <w:p w14:paraId="06B283F8"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097D880E"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p>
    <w:p w14:paraId="2FD93516" w14:textId="77777777" w:rsidR="0096702E" w:rsidRPr="00882606" w:rsidRDefault="0096702E" w:rsidP="0096702E">
      <w:pPr>
        <w:suppressAutoHyphens w:val="0"/>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Rodzaj Wykonawcy (zaznaczyć właściwe):</w:t>
      </w:r>
    </w:p>
    <w:p w14:paraId="3AD66914"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mikroprzedsiębiorstwo</w:t>
      </w:r>
    </w:p>
    <w:p w14:paraId="4E8A072C"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w:t>
      </w:r>
    </w:p>
    <w:p w14:paraId="2041F3D6"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średnie przedsiębiorstwo</w:t>
      </w:r>
    </w:p>
    <w:p w14:paraId="1D340BD9"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jednoosobowa działalność gospodarcza</w:t>
      </w:r>
    </w:p>
    <w:p w14:paraId="70B732A9"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osoba fizyczna nieprowadząca działalności gospodarczej</w:t>
      </w:r>
    </w:p>
    <w:p w14:paraId="3F1F6B64"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inny rodzaj</w:t>
      </w:r>
    </w:p>
    <w:p w14:paraId="2A989B93" w14:textId="77777777" w:rsidR="0096702E" w:rsidRPr="00882606" w:rsidRDefault="0096702E" w:rsidP="0096702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(*Mikroprzedsiębiorstwo: przedsiębiorstwo, które zatrudnia mniej niż 10 osób i którego roczny obrót </w:t>
      </w:r>
      <w:r>
        <w:rPr>
          <w:rFonts w:asciiTheme="minorHAnsi" w:hAnsiTheme="minorHAnsi" w:cstheme="minorHAnsi"/>
          <w:i/>
          <w:sz w:val="22"/>
          <w:szCs w:val="22"/>
        </w:rPr>
        <w:br/>
      </w:r>
      <w:r w:rsidRPr="00882606">
        <w:rPr>
          <w:rFonts w:asciiTheme="minorHAnsi" w:hAnsiTheme="minorHAnsi" w:cstheme="minorHAnsi"/>
          <w:i/>
          <w:sz w:val="22"/>
          <w:szCs w:val="22"/>
        </w:rPr>
        <w:t>lub roczna suma bilansowa nie przekracza 2 milionów EUR.</w:t>
      </w:r>
    </w:p>
    <w:p w14:paraId="3B951651" w14:textId="77777777" w:rsidR="0096702E" w:rsidRPr="00882606" w:rsidRDefault="0096702E" w:rsidP="0096702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6185F8F1" w14:textId="77777777" w:rsidR="0096702E" w:rsidRPr="00882606" w:rsidRDefault="0096702E" w:rsidP="0096702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Średnie przedsiębiorstwa: przedsiębiorstwa, które nie są mikroprzedsiębiorstwami ani małymi</w:t>
      </w:r>
      <w:r>
        <w:rPr>
          <w:rFonts w:asciiTheme="minorHAnsi" w:hAnsiTheme="minorHAnsi" w:cstheme="minorHAnsi"/>
          <w:i/>
          <w:sz w:val="22"/>
          <w:szCs w:val="22"/>
        </w:rPr>
        <w:t xml:space="preserve"> </w:t>
      </w:r>
      <w:r w:rsidRPr="00882606">
        <w:rPr>
          <w:rFonts w:asciiTheme="minorHAnsi" w:hAnsiTheme="minorHAnsi" w:cstheme="minorHAnsi"/>
          <w:i/>
          <w:sz w:val="22"/>
          <w:szCs w:val="22"/>
        </w:rPr>
        <w:t>przedsiębiorstwami i które zatrudniają mniej niż 250 osób i których roczny obrót nie przekracza 50 milionów EUR lub roczna suma bilansowa nie przekracza 43 milionów EUR).”</w:t>
      </w:r>
    </w:p>
    <w:p w14:paraId="6BAC1562" w14:textId="77777777" w:rsidR="0096702E" w:rsidRPr="00882606" w:rsidRDefault="0096702E" w:rsidP="0096702E">
      <w:pPr>
        <w:suppressAutoHyphens w:val="0"/>
        <w:spacing w:line="276" w:lineRule="auto"/>
        <w:jc w:val="both"/>
        <w:rPr>
          <w:rFonts w:asciiTheme="minorHAnsi" w:hAnsiTheme="minorHAnsi" w:cstheme="minorHAnsi"/>
          <w:b/>
          <w:bCs/>
          <w:i/>
          <w:sz w:val="22"/>
          <w:szCs w:val="22"/>
        </w:rPr>
      </w:pPr>
    </w:p>
    <w:p w14:paraId="43BD36A7"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Załącznikami do niniejszego Formularza Ofertowego są:</w:t>
      </w:r>
    </w:p>
    <w:p w14:paraId="4CE68DCB"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 xml:space="preserve">...................................................................................................................................... </w:t>
      </w:r>
    </w:p>
    <w:p w14:paraId="43DA7884"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2F4E3CA4"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67792D80"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2ED3841B"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037FDC46" w14:textId="77777777" w:rsidR="0096702E" w:rsidRPr="00882606" w:rsidRDefault="0096702E" w:rsidP="0096702E">
      <w:pPr>
        <w:spacing w:line="276" w:lineRule="auto"/>
        <w:rPr>
          <w:rFonts w:asciiTheme="minorHAnsi" w:hAnsiTheme="minorHAnsi" w:cstheme="minorHAnsi"/>
          <w:sz w:val="22"/>
          <w:szCs w:val="22"/>
        </w:rPr>
      </w:pPr>
    </w:p>
    <w:p w14:paraId="5B322273" w14:textId="77777777" w:rsidR="0096702E" w:rsidRPr="00882606" w:rsidRDefault="0096702E" w:rsidP="0096702E">
      <w:pPr>
        <w:suppressAutoHyphens w:val="0"/>
        <w:autoSpaceDE w:val="0"/>
        <w:autoSpaceDN w:val="0"/>
        <w:adjustRightInd w:val="0"/>
        <w:spacing w:line="276" w:lineRule="auto"/>
        <w:jc w:val="both"/>
        <w:rPr>
          <w:rFonts w:asciiTheme="minorHAnsi" w:hAnsiTheme="minorHAnsi" w:cstheme="minorHAnsi"/>
          <w:bCs/>
          <w:i/>
          <w:sz w:val="22"/>
          <w:szCs w:val="22"/>
        </w:rPr>
      </w:pPr>
      <w:r w:rsidRPr="00882606">
        <w:rPr>
          <w:rFonts w:asciiTheme="minorHAnsi" w:hAnsiTheme="minorHAnsi" w:cstheme="minorHAnsi"/>
          <w:bCs/>
          <w:i/>
          <w:sz w:val="22"/>
          <w:szCs w:val="22"/>
        </w:rPr>
        <w:t xml:space="preserve">Dokument musi być opatrzony przez osobę lub osoby uprawnione do reprezentowania Wykonawcy kwalifikowanym podpisem elektronicznym. </w:t>
      </w:r>
    </w:p>
    <w:p w14:paraId="2D607862"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68F722F0"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6C043B22"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795D8168"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133A6EF1"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43BEC647"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08C96A83"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3207D977"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722E74B5"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7B4032B8"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68E6BD7E"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77008654"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6A2E3282"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095497F2"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0D55D5EA"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30FC31EC"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6140240"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8A73115"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2112D8AF"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6B0F742F"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4AE91B45"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6BC80AFE"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745AA5CF"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497F9FF"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655E98F5"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791EC95D"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2D1FF73D"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3E5C9BC7"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01D0F91D"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48F17C84" w14:textId="77777777" w:rsidR="0096702E" w:rsidRDefault="0096702E" w:rsidP="0096702E">
      <w:pPr>
        <w:spacing w:before="30" w:after="30" w:line="276" w:lineRule="auto"/>
        <w:ind w:left="6373"/>
        <w:jc w:val="right"/>
        <w:outlineLvl w:val="2"/>
        <w:rPr>
          <w:rFonts w:asciiTheme="minorHAnsi" w:eastAsia="Times New Roman" w:hAnsiTheme="minorHAnsi" w:cstheme="minorHAnsi"/>
          <w:b/>
          <w:bCs/>
          <w:sz w:val="22"/>
          <w:szCs w:val="22"/>
        </w:rPr>
      </w:pPr>
    </w:p>
    <w:p w14:paraId="7342A985" w14:textId="77777777" w:rsidR="0096702E" w:rsidRDefault="0096702E" w:rsidP="0096702E">
      <w:pPr>
        <w:spacing w:before="30" w:after="30" w:line="276" w:lineRule="auto"/>
        <w:ind w:left="6373"/>
        <w:jc w:val="right"/>
        <w:outlineLvl w:val="2"/>
        <w:rPr>
          <w:rFonts w:asciiTheme="minorHAnsi" w:eastAsia="Times New Roman" w:hAnsiTheme="minorHAnsi" w:cstheme="minorHAnsi"/>
          <w:b/>
          <w:bCs/>
          <w:sz w:val="22"/>
          <w:szCs w:val="22"/>
        </w:rPr>
      </w:pPr>
    </w:p>
    <w:p w14:paraId="5F6E54CA" w14:textId="77777777" w:rsidR="0096702E" w:rsidRDefault="0096702E" w:rsidP="0096702E">
      <w:pPr>
        <w:spacing w:before="30" w:after="30" w:line="276" w:lineRule="auto"/>
        <w:ind w:left="6373"/>
        <w:jc w:val="right"/>
        <w:outlineLvl w:val="2"/>
        <w:rPr>
          <w:rFonts w:asciiTheme="minorHAnsi" w:eastAsia="Times New Roman" w:hAnsiTheme="minorHAnsi" w:cstheme="minorHAnsi"/>
          <w:b/>
          <w:bCs/>
          <w:sz w:val="22"/>
          <w:szCs w:val="22"/>
        </w:rPr>
      </w:pPr>
    </w:p>
    <w:p w14:paraId="5F7D8D9C" w14:textId="77777777" w:rsidR="003E2707" w:rsidRDefault="003E2707" w:rsidP="0096702E">
      <w:pPr>
        <w:spacing w:line="276" w:lineRule="auto"/>
        <w:ind w:left="6373"/>
        <w:jc w:val="right"/>
        <w:outlineLvl w:val="2"/>
        <w:rPr>
          <w:rFonts w:asciiTheme="minorHAnsi" w:eastAsia="Times New Roman" w:hAnsiTheme="minorHAnsi" w:cstheme="minorHAnsi"/>
          <w:b/>
          <w:bCs/>
          <w:sz w:val="22"/>
          <w:szCs w:val="22"/>
          <w:lang w:eastAsia="pl-PL"/>
        </w:rPr>
      </w:pPr>
    </w:p>
    <w:p w14:paraId="483A64BC" w14:textId="77777777" w:rsidR="00144975" w:rsidRDefault="00144975" w:rsidP="0096702E">
      <w:pPr>
        <w:spacing w:line="276" w:lineRule="auto"/>
        <w:ind w:left="6373"/>
        <w:jc w:val="right"/>
        <w:outlineLvl w:val="2"/>
        <w:rPr>
          <w:rFonts w:asciiTheme="minorHAnsi" w:eastAsia="Times New Roman" w:hAnsiTheme="minorHAnsi" w:cstheme="minorHAnsi"/>
          <w:b/>
          <w:bCs/>
          <w:sz w:val="22"/>
          <w:szCs w:val="22"/>
          <w:lang w:eastAsia="pl-PL"/>
        </w:rPr>
      </w:pPr>
    </w:p>
    <w:p w14:paraId="5C0FFE1A" w14:textId="77777777" w:rsidR="00144975" w:rsidRDefault="00144975" w:rsidP="0096702E">
      <w:pPr>
        <w:spacing w:line="276" w:lineRule="auto"/>
        <w:ind w:left="6373"/>
        <w:jc w:val="right"/>
        <w:outlineLvl w:val="2"/>
        <w:rPr>
          <w:rFonts w:asciiTheme="minorHAnsi" w:eastAsia="Times New Roman" w:hAnsiTheme="minorHAnsi" w:cstheme="minorHAnsi"/>
          <w:b/>
          <w:bCs/>
          <w:sz w:val="22"/>
          <w:szCs w:val="22"/>
          <w:lang w:eastAsia="pl-PL"/>
        </w:rPr>
      </w:pPr>
    </w:p>
    <w:p w14:paraId="188E4104" w14:textId="77777777" w:rsidR="00144975" w:rsidRDefault="00144975" w:rsidP="0096702E">
      <w:pPr>
        <w:spacing w:line="276" w:lineRule="auto"/>
        <w:ind w:left="6373"/>
        <w:jc w:val="right"/>
        <w:outlineLvl w:val="2"/>
        <w:rPr>
          <w:rFonts w:asciiTheme="minorHAnsi" w:eastAsia="Times New Roman" w:hAnsiTheme="minorHAnsi" w:cstheme="minorHAnsi"/>
          <w:b/>
          <w:bCs/>
          <w:sz w:val="22"/>
          <w:szCs w:val="22"/>
          <w:lang w:eastAsia="pl-PL"/>
        </w:rPr>
      </w:pPr>
    </w:p>
    <w:p w14:paraId="05AE9DDE" w14:textId="2DB51FB5" w:rsidR="0096702E" w:rsidRPr="00882606"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r w:rsidRPr="00882606">
        <w:rPr>
          <w:rFonts w:asciiTheme="minorHAnsi" w:eastAsia="Times New Roman" w:hAnsiTheme="minorHAnsi" w:cstheme="minorHAnsi"/>
          <w:b/>
          <w:bCs/>
          <w:sz w:val="22"/>
          <w:szCs w:val="22"/>
          <w:lang w:eastAsia="pl-PL"/>
        </w:rPr>
        <w:lastRenderedPageBreak/>
        <w:t xml:space="preserve">Załącznik nr 4 </w:t>
      </w:r>
      <w:r w:rsidRPr="00882606">
        <w:rPr>
          <w:rFonts w:asciiTheme="minorHAnsi" w:eastAsia="Times New Roman" w:hAnsiTheme="minorHAnsi" w:cstheme="minorHAnsi"/>
          <w:b/>
          <w:bCs/>
          <w:sz w:val="22"/>
          <w:szCs w:val="22"/>
        </w:rPr>
        <w:t>do SWZ</w:t>
      </w:r>
    </w:p>
    <w:p w14:paraId="16EB0CD1"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p>
    <w:p w14:paraId="5257661F"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(nazwa i adres Wykonawcy) </w:t>
      </w:r>
    </w:p>
    <w:p w14:paraId="7DF595F0"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Tel. ....................................................</w:t>
      </w:r>
    </w:p>
    <w:p w14:paraId="518620DB"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REGON .............................................. </w:t>
      </w:r>
    </w:p>
    <w:p w14:paraId="21A75763"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NIP ....................................................</w:t>
      </w:r>
    </w:p>
    <w:p w14:paraId="2BD04509" w14:textId="77777777" w:rsidR="0096702E" w:rsidRPr="00882606" w:rsidRDefault="0096702E" w:rsidP="0096702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Urząd Ochrony Konkurencji</w:t>
      </w:r>
    </w:p>
    <w:p w14:paraId="6FF53C77" w14:textId="77777777" w:rsidR="0096702E" w:rsidRPr="00882606" w:rsidRDefault="0096702E" w:rsidP="0096702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i Konsumentów</w:t>
      </w:r>
    </w:p>
    <w:p w14:paraId="2E1D8509" w14:textId="77777777" w:rsidR="0096702E" w:rsidRPr="00882606" w:rsidRDefault="0096702E" w:rsidP="0096702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pl. Powstańców Warszawy 1</w:t>
      </w:r>
    </w:p>
    <w:p w14:paraId="3D858203" w14:textId="77777777" w:rsidR="0096702E" w:rsidRPr="00882606" w:rsidRDefault="0096702E" w:rsidP="0096702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00 – 950 Warszawa</w:t>
      </w:r>
    </w:p>
    <w:p w14:paraId="45D97B77" w14:textId="77777777" w:rsidR="0096702E" w:rsidRPr="00882606" w:rsidRDefault="0096702E" w:rsidP="0096702E">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43625DEB" w14:textId="77777777" w:rsidR="0096702E" w:rsidRPr="00882606" w:rsidRDefault="0096702E" w:rsidP="0096702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882606">
        <w:rPr>
          <w:rFonts w:asciiTheme="minorHAnsi" w:hAnsiTheme="minorHAnsi" w:cstheme="minorHAnsi"/>
          <w:b/>
          <w:bCs/>
          <w:sz w:val="22"/>
          <w:szCs w:val="22"/>
          <w:lang w:eastAsia="pl-PL"/>
        </w:rPr>
        <w:t>FORMULARZ OFERTOWY</w:t>
      </w:r>
    </w:p>
    <w:p w14:paraId="2FB9EA79" w14:textId="0D4715E7" w:rsidR="0096702E" w:rsidRPr="00FF43A8" w:rsidRDefault="0096702E" w:rsidP="0096702E">
      <w:pPr>
        <w:suppressAutoHyphens w:val="0"/>
        <w:autoSpaceDE w:val="0"/>
        <w:autoSpaceDN w:val="0"/>
        <w:adjustRightInd w:val="0"/>
        <w:spacing w:line="276" w:lineRule="auto"/>
        <w:jc w:val="center"/>
        <w:rPr>
          <w:rFonts w:asciiTheme="minorHAnsi" w:hAnsiTheme="minorHAnsi" w:cstheme="minorHAnsi"/>
          <w:b/>
          <w:bCs/>
          <w:color w:val="000000" w:themeColor="text1"/>
          <w:sz w:val="22"/>
          <w:szCs w:val="22"/>
          <w:lang w:eastAsia="pl-PL"/>
        </w:rPr>
      </w:pPr>
      <w:r w:rsidRPr="00FF43A8">
        <w:rPr>
          <w:rFonts w:asciiTheme="minorHAnsi" w:hAnsiTheme="minorHAnsi" w:cstheme="minorHAnsi"/>
          <w:b/>
          <w:bCs/>
          <w:color w:val="000000" w:themeColor="text1"/>
          <w:sz w:val="22"/>
          <w:szCs w:val="22"/>
          <w:lang w:eastAsia="pl-PL"/>
        </w:rPr>
        <w:t xml:space="preserve">(nr post. </w:t>
      </w:r>
      <w:r w:rsidRPr="00FF43A8">
        <w:rPr>
          <w:rFonts w:asciiTheme="minorHAnsi" w:hAnsiTheme="minorHAnsi" w:cstheme="minorHAnsi"/>
          <w:b/>
          <w:color w:val="000000" w:themeColor="text1"/>
          <w:sz w:val="22"/>
          <w:szCs w:val="22"/>
        </w:rPr>
        <w:t>BF-2.262</w:t>
      </w:r>
      <w:r w:rsidR="00E75325">
        <w:rPr>
          <w:rFonts w:asciiTheme="minorHAnsi" w:hAnsiTheme="minorHAnsi" w:cstheme="minorHAnsi"/>
          <w:b/>
          <w:color w:val="000000" w:themeColor="text1"/>
          <w:sz w:val="22"/>
          <w:szCs w:val="22"/>
        </w:rPr>
        <w:t>.2</w:t>
      </w:r>
      <w:r w:rsidR="00FF43A8" w:rsidRPr="00FF43A8">
        <w:rPr>
          <w:rFonts w:asciiTheme="minorHAnsi" w:hAnsiTheme="minorHAnsi" w:cstheme="minorHAnsi"/>
          <w:b/>
          <w:color w:val="000000" w:themeColor="text1"/>
          <w:sz w:val="22"/>
          <w:szCs w:val="22"/>
        </w:rPr>
        <w:t>3</w:t>
      </w:r>
      <w:r w:rsidRPr="00FF43A8">
        <w:rPr>
          <w:rFonts w:asciiTheme="minorHAnsi" w:hAnsiTheme="minorHAnsi" w:cstheme="minorHAnsi"/>
          <w:b/>
          <w:color w:val="000000" w:themeColor="text1"/>
          <w:sz w:val="22"/>
          <w:szCs w:val="22"/>
        </w:rPr>
        <w:t>.2023</w:t>
      </w:r>
      <w:r w:rsidRPr="00FF43A8">
        <w:rPr>
          <w:rFonts w:asciiTheme="minorHAnsi" w:hAnsiTheme="minorHAnsi" w:cstheme="minorHAnsi"/>
          <w:b/>
          <w:bCs/>
          <w:color w:val="000000" w:themeColor="text1"/>
          <w:sz w:val="22"/>
          <w:szCs w:val="22"/>
          <w:lang w:eastAsia="pl-PL"/>
        </w:rPr>
        <w:t>)</w:t>
      </w:r>
    </w:p>
    <w:p w14:paraId="0A64DF3B" w14:textId="364EFEE8" w:rsidR="0096702E" w:rsidRPr="00882606" w:rsidRDefault="0096702E" w:rsidP="0096702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882606">
        <w:rPr>
          <w:rFonts w:asciiTheme="minorHAnsi" w:hAnsiTheme="minorHAnsi" w:cstheme="minorHAnsi"/>
          <w:b/>
          <w:bCs/>
          <w:sz w:val="22"/>
          <w:szCs w:val="22"/>
          <w:lang w:eastAsia="pl-PL"/>
        </w:rPr>
        <w:t>Część I</w:t>
      </w:r>
      <w:r>
        <w:rPr>
          <w:rFonts w:asciiTheme="minorHAnsi" w:hAnsiTheme="minorHAnsi" w:cstheme="minorHAnsi"/>
          <w:b/>
          <w:bCs/>
          <w:sz w:val="22"/>
          <w:szCs w:val="22"/>
          <w:lang w:eastAsia="pl-PL"/>
        </w:rPr>
        <w:t>V</w:t>
      </w:r>
    </w:p>
    <w:p w14:paraId="5AD4818B" w14:textId="77777777" w:rsidR="0096702E" w:rsidRPr="00882606" w:rsidRDefault="0096702E" w:rsidP="0096702E">
      <w:pPr>
        <w:suppressAutoHyphens w:val="0"/>
        <w:autoSpaceDE w:val="0"/>
        <w:autoSpaceDN w:val="0"/>
        <w:adjustRightInd w:val="0"/>
        <w:spacing w:line="276" w:lineRule="auto"/>
        <w:jc w:val="center"/>
        <w:rPr>
          <w:rFonts w:asciiTheme="minorHAnsi" w:hAnsiTheme="minorHAnsi" w:cstheme="minorHAnsi"/>
          <w:b/>
          <w:bCs/>
          <w:sz w:val="22"/>
          <w:szCs w:val="22"/>
        </w:rPr>
      </w:pPr>
    </w:p>
    <w:p w14:paraId="257AAAA8" w14:textId="3EAAE8DD" w:rsidR="0096702E" w:rsidRPr="00C039F3" w:rsidRDefault="0096702E" w:rsidP="0096702E">
      <w:pPr>
        <w:spacing w:line="276" w:lineRule="auto"/>
        <w:jc w:val="both"/>
        <w:rPr>
          <w:rFonts w:asciiTheme="minorHAnsi" w:hAnsiTheme="minorHAnsi" w:cstheme="minorHAnsi"/>
          <w:color w:val="000000" w:themeColor="text1"/>
          <w:sz w:val="22"/>
          <w:szCs w:val="22"/>
        </w:rPr>
      </w:pPr>
      <w:r w:rsidRPr="00C039F3">
        <w:rPr>
          <w:rFonts w:asciiTheme="minorHAnsi" w:hAnsiTheme="minorHAnsi" w:cstheme="minorHAnsi"/>
          <w:bCs/>
          <w:color w:val="000000" w:themeColor="text1"/>
          <w:sz w:val="22"/>
          <w:szCs w:val="22"/>
          <w:lang w:eastAsia="pl-PL"/>
        </w:rPr>
        <w:t xml:space="preserve">W odpowiedzi na ogłoszenie o zamówieniu </w:t>
      </w:r>
      <w:r w:rsidRPr="00C039F3">
        <w:rPr>
          <w:rFonts w:asciiTheme="minorHAnsi" w:hAnsiTheme="minorHAnsi" w:cstheme="minorHAnsi"/>
          <w:bCs/>
          <w:color w:val="000000" w:themeColor="text1"/>
          <w:sz w:val="22"/>
          <w:szCs w:val="22"/>
        </w:rPr>
        <w:t xml:space="preserve">publicznym prowadzonym w trybie przetargu nieograniczonego na </w:t>
      </w:r>
      <w:r w:rsidRPr="00C039F3">
        <w:rPr>
          <w:rFonts w:asciiTheme="minorHAnsi" w:hAnsiTheme="minorHAnsi" w:cstheme="minorHAnsi"/>
          <w:color w:val="000000" w:themeColor="text1"/>
          <w:sz w:val="22"/>
          <w:szCs w:val="22"/>
        </w:rPr>
        <w:t>„</w:t>
      </w:r>
      <w:r w:rsidRPr="001001F0">
        <w:rPr>
          <w:rFonts w:asciiTheme="minorHAnsi" w:hAnsiTheme="minorHAnsi" w:cstheme="minorHAnsi"/>
          <w:b/>
          <w:color w:val="000000" w:themeColor="text1"/>
          <w:sz w:val="22"/>
          <w:szCs w:val="22"/>
        </w:rPr>
        <w:t>Zakup oprogramowania do informatyki śledczej</w:t>
      </w:r>
      <w:r w:rsidRPr="00C039F3">
        <w:rPr>
          <w:rFonts w:asciiTheme="minorHAnsi" w:hAnsiTheme="minorHAnsi" w:cstheme="minorHAnsi"/>
          <w:b/>
          <w:color w:val="000000" w:themeColor="text1"/>
          <w:sz w:val="22"/>
          <w:szCs w:val="22"/>
        </w:rPr>
        <w:t>”</w:t>
      </w:r>
      <w:r w:rsidRPr="00C039F3">
        <w:rPr>
          <w:rFonts w:asciiTheme="minorHAnsi" w:hAnsiTheme="minorHAnsi" w:cstheme="minorHAnsi"/>
          <w:b/>
          <w:bCs/>
          <w:color w:val="000000" w:themeColor="text1"/>
          <w:sz w:val="22"/>
          <w:szCs w:val="22"/>
        </w:rPr>
        <w:t xml:space="preserve"> </w:t>
      </w:r>
      <w:r w:rsidRPr="00C039F3">
        <w:rPr>
          <w:rFonts w:asciiTheme="minorHAnsi" w:hAnsiTheme="minorHAnsi" w:cstheme="minorHAnsi"/>
          <w:bCs/>
          <w:color w:val="000000" w:themeColor="text1"/>
          <w:sz w:val="22"/>
          <w:szCs w:val="22"/>
        </w:rPr>
        <w:t>o</w:t>
      </w:r>
      <w:r>
        <w:rPr>
          <w:rFonts w:asciiTheme="minorHAnsi" w:hAnsiTheme="minorHAnsi" w:cstheme="minorHAnsi"/>
          <w:color w:val="000000" w:themeColor="text1"/>
          <w:sz w:val="22"/>
          <w:szCs w:val="22"/>
        </w:rPr>
        <w:t xml:space="preserve">ferujemy wykonanie </w:t>
      </w:r>
      <w:r w:rsidRPr="00C039F3">
        <w:rPr>
          <w:rFonts w:asciiTheme="minorHAnsi" w:hAnsiTheme="minorHAnsi" w:cstheme="minorHAnsi"/>
          <w:color w:val="000000" w:themeColor="text1"/>
          <w:sz w:val="22"/>
          <w:szCs w:val="22"/>
        </w:rPr>
        <w:t xml:space="preserve">przedmiotu zamówienia </w:t>
      </w:r>
      <w:r w:rsidR="00FF43A8">
        <w:rPr>
          <w:rFonts w:asciiTheme="minorHAnsi" w:hAnsiTheme="minorHAnsi" w:cstheme="minorHAnsi"/>
          <w:color w:val="000000" w:themeColor="text1"/>
          <w:sz w:val="22"/>
          <w:szCs w:val="22"/>
        </w:rPr>
        <w:br/>
      </w:r>
      <w:r w:rsidRPr="00C039F3">
        <w:rPr>
          <w:rFonts w:asciiTheme="minorHAnsi" w:hAnsiTheme="minorHAnsi" w:cstheme="minorHAnsi"/>
          <w:color w:val="000000" w:themeColor="text1"/>
          <w:sz w:val="22"/>
          <w:szCs w:val="22"/>
        </w:rPr>
        <w:t>w zakresie określonym w Specyfikacji Warunków Zamówienia, zgodnie z opisem przedmiotu zamówienia, wyliczony zgodnie z poniższym formularzem cenowym, na następujących warunkach zamówienia:</w:t>
      </w:r>
    </w:p>
    <w:p w14:paraId="6DF1BDDA" w14:textId="77777777" w:rsidR="0096702E" w:rsidRPr="00882606" w:rsidRDefault="0096702E" w:rsidP="0096702E">
      <w:pPr>
        <w:spacing w:line="276" w:lineRule="auto"/>
        <w:jc w:val="both"/>
        <w:rPr>
          <w:rFonts w:asciiTheme="minorHAnsi" w:hAnsiTheme="minorHAnsi" w:cstheme="minorHAnsi"/>
          <w:sz w:val="22"/>
          <w:szCs w:val="22"/>
        </w:rPr>
      </w:pP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2003"/>
        <w:gridCol w:w="1430"/>
        <w:gridCol w:w="1536"/>
      </w:tblGrid>
      <w:tr w:rsidR="0096702E" w:rsidRPr="001001F0" w14:paraId="3B22FE73" w14:textId="77777777" w:rsidTr="00E247BC">
        <w:trPr>
          <w:trHeight w:val="480"/>
          <w:jc w:val="center"/>
        </w:trPr>
        <w:tc>
          <w:tcPr>
            <w:tcW w:w="4122" w:type="dxa"/>
            <w:vAlign w:val="center"/>
          </w:tcPr>
          <w:p w14:paraId="6E0D57B1"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 xml:space="preserve">Przedmiot zamówienia </w:t>
            </w:r>
          </w:p>
        </w:tc>
        <w:tc>
          <w:tcPr>
            <w:tcW w:w="2003" w:type="dxa"/>
            <w:vAlign w:val="center"/>
          </w:tcPr>
          <w:p w14:paraId="10EA191D"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Liczba sztuk</w:t>
            </w:r>
          </w:p>
        </w:tc>
        <w:tc>
          <w:tcPr>
            <w:tcW w:w="1430" w:type="dxa"/>
            <w:vAlign w:val="center"/>
          </w:tcPr>
          <w:p w14:paraId="7FD23217"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Cena jednostkowa  brutto w PLN</w:t>
            </w:r>
          </w:p>
        </w:tc>
        <w:tc>
          <w:tcPr>
            <w:tcW w:w="1536" w:type="dxa"/>
            <w:vAlign w:val="center"/>
          </w:tcPr>
          <w:p w14:paraId="3DD8A447"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Wartość brutto</w:t>
            </w:r>
            <w:r w:rsidRPr="005D0480">
              <w:rPr>
                <w:rFonts w:asciiTheme="minorHAnsi" w:hAnsiTheme="minorHAnsi" w:cstheme="minorHAnsi"/>
                <w:color w:val="000000" w:themeColor="text1"/>
                <w:sz w:val="22"/>
                <w:szCs w:val="22"/>
                <w:lang w:eastAsia="pl-PL"/>
              </w:rPr>
              <w:br/>
              <w:t>w PLN</w:t>
            </w:r>
          </w:p>
        </w:tc>
      </w:tr>
      <w:tr w:rsidR="0096702E" w:rsidRPr="001001F0" w14:paraId="159F57EF" w14:textId="77777777" w:rsidTr="00E247BC">
        <w:trPr>
          <w:trHeight w:val="72"/>
          <w:jc w:val="center"/>
        </w:trPr>
        <w:tc>
          <w:tcPr>
            <w:tcW w:w="4122" w:type="dxa"/>
            <w:vAlign w:val="center"/>
          </w:tcPr>
          <w:p w14:paraId="488866A1"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A</w:t>
            </w:r>
          </w:p>
        </w:tc>
        <w:tc>
          <w:tcPr>
            <w:tcW w:w="2003" w:type="dxa"/>
            <w:vAlign w:val="center"/>
          </w:tcPr>
          <w:p w14:paraId="33D61B0F"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B</w:t>
            </w:r>
          </w:p>
        </w:tc>
        <w:tc>
          <w:tcPr>
            <w:tcW w:w="1430" w:type="dxa"/>
            <w:vAlign w:val="center"/>
          </w:tcPr>
          <w:p w14:paraId="37D8EFDB"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C</w:t>
            </w:r>
          </w:p>
        </w:tc>
        <w:tc>
          <w:tcPr>
            <w:tcW w:w="1536" w:type="dxa"/>
            <w:vAlign w:val="center"/>
          </w:tcPr>
          <w:p w14:paraId="1876837F"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D = B * C</w:t>
            </w:r>
          </w:p>
        </w:tc>
      </w:tr>
      <w:tr w:rsidR="0096702E" w:rsidRPr="001001F0" w14:paraId="65D3F48B" w14:textId="77777777" w:rsidTr="00E247BC">
        <w:trPr>
          <w:trHeight w:val="1142"/>
          <w:jc w:val="center"/>
        </w:trPr>
        <w:tc>
          <w:tcPr>
            <w:tcW w:w="4122" w:type="dxa"/>
            <w:vAlign w:val="center"/>
          </w:tcPr>
          <w:p w14:paraId="1CFD3987" w14:textId="480BA636" w:rsidR="0096702E" w:rsidRPr="005D0480" w:rsidRDefault="0096702E" w:rsidP="00E247BC">
            <w:pPr>
              <w:spacing w:line="276" w:lineRule="auto"/>
              <w:rPr>
                <w:rFonts w:asciiTheme="minorHAnsi" w:hAnsiTheme="minorHAnsi" w:cstheme="minorHAnsi"/>
                <w:b/>
                <w:color w:val="000000" w:themeColor="text1"/>
                <w:sz w:val="22"/>
                <w:szCs w:val="22"/>
              </w:rPr>
            </w:pPr>
            <w:r w:rsidRPr="0096702E">
              <w:rPr>
                <w:rFonts w:ascii="Calibri" w:hAnsi="Calibri" w:cs="Calibri"/>
                <w:b/>
                <w:sz w:val="22"/>
                <w:szCs w:val="22"/>
              </w:rPr>
              <w:t>Zakup oprogramowania do ekstrakcji danych z urządzeń mobilnych (OXYGEN) lub oprogramowanie równoważne</w:t>
            </w:r>
          </w:p>
          <w:p w14:paraId="3994B162" w14:textId="77777777" w:rsidR="0096702E" w:rsidRPr="005D0480" w:rsidRDefault="0096702E" w:rsidP="00E247BC">
            <w:pPr>
              <w:suppressAutoHyphens w:val="0"/>
              <w:spacing w:line="276" w:lineRule="auto"/>
              <w:ind w:right="6"/>
              <w:contextualSpacing/>
              <w:rPr>
                <w:rFonts w:asciiTheme="minorHAnsi" w:hAnsiTheme="minorHAnsi" w:cstheme="minorHAnsi"/>
                <w:bCs/>
                <w:color w:val="000000" w:themeColor="text1"/>
                <w:sz w:val="22"/>
                <w:szCs w:val="22"/>
                <w:lang w:eastAsia="en-US"/>
              </w:rPr>
            </w:pPr>
            <w:r>
              <w:rPr>
                <w:rFonts w:asciiTheme="minorHAnsi" w:hAnsiTheme="minorHAnsi" w:cstheme="minorHAnsi"/>
                <w:bCs/>
                <w:color w:val="000000" w:themeColor="text1"/>
                <w:sz w:val="22"/>
                <w:szCs w:val="22"/>
                <w:lang w:eastAsia="en-US"/>
              </w:rPr>
              <w:t>z</w:t>
            </w:r>
            <w:r w:rsidRPr="005D0480">
              <w:rPr>
                <w:rFonts w:asciiTheme="minorHAnsi" w:hAnsiTheme="minorHAnsi" w:cstheme="minorHAnsi"/>
                <w:bCs/>
                <w:color w:val="000000" w:themeColor="text1"/>
                <w:sz w:val="22"/>
                <w:szCs w:val="22"/>
                <w:lang w:eastAsia="en-US"/>
              </w:rPr>
              <w:t>godnie z OPZ załącznik nr 1 do SWZ</w:t>
            </w:r>
          </w:p>
        </w:tc>
        <w:tc>
          <w:tcPr>
            <w:tcW w:w="2003" w:type="dxa"/>
            <w:vAlign w:val="center"/>
          </w:tcPr>
          <w:p w14:paraId="1865BF11"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1</w:t>
            </w:r>
          </w:p>
        </w:tc>
        <w:tc>
          <w:tcPr>
            <w:tcW w:w="1430" w:type="dxa"/>
            <w:vAlign w:val="center"/>
          </w:tcPr>
          <w:p w14:paraId="125FA713"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w:t>
            </w:r>
          </w:p>
        </w:tc>
        <w:tc>
          <w:tcPr>
            <w:tcW w:w="1536" w:type="dxa"/>
            <w:vAlign w:val="center"/>
          </w:tcPr>
          <w:p w14:paraId="7A994AB5"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w:t>
            </w:r>
          </w:p>
        </w:tc>
      </w:tr>
    </w:tbl>
    <w:p w14:paraId="0F595CD4" w14:textId="77777777" w:rsidR="0096702E" w:rsidRPr="001001F0" w:rsidRDefault="0096702E" w:rsidP="0096702E">
      <w:pPr>
        <w:spacing w:line="276" w:lineRule="auto"/>
        <w:jc w:val="both"/>
        <w:rPr>
          <w:rFonts w:asciiTheme="minorHAnsi" w:hAnsiTheme="minorHAnsi" w:cstheme="minorHAnsi"/>
          <w:b/>
          <w:bCs/>
          <w:color w:val="FF0000"/>
          <w:sz w:val="22"/>
          <w:szCs w:val="22"/>
        </w:rPr>
      </w:pPr>
    </w:p>
    <w:p w14:paraId="724AECCE" w14:textId="77777777" w:rsidR="0096702E" w:rsidRPr="0084733C" w:rsidRDefault="0096702E" w:rsidP="0096702E">
      <w:pPr>
        <w:spacing w:line="276" w:lineRule="auto"/>
        <w:jc w:val="both"/>
        <w:rPr>
          <w:rFonts w:asciiTheme="minorHAnsi" w:hAnsiTheme="minorHAnsi" w:cstheme="minorHAnsi"/>
          <w:b/>
          <w:bCs/>
          <w:color w:val="000000" w:themeColor="text1"/>
          <w:sz w:val="22"/>
          <w:szCs w:val="22"/>
        </w:rPr>
      </w:pPr>
      <w:r w:rsidRPr="0084733C">
        <w:rPr>
          <w:rFonts w:asciiTheme="minorHAnsi" w:hAnsiTheme="minorHAnsi" w:cstheme="minorHAnsi"/>
          <w:b/>
          <w:bCs/>
          <w:color w:val="000000" w:themeColor="text1"/>
          <w:sz w:val="22"/>
          <w:szCs w:val="22"/>
        </w:rPr>
        <w:t>Oświadczam/y, że oferujemy:</w:t>
      </w:r>
    </w:p>
    <w:p w14:paraId="3F6B9917" w14:textId="77777777" w:rsidR="0096702E" w:rsidRPr="0084733C" w:rsidRDefault="0096702E" w:rsidP="0096702E">
      <w:pPr>
        <w:spacing w:line="276" w:lineRule="auto"/>
        <w:ind w:left="720"/>
        <w:jc w:val="both"/>
        <w:rPr>
          <w:rFonts w:asciiTheme="minorHAnsi" w:hAnsiTheme="minorHAnsi" w:cstheme="minorHAnsi"/>
          <w:bCs/>
          <w:color w:val="000000" w:themeColor="text1"/>
          <w:sz w:val="22"/>
          <w:szCs w:val="22"/>
        </w:rPr>
      </w:pPr>
      <w:r w:rsidRPr="0084733C">
        <w:rPr>
          <w:rFonts w:asciiTheme="minorHAnsi" w:hAnsiTheme="minorHAnsi" w:cstheme="minorHAnsi"/>
          <w:b/>
          <w:bCs/>
          <w:i/>
          <w:color w:val="000000" w:themeColor="text1"/>
          <w:sz w:val="22"/>
          <w:szCs w:val="22"/>
        </w:rPr>
        <w:t xml:space="preserve">(należy podać </w:t>
      </w:r>
      <w:r w:rsidRPr="007C2A5A">
        <w:rPr>
          <w:rFonts w:asciiTheme="minorHAnsi" w:hAnsiTheme="minorHAnsi" w:cstheme="minorHAnsi"/>
          <w:b/>
          <w:bCs/>
          <w:i/>
          <w:color w:val="000000" w:themeColor="text1"/>
          <w:sz w:val="22"/>
          <w:szCs w:val="22"/>
        </w:rPr>
        <w:t>producenta/nazwę/wersję oferowanego oprogramowania</w:t>
      </w:r>
      <w:r w:rsidRPr="0084733C">
        <w:rPr>
          <w:rFonts w:asciiTheme="minorHAnsi" w:hAnsiTheme="minorHAnsi" w:cstheme="minorHAnsi"/>
          <w:b/>
          <w:bCs/>
          <w:i/>
          <w:color w:val="000000" w:themeColor="text1"/>
          <w:sz w:val="22"/>
          <w:szCs w:val="22"/>
        </w:rPr>
        <w:t>)</w:t>
      </w:r>
      <w:r w:rsidRPr="0084733C">
        <w:rPr>
          <w:rFonts w:asciiTheme="minorHAnsi" w:hAnsiTheme="minorHAnsi" w:cstheme="minorHAnsi"/>
          <w:bCs/>
          <w:color w:val="000000" w:themeColor="text1"/>
          <w:sz w:val="22"/>
          <w:szCs w:val="22"/>
        </w:rPr>
        <w:t xml:space="preserve"> </w:t>
      </w:r>
    </w:p>
    <w:p w14:paraId="1DDCE3BF" w14:textId="41522947" w:rsidR="0096702E" w:rsidRPr="0084733C" w:rsidRDefault="0096702E" w:rsidP="0096702E">
      <w:pPr>
        <w:pStyle w:val="Akapitzlist"/>
        <w:numPr>
          <w:ilvl w:val="0"/>
          <w:numId w:val="49"/>
        </w:numPr>
        <w:suppressAutoHyphens w:val="0"/>
        <w:spacing w:line="276" w:lineRule="auto"/>
        <w:jc w:val="both"/>
        <w:rPr>
          <w:rFonts w:asciiTheme="minorHAnsi" w:hAnsiTheme="minorHAnsi" w:cstheme="minorHAnsi"/>
          <w:color w:val="000000" w:themeColor="text1"/>
          <w:szCs w:val="22"/>
          <w:lang w:eastAsia="pl-PL"/>
        </w:rPr>
      </w:pPr>
      <w:r w:rsidRPr="0084733C">
        <w:rPr>
          <w:rFonts w:asciiTheme="minorHAnsi" w:hAnsiTheme="minorHAnsi" w:cstheme="minorHAnsi"/>
          <w:bCs/>
          <w:color w:val="000000" w:themeColor="text1"/>
          <w:szCs w:val="22"/>
        </w:rPr>
        <w:t>………………………………………</w:t>
      </w:r>
      <w:r w:rsidR="00FF43A8">
        <w:rPr>
          <w:rFonts w:asciiTheme="minorHAnsi" w:hAnsiTheme="minorHAnsi" w:cstheme="minorHAnsi"/>
          <w:bCs/>
          <w:color w:val="000000" w:themeColor="text1"/>
          <w:szCs w:val="22"/>
        </w:rPr>
        <w:t>………………………………………………………………………………….</w:t>
      </w:r>
      <w:r w:rsidRPr="0084733C">
        <w:rPr>
          <w:rFonts w:asciiTheme="minorHAnsi" w:hAnsiTheme="minorHAnsi" w:cstheme="minorHAnsi"/>
          <w:bCs/>
          <w:color w:val="000000" w:themeColor="text1"/>
          <w:szCs w:val="22"/>
        </w:rPr>
        <w:t xml:space="preserve">……………………………… </w:t>
      </w:r>
    </w:p>
    <w:p w14:paraId="3E19C870" w14:textId="77777777" w:rsidR="0096702E" w:rsidRPr="0084733C" w:rsidRDefault="0096702E" w:rsidP="0096702E">
      <w:pPr>
        <w:suppressAutoHyphens w:val="0"/>
        <w:spacing w:line="276" w:lineRule="auto"/>
        <w:contextualSpacing/>
        <w:jc w:val="both"/>
        <w:rPr>
          <w:rFonts w:asciiTheme="minorHAnsi" w:hAnsiTheme="minorHAnsi" w:cstheme="minorHAnsi"/>
          <w:color w:val="000000" w:themeColor="text1"/>
          <w:sz w:val="22"/>
          <w:szCs w:val="22"/>
          <w:lang w:eastAsia="en-US"/>
        </w:rPr>
      </w:pPr>
      <w:r w:rsidRPr="0084733C">
        <w:rPr>
          <w:rFonts w:asciiTheme="minorHAnsi" w:hAnsiTheme="minorHAnsi" w:cstheme="minorHAnsi"/>
          <w:color w:val="000000" w:themeColor="text1"/>
          <w:sz w:val="22"/>
          <w:szCs w:val="22"/>
          <w:lang w:eastAsia="en-US"/>
        </w:rPr>
        <w:t xml:space="preserve">UWAGA: brak podania którejkolwiek z powyższych informacji, tj. informacji dotyczącej producenta </w:t>
      </w:r>
      <w:r>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 xml:space="preserve">i nazwy oraz wersji oprogramowania spowoduje uznanie oferty za niezgodną z warunkami zamówienia </w:t>
      </w:r>
      <w:r>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i odrzucenie oferty na podstawie art. 226 ust. 1 pkt 5 ustawy Pzp.</w:t>
      </w:r>
    </w:p>
    <w:p w14:paraId="7E2B5769" w14:textId="77777777" w:rsidR="0096702E" w:rsidRPr="0084733C" w:rsidRDefault="0096702E" w:rsidP="0096702E">
      <w:pPr>
        <w:suppressAutoHyphens w:val="0"/>
        <w:spacing w:line="276" w:lineRule="auto"/>
        <w:contextualSpacing/>
        <w:jc w:val="both"/>
        <w:rPr>
          <w:rFonts w:asciiTheme="minorHAnsi" w:hAnsiTheme="minorHAnsi" w:cstheme="minorHAnsi"/>
          <w:color w:val="000000" w:themeColor="text1"/>
          <w:sz w:val="22"/>
          <w:szCs w:val="22"/>
          <w:lang w:eastAsia="en-US"/>
        </w:rPr>
      </w:pPr>
    </w:p>
    <w:p w14:paraId="5FC55878" w14:textId="77777777" w:rsidR="0096702E" w:rsidRPr="00882606" w:rsidRDefault="0096702E" w:rsidP="0096702E">
      <w:pPr>
        <w:suppressAutoHyphens w:val="0"/>
        <w:spacing w:line="276" w:lineRule="auto"/>
        <w:contextualSpacing/>
        <w:jc w:val="both"/>
        <w:rPr>
          <w:rFonts w:asciiTheme="minorHAnsi" w:hAnsiTheme="minorHAnsi" w:cstheme="minorHAnsi"/>
          <w:sz w:val="22"/>
          <w:szCs w:val="22"/>
          <w:lang w:eastAsia="en-US"/>
        </w:rPr>
      </w:pPr>
      <w:r w:rsidRPr="00882606">
        <w:rPr>
          <w:rFonts w:asciiTheme="minorHAnsi" w:hAnsiTheme="minorHAnsi" w:cstheme="minorHAnsi"/>
          <w:b/>
          <w:sz w:val="22"/>
          <w:szCs w:val="22"/>
          <w:lang w:eastAsia="en-US"/>
        </w:rPr>
        <w:t>Oświadczam/y</w:t>
      </w:r>
      <w:r w:rsidRPr="00882606">
        <w:rPr>
          <w:rFonts w:asciiTheme="minorHAnsi" w:hAnsiTheme="minorHAnsi" w:cstheme="minorHAnsi"/>
          <w:sz w:val="22"/>
          <w:szCs w:val="22"/>
          <w:lang w:eastAsia="en-US"/>
        </w:rPr>
        <w:t>, że oferowane oprogramowanie spełnia wszystkie minimalne wymagania Zamawiającego określone w Załączniku Nr 1 do SWZ „</w:t>
      </w:r>
      <w:r w:rsidRPr="00196199">
        <w:rPr>
          <w:rFonts w:asciiTheme="minorHAnsi" w:hAnsiTheme="minorHAnsi" w:cstheme="minorHAnsi"/>
          <w:sz w:val="22"/>
          <w:szCs w:val="22"/>
          <w:lang w:eastAsia="en-US"/>
        </w:rPr>
        <w:t>Opis przedmiotu zamówienia</w:t>
      </w:r>
      <w:r>
        <w:rPr>
          <w:rFonts w:asciiTheme="minorHAnsi" w:hAnsiTheme="minorHAnsi" w:cstheme="minorHAnsi"/>
          <w:sz w:val="22"/>
          <w:szCs w:val="22"/>
          <w:lang w:eastAsia="en-US"/>
        </w:rPr>
        <w:t xml:space="preserve"> </w:t>
      </w:r>
      <w:r w:rsidRPr="00196199">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196199">
        <w:rPr>
          <w:rFonts w:asciiTheme="minorHAnsi" w:hAnsiTheme="minorHAnsi" w:cstheme="minorHAnsi"/>
          <w:sz w:val="22"/>
          <w:szCs w:val="22"/>
          <w:lang w:eastAsia="en-US"/>
        </w:rPr>
        <w:t>Dane techniczne oferowanego oprogramowania</w:t>
      </w:r>
      <w:r w:rsidRPr="00882606">
        <w:rPr>
          <w:rFonts w:asciiTheme="minorHAnsi" w:hAnsiTheme="minorHAnsi" w:cstheme="minorHAnsi"/>
          <w:sz w:val="22"/>
          <w:szCs w:val="22"/>
          <w:lang w:eastAsia="en-US"/>
        </w:rPr>
        <w:t>”.</w:t>
      </w:r>
    </w:p>
    <w:p w14:paraId="30DFE137" w14:textId="77777777" w:rsidR="0096702E" w:rsidRPr="00882606" w:rsidRDefault="0096702E" w:rsidP="0096702E">
      <w:pPr>
        <w:spacing w:line="276" w:lineRule="auto"/>
        <w:jc w:val="both"/>
        <w:rPr>
          <w:rFonts w:asciiTheme="minorHAnsi" w:hAnsiTheme="minorHAnsi" w:cstheme="minorHAnsi"/>
          <w:bCs/>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bCs/>
          <w:sz w:val="22"/>
          <w:szCs w:val="22"/>
        </w:rPr>
        <w:t xml:space="preserve"> że oferowana cena brutto zawiera wszystkie ko</w:t>
      </w:r>
      <w:r>
        <w:rPr>
          <w:rFonts w:asciiTheme="minorHAnsi" w:hAnsiTheme="minorHAnsi" w:cstheme="minorHAnsi"/>
          <w:bCs/>
          <w:sz w:val="22"/>
          <w:szCs w:val="22"/>
        </w:rPr>
        <w:t xml:space="preserve">szty, jakie ponosi Zamawiający </w:t>
      </w:r>
      <w:r>
        <w:rPr>
          <w:rFonts w:asciiTheme="minorHAnsi" w:hAnsiTheme="minorHAnsi" w:cstheme="minorHAnsi"/>
          <w:bCs/>
          <w:sz w:val="22"/>
          <w:szCs w:val="22"/>
        </w:rPr>
        <w:br/>
      </w:r>
      <w:r w:rsidRPr="00882606">
        <w:rPr>
          <w:rFonts w:asciiTheme="minorHAnsi" w:hAnsiTheme="minorHAnsi" w:cstheme="minorHAnsi"/>
          <w:bCs/>
          <w:sz w:val="22"/>
          <w:szCs w:val="22"/>
        </w:rPr>
        <w:t xml:space="preserve">w przypadku wyboru niniejszej oferty. </w:t>
      </w:r>
    </w:p>
    <w:p w14:paraId="17CFCADB" w14:textId="3D793471" w:rsidR="0096702E" w:rsidRPr="00882606" w:rsidRDefault="0096702E" w:rsidP="0096702E">
      <w:pPr>
        <w:spacing w:before="120" w:line="276" w:lineRule="auto"/>
        <w:jc w:val="both"/>
        <w:rPr>
          <w:rFonts w:asciiTheme="minorHAnsi" w:hAnsiTheme="minorHAnsi" w:cstheme="minorHAnsi"/>
          <w:sz w:val="22"/>
          <w:szCs w:val="22"/>
        </w:rPr>
      </w:pPr>
      <w:r w:rsidRPr="00882606">
        <w:rPr>
          <w:rFonts w:asciiTheme="minorHAnsi" w:hAnsiTheme="minorHAnsi" w:cstheme="minorHAnsi"/>
          <w:sz w:val="22"/>
          <w:szCs w:val="22"/>
        </w:rPr>
        <w:t xml:space="preserve">W trybie art. 225 ust. 2 ustawy Prawo zamówień publicznych </w:t>
      </w:r>
      <w:r w:rsidRPr="00882606">
        <w:rPr>
          <w:rFonts w:asciiTheme="minorHAnsi" w:hAnsiTheme="minorHAnsi" w:cstheme="minorHAnsi"/>
          <w:b/>
          <w:sz w:val="22"/>
          <w:szCs w:val="22"/>
        </w:rPr>
        <w:t xml:space="preserve">oświadczam/y, że </w:t>
      </w:r>
      <w:r w:rsidRPr="00882606">
        <w:rPr>
          <w:rFonts w:asciiTheme="minorHAnsi" w:hAnsiTheme="minorHAnsi" w:cstheme="minorHAnsi"/>
          <w:sz w:val="22"/>
          <w:szCs w:val="22"/>
        </w:rPr>
        <w:t>wybór naszej oferty</w:t>
      </w:r>
      <w:r w:rsidRPr="00882606">
        <w:rPr>
          <w:rFonts w:asciiTheme="minorHAnsi" w:hAnsiTheme="minorHAnsi" w:cstheme="minorHAnsi"/>
          <w:b/>
          <w:sz w:val="22"/>
          <w:szCs w:val="22"/>
        </w:rPr>
        <w:t xml:space="preserve"> </w:t>
      </w:r>
      <w:r w:rsidR="00FF43A8">
        <w:rPr>
          <w:rFonts w:asciiTheme="minorHAnsi" w:hAnsiTheme="minorHAnsi" w:cstheme="minorHAnsi"/>
          <w:b/>
          <w:sz w:val="22"/>
          <w:szCs w:val="22"/>
        </w:rPr>
        <w:br/>
      </w:r>
      <w:r w:rsidRPr="00882606">
        <w:rPr>
          <w:rFonts w:asciiTheme="minorHAnsi" w:hAnsiTheme="minorHAnsi" w:cstheme="minorHAnsi"/>
          <w:b/>
          <w:sz w:val="22"/>
          <w:szCs w:val="22"/>
        </w:rPr>
        <w:t xml:space="preserve">nie będzie/będzie* </w:t>
      </w:r>
      <w:r w:rsidRPr="00882606">
        <w:rPr>
          <w:rFonts w:asciiTheme="minorHAnsi" w:hAnsiTheme="minorHAnsi" w:cstheme="minorHAnsi"/>
          <w:sz w:val="22"/>
          <w:szCs w:val="22"/>
        </w:rPr>
        <w:t>prowadził do powstania u Zamawiającego obowiązku podatkowego zgodnie z przepisami ustawy o podatku od towarów i usług.</w:t>
      </w:r>
    </w:p>
    <w:p w14:paraId="19A5FF2A" w14:textId="77777777" w:rsidR="0096702E" w:rsidRPr="00882606" w:rsidRDefault="0096702E" w:rsidP="0096702E">
      <w:pPr>
        <w:spacing w:before="120" w:line="276" w:lineRule="auto"/>
        <w:jc w:val="both"/>
        <w:rPr>
          <w:rFonts w:asciiTheme="minorHAnsi" w:hAnsiTheme="minorHAnsi" w:cstheme="minorHAnsi"/>
          <w:b/>
          <w:bCs/>
          <w:sz w:val="22"/>
          <w:szCs w:val="22"/>
        </w:rPr>
      </w:pPr>
      <w:r w:rsidRPr="00882606">
        <w:rPr>
          <w:rFonts w:asciiTheme="minorHAnsi" w:hAnsiTheme="minorHAnsi" w:cstheme="minorHAnsi"/>
          <w:i/>
          <w:sz w:val="22"/>
          <w:szCs w:val="22"/>
        </w:rPr>
        <w:lastRenderedPageBreak/>
        <w:t xml:space="preserve">W przypadku, gdy wybór oferty Wykonawcy </w:t>
      </w:r>
      <w:r w:rsidRPr="00882606">
        <w:rPr>
          <w:rFonts w:asciiTheme="minorHAnsi" w:hAnsiTheme="minorHAnsi" w:cstheme="minorHAnsi"/>
          <w:b/>
          <w:i/>
          <w:sz w:val="22"/>
          <w:szCs w:val="22"/>
        </w:rPr>
        <w:t>będzie prowadził</w:t>
      </w:r>
      <w:r w:rsidRPr="00882606">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103AAC4D" w14:textId="77777777" w:rsidR="0096702E" w:rsidRPr="00882606" w:rsidRDefault="0096702E" w:rsidP="0096702E">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Nazwa towaru lub usług prowadzących do powstania u Zamawiającego obowiązku podatkowego ………………………………………………………………………………………………………………… </w:t>
      </w:r>
    </w:p>
    <w:p w14:paraId="35F0C8BC" w14:textId="77777777" w:rsidR="0096702E" w:rsidRPr="00882606" w:rsidRDefault="0096702E" w:rsidP="0096702E">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oraz wartość tych towarów i usług bez podatku od towarów i usług: ……………..……………. zł</w:t>
      </w:r>
    </w:p>
    <w:p w14:paraId="7151A810" w14:textId="77777777" w:rsidR="0096702E" w:rsidRPr="00882606" w:rsidRDefault="0096702E" w:rsidP="0096702E">
      <w:pPr>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64A970DC" w14:textId="77777777" w:rsidR="0096702E" w:rsidRPr="00882606" w:rsidRDefault="0096702E" w:rsidP="00FF43A8">
      <w:pPr>
        <w:spacing w:before="120" w:after="120" w:line="276" w:lineRule="auto"/>
        <w:jc w:val="both"/>
        <w:rPr>
          <w:rFonts w:asciiTheme="minorHAnsi" w:hAnsiTheme="minorHAnsi" w:cstheme="minorHAnsi"/>
          <w:sz w:val="22"/>
          <w:szCs w:val="22"/>
        </w:rPr>
      </w:pPr>
      <w:r w:rsidRPr="00882606">
        <w:rPr>
          <w:rFonts w:asciiTheme="minorHAnsi" w:hAnsiTheme="minorHAnsi" w:cstheme="minorHAnsi"/>
          <w:b/>
          <w:sz w:val="22"/>
          <w:szCs w:val="22"/>
        </w:rPr>
        <w:t>Oświadczam/y</w:t>
      </w:r>
      <w:r w:rsidRPr="00882606">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535B9C49" w14:textId="7B75A765" w:rsidR="0096702E" w:rsidRPr="00882606" w:rsidRDefault="0096702E" w:rsidP="0096702E">
      <w:pPr>
        <w:tabs>
          <w:tab w:val="left" w:pos="567"/>
        </w:tabs>
        <w:spacing w:line="276" w:lineRule="auto"/>
        <w:contextualSpacing/>
        <w:jc w:val="both"/>
        <w:outlineLvl w:val="0"/>
        <w:rPr>
          <w:rFonts w:asciiTheme="minorHAnsi" w:hAnsiTheme="minorHAnsi" w:cstheme="minorHAnsi"/>
          <w:bCs/>
          <w:sz w:val="22"/>
          <w:szCs w:val="22"/>
        </w:rPr>
      </w:pPr>
      <w:r w:rsidRPr="00FF43A8">
        <w:rPr>
          <w:rFonts w:asciiTheme="minorHAnsi" w:hAnsiTheme="minorHAnsi" w:cstheme="minorHAnsi"/>
          <w:b/>
          <w:color w:val="000000"/>
          <w:sz w:val="22"/>
          <w:szCs w:val="22"/>
        </w:rPr>
        <w:t>Oświadczam</w:t>
      </w:r>
      <w:r w:rsidR="00FF43A8" w:rsidRPr="00FF43A8">
        <w:rPr>
          <w:rFonts w:asciiTheme="minorHAnsi" w:hAnsiTheme="minorHAnsi" w:cstheme="minorHAnsi"/>
          <w:b/>
          <w:color w:val="000000"/>
          <w:sz w:val="22"/>
          <w:szCs w:val="22"/>
        </w:rPr>
        <w:t>/y</w:t>
      </w:r>
      <w:r w:rsidRPr="00882606">
        <w:rPr>
          <w:rFonts w:asciiTheme="minorHAnsi" w:hAnsiTheme="minorHAnsi" w:cstheme="minorHAnsi"/>
          <w:color w:val="000000"/>
          <w:sz w:val="22"/>
          <w:szCs w:val="22"/>
        </w:rPr>
        <w:t xml:space="preserve">, że nie podlegam wykluczeniu z postępowania na podstawie art. 7 ust. 1 ustawy </w:t>
      </w:r>
      <w:r w:rsidRPr="00882606">
        <w:rPr>
          <w:rFonts w:asciiTheme="minorHAnsi" w:hAnsiTheme="minorHAnsi" w:cstheme="minorHAnsi"/>
          <w:sz w:val="22"/>
          <w:szCs w:val="22"/>
          <w:shd w:val="clear" w:color="auto" w:fill="FFFFFF"/>
        </w:rPr>
        <w:t xml:space="preserve">z dnia </w:t>
      </w:r>
      <w:r>
        <w:rPr>
          <w:rFonts w:asciiTheme="minorHAnsi" w:hAnsiTheme="minorHAnsi" w:cstheme="minorHAnsi"/>
          <w:sz w:val="22"/>
          <w:szCs w:val="22"/>
          <w:shd w:val="clear" w:color="auto" w:fill="FFFFFF"/>
        </w:rPr>
        <w:br/>
      </w:r>
      <w:r w:rsidRPr="00882606">
        <w:rPr>
          <w:rFonts w:asciiTheme="minorHAnsi" w:hAnsiTheme="minorHAnsi" w:cstheme="minorHAnsi"/>
          <w:sz w:val="22"/>
          <w:szCs w:val="22"/>
          <w:shd w:val="clear" w:color="auto" w:fill="FFFFFF"/>
        </w:rPr>
        <w:t>13 kwietnia 2022 r. o szczególnych rozwiązaniach w zakresie przeciwdziałania wspieraniu agresji na Ukrainę oraz służących ochronie bezpieczeństwa narodowego</w:t>
      </w:r>
      <w:r>
        <w:rPr>
          <w:rFonts w:asciiTheme="minorHAnsi" w:hAnsiTheme="minorHAnsi" w:cstheme="minorHAnsi"/>
          <w:color w:val="000000"/>
          <w:sz w:val="22"/>
          <w:szCs w:val="22"/>
        </w:rPr>
        <w:t xml:space="preserve"> (Dz. U. z 2023</w:t>
      </w:r>
      <w:r w:rsidRPr="00882606">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129 ze zm.</w:t>
      </w:r>
      <w:r w:rsidRPr="00882606">
        <w:rPr>
          <w:rFonts w:asciiTheme="minorHAnsi" w:hAnsiTheme="minorHAnsi" w:cstheme="minorHAnsi"/>
          <w:color w:val="000000"/>
          <w:sz w:val="22"/>
          <w:szCs w:val="22"/>
        </w:rPr>
        <w:t xml:space="preserve">) oraz </w:t>
      </w:r>
      <w:r>
        <w:rPr>
          <w:rFonts w:asciiTheme="minorHAnsi" w:hAnsiTheme="minorHAnsi" w:cstheme="minorHAnsi"/>
          <w:bCs/>
          <w:color w:val="000000"/>
          <w:sz w:val="22"/>
          <w:szCs w:val="22"/>
        </w:rPr>
        <w:t xml:space="preserve">art. 5k </w:t>
      </w:r>
      <w:r w:rsidRPr="00882606">
        <w:rPr>
          <w:rFonts w:asciiTheme="minorHAnsi" w:hAnsiTheme="minorHAnsi" w:cstheme="minorHAnsi"/>
          <w:bCs/>
          <w:color w:val="000000"/>
          <w:sz w:val="22"/>
          <w:szCs w:val="22"/>
        </w:rPr>
        <w:t>Rozporządzenia Rady (UE</w:t>
      </w:r>
      <w:r w:rsidRPr="00882606">
        <w:rPr>
          <w:rFonts w:asciiTheme="minorHAnsi" w:hAnsiTheme="minorHAnsi" w:cstheme="minorHAnsi"/>
          <w:bCs/>
          <w:sz w:val="22"/>
          <w:szCs w:val="22"/>
        </w:rPr>
        <w:t xml:space="preserve">) </w:t>
      </w:r>
      <w:r w:rsidRPr="00882606">
        <w:rPr>
          <w:rFonts w:asciiTheme="minorHAnsi" w:hAnsiTheme="minorHAnsi" w:cstheme="minorHAnsi"/>
          <w:sz w:val="22"/>
          <w:szCs w:val="22"/>
          <w:shd w:val="clear" w:color="auto" w:fill="FFFFFF"/>
        </w:rPr>
        <w:t>833/2014</w:t>
      </w:r>
      <w:r w:rsidRPr="00882606">
        <w:rPr>
          <w:rFonts w:asciiTheme="minorHAnsi" w:hAnsiTheme="minorHAnsi" w:cstheme="minorHAnsi"/>
          <w:color w:val="222222"/>
          <w:sz w:val="22"/>
          <w:szCs w:val="22"/>
          <w:shd w:val="clear" w:color="auto" w:fill="FFFFFF"/>
        </w:rPr>
        <w:t xml:space="preserve"> </w:t>
      </w:r>
      <w:r w:rsidRPr="00882606">
        <w:rPr>
          <w:rFonts w:asciiTheme="minorHAnsi" w:hAnsiTheme="minorHAnsi" w:cstheme="minorHAnsi"/>
          <w:sz w:val="22"/>
          <w:szCs w:val="22"/>
          <w:shd w:val="clear" w:color="auto" w:fill="FFFFFF"/>
        </w:rPr>
        <w:t xml:space="preserve">w brzmieniu nadanym rozporządzeniem 2022/576 </w:t>
      </w:r>
      <w:r w:rsidRPr="00882606">
        <w:rPr>
          <w:rFonts w:asciiTheme="minorHAnsi" w:hAnsiTheme="minorHAnsi" w:cstheme="minorHAnsi"/>
          <w:bCs/>
          <w:color w:val="000000"/>
          <w:sz w:val="22"/>
          <w:szCs w:val="22"/>
        </w:rPr>
        <w:t>dotyczącego środków ograniczających w związku z działaniami Rosji destabilizującymi sytuację na Ukrainie, tj.:</w:t>
      </w:r>
    </w:p>
    <w:p w14:paraId="7C8779BA" w14:textId="77777777" w:rsidR="0096702E" w:rsidRPr="00882606" w:rsidRDefault="0096702E" w:rsidP="00205564">
      <w:pPr>
        <w:pStyle w:val="Akapitzlist"/>
        <w:widowControl/>
        <w:numPr>
          <w:ilvl w:val="0"/>
          <w:numId w:val="84"/>
        </w:numPr>
        <w:suppressAutoHyphens w:val="0"/>
        <w:spacing w:after="120" w:line="276" w:lineRule="auto"/>
        <w:jc w:val="both"/>
        <w:textAlignment w:val="baseline"/>
        <w:rPr>
          <w:rFonts w:asciiTheme="minorHAnsi" w:hAnsiTheme="minorHAnsi" w:cstheme="minorHAnsi"/>
          <w:color w:val="000000"/>
          <w:szCs w:val="22"/>
          <w:lang w:eastAsia="pl-PL"/>
        </w:rPr>
      </w:pPr>
      <w:r w:rsidRPr="00882606">
        <w:rPr>
          <w:rFonts w:asciiTheme="minorHAnsi" w:hAnsiTheme="minorHAnsi" w:cstheme="minorHAnsi"/>
          <w:b/>
          <w:bCs/>
          <w:color w:val="000000"/>
          <w:szCs w:val="22"/>
        </w:rPr>
        <w:t>nie jestem</w:t>
      </w:r>
      <w:r w:rsidRPr="00882606">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Pr>
          <w:rFonts w:asciiTheme="minorHAnsi" w:hAnsiTheme="minorHAnsi" w:cstheme="minorHAnsi"/>
          <w:color w:val="000000"/>
          <w:szCs w:val="22"/>
        </w:rPr>
        <w:br/>
      </w:r>
      <w:r w:rsidRPr="00882606">
        <w:rPr>
          <w:rFonts w:asciiTheme="minorHAnsi" w:hAnsiTheme="minorHAnsi" w:cstheme="minorHAnsi"/>
          <w:color w:val="000000"/>
          <w:szCs w:val="22"/>
        </w:rPr>
        <w:t xml:space="preserve">o zastosowaniu środka, o którym mowa w art. 1 pkt 3 ww. ustawy; </w:t>
      </w:r>
    </w:p>
    <w:p w14:paraId="7455D345" w14:textId="031BFCCB" w:rsidR="0096702E" w:rsidRPr="00882606" w:rsidRDefault="0096702E" w:rsidP="00205564">
      <w:pPr>
        <w:pStyle w:val="Akapitzlist"/>
        <w:widowControl/>
        <w:numPr>
          <w:ilvl w:val="0"/>
          <w:numId w:val="84"/>
        </w:numPr>
        <w:suppressAutoHyphens w:val="0"/>
        <w:spacing w:before="120" w:after="120" w:line="276" w:lineRule="auto"/>
        <w:jc w:val="both"/>
        <w:textAlignment w:val="baseline"/>
        <w:rPr>
          <w:rFonts w:asciiTheme="minorHAnsi" w:hAnsiTheme="minorHAnsi" w:cstheme="minorHAnsi"/>
          <w:color w:val="000000"/>
          <w:szCs w:val="22"/>
        </w:rPr>
      </w:pPr>
      <w:r w:rsidRPr="00882606">
        <w:rPr>
          <w:rFonts w:asciiTheme="minorHAnsi" w:hAnsiTheme="minorHAnsi" w:cstheme="minorHAnsi"/>
          <w:szCs w:val="22"/>
        </w:rPr>
        <w:t>beneficjentem rzeczywistym wykonawcy w rozumieniu</w:t>
      </w:r>
      <w:r>
        <w:rPr>
          <w:rFonts w:asciiTheme="minorHAnsi" w:hAnsiTheme="minorHAnsi" w:cstheme="minorHAnsi"/>
          <w:szCs w:val="22"/>
        </w:rPr>
        <w:t xml:space="preserve"> ustawy z dnia 1 marca 2018 r. </w:t>
      </w:r>
      <w:r>
        <w:rPr>
          <w:rFonts w:asciiTheme="minorHAnsi" w:hAnsiTheme="minorHAnsi" w:cstheme="minorHAnsi"/>
          <w:szCs w:val="22"/>
        </w:rPr>
        <w:br/>
      </w:r>
      <w:r w:rsidRPr="00882606">
        <w:rPr>
          <w:rFonts w:asciiTheme="minorHAnsi" w:hAnsiTheme="minorHAnsi" w:cstheme="minorHAnsi"/>
          <w:szCs w:val="22"/>
        </w:rPr>
        <w:t>o przeciwdziałaniu praniu pieniędzy oraz finansowaniu terrory</w:t>
      </w:r>
      <w:r>
        <w:rPr>
          <w:rFonts w:asciiTheme="minorHAnsi" w:hAnsiTheme="minorHAnsi" w:cstheme="minorHAnsi"/>
          <w:szCs w:val="22"/>
        </w:rPr>
        <w:t>zmu (Dz. U. z 2022 r. poz. 593 ze zm.</w:t>
      </w:r>
      <w:r w:rsidRPr="00882606">
        <w:rPr>
          <w:rFonts w:asciiTheme="minorHAnsi" w:hAnsiTheme="minorHAnsi" w:cstheme="minorHAnsi"/>
          <w:szCs w:val="22"/>
        </w:rPr>
        <w:t xml:space="preserve">) </w:t>
      </w:r>
      <w:r w:rsidR="00FF43A8">
        <w:rPr>
          <w:rFonts w:asciiTheme="minorHAnsi" w:hAnsiTheme="minorHAnsi" w:cstheme="minorHAnsi"/>
          <w:szCs w:val="22"/>
        </w:rPr>
        <w:br/>
      </w:r>
      <w:r w:rsidRPr="00882606">
        <w:rPr>
          <w:rFonts w:asciiTheme="minorHAnsi" w:hAnsiTheme="minorHAnsi" w:cstheme="minorHAnsi"/>
          <w:b/>
          <w:bCs/>
          <w:szCs w:val="22"/>
        </w:rPr>
        <w:t>nie jest</w:t>
      </w:r>
      <w:r w:rsidRPr="00882606">
        <w:rPr>
          <w:rFonts w:asciiTheme="minorHAnsi" w:hAnsiTheme="minorHAnsi" w:cstheme="minorHAnsi"/>
          <w:szCs w:val="22"/>
        </w:rPr>
        <w:t xml:space="preserve"> osoba wymieniona w wykazach określo</w:t>
      </w:r>
      <w:r>
        <w:rPr>
          <w:rFonts w:asciiTheme="minorHAnsi" w:hAnsiTheme="minorHAnsi" w:cstheme="minorHAnsi"/>
          <w:szCs w:val="22"/>
        </w:rPr>
        <w:t xml:space="preserve">nych w rozporządzeniu 765/2006 </w:t>
      </w:r>
      <w:r w:rsidRPr="00882606">
        <w:rPr>
          <w:rFonts w:asciiTheme="minorHAnsi" w:hAnsiTheme="minorHAnsi" w:cstheme="minorHAnsi"/>
          <w:szCs w:val="22"/>
        </w:rPr>
        <w:t xml:space="preserve">i rozporządzeniu 269/2014 albo wpisana na listę lub będąca takim beneficjentem rzeczywistym od dnia 24 lutego </w:t>
      </w:r>
      <w:r>
        <w:rPr>
          <w:rFonts w:asciiTheme="minorHAnsi" w:hAnsiTheme="minorHAnsi" w:cstheme="minorHAnsi"/>
          <w:szCs w:val="22"/>
        </w:rPr>
        <w:br/>
      </w:r>
      <w:r w:rsidRPr="00882606">
        <w:rPr>
          <w:rFonts w:asciiTheme="minorHAnsi" w:hAnsiTheme="minorHAnsi" w:cstheme="minorHAnsi"/>
          <w:szCs w:val="22"/>
        </w:rPr>
        <w:t>2022 r., o ile została wpisana na listę na podstawie decyzji w sprawie wpisu na listę rozstrzygającej o zastosowaniu środka, o którym mowa w art. 1 pkt 3 ww. ustawy;</w:t>
      </w:r>
    </w:p>
    <w:p w14:paraId="1B970444" w14:textId="7931ED02" w:rsidR="0096702E" w:rsidRPr="00882606" w:rsidRDefault="0096702E" w:rsidP="00205564">
      <w:pPr>
        <w:pStyle w:val="Akapitzlist"/>
        <w:widowControl/>
        <w:numPr>
          <w:ilvl w:val="0"/>
          <w:numId w:val="84"/>
        </w:numPr>
        <w:suppressAutoHyphens w:val="0"/>
        <w:spacing w:before="120" w:after="120" w:line="276" w:lineRule="auto"/>
        <w:jc w:val="both"/>
        <w:textAlignment w:val="baseline"/>
        <w:rPr>
          <w:rFonts w:asciiTheme="minorHAnsi" w:hAnsiTheme="minorHAnsi" w:cstheme="minorHAnsi"/>
          <w:color w:val="000000"/>
          <w:szCs w:val="22"/>
        </w:rPr>
      </w:pPr>
      <w:r w:rsidRPr="00882606">
        <w:rPr>
          <w:rFonts w:asciiTheme="minorHAnsi" w:hAnsiTheme="minorHAnsi" w:cstheme="minorHAnsi"/>
          <w:color w:val="000000"/>
          <w:szCs w:val="22"/>
        </w:rPr>
        <w:t xml:space="preserve">jednostką dominującą wykonawcy w rozumieniu art. 3 ust. 1 pkt 37 ustawy z dnia 29 września </w:t>
      </w:r>
      <w:r w:rsidRPr="00882606">
        <w:rPr>
          <w:rFonts w:asciiTheme="minorHAnsi" w:hAnsiTheme="minorHAnsi" w:cstheme="minorHAnsi"/>
          <w:color w:val="000000"/>
          <w:szCs w:val="22"/>
        </w:rPr>
        <w:br/>
        <w:t>1994 r. o rachunkowości (Dz. U. z 202</w:t>
      </w:r>
      <w:r>
        <w:rPr>
          <w:rFonts w:asciiTheme="minorHAnsi" w:hAnsiTheme="minorHAnsi" w:cstheme="minorHAnsi"/>
          <w:color w:val="000000"/>
          <w:szCs w:val="22"/>
        </w:rPr>
        <w:t>3</w:t>
      </w:r>
      <w:r w:rsidRPr="00882606">
        <w:rPr>
          <w:rFonts w:asciiTheme="minorHAnsi" w:hAnsiTheme="minorHAnsi" w:cstheme="minorHAnsi"/>
          <w:color w:val="000000"/>
          <w:szCs w:val="22"/>
        </w:rPr>
        <w:t xml:space="preserve"> r. poz. </w:t>
      </w:r>
      <w:r>
        <w:rPr>
          <w:rFonts w:asciiTheme="minorHAnsi" w:hAnsiTheme="minorHAnsi" w:cstheme="minorHAnsi"/>
          <w:color w:val="000000"/>
          <w:szCs w:val="22"/>
        </w:rPr>
        <w:t>120 ze zm.</w:t>
      </w:r>
      <w:r w:rsidRPr="00882606">
        <w:rPr>
          <w:rFonts w:asciiTheme="minorHAnsi" w:hAnsiTheme="minorHAnsi" w:cstheme="minorHAnsi"/>
          <w:color w:val="000000"/>
          <w:szCs w:val="22"/>
        </w:rPr>
        <w:t xml:space="preserve">), </w:t>
      </w:r>
      <w:r w:rsidRPr="00882606">
        <w:rPr>
          <w:rFonts w:asciiTheme="minorHAnsi" w:hAnsiTheme="minorHAnsi" w:cstheme="minorHAnsi"/>
          <w:b/>
          <w:bCs/>
          <w:color w:val="000000"/>
          <w:szCs w:val="22"/>
        </w:rPr>
        <w:t>nie jest</w:t>
      </w:r>
      <w:r>
        <w:rPr>
          <w:rFonts w:asciiTheme="minorHAnsi" w:hAnsiTheme="minorHAnsi" w:cstheme="minorHAnsi"/>
          <w:color w:val="000000"/>
          <w:szCs w:val="22"/>
        </w:rPr>
        <w:t xml:space="preserve"> podmiot wymieniony </w:t>
      </w:r>
      <w:r w:rsidRPr="00882606">
        <w:rPr>
          <w:rFonts w:asciiTheme="minorHAnsi" w:hAnsiTheme="minorHAnsi" w:cstheme="minorHAnsi"/>
          <w:color w:val="000000"/>
          <w:szCs w:val="22"/>
        </w:rPr>
        <w:t>w wykazach określonych w rozporządzeniu 765/2006 i rozpor</w:t>
      </w:r>
      <w:r>
        <w:rPr>
          <w:rFonts w:asciiTheme="minorHAnsi" w:hAnsiTheme="minorHAnsi" w:cstheme="minorHAnsi"/>
          <w:color w:val="000000"/>
          <w:szCs w:val="22"/>
        </w:rPr>
        <w:t xml:space="preserve">ządzeniu 269/2014 albo wpisany </w:t>
      </w:r>
      <w:r w:rsidRPr="00882606">
        <w:rPr>
          <w:rFonts w:asciiTheme="minorHAnsi" w:hAnsiTheme="minorHAnsi" w:cstheme="minorHAnsi"/>
          <w:color w:val="000000"/>
          <w:szCs w:val="22"/>
        </w:rPr>
        <w:t>na listę lub będący taką jednostką dominującą od dnia 24 lutego 2022 r., o i</w:t>
      </w:r>
      <w:r>
        <w:rPr>
          <w:rFonts w:asciiTheme="minorHAnsi" w:hAnsiTheme="minorHAnsi" w:cstheme="minorHAnsi"/>
          <w:color w:val="000000"/>
          <w:szCs w:val="22"/>
        </w:rPr>
        <w:t xml:space="preserve">le został wpisany </w:t>
      </w:r>
      <w:r w:rsidRPr="00882606">
        <w:rPr>
          <w:rFonts w:asciiTheme="minorHAnsi" w:hAnsiTheme="minorHAnsi" w:cstheme="minorHAnsi"/>
          <w:color w:val="000000"/>
          <w:szCs w:val="22"/>
        </w:rPr>
        <w:t xml:space="preserve">na listę na podstawie decyzji </w:t>
      </w:r>
      <w:r w:rsidR="00FF43A8">
        <w:rPr>
          <w:rFonts w:asciiTheme="minorHAnsi" w:hAnsiTheme="minorHAnsi" w:cstheme="minorHAnsi"/>
          <w:color w:val="000000"/>
          <w:szCs w:val="22"/>
        </w:rPr>
        <w:br/>
      </w:r>
      <w:r w:rsidRPr="00882606">
        <w:rPr>
          <w:rFonts w:asciiTheme="minorHAnsi" w:hAnsiTheme="minorHAnsi" w:cstheme="minorHAnsi"/>
          <w:color w:val="000000"/>
          <w:szCs w:val="22"/>
        </w:rPr>
        <w:t>w sprawie wpisu na listę rozstrzy</w:t>
      </w:r>
      <w:r>
        <w:rPr>
          <w:rFonts w:asciiTheme="minorHAnsi" w:hAnsiTheme="minorHAnsi" w:cstheme="minorHAnsi"/>
          <w:color w:val="000000"/>
          <w:szCs w:val="22"/>
        </w:rPr>
        <w:t xml:space="preserve">gającej o zastosowaniu środka, </w:t>
      </w:r>
      <w:r w:rsidRPr="00882606">
        <w:rPr>
          <w:rFonts w:asciiTheme="minorHAnsi" w:hAnsiTheme="minorHAnsi" w:cstheme="minorHAnsi"/>
          <w:color w:val="000000"/>
          <w:szCs w:val="22"/>
        </w:rPr>
        <w:t xml:space="preserve">o którym mowa w art. 1 pkt 3 </w:t>
      </w:r>
      <w:r w:rsidR="00FF43A8">
        <w:rPr>
          <w:rFonts w:asciiTheme="minorHAnsi" w:hAnsiTheme="minorHAnsi" w:cstheme="minorHAnsi"/>
          <w:color w:val="000000"/>
          <w:szCs w:val="22"/>
        </w:rPr>
        <w:br/>
      </w:r>
      <w:r w:rsidRPr="00882606">
        <w:rPr>
          <w:rFonts w:asciiTheme="minorHAnsi" w:hAnsiTheme="minorHAnsi" w:cstheme="minorHAnsi"/>
          <w:color w:val="000000"/>
          <w:szCs w:val="22"/>
        </w:rPr>
        <w:t>ww. ustawy.</w:t>
      </w:r>
    </w:p>
    <w:p w14:paraId="0B8B6478" w14:textId="77777777" w:rsidR="0096702E" w:rsidRPr="00882606" w:rsidRDefault="0096702E" w:rsidP="00205564">
      <w:pPr>
        <w:pStyle w:val="Akapitzlist"/>
        <w:widowControl/>
        <w:numPr>
          <w:ilvl w:val="0"/>
          <w:numId w:val="84"/>
        </w:numPr>
        <w:suppressAutoHyphens w:val="0"/>
        <w:spacing w:before="120" w:after="120"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obywatelem rosyjskim, osobą fizyczną lub</w:t>
      </w:r>
      <w:r>
        <w:rPr>
          <w:rFonts w:asciiTheme="minorHAnsi" w:eastAsia="Times New Roman" w:hAnsiTheme="minorHAnsi" w:cstheme="minorHAnsi"/>
          <w:szCs w:val="22"/>
          <w:lang w:eastAsia="pl-PL"/>
        </w:rPr>
        <w:t xml:space="preserve"> prawną, podmiotem lub organem </w:t>
      </w:r>
      <w:r w:rsidRPr="00882606">
        <w:rPr>
          <w:rFonts w:asciiTheme="minorHAnsi" w:eastAsia="Times New Roman" w:hAnsiTheme="minorHAnsi" w:cstheme="minorHAnsi"/>
          <w:szCs w:val="22"/>
          <w:lang w:eastAsia="pl-PL"/>
        </w:rPr>
        <w:t xml:space="preserve">z siedzibą </w:t>
      </w:r>
      <w:r>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w Rosji;</w:t>
      </w:r>
    </w:p>
    <w:p w14:paraId="7D9A192B" w14:textId="77777777" w:rsidR="0096702E" w:rsidRPr="00882606" w:rsidRDefault="0096702E" w:rsidP="00205564">
      <w:pPr>
        <w:pStyle w:val="Akapitzlist"/>
        <w:widowControl/>
        <w:numPr>
          <w:ilvl w:val="0"/>
          <w:numId w:val="84"/>
        </w:numPr>
        <w:suppressAutoHyphens w:val="0"/>
        <w:spacing w:before="120" w:after="120"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prawną, podmiotem lub organem, do których prawa własności bezpośrednio </w:t>
      </w:r>
      <w:r>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lub pośrednio w ponad 50 % należą do obywateli rosyjskich lub osób fizycznych lub prawnych, podmiotów lub organów z siedzibą w Rosji;</w:t>
      </w:r>
    </w:p>
    <w:p w14:paraId="1BC49510" w14:textId="77777777" w:rsidR="0096702E" w:rsidRPr="00882606" w:rsidRDefault="0096702E" w:rsidP="00205564">
      <w:pPr>
        <w:pStyle w:val="Akapitzlist"/>
        <w:widowControl/>
        <w:numPr>
          <w:ilvl w:val="0"/>
          <w:numId w:val="84"/>
        </w:numPr>
        <w:suppressAutoHyphens w:val="0"/>
        <w:spacing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fizyczną lub prawną, podmiotem lub organem działającym w imieniu lub pod kierunkiem:</w:t>
      </w:r>
    </w:p>
    <w:p w14:paraId="5F9745D3" w14:textId="77777777" w:rsidR="0096702E" w:rsidRPr="00882606" w:rsidRDefault="0096702E" w:rsidP="0096702E">
      <w:pPr>
        <w:numPr>
          <w:ilvl w:val="0"/>
          <w:numId w:val="53"/>
        </w:numPr>
        <w:shd w:val="clear" w:color="auto" w:fill="FFFFFF"/>
        <w:suppressAutoHyphens w:val="0"/>
        <w:spacing w:line="276" w:lineRule="auto"/>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t xml:space="preserve">obywateli rosyjskich lub osób fizycznych lub prawnych, podmiotów lub organów z siedzibą </w:t>
      </w:r>
      <w:r w:rsidRPr="00882606">
        <w:rPr>
          <w:rFonts w:asciiTheme="minorHAnsi" w:eastAsia="Times New Roman" w:hAnsiTheme="minorHAnsi" w:cstheme="minorHAnsi"/>
          <w:sz w:val="22"/>
          <w:szCs w:val="22"/>
          <w:lang w:eastAsia="pl-PL"/>
        </w:rPr>
        <w:br/>
        <w:t>w Rosji lub</w:t>
      </w:r>
    </w:p>
    <w:p w14:paraId="495EA6A3" w14:textId="77777777" w:rsidR="0096702E" w:rsidRPr="00882606" w:rsidRDefault="0096702E" w:rsidP="0096702E">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lastRenderedPageBreak/>
        <w:t>osób prawnych, podmiotów lub organów, do których prawa własności bezpośrednio lub pośrednio w ponad 50 % należą do obywateli rosyjskich lub osób fizycznych lub prawnych, podmiotów lub organów z siedzibą w Rosji,</w:t>
      </w:r>
    </w:p>
    <w:p w14:paraId="4F2BA623" w14:textId="25ED1CA7" w:rsidR="0096702E" w:rsidRPr="00882606" w:rsidRDefault="0096702E" w:rsidP="0096702E">
      <w:pPr>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oraz że żaden z jego podwykonawców, dostawców i podmiotów, na których zdolności wykonawca polega, </w:t>
      </w:r>
      <w:r w:rsidR="00FF43A8">
        <w:rPr>
          <w:rFonts w:asciiTheme="minorHAnsi" w:hAnsiTheme="minorHAnsi" w:cstheme="minorHAnsi"/>
          <w:sz w:val="22"/>
          <w:szCs w:val="22"/>
          <w:lang w:eastAsia="pl-PL"/>
        </w:rPr>
        <w:br/>
      </w:r>
      <w:r w:rsidRPr="00882606">
        <w:rPr>
          <w:rFonts w:asciiTheme="minorHAnsi" w:hAnsiTheme="minorHAnsi" w:cstheme="minorHAnsi"/>
          <w:sz w:val="22"/>
          <w:szCs w:val="22"/>
          <w:lang w:eastAsia="pl-PL"/>
        </w:rPr>
        <w:t>w przypadku gdy przypada na nich ponad 10 % wartości za</w:t>
      </w:r>
      <w:r>
        <w:rPr>
          <w:rFonts w:asciiTheme="minorHAnsi" w:hAnsiTheme="minorHAnsi" w:cstheme="minorHAnsi"/>
          <w:sz w:val="22"/>
          <w:szCs w:val="22"/>
          <w:lang w:eastAsia="pl-PL"/>
        </w:rPr>
        <w:t xml:space="preserve">mówienia, nie należy do żadnej </w:t>
      </w:r>
      <w:r w:rsidRPr="00882606">
        <w:rPr>
          <w:rFonts w:asciiTheme="minorHAnsi" w:hAnsiTheme="minorHAnsi" w:cstheme="minorHAnsi"/>
          <w:sz w:val="22"/>
          <w:szCs w:val="22"/>
          <w:lang w:eastAsia="pl-PL"/>
        </w:rPr>
        <w:t>z powyższych kategorii podmiotów.</w:t>
      </w:r>
    </w:p>
    <w:p w14:paraId="58916E45" w14:textId="77777777" w:rsidR="0096702E" w:rsidRPr="00882606" w:rsidRDefault="0096702E" w:rsidP="0096702E">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zapoznaliśmy się z ogłoszeniem i ze Specyfikacją Warunków Zamówienia i nie wnosimy </w:t>
      </w:r>
      <w:r w:rsidRPr="00882606">
        <w:rPr>
          <w:rFonts w:asciiTheme="minorHAnsi" w:hAnsiTheme="minorHAnsi" w:cstheme="minorHAnsi"/>
          <w:sz w:val="22"/>
          <w:szCs w:val="22"/>
        </w:rPr>
        <w:br/>
        <w:t>do nich zastrzeżeń oraz uzyskaliśmy niezbędne informacje do przygotowania oferty.</w:t>
      </w:r>
    </w:p>
    <w:p w14:paraId="5E4039F0" w14:textId="77777777" w:rsidR="0096702E" w:rsidRPr="00882606" w:rsidRDefault="0096702E" w:rsidP="0096702E">
      <w:pPr>
        <w:spacing w:before="120" w:line="276" w:lineRule="auto"/>
        <w:jc w:val="both"/>
        <w:rPr>
          <w:rFonts w:asciiTheme="minorHAnsi" w:hAnsiTheme="minorHAnsi" w:cstheme="minorHAnsi"/>
          <w:b/>
          <w:bCs/>
          <w:sz w:val="22"/>
          <w:szCs w:val="22"/>
        </w:rPr>
      </w:pPr>
      <w:r w:rsidRPr="00882606">
        <w:rPr>
          <w:rFonts w:asciiTheme="minorHAnsi" w:hAnsiTheme="minorHAnsi" w:cstheme="minorHAnsi"/>
          <w:b/>
          <w:bCs/>
          <w:sz w:val="22"/>
          <w:szCs w:val="22"/>
        </w:rPr>
        <w:t xml:space="preserve">Oświadczam/y, </w:t>
      </w:r>
      <w:r w:rsidRPr="00FC4FB2">
        <w:rPr>
          <w:rFonts w:asciiTheme="minorHAnsi" w:hAnsiTheme="minorHAnsi" w:cstheme="minorHAnsi"/>
          <w:bCs/>
          <w:sz w:val="22"/>
          <w:szCs w:val="22"/>
        </w:rPr>
        <w:t>że uważamy się za związanych niniejszą ofertą na czas wskazany w SWZ.</w:t>
      </w:r>
    </w:p>
    <w:p w14:paraId="60FB831A" w14:textId="4C1E1C86" w:rsidR="0096702E" w:rsidRPr="00882606" w:rsidRDefault="0096702E" w:rsidP="0096702E">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projektowane postanowienia umowy – stanowiące </w:t>
      </w:r>
      <w:r w:rsidRPr="00882606">
        <w:rPr>
          <w:rFonts w:asciiTheme="minorHAnsi" w:hAnsiTheme="minorHAnsi" w:cstheme="minorHAnsi"/>
          <w:b/>
          <w:bCs/>
          <w:sz w:val="22"/>
          <w:szCs w:val="22"/>
        </w:rPr>
        <w:t xml:space="preserve">Załącznik nr </w:t>
      </w:r>
      <w:r w:rsidR="00B819DB">
        <w:rPr>
          <w:rFonts w:asciiTheme="minorHAnsi" w:hAnsiTheme="minorHAnsi" w:cstheme="minorHAnsi"/>
          <w:b/>
          <w:bCs/>
          <w:sz w:val="22"/>
          <w:szCs w:val="22"/>
        </w:rPr>
        <w:t>2</w:t>
      </w:r>
      <w:r w:rsidR="00B819DB" w:rsidRPr="00882606">
        <w:rPr>
          <w:rFonts w:asciiTheme="minorHAnsi" w:hAnsiTheme="minorHAnsi" w:cstheme="minorHAnsi"/>
          <w:b/>
          <w:bCs/>
          <w:sz w:val="22"/>
          <w:szCs w:val="22"/>
        </w:rPr>
        <w:t xml:space="preserve"> </w:t>
      </w:r>
      <w:r>
        <w:rPr>
          <w:rFonts w:asciiTheme="minorHAnsi" w:hAnsiTheme="minorHAnsi" w:cstheme="minorHAnsi"/>
          <w:sz w:val="22"/>
          <w:szCs w:val="22"/>
        </w:rPr>
        <w:t xml:space="preserve">do niniejszej </w:t>
      </w:r>
      <w:r w:rsidRPr="00882606">
        <w:rPr>
          <w:rFonts w:asciiTheme="minorHAnsi" w:hAnsiTheme="minorHAnsi" w:cstheme="minorHAnsi"/>
          <w:sz w:val="22"/>
          <w:szCs w:val="22"/>
        </w:rPr>
        <w:t>SWZ zostały przez nas zaakceptowane i zobowiązujemy się w przypadku wyboru nas</w:t>
      </w:r>
      <w:r>
        <w:rPr>
          <w:rFonts w:asciiTheme="minorHAnsi" w:hAnsiTheme="minorHAnsi" w:cstheme="minorHAnsi"/>
          <w:sz w:val="22"/>
          <w:szCs w:val="22"/>
        </w:rPr>
        <w:t xml:space="preserve">zej oferty </w:t>
      </w:r>
      <w:r w:rsidRPr="00882606">
        <w:rPr>
          <w:rFonts w:asciiTheme="minorHAnsi" w:hAnsiTheme="minorHAnsi" w:cstheme="minorHAnsi"/>
          <w:sz w:val="22"/>
          <w:szCs w:val="22"/>
        </w:rPr>
        <w:t>do zawarcia umowy na podanych warunkach w miejscu i terminie wyznaczonym przez Zamawiającego.</w:t>
      </w:r>
    </w:p>
    <w:p w14:paraId="2BE17143"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Akceptuję/emy</w:t>
      </w:r>
      <w:r w:rsidRPr="00882606">
        <w:rPr>
          <w:rFonts w:asciiTheme="minorHAnsi" w:hAnsiTheme="minorHAnsi" w:cstheme="minorHAnsi"/>
          <w:sz w:val="22"/>
          <w:szCs w:val="22"/>
          <w:lang w:eastAsia="pl-PL"/>
        </w:rPr>
        <w:t xml:space="preserve"> warunki płatności określone przez Zamawiającego w projektowanych postanowieniach umowy.</w:t>
      </w:r>
    </w:p>
    <w:p w14:paraId="02C2D1A3"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p>
    <w:p w14:paraId="06F119D5" w14:textId="77777777" w:rsidR="0096702E" w:rsidRPr="00882606" w:rsidRDefault="0096702E" w:rsidP="0096702E">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Zamówienia realizuję/emy</w:t>
      </w:r>
      <w:r w:rsidRPr="00882606">
        <w:rPr>
          <w:rFonts w:asciiTheme="minorHAnsi" w:hAnsiTheme="minorHAnsi" w:cstheme="minorHAnsi"/>
          <w:sz w:val="22"/>
          <w:szCs w:val="22"/>
          <w:lang w:eastAsia="pl-PL"/>
        </w:rPr>
        <w:t xml:space="preserve"> sami/ przy udziale Podwykonawców* </w:t>
      </w:r>
    </w:p>
    <w:p w14:paraId="6A78BC06" w14:textId="77777777" w:rsidR="0096702E" w:rsidRPr="00882606" w:rsidRDefault="0096702E" w:rsidP="0096702E">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i/>
          <w:iCs/>
          <w:sz w:val="22"/>
          <w:szCs w:val="22"/>
          <w:lang w:eastAsia="pl-PL"/>
        </w:rPr>
        <w:t>* niepotrzebne skreślić</w:t>
      </w:r>
    </w:p>
    <w:p w14:paraId="34D21321" w14:textId="77777777" w:rsidR="0096702E" w:rsidRPr="00882606" w:rsidRDefault="0096702E" w:rsidP="0096702E">
      <w:pPr>
        <w:suppressAutoHyphens w:val="0"/>
        <w:spacing w:line="276" w:lineRule="auto"/>
        <w:ind w:left="360" w:hanging="360"/>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Podwykonawcom zostaną powierzone do wykonania następujące zakresy zamówienia:</w:t>
      </w:r>
    </w:p>
    <w:p w14:paraId="7A34A530"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p>
    <w:p w14:paraId="50B21839"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Nazwa podwykonawców (jeżeli są znane) ………………………………………………………</w:t>
      </w:r>
    </w:p>
    <w:p w14:paraId="5B58313A"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p>
    <w:p w14:paraId="616554D6"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Dane kontaktowe</w:t>
      </w:r>
      <w:r w:rsidRPr="00882606">
        <w:rPr>
          <w:rFonts w:asciiTheme="minorHAnsi" w:hAnsiTheme="minorHAnsi" w:cstheme="minorHAnsi"/>
          <w:sz w:val="22"/>
          <w:szCs w:val="22"/>
          <w:lang w:eastAsia="pl-PL"/>
        </w:rPr>
        <w:t xml:space="preserve"> w sprawie niniejszego postępowania:</w:t>
      </w:r>
    </w:p>
    <w:p w14:paraId="07747C9F"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      Imię i Nazwisko</w:t>
      </w:r>
    </w:p>
    <w:p w14:paraId="1ADDA24D"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43A822D6"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w:t>
      </w:r>
    </w:p>
    <w:p w14:paraId="244D54CB"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45BABC8C"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Telefon:</w:t>
      </w:r>
    </w:p>
    <w:p w14:paraId="27E027AB"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5D5E98AC"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 e-mail:</w:t>
      </w:r>
    </w:p>
    <w:p w14:paraId="1113D840"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415BD9F4"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p>
    <w:p w14:paraId="7BC54326" w14:textId="77777777" w:rsidR="0096702E" w:rsidRPr="00882606" w:rsidRDefault="0096702E" w:rsidP="0096702E">
      <w:pPr>
        <w:suppressAutoHyphens w:val="0"/>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Rodzaj Wykonawcy (zaznaczyć właściwe):</w:t>
      </w:r>
    </w:p>
    <w:p w14:paraId="59ADFD04"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mikroprzedsiębiorstwo</w:t>
      </w:r>
    </w:p>
    <w:p w14:paraId="02D0782B"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w:t>
      </w:r>
    </w:p>
    <w:p w14:paraId="129ECAD0"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średnie przedsiębiorstwo</w:t>
      </w:r>
    </w:p>
    <w:p w14:paraId="70D74216"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jednoosobowa działalność gospodarcza</w:t>
      </w:r>
    </w:p>
    <w:p w14:paraId="0D0F4380"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osoba fizyczna nieprowadząca działalności gospodarczej</w:t>
      </w:r>
    </w:p>
    <w:p w14:paraId="1D9D4292"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inny rodzaj</w:t>
      </w:r>
    </w:p>
    <w:p w14:paraId="3111CD2B" w14:textId="77777777" w:rsidR="0096702E" w:rsidRPr="00882606" w:rsidRDefault="0096702E" w:rsidP="0096702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(*Mikroprzedsiębiorstwo: przedsiębiorstwo, które zatrudnia mniej niż 10 osób i którego roczny obrót </w:t>
      </w:r>
      <w:r>
        <w:rPr>
          <w:rFonts w:asciiTheme="minorHAnsi" w:hAnsiTheme="minorHAnsi" w:cstheme="minorHAnsi"/>
          <w:i/>
          <w:sz w:val="22"/>
          <w:szCs w:val="22"/>
        </w:rPr>
        <w:br/>
      </w:r>
      <w:r w:rsidRPr="00882606">
        <w:rPr>
          <w:rFonts w:asciiTheme="minorHAnsi" w:hAnsiTheme="minorHAnsi" w:cstheme="minorHAnsi"/>
          <w:i/>
          <w:sz w:val="22"/>
          <w:szCs w:val="22"/>
        </w:rPr>
        <w:t>lub roczna suma bilansowa nie przekracza 2 milionów EUR.</w:t>
      </w:r>
    </w:p>
    <w:p w14:paraId="12F8C271" w14:textId="77777777" w:rsidR="0096702E" w:rsidRPr="00882606" w:rsidRDefault="0096702E" w:rsidP="0096702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6C481807" w14:textId="77777777" w:rsidR="0096702E" w:rsidRPr="00882606" w:rsidRDefault="0096702E" w:rsidP="0096702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Średnie przedsiębiorstwa: przedsiębiorstwa, które nie są mikroprzedsiębiorstwami ani małymi</w:t>
      </w:r>
      <w:r>
        <w:rPr>
          <w:rFonts w:asciiTheme="minorHAnsi" w:hAnsiTheme="minorHAnsi" w:cstheme="minorHAnsi"/>
          <w:i/>
          <w:sz w:val="22"/>
          <w:szCs w:val="22"/>
        </w:rPr>
        <w:t xml:space="preserve"> </w:t>
      </w:r>
      <w:r w:rsidRPr="00882606">
        <w:rPr>
          <w:rFonts w:asciiTheme="minorHAnsi" w:hAnsiTheme="minorHAnsi" w:cstheme="minorHAnsi"/>
          <w:i/>
          <w:sz w:val="22"/>
          <w:szCs w:val="22"/>
        </w:rPr>
        <w:t>przedsiębiorstwami i które zatrudniają mniej niż 250 osób i których roczny obrót nie przekracza 50 milionów EUR lub roczna suma bilansowa nie przekracza 43 milionów EUR).”</w:t>
      </w:r>
    </w:p>
    <w:p w14:paraId="24CEC07A" w14:textId="77777777" w:rsidR="0096702E" w:rsidRPr="00882606" w:rsidRDefault="0096702E" w:rsidP="0096702E">
      <w:pPr>
        <w:suppressAutoHyphens w:val="0"/>
        <w:spacing w:line="276" w:lineRule="auto"/>
        <w:jc w:val="both"/>
        <w:rPr>
          <w:rFonts w:asciiTheme="minorHAnsi" w:hAnsiTheme="minorHAnsi" w:cstheme="minorHAnsi"/>
          <w:b/>
          <w:bCs/>
          <w:i/>
          <w:sz w:val="22"/>
          <w:szCs w:val="22"/>
        </w:rPr>
      </w:pPr>
    </w:p>
    <w:p w14:paraId="2ABACC95"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Załącznikami do niniejszego Formularza Ofertowego są:</w:t>
      </w:r>
    </w:p>
    <w:p w14:paraId="5B4735D0"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 xml:space="preserve">...................................................................................................................................... </w:t>
      </w:r>
    </w:p>
    <w:p w14:paraId="55E8438E"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4A747401"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709326E6"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58482BE8"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63C941EA" w14:textId="77777777" w:rsidR="0096702E" w:rsidRPr="00882606" w:rsidRDefault="0096702E" w:rsidP="0096702E">
      <w:pPr>
        <w:spacing w:line="276" w:lineRule="auto"/>
        <w:rPr>
          <w:rFonts w:asciiTheme="minorHAnsi" w:hAnsiTheme="minorHAnsi" w:cstheme="minorHAnsi"/>
          <w:sz w:val="22"/>
          <w:szCs w:val="22"/>
        </w:rPr>
      </w:pPr>
    </w:p>
    <w:p w14:paraId="3AF297A8" w14:textId="77777777" w:rsidR="0096702E" w:rsidRPr="00882606" w:rsidRDefault="0096702E" w:rsidP="0096702E">
      <w:pPr>
        <w:suppressAutoHyphens w:val="0"/>
        <w:autoSpaceDE w:val="0"/>
        <w:autoSpaceDN w:val="0"/>
        <w:adjustRightInd w:val="0"/>
        <w:spacing w:line="276" w:lineRule="auto"/>
        <w:jc w:val="both"/>
        <w:rPr>
          <w:rFonts w:asciiTheme="minorHAnsi" w:hAnsiTheme="minorHAnsi" w:cstheme="minorHAnsi"/>
          <w:bCs/>
          <w:i/>
          <w:sz w:val="22"/>
          <w:szCs w:val="22"/>
        </w:rPr>
      </w:pPr>
      <w:r w:rsidRPr="00882606">
        <w:rPr>
          <w:rFonts w:asciiTheme="minorHAnsi" w:hAnsiTheme="minorHAnsi" w:cstheme="minorHAnsi"/>
          <w:bCs/>
          <w:i/>
          <w:sz w:val="22"/>
          <w:szCs w:val="22"/>
        </w:rPr>
        <w:t xml:space="preserve">Dokument musi być opatrzony przez osobę lub osoby uprawnione do reprezentowania Wykonawcy kwalifikowanym podpisem elektronicznym. </w:t>
      </w:r>
    </w:p>
    <w:p w14:paraId="07B0E638"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287CB22F"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2CC859F"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0B2F08B8"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266E3A29"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6DB9FD06"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132CCFFC"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3933B351"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0F72E9D2"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4680C407"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4ED16DC"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2692D95B"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6AA92CF5"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772E95FB"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13CBC5D"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22131121"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084F48E"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17A6D610"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766EDB8E"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15E9DC30"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47B0CBD1"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6487FB79"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4FC73609"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2870D262"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0B43CEA6"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435B7000"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25E48499"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4ABF97D4"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33308D56"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68AAF69B" w14:textId="77777777" w:rsidR="0096702E" w:rsidRDefault="0096702E" w:rsidP="0096702E">
      <w:pPr>
        <w:spacing w:before="30" w:after="30" w:line="276" w:lineRule="auto"/>
        <w:ind w:left="6373"/>
        <w:jc w:val="right"/>
        <w:outlineLvl w:val="2"/>
        <w:rPr>
          <w:rFonts w:asciiTheme="minorHAnsi" w:eastAsia="Times New Roman" w:hAnsiTheme="minorHAnsi" w:cstheme="minorHAnsi"/>
          <w:b/>
          <w:bCs/>
          <w:sz w:val="22"/>
          <w:szCs w:val="22"/>
        </w:rPr>
      </w:pPr>
    </w:p>
    <w:p w14:paraId="01C37466" w14:textId="77777777" w:rsidR="0096702E" w:rsidRDefault="0096702E" w:rsidP="0096702E">
      <w:pPr>
        <w:spacing w:before="30" w:after="30" w:line="276" w:lineRule="auto"/>
        <w:ind w:left="6373"/>
        <w:jc w:val="right"/>
        <w:outlineLvl w:val="2"/>
        <w:rPr>
          <w:rFonts w:asciiTheme="minorHAnsi" w:eastAsia="Times New Roman" w:hAnsiTheme="minorHAnsi" w:cstheme="minorHAnsi"/>
          <w:b/>
          <w:bCs/>
          <w:sz w:val="22"/>
          <w:szCs w:val="22"/>
        </w:rPr>
      </w:pPr>
    </w:p>
    <w:p w14:paraId="42552999" w14:textId="77777777" w:rsidR="0096702E" w:rsidRDefault="0096702E" w:rsidP="0096702E">
      <w:pPr>
        <w:spacing w:before="30" w:after="30" w:line="276" w:lineRule="auto"/>
        <w:ind w:left="6373"/>
        <w:jc w:val="right"/>
        <w:outlineLvl w:val="2"/>
        <w:rPr>
          <w:rFonts w:asciiTheme="minorHAnsi" w:eastAsia="Times New Roman" w:hAnsiTheme="minorHAnsi" w:cstheme="minorHAnsi"/>
          <w:b/>
          <w:bCs/>
          <w:sz w:val="22"/>
          <w:szCs w:val="22"/>
        </w:rPr>
      </w:pPr>
    </w:p>
    <w:p w14:paraId="4F786ADB" w14:textId="77777777" w:rsidR="003E2707" w:rsidRDefault="003E2707" w:rsidP="0096702E">
      <w:pPr>
        <w:spacing w:line="276" w:lineRule="auto"/>
        <w:ind w:left="6373"/>
        <w:jc w:val="right"/>
        <w:outlineLvl w:val="2"/>
        <w:rPr>
          <w:rFonts w:asciiTheme="minorHAnsi" w:eastAsia="Times New Roman" w:hAnsiTheme="minorHAnsi" w:cstheme="minorHAnsi"/>
          <w:b/>
          <w:bCs/>
          <w:sz w:val="22"/>
          <w:szCs w:val="22"/>
          <w:lang w:eastAsia="pl-PL"/>
        </w:rPr>
      </w:pPr>
    </w:p>
    <w:p w14:paraId="371A6B18" w14:textId="77777777" w:rsidR="00144975" w:rsidRDefault="00144975" w:rsidP="0096702E">
      <w:pPr>
        <w:spacing w:line="276" w:lineRule="auto"/>
        <w:ind w:left="6373"/>
        <w:jc w:val="right"/>
        <w:outlineLvl w:val="2"/>
        <w:rPr>
          <w:rFonts w:asciiTheme="minorHAnsi" w:eastAsia="Times New Roman" w:hAnsiTheme="minorHAnsi" w:cstheme="minorHAnsi"/>
          <w:b/>
          <w:bCs/>
          <w:sz w:val="22"/>
          <w:szCs w:val="22"/>
          <w:lang w:eastAsia="pl-PL"/>
        </w:rPr>
      </w:pPr>
    </w:p>
    <w:p w14:paraId="2F05D318" w14:textId="77777777" w:rsidR="00144975" w:rsidRDefault="00144975" w:rsidP="0096702E">
      <w:pPr>
        <w:spacing w:line="276" w:lineRule="auto"/>
        <w:ind w:left="6373"/>
        <w:jc w:val="right"/>
        <w:outlineLvl w:val="2"/>
        <w:rPr>
          <w:rFonts w:asciiTheme="minorHAnsi" w:eastAsia="Times New Roman" w:hAnsiTheme="minorHAnsi" w:cstheme="minorHAnsi"/>
          <w:b/>
          <w:bCs/>
          <w:sz w:val="22"/>
          <w:szCs w:val="22"/>
          <w:lang w:eastAsia="pl-PL"/>
        </w:rPr>
      </w:pPr>
    </w:p>
    <w:p w14:paraId="6A297D42" w14:textId="77777777" w:rsidR="00144975" w:rsidRDefault="00144975" w:rsidP="0096702E">
      <w:pPr>
        <w:spacing w:line="276" w:lineRule="auto"/>
        <w:ind w:left="6373"/>
        <w:jc w:val="right"/>
        <w:outlineLvl w:val="2"/>
        <w:rPr>
          <w:rFonts w:asciiTheme="minorHAnsi" w:eastAsia="Times New Roman" w:hAnsiTheme="minorHAnsi" w:cstheme="minorHAnsi"/>
          <w:b/>
          <w:bCs/>
          <w:sz w:val="22"/>
          <w:szCs w:val="22"/>
          <w:lang w:eastAsia="pl-PL"/>
        </w:rPr>
      </w:pPr>
    </w:p>
    <w:p w14:paraId="070CEE63" w14:textId="6737FE73" w:rsidR="0096702E" w:rsidRPr="00882606"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r w:rsidRPr="00882606">
        <w:rPr>
          <w:rFonts w:asciiTheme="minorHAnsi" w:eastAsia="Times New Roman" w:hAnsiTheme="minorHAnsi" w:cstheme="minorHAnsi"/>
          <w:b/>
          <w:bCs/>
          <w:sz w:val="22"/>
          <w:szCs w:val="22"/>
          <w:lang w:eastAsia="pl-PL"/>
        </w:rPr>
        <w:lastRenderedPageBreak/>
        <w:t xml:space="preserve">Załącznik nr 4 </w:t>
      </w:r>
      <w:r w:rsidRPr="00882606">
        <w:rPr>
          <w:rFonts w:asciiTheme="minorHAnsi" w:eastAsia="Times New Roman" w:hAnsiTheme="minorHAnsi" w:cstheme="minorHAnsi"/>
          <w:b/>
          <w:bCs/>
          <w:sz w:val="22"/>
          <w:szCs w:val="22"/>
        </w:rPr>
        <w:t>do SWZ</w:t>
      </w:r>
    </w:p>
    <w:p w14:paraId="1621FACD"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p>
    <w:p w14:paraId="309F42BC"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(nazwa i adres Wykonawcy) </w:t>
      </w:r>
    </w:p>
    <w:p w14:paraId="68D000B2"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Tel. ....................................................</w:t>
      </w:r>
    </w:p>
    <w:p w14:paraId="0EB79F6C"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REGON .............................................. </w:t>
      </w:r>
    </w:p>
    <w:p w14:paraId="356B997F"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NIP ....................................................</w:t>
      </w:r>
    </w:p>
    <w:p w14:paraId="7BEC7DDE" w14:textId="77777777" w:rsidR="0096702E" w:rsidRPr="00882606" w:rsidRDefault="0096702E" w:rsidP="0096702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Urząd Ochrony Konkurencji</w:t>
      </w:r>
    </w:p>
    <w:p w14:paraId="3AA59A98" w14:textId="77777777" w:rsidR="0096702E" w:rsidRPr="00882606" w:rsidRDefault="0096702E" w:rsidP="0096702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i Konsumentów</w:t>
      </w:r>
    </w:p>
    <w:p w14:paraId="7E289740" w14:textId="77777777" w:rsidR="0096702E" w:rsidRPr="00882606" w:rsidRDefault="0096702E" w:rsidP="0096702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pl. Powstańców Warszawy 1</w:t>
      </w:r>
    </w:p>
    <w:p w14:paraId="763F70E0" w14:textId="77777777" w:rsidR="0096702E" w:rsidRPr="00882606" w:rsidRDefault="0096702E" w:rsidP="0096702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00 – 950 Warszawa</w:t>
      </w:r>
    </w:p>
    <w:p w14:paraId="7ADA40AD" w14:textId="77777777" w:rsidR="0096702E" w:rsidRPr="00882606" w:rsidRDefault="0096702E" w:rsidP="0096702E">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21F01E11" w14:textId="77777777" w:rsidR="0096702E" w:rsidRPr="00882606" w:rsidRDefault="0096702E" w:rsidP="0096702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882606">
        <w:rPr>
          <w:rFonts w:asciiTheme="minorHAnsi" w:hAnsiTheme="minorHAnsi" w:cstheme="minorHAnsi"/>
          <w:b/>
          <w:bCs/>
          <w:sz w:val="22"/>
          <w:szCs w:val="22"/>
          <w:lang w:eastAsia="pl-PL"/>
        </w:rPr>
        <w:t>FORMULARZ OFERTOWY</w:t>
      </w:r>
    </w:p>
    <w:p w14:paraId="13BE3756" w14:textId="67686C4C" w:rsidR="0096702E" w:rsidRPr="00FF43A8" w:rsidRDefault="0096702E" w:rsidP="0096702E">
      <w:pPr>
        <w:suppressAutoHyphens w:val="0"/>
        <w:autoSpaceDE w:val="0"/>
        <w:autoSpaceDN w:val="0"/>
        <w:adjustRightInd w:val="0"/>
        <w:spacing w:line="276" w:lineRule="auto"/>
        <w:jc w:val="center"/>
        <w:rPr>
          <w:rFonts w:asciiTheme="minorHAnsi" w:hAnsiTheme="minorHAnsi" w:cstheme="minorHAnsi"/>
          <w:b/>
          <w:bCs/>
          <w:color w:val="000000" w:themeColor="text1"/>
          <w:sz w:val="22"/>
          <w:szCs w:val="22"/>
          <w:lang w:eastAsia="pl-PL"/>
        </w:rPr>
      </w:pPr>
      <w:r w:rsidRPr="00FF43A8">
        <w:rPr>
          <w:rFonts w:asciiTheme="minorHAnsi" w:hAnsiTheme="minorHAnsi" w:cstheme="minorHAnsi"/>
          <w:b/>
          <w:bCs/>
          <w:color w:val="000000" w:themeColor="text1"/>
          <w:sz w:val="22"/>
          <w:szCs w:val="22"/>
          <w:lang w:eastAsia="pl-PL"/>
        </w:rPr>
        <w:t xml:space="preserve">(nr post. </w:t>
      </w:r>
      <w:r w:rsidRPr="00FF43A8">
        <w:rPr>
          <w:rFonts w:asciiTheme="minorHAnsi" w:hAnsiTheme="minorHAnsi" w:cstheme="minorHAnsi"/>
          <w:b/>
          <w:color w:val="000000" w:themeColor="text1"/>
          <w:sz w:val="22"/>
          <w:szCs w:val="22"/>
        </w:rPr>
        <w:t>BF-2.262</w:t>
      </w:r>
      <w:r w:rsidR="00FF43A8" w:rsidRPr="00FF43A8">
        <w:rPr>
          <w:rFonts w:asciiTheme="minorHAnsi" w:hAnsiTheme="minorHAnsi" w:cstheme="minorHAnsi"/>
          <w:b/>
          <w:color w:val="000000" w:themeColor="text1"/>
          <w:sz w:val="22"/>
          <w:szCs w:val="22"/>
        </w:rPr>
        <w:t>.</w:t>
      </w:r>
      <w:r w:rsidR="00E75325">
        <w:rPr>
          <w:rFonts w:asciiTheme="minorHAnsi" w:hAnsiTheme="minorHAnsi" w:cstheme="minorHAnsi"/>
          <w:b/>
          <w:color w:val="000000" w:themeColor="text1"/>
          <w:sz w:val="22"/>
          <w:szCs w:val="22"/>
        </w:rPr>
        <w:t>2</w:t>
      </w:r>
      <w:r w:rsidR="00FF43A8" w:rsidRPr="00FF43A8">
        <w:rPr>
          <w:rFonts w:asciiTheme="minorHAnsi" w:hAnsiTheme="minorHAnsi" w:cstheme="minorHAnsi"/>
          <w:b/>
          <w:color w:val="000000" w:themeColor="text1"/>
          <w:sz w:val="22"/>
          <w:szCs w:val="22"/>
        </w:rPr>
        <w:t>3.</w:t>
      </w:r>
      <w:r w:rsidRPr="00FF43A8">
        <w:rPr>
          <w:rFonts w:asciiTheme="minorHAnsi" w:hAnsiTheme="minorHAnsi" w:cstheme="minorHAnsi"/>
          <w:b/>
          <w:color w:val="000000" w:themeColor="text1"/>
          <w:sz w:val="22"/>
          <w:szCs w:val="22"/>
        </w:rPr>
        <w:t>2023</w:t>
      </w:r>
      <w:r w:rsidRPr="00FF43A8">
        <w:rPr>
          <w:rFonts w:asciiTheme="minorHAnsi" w:hAnsiTheme="minorHAnsi" w:cstheme="minorHAnsi"/>
          <w:b/>
          <w:bCs/>
          <w:color w:val="000000" w:themeColor="text1"/>
          <w:sz w:val="22"/>
          <w:szCs w:val="22"/>
          <w:lang w:eastAsia="pl-PL"/>
        </w:rPr>
        <w:t>)</w:t>
      </w:r>
    </w:p>
    <w:p w14:paraId="035DAAD3" w14:textId="6DE2528F" w:rsidR="0096702E" w:rsidRPr="00882606" w:rsidRDefault="0096702E" w:rsidP="0096702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Część V</w:t>
      </w:r>
    </w:p>
    <w:p w14:paraId="3B6F0631" w14:textId="77777777" w:rsidR="0096702E" w:rsidRPr="00882606" w:rsidRDefault="0096702E" w:rsidP="0096702E">
      <w:pPr>
        <w:suppressAutoHyphens w:val="0"/>
        <w:autoSpaceDE w:val="0"/>
        <w:autoSpaceDN w:val="0"/>
        <w:adjustRightInd w:val="0"/>
        <w:spacing w:line="276" w:lineRule="auto"/>
        <w:jc w:val="center"/>
        <w:rPr>
          <w:rFonts w:asciiTheme="minorHAnsi" w:hAnsiTheme="minorHAnsi" w:cstheme="minorHAnsi"/>
          <w:b/>
          <w:bCs/>
          <w:sz w:val="22"/>
          <w:szCs w:val="22"/>
        </w:rPr>
      </w:pPr>
    </w:p>
    <w:p w14:paraId="2D4D5FB7" w14:textId="28FE0C2B" w:rsidR="0096702E" w:rsidRPr="00C039F3" w:rsidRDefault="0096702E" w:rsidP="0096702E">
      <w:pPr>
        <w:spacing w:line="276" w:lineRule="auto"/>
        <w:jc w:val="both"/>
        <w:rPr>
          <w:rFonts w:asciiTheme="minorHAnsi" w:hAnsiTheme="minorHAnsi" w:cstheme="minorHAnsi"/>
          <w:color w:val="000000" w:themeColor="text1"/>
          <w:sz w:val="22"/>
          <w:szCs w:val="22"/>
        </w:rPr>
      </w:pPr>
      <w:r w:rsidRPr="00C039F3">
        <w:rPr>
          <w:rFonts w:asciiTheme="minorHAnsi" w:hAnsiTheme="minorHAnsi" w:cstheme="minorHAnsi"/>
          <w:bCs/>
          <w:color w:val="000000" w:themeColor="text1"/>
          <w:sz w:val="22"/>
          <w:szCs w:val="22"/>
          <w:lang w:eastAsia="pl-PL"/>
        </w:rPr>
        <w:t xml:space="preserve">W odpowiedzi na ogłoszenie o zamówieniu </w:t>
      </w:r>
      <w:r w:rsidRPr="00C039F3">
        <w:rPr>
          <w:rFonts w:asciiTheme="minorHAnsi" w:hAnsiTheme="minorHAnsi" w:cstheme="minorHAnsi"/>
          <w:bCs/>
          <w:color w:val="000000" w:themeColor="text1"/>
          <w:sz w:val="22"/>
          <w:szCs w:val="22"/>
        </w:rPr>
        <w:t xml:space="preserve">publicznym prowadzonym w trybie przetargu nieograniczonego na </w:t>
      </w:r>
      <w:r w:rsidRPr="00C039F3">
        <w:rPr>
          <w:rFonts w:asciiTheme="minorHAnsi" w:hAnsiTheme="minorHAnsi" w:cstheme="minorHAnsi"/>
          <w:color w:val="000000" w:themeColor="text1"/>
          <w:sz w:val="22"/>
          <w:szCs w:val="22"/>
        </w:rPr>
        <w:t>„</w:t>
      </w:r>
      <w:r w:rsidRPr="001001F0">
        <w:rPr>
          <w:rFonts w:asciiTheme="minorHAnsi" w:hAnsiTheme="minorHAnsi" w:cstheme="minorHAnsi"/>
          <w:b/>
          <w:color w:val="000000" w:themeColor="text1"/>
          <w:sz w:val="22"/>
          <w:szCs w:val="22"/>
        </w:rPr>
        <w:t>Zakup oprogramowania do informatyki śledczej</w:t>
      </w:r>
      <w:r w:rsidRPr="00C039F3">
        <w:rPr>
          <w:rFonts w:asciiTheme="minorHAnsi" w:hAnsiTheme="minorHAnsi" w:cstheme="minorHAnsi"/>
          <w:b/>
          <w:color w:val="000000" w:themeColor="text1"/>
          <w:sz w:val="22"/>
          <w:szCs w:val="22"/>
        </w:rPr>
        <w:t>”</w:t>
      </w:r>
      <w:r w:rsidRPr="00C039F3">
        <w:rPr>
          <w:rFonts w:asciiTheme="minorHAnsi" w:hAnsiTheme="minorHAnsi" w:cstheme="minorHAnsi"/>
          <w:b/>
          <w:bCs/>
          <w:color w:val="000000" w:themeColor="text1"/>
          <w:sz w:val="22"/>
          <w:szCs w:val="22"/>
        </w:rPr>
        <w:t xml:space="preserve"> </w:t>
      </w:r>
      <w:r w:rsidRPr="00C039F3">
        <w:rPr>
          <w:rFonts w:asciiTheme="minorHAnsi" w:hAnsiTheme="minorHAnsi" w:cstheme="minorHAnsi"/>
          <w:bCs/>
          <w:color w:val="000000" w:themeColor="text1"/>
          <w:sz w:val="22"/>
          <w:szCs w:val="22"/>
        </w:rPr>
        <w:t>o</w:t>
      </w:r>
      <w:r>
        <w:rPr>
          <w:rFonts w:asciiTheme="minorHAnsi" w:hAnsiTheme="minorHAnsi" w:cstheme="minorHAnsi"/>
          <w:color w:val="000000" w:themeColor="text1"/>
          <w:sz w:val="22"/>
          <w:szCs w:val="22"/>
        </w:rPr>
        <w:t xml:space="preserve">ferujemy wykonanie </w:t>
      </w:r>
      <w:r w:rsidRPr="00C039F3">
        <w:rPr>
          <w:rFonts w:asciiTheme="minorHAnsi" w:hAnsiTheme="minorHAnsi" w:cstheme="minorHAnsi"/>
          <w:color w:val="000000" w:themeColor="text1"/>
          <w:sz w:val="22"/>
          <w:szCs w:val="22"/>
        </w:rPr>
        <w:t xml:space="preserve">przedmiotu zamówienia </w:t>
      </w:r>
      <w:r w:rsidR="00FF43A8">
        <w:rPr>
          <w:rFonts w:asciiTheme="minorHAnsi" w:hAnsiTheme="minorHAnsi" w:cstheme="minorHAnsi"/>
          <w:color w:val="000000" w:themeColor="text1"/>
          <w:sz w:val="22"/>
          <w:szCs w:val="22"/>
        </w:rPr>
        <w:br/>
      </w:r>
      <w:r w:rsidRPr="00C039F3">
        <w:rPr>
          <w:rFonts w:asciiTheme="minorHAnsi" w:hAnsiTheme="minorHAnsi" w:cstheme="minorHAnsi"/>
          <w:color w:val="000000" w:themeColor="text1"/>
          <w:sz w:val="22"/>
          <w:szCs w:val="22"/>
        </w:rPr>
        <w:t>w zakresie określonym w Specyfikacji Warunków Zamówienia, zgodnie z opisem przedmiotu zamówienia, wyliczony zgodnie z poniższym formularzem cenowym, na następujących warunkach zamówienia:</w:t>
      </w:r>
    </w:p>
    <w:p w14:paraId="0C5DC820" w14:textId="77777777" w:rsidR="0096702E" w:rsidRPr="00882606" w:rsidRDefault="0096702E" w:rsidP="0096702E">
      <w:pPr>
        <w:spacing w:line="276" w:lineRule="auto"/>
        <w:jc w:val="both"/>
        <w:rPr>
          <w:rFonts w:asciiTheme="minorHAnsi" w:hAnsiTheme="minorHAnsi" w:cstheme="minorHAnsi"/>
          <w:sz w:val="22"/>
          <w:szCs w:val="22"/>
        </w:rPr>
      </w:pP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2003"/>
        <w:gridCol w:w="1430"/>
        <w:gridCol w:w="1536"/>
      </w:tblGrid>
      <w:tr w:rsidR="0096702E" w:rsidRPr="001001F0" w14:paraId="515F5F7D" w14:textId="77777777" w:rsidTr="00E247BC">
        <w:trPr>
          <w:trHeight w:val="480"/>
          <w:jc w:val="center"/>
        </w:trPr>
        <w:tc>
          <w:tcPr>
            <w:tcW w:w="4122" w:type="dxa"/>
            <w:vAlign w:val="center"/>
          </w:tcPr>
          <w:p w14:paraId="04D32289"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 xml:space="preserve">Przedmiot zamówienia </w:t>
            </w:r>
          </w:p>
        </w:tc>
        <w:tc>
          <w:tcPr>
            <w:tcW w:w="2003" w:type="dxa"/>
            <w:vAlign w:val="center"/>
          </w:tcPr>
          <w:p w14:paraId="32E08A02"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Liczba sztuk</w:t>
            </w:r>
          </w:p>
        </w:tc>
        <w:tc>
          <w:tcPr>
            <w:tcW w:w="1430" w:type="dxa"/>
            <w:vAlign w:val="center"/>
          </w:tcPr>
          <w:p w14:paraId="6B1B36F5"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Cena jednostkowa  brutto w PLN</w:t>
            </w:r>
          </w:p>
        </w:tc>
        <w:tc>
          <w:tcPr>
            <w:tcW w:w="1536" w:type="dxa"/>
            <w:vAlign w:val="center"/>
          </w:tcPr>
          <w:p w14:paraId="0E1832BE"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Wartość brutto</w:t>
            </w:r>
            <w:r w:rsidRPr="005D0480">
              <w:rPr>
                <w:rFonts w:asciiTheme="minorHAnsi" w:hAnsiTheme="minorHAnsi" w:cstheme="minorHAnsi"/>
                <w:color w:val="000000" w:themeColor="text1"/>
                <w:sz w:val="22"/>
                <w:szCs w:val="22"/>
                <w:lang w:eastAsia="pl-PL"/>
              </w:rPr>
              <w:br/>
              <w:t>w PLN</w:t>
            </w:r>
          </w:p>
        </w:tc>
      </w:tr>
      <w:tr w:rsidR="0096702E" w:rsidRPr="001001F0" w14:paraId="71146646" w14:textId="77777777" w:rsidTr="00E247BC">
        <w:trPr>
          <w:trHeight w:val="72"/>
          <w:jc w:val="center"/>
        </w:trPr>
        <w:tc>
          <w:tcPr>
            <w:tcW w:w="4122" w:type="dxa"/>
            <w:vAlign w:val="center"/>
          </w:tcPr>
          <w:p w14:paraId="52DF2EA7"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A</w:t>
            </w:r>
          </w:p>
        </w:tc>
        <w:tc>
          <w:tcPr>
            <w:tcW w:w="2003" w:type="dxa"/>
            <w:vAlign w:val="center"/>
          </w:tcPr>
          <w:p w14:paraId="570D9A41"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B</w:t>
            </w:r>
          </w:p>
        </w:tc>
        <w:tc>
          <w:tcPr>
            <w:tcW w:w="1430" w:type="dxa"/>
            <w:vAlign w:val="center"/>
          </w:tcPr>
          <w:p w14:paraId="3FE3846F"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C</w:t>
            </w:r>
          </w:p>
        </w:tc>
        <w:tc>
          <w:tcPr>
            <w:tcW w:w="1536" w:type="dxa"/>
            <w:vAlign w:val="center"/>
          </w:tcPr>
          <w:p w14:paraId="165C617B"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D = B * C</w:t>
            </w:r>
          </w:p>
        </w:tc>
      </w:tr>
      <w:tr w:rsidR="0096702E" w:rsidRPr="001001F0" w14:paraId="13C2C94B" w14:textId="77777777" w:rsidTr="00E247BC">
        <w:trPr>
          <w:trHeight w:val="1142"/>
          <w:jc w:val="center"/>
        </w:trPr>
        <w:tc>
          <w:tcPr>
            <w:tcW w:w="4122" w:type="dxa"/>
            <w:vAlign w:val="center"/>
          </w:tcPr>
          <w:p w14:paraId="36A48D48" w14:textId="0B90A8E4" w:rsidR="0096702E" w:rsidRPr="005D0480" w:rsidRDefault="0096702E" w:rsidP="0096702E">
            <w:pPr>
              <w:spacing w:line="276" w:lineRule="auto"/>
              <w:rPr>
                <w:rFonts w:asciiTheme="minorHAnsi" w:hAnsiTheme="minorHAnsi" w:cstheme="minorHAnsi"/>
                <w:b/>
                <w:color w:val="000000" w:themeColor="text1"/>
                <w:sz w:val="22"/>
                <w:szCs w:val="22"/>
              </w:rPr>
            </w:pPr>
            <w:r w:rsidRPr="0096702E">
              <w:rPr>
                <w:rFonts w:ascii="Calibri" w:hAnsi="Calibri" w:cs="Calibri"/>
                <w:b/>
                <w:sz w:val="22"/>
                <w:szCs w:val="22"/>
              </w:rPr>
              <w:t>Zakup licencji oprogramowania Cellebrite Digital Collector lub oprogramowania równoważnego</w:t>
            </w:r>
          </w:p>
          <w:p w14:paraId="61CCD4C0" w14:textId="77777777" w:rsidR="0096702E" w:rsidRPr="005D0480" w:rsidRDefault="0096702E" w:rsidP="00E247BC">
            <w:pPr>
              <w:suppressAutoHyphens w:val="0"/>
              <w:spacing w:line="276" w:lineRule="auto"/>
              <w:ind w:right="6"/>
              <w:contextualSpacing/>
              <w:rPr>
                <w:rFonts w:asciiTheme="minorHAnsi" w:hAnsiTheme="minorHAnsi" w:cstheme="minorHAnsi"/>
                <w:bCs/>
                <w:color w:val="000000" w:themeColor="text1"/>
                <w:sz w:val="22"/>
                <w:szCs w:val="22"/>
                <w:lang w:eastAsia="en-US"/>
              </w:rPr>
            </w:pPr>
            <w:r>
              <w:rPr>
                <w:rFonts w:asciiTheme="minorHAnsi" w:hAnsiTheme="minorHAnsi" w:cstheme="minorHAnsi"/>
                <w:bCs/>
                <w:color w:val="000000" w:themeColor="text1"/>
                <w:sz w:val="22"/>
                <w:szCs w:val="22"/>
                <w:lang w:eastAsia="en-US"/>
              </w:rPr>
              <w:t>z</w:t>
            </w:r>
            <w:r w:rsidRPr="005D0480">
              <w:rPr>
                <w:rFonts w:asciiTheme="minorHAnsi" w:hAnsiTheme="minorHAnsi" w:cstheme="minorHAnsi"/>
                <w:bCs/>
                <w:color w:val="000000" w:themeColor="text1"/>
                <w:sz w:val="22"/>
                <w:szCs w:val="22"/>
                <w:lang w:eastAsia="en-US"/>
              </w:rPr>
              <w:t>godnie z OPZ załącznik nr 1 do SWZ</w:t>
            </w:r>
          </w:p>
        </w:tc>
        <w:tc>
          <w:tcPr>
            <w:tcW w:w="2003" w:type="dxa"/>
            <w:vAlign w:val="center"/>
          </w:tcPr>
          <w:p w14:paraId="0A0AC28A"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1</w:t>
            </w:r>
          </w:p>
        </w:tc>
        <w:tc>
          <w:tcPr>
            <w:tcW w:w="1430" w:type="dxa"/>
            <w:vAlign w:val="center"/>
          </w:tcPr>
          <w:p w14:paraId="59D5D41D"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w:t>
            </w:r>
          </w:p>
        </w:tc>
        <w:tc>
          <w:tcPr>
            <w:tcW w:w="1536" w:type="dxa"/>
            <w:vAlign w:val="center"/>
          </w:tcPr>
          <w:p w14:paraId="7B374E46"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w:t>
            </w:r>
          </w:p>
        </w:tc>
      </w:tr>
    </w:tbl>
    <w:p w14:paraId="32B11172" w14:textId="77777777" w:rsidR="0096702E" w:rsidRPr="001001F0" w:rsidRDefault="0096702E" w:rsidP="0096702E">
      <w:pPr>
        <w:spacing w:line="276" w:lineRule="auto"/>
        <w:jc w:val="both"/>
        <w:rPr>
          <w:rFonts w:asciiTheme="minorHAnsi" w:hAnsiTheme="minorHAnsi" w:cstheme="minorHAnsi"/>
          <w:b/>
          <w:bCs/>
          <w:color w:val="FF0000"/>
          <w:sz w:val="22"/>
          <w:szCs w:val="22"/>
        </w:rPr>
      </w:pPr>
    </w:p>
    <w:p w14:paraId="4DF71C07" w14:textId="77777777" w:rsidR="0096702E" w:rsidRPr="0084733C" w:rsidRDefault="0096702E" w:rsidP="0096702E">
      <w:pPr>
        <w:spacing w:line="276" w:lineRule="auto"/>
        <w:jc w:val="both"/>
        <w:rPr>
          <w:rFonts w:asciiTheme="minorHAnsi" w:hAnsiTheme="minorHAnsi" w:cstheme="minorHAnsi"/>
          <w:b/>
          <w:bCs/>
          <w:color w:val="000000" w:themeColor="text1"/>
          <w:sz w:val="22"/>
          <w:szCs w:val="22"/>
        </w:rPr>
      </w:pPr>
      <w:r w:rsidRPr="0084733C">
        <w:rPr>
          <w:rFonts w:asciiTheme="minorHAnsi" w:hAnsiTheme="minorHAnsi" w:cstheme="minorHAnsi"/>
          <w:b/>
          <w:bCs/>
          <w:color w:val="000000" w:themeColor="text1"/>
          <w:sz w:val="22"/>
          <w:szCs w:val="22"/>
        </w:rPr>
        <w:t>Oświadczam/y, że oferujemy:</w:t>
      </w:r>
    </w:p>
    <w:p w14:paraId="1BFB1BAD" w14:textId="77777777" w:rsidR="0096702E" w:rsidRPr="0084733C" w:rsidRDefault="0096702E" w:rsidP="0096702E">
      <w:pPr>
        <w:spacing w:line="276" w:lineRule="auto"/>
        <w:ind w:left="720"/>
        <w:jc w:val="both"/>
        <w:rPr>
          <w:rFonts w:asciiTheme="minorHAnsi" w:hAnsiTheme="minorHAnsi" w:cstheme="minorHAnsi"/>
          <w:bCs/>
          <w:color w:val="000000" w:themeColor="text1"/>
          <w:sz w:val="22"/>
          <w:szCs w:val="22"/>
        </w:rPr>
      </w:pPr>
      <w:r w:rsidRPr="0084733C">
        <w:rPr>
          <w:rFonts w:asciiTheme="minorHAnsi" w:hAnsiTheme="minorHAnsi" w:cstheme="minorHAnsi"/>
          <w:b/>
          <w:bCs/>
          <w:i/>
          <w:color w:val="000000" w:themeColor="text1"/>
          <w:sz w:val="22"/>
          <w:szCs w:val="22"/>
        </w:rPr>
        <w:t xml:space="preserve">(należy podać </w:t>
      </w:r>
      <w:r w:rsidRPr="007C2A5A">
        <w:rPr>
          <w:rFonts w:asciiTheme="minorHAnsi" w:hAnsiTheme="minorHAnsi" w:cstheme="minorHAnsi"/>
          <w:b/>
          <w:bCs/>
          <w:i/>
          <w:color w:val="000000" w:themeColor="text1"/>
          <w:sz w:val="22"/>
          <w:szCs w:val="22"/>
        </w:rPr>
        <w:t>producenta/nazwę/wersję oferowanego oprogramowania</w:t>
      </w:r>
      <w:r w:rsidRPr="0084733C">
        <w:rPr>
          <w:rFonts w:asciiTheme="minorHAnsi" w:hAnsiTheme="minorHAnsi" w:cstheme="minorHAnsi"/>
          <w:b/>
          <w:bCs/>
          <w:i/>
          <w:color w:val="000000" w:themeColor="text1"/>
          <w:sz w:val="22"/>
          <w:szCs w:val="22"/>
        </w:rPr>
        <w:t>)</w:t>
      </w:r>
      <w:r w:rsidRPr="0084733C">
        <w:rPr>
          <w:rFonts w:asciiTheme="minorHAnsi" w:hAnsiTheme="minorHAnsi" w:cstheme="minorHAnsi"/>
          <w:bCs/>
          <w:color w:val="000000" w:themeColor="text1"/>
          <w:sz w:val="22"/>
          <w:szCs w:val="22"/>
        </w:rPr>
        <w:t xml:space="preserve"> </w:t>
      </w:r>
    </w:p>
    <w:p w14:paraId="0B617B3E" w14:textId="10FDF948" w:rsidR="0096702E" w:rsidRPr="0084733C" w:rsidRDefault="0096702E" w:rsidP="0096702E">
      <w:pPr>
        <w:pStyle w:val="Akapitzlist"/>
        <w:numPr>
          <w:ilvl w:val="0"/>
          <w:numId w:val="49"/>
        </w:numPr>
        <w:suppressAutoHyphens w:val="0"/>
        <w:spacing w:line="276" w:lineRule="auto"/>
        <w:jc w:val="both"/>
        <w:rPr>
          <w:rFonts w:asciiTheme="minorHAnsi" w:hAnsiTheme="minorHAnsi" w:cstheme="minorHAnsi"/>
          <w:color w:val="000000" w:themeColor="text1"/>
          <w:szCs w:val="22"/>
          <w:lang w:eastAsia="pl-PL"/>
        </w:rPr>
      </w:pPr>
      <w:r w:rsidRPr="0084733C">
        <w:rPr>
          <w:rFonts w:asciiTheme="minorHAnsi" w:hAnsiTheme="minorHAnsi" w:cstheme="minorHAnsi"/>
          <w:bCs/>
          <w:color w:val="000000" w:themeColor="text1"/>
          <w:szCs w:val="22"/>
        </w:rPr>
        <w:t>………………………………………………………………</w:t>
      </w:r>
      <w:r w:rsidR="00FF43A8">
        <w:rPr>
          <w:rFonts w:asciiTheme="minorHAnsi" w:hAnsiTheme="minorHAnsi" w:cstheme="minorHAnsi"/>
          <w:bCs/>
          <w:color w:val="000000" w:themeColor="text1"/>
          <w:szCs w:val="22"/>
        </w:rPr>
        <w:t>…………………………………………………………………………………….</w:t>
      </w:r>
      <w:r w:rsidRPr="0084733C">
        <w:rPr>
          <w:rFonts w:asciiTheme="minorHAnsi" w:hAnsiTheme="minorHAnsi" w:cstheme="minorHAnsi"/>
          <w:bCs/>
          <w:color w:val="000000" w:themeColor="text1"/>
          <w:szCs w:val="22"/>
        </w:rPr>
        <w:t xml:space="preserve">…… </w:t>
      </w:r>
    </w:p>
    <w:p w14:paraId="35C1A043" w14:textId="77777777" w:rsidR="0096702E" w:rsidRPr="0084733C" w:rsidRDefault="0096702E" w:rsidP="0096702E">
      <w:pPr>
        <w:suppressAutoHyphens w:val="0"/>
        <w:spacing w:line="276" w:lineRule="auto"/>
        <w:contextualSpacing/>
        <w:jc w:val="both"/>
        <w:rPr>
          <w:rFonts w:asciiTheme="minorHAnsi" w:hAnsiTheme="minorHAnsi" w:cstheme="minorHAnsi"/>
          <w:color w:val="000000" w:themeColor="text1"/>
          <w:sz w:val="22"/>
          <w:szCs w:val="22"/>
          <w:lang w:eastAsia="en-US"/>
        </w:rPr>
      </w:pPr>
      <w:r w:rsidRPr="0084733C">
        <w:rPr>
          <w:rFonts w:asciiTheme="minorHAnsi" w:hAnsiTheme="minorHAnsi" w:cstheme="minorHAnsi"/>
          <w:color w:val="000000" w:themeColor="text1"/>
          <w:sz w:val="22"/>
          <w:szCs w:val="22"/>
          <w:lang w:eastAsia="en-US"/>
        </w:rPr>
        <w:t xml:space="preserve">UWAGA: brak podania którejkolwiek z powyższych informacji, tj. informacji dotyczącej producenta </w:t>
      </w:r>
      <w:r>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 xml:space="preserve">i nazwy oraz wersji oprogramowania spowoduje uznanie oferty za niezgodną z warunkami zamówienia </w:t>
      </w:r>
      <w:r>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i odrzucenie oferty na podstawie art. 226 ust. 1 pkt 5 ustawy Pzp.</w:t>
      </w:r>
    </w:p>
    <w:p w14:paraId="602E00A8" w14:textId="77777777" w:rsidR="0096702E" w:rsidRPr="0084733C" w:rsidRDefault="0096702E" w:rsidP="0096702E">
      <w:pPr>
        <w:suppressAutoHyphens w:val="0"/>
        <w:spacing w:line="276" w:lineRule="auto"/>
        <w:contextualSpacing/>
        <w:jc w:val="both"/>
        <w:rPr>
          <w:rFonts w:asciiTheme="minorHAnsi" w:hAnsiTheme="minorHAnsi" w:cstheme="minorHAnsi"/>
          <w:color w:val="000000" w:themeColor="text1"/>
          <w:sz w:val="22"/>
          <w:szCs w:val="22"/>
          <w:lang w:eastAsia="en-US"/>
        </w:rPr>
      </w:pPr>
    </w:p>
    <w:p w14:paraId="5FDC1076" w14:textId="77777777" w:rsidR="0096702E" w:rsidRPr="00882606" w:rsidRDefault="0096702E" w:rsidP="0096702E">
      <w:pPr>
        <w:suppressAutoHyphens w:val="0"/>
        <w:spacing w:line="276" w:lineRule="auto"/>
        <w:contextualSpacing/>
        <w:jc w:val="both"/>
        <w:rPr>
          <w:rFonts w:asciiTheme="minorHAnsi" w:hAnsiTheme="minorHAnsi" w:cstheme="minorHAnsi"/>
          <w:sz w:val="22"/>
          <w:szCs w:val="22"/>
          <w:lang w:eastAsia="en-US"/>
        </w:rPr>
      </w:pPr>
      <w:r w:rsidRPr="00882606">
        <w:rPr>
          <w:rFonts w:asciiTheme="minorHAnsi" w:hAnsiTheme="minorHAnsi" w:cstheme="minorHAnsi"/>
          <w:b/>
          <w:sz w:val="22"/>
          <w:szCs w:val="22"/>
          <w:lang w:eastAsia="en-US"/>
        </w:rPr>
        <w:t>Oświadczam/y</w:t>
      </w:r>
      <w:r w:rsidRPr="00882606">
        <w:rPr>
          <w:rFonts w:asciiTheme="minorHAnsi" w:hAnsiTheme="minorHAnsi" w:cstheme="minorHAnsi"/>
          <w:sz w:val="22"/>
          <w:szCs w:val="22"/>
          <w:lang w:eastAsia="en-US"/>
        </w:rPr>
        <w:t>, że oferowane oprogramowanie spełnia wszystkie minimalne wymagania Zamawiającego określone w Załączniku Nr 1 do SWZ „</w:t>
      </w:r>
      <w:r w:rsidRPr="00196199">
        <w:rPr>
          <w:rFonts w:asciiTheme="minorHAnsi" w:hAnsiTheme="minorHAnsi" w:cstheme="minorHAnsi"/>
          <w:sz w:val="22"/>
          <w:szCs w:val="22"/>
          <w:lang w:eastAsia="en-US"/>
        </w:rPr>
        <w:t>Opis przedmiotu zamówienia</w:t>
      </w:r>
      <w:r>
        <w:rPr>
          <w:rFonts w:asciiTheme="minorHAnsi" w:hAnsiTheme="minorHAnsi" w:cstheme="minorHAnsi"/>
          <w:sz w:val="22"/>
          <w:szCs w:val="22"/>
          <w:lang w:eastAsia="en-US"/>
        </w:rPr>
        <w:t xml:space="preserve"> </w:t>
      </w:r>
      <w:r w:rsidRPr="00196199">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196199">
        <w:rPr>
          <w:rFonts w:asciiTheme="minorHAnsi" w:hAnsiTheme="minorHAnsi" w:cstheme="minorHAnsi"/>
          <w:sz w:val="22"/>
          <w:szCs w:val="22"/>
          <w:lang w:eastAsia="en-US"/>
        </w:rPr>
        <w:t>Dane techniczne oferowanego oprogramowania</w:t>
      </w:r>
      <w:r w:rsidRPr="00882606">
        <w:rPr>
          <w:rFonts w:asciiTheme="minorHAnsi" w:hAnsiTheme="minorHAnsi" w:cstheme="minorHAnsi"/>
          <w:sz w:val="22"/>
          <w:szCs w:val="22"/>
          <w:lang w:eastAsia="en-US"/>
        </w:rPr>
        <w:t>”.</w:t>
      </w:r>
    </w:p>
    <w:p w14:paraId="18705A22" w14:textId="77777777" w:rsidR="0096702E" w:rsidRPr="00882606" w:rsidRDefault="0096702E" w:rsidP="0096702E">
      <w:pPr>
        <w:spacing w:line="276" w:lineRule="auto"/>
        <w:jc w:val="both"/>
        <w:rPr>
          <w:rFonts w:asciiTheme="minorHAnsi" w:hAnsiTheme="minorHAnsi" w:cstheme="minorHAnsi"/>
          <w:bCs/>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bCs/>
          <w:sz w:val="22"/>
          <w:szCs w:val="22"/>
        </w:rPr>
        <w:t xml:space="preserve"> że oferowana cena brutto zawiera wszystkie ko</w:t>
      </w:r>
      <w:r>
        <w:rPr>
          <w:rFonts w:asciiTheme="minorHAnsi" w:hAnsiTheme="minorHAnsi" w:cstheme="minorHAnsi"/>
          <w:bCs/>
          <w:sz w:val="22"/>
          <w:szCs w:val="22"/>
        </w:rPr>
        <w:t xml:space="preserve">szty, jakie ponosi Zamawiający </w:t>
      </w:r>
      <w:r>
        <w:rPr>
          <w:rFonts w:asciiTheme="minorHAnsi" w:hAnsiTheme="minorHAnsi" w:cstheme="minorHAnsi"/>
          <w:bCs/>
          <w:sz w:val="22"/>
          <w:szCs w:val="22"/>
        </w:rPr>
        <w:br/>
      </w:r>
      <w:r w:rsidRPr="00882606">
        <w:rPr>
          <w:rFonts w:asciiTheme="minorHAnsi" w:hAnsiTheme="minorHAnsi" w:cstheme="minorHAnsi"/>
          <w:bCs/>
          <w:sz w:val="22"/>
          <w:szCs w:val="22"/>
        </w:rPr>
        <w:t xml:space="preserve">w przypadku wyboru niniejszej oferty. </w:t>
      </w:r>
    </w:p>
    <w:p w14:paraId="293E86F8" w14:textId="09F041D1" w:rsidR="0096702E" w:rsidRPr="00882606" w:rsidRDefault="0096702E" w:rsidP="0096702E">
      <w:pPr>
        <w:spacing w:before="120" w:line="276" w:lineRule="auto"/>
        <w:jc w:val="both"/>
        <w:rPr>
          <w:rFonts w:asciiTheme="minorHAnsi" w:hAnsiTheme="minorHAnsi" w:cstheme="minorHAnsi"/>
          <w:sz w:val="22"/>
          <w:szCs w:val="22"/>
        </w:rPr>
      </w:pPr>
      <w:r w:rsidRPr="00882606">
        <w:rPr>
          <w:rFonts w:asciiTheme="minorHAnsi" w:hAnsiTheme="minorHAnsi" w:cstheme="minorHAnsi"/>
          <w:sz w:val="22"/>
          <w:szCs w:val="22"/>
        </w:rPr>
        <w:t xml:space="preserve">W trybie art. 225 ust. 2 ustawy Prawo zamówień publicznych </w:t>
      </w:r>
      <w:r w:rsidRPr="00882606">
        <w:rPr>
          <w:rFonts w:asciiTheme="minorHAnsi" w:hAnsiTheme="minorHAnsi" w:cstheme="minorHAnsi"/>
          <w:b/>
          <w:sz w:val="22"/>
          <w:szCs w:val="22"/>
        </w:rPr>
        <w:t xml:space="preserve">oświadczam/y, że </w:t>
      </w:r>
      <w:r w:rsidRPr="00882606">
        <w:rPr>
          <w:rFonts w:asciiTheme="minorHAnsi" w:hAnsiTheme="minorHAnsi" w:cstheme="minorHAnsi"/>
          <w:sz w:val="22"/>
          <w:szCs w:val="22"/>
        </w:rPr>
        <w:t>wybór naszej oferty</w:t>
      </w:r>
      <w:r w:rsidRPr="00882606">
        <w:rPr>
          <w:rFonts w:asciiTheme="minorHAnsi" w:hAnsiTheme="minorHAnsi" w:cstheme="minorHAnsi"/>
          <w:b/>
          <w:sz w:val="22"/>
          <w:szCs w:val="22"/>
        </w:rPr>
        <w:t xml:space="preserve"> </w:t>
      </w:r>
      <w:r w:rsidR="00FF43A8">
        <w:rPr>
          <w:rFonts w:asciiTheme="minorHAnsi" w:hAnsiTheme="minorHAnsi" w:cstheme="minorHAnsi"/>
          <w:b/>
          <w:sz w:val="22"/>
          <w:szCs w:val="22"/>
        </w:rPr>
        <w:br/>
      </w:r>
      <w:r w:rsidRPr="00882606">
        <w:rPr>
          <w:rFonts w:asciiTheme="minorHAnsi" w:hAnsiTheme="minorHAnsi" w:cstheme="minorHAnsi"/>
          <w:b/>
          <w:sz w:val="22"/>
          <w:szCs w:val="22"/>
        </w:rPr>
        <w:t xml:space="preserve">nie będzie/będzie* </w:t>
      </w:r>
      <w:r w:rsidRPr="00882606">
        <w:rPr>
          <w:rFonts w:asciiTheme="minorHAnsi" w:hAnsiTheme="minorHAnsi" w:cstheme="minorHAnsi"/>
          <w:sz w:val="22"/>
          <w:szCs w:val="22"/>
        </w:rPr>
        <w:t>prowadził do powstania u Zamawiającego obowiązku podatkowego zgodnie z przepisami ustawy o podatku od towarów i usług.</w:t>
      </w:r>
    </w:p>
    <w:p w14:paraId="5ECCAFE8" w14:textId="77777777" w:rsidR="0096702E" w:rsidRPr="00882606" w:rsidRDefault="0096702E" w:rsidP="0096702E">
      <w:pPr>
        <w:spacing w:before="120" w:line="276" w:lineRule="auto"/>
        <w:jc w:val="both"/>
        <w:rPr>
          <w:rFonts w:asciiTheme="minorHAnsi" w:hAnsiTheme="minorHAnsi" w:cstheme="minorHAnsi"/>
          <w:b/>
          <w:bCs/>
          <w:sz w:val="22"/>
          <w:szCs w:val="22"/>
        </w:rPr>
      </w:pPr>
      <w:r w:rsidRPr="00882606">
        <w:rPr>
          <w:rFonts w:asciiTheme="minorHAnsi" w:hAnsiTheme="minorHAnsi" w:cstheme="minorHAnsi"/>
          <w:i/>
          <w:sz w:val="22"/>
          <w:szCs w:val="22"/>
        </w:rPr>
        <w:lastRenderedPageBreak/>
        <w:t xml:space="preserve">W przypadku, gdy wybór oferty Wykonawcy </w:t>
      </w:r>
      <w:r w:rsidRPr="00882606">
        <w:rPr>
          <w:rFonts w:asciiTheme="minorHAnsi" w:hAnsiTheme="minorHAnsi" w:cstheme="minorHAnsi"/>
          <w:b/>
          <w:i/>
          <w:sz w:val="22"/>
          <w:szCs w:val="22"/>
        </w:rPr>
        <w:t>będzie prowadził</w:t>
      </w:r>
      <w:r w:rsidRPr="00882606">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6D8552FC" w14:textId="77777777" w:rsidR="0096702E" w:rsidRPr="00882606" w:rsidRDefault="0096702E" w:rsidP="0096702E">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Nazwa towaru lub usług prowadzących do powstania u Zamawiającego obowiązku podatkowego ………………………………………………………………………………………………………………… </w:t>
      </w:r>
    </w:p>
    <w:p w14:paraId="2ECD897B" w14:textId="77777777" w:rsidR="0096702E" w:rsidRPr="00882606" w:rsidRDefault="0096702E" w:rsidP="0096702E">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oraz wartość tych towarów i usług bez podatku od towarów i usług: ……………..……………. zł</w:t>
      </w:r>
    </w:p>
    <w:p w14:paraId="1E1FF7F2" w14:textId="77777777" w:rsidR="0096702E" w:rsidRPr="00882606" w:rsidRDefault="0096702E" w:rsidP="0096702E">
      <w:pPr>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4B77C499" w14:textId="77777777" w:rsidR="0096702E" w:rsidRPr="00882606" w:rsidRDefault="0096702E" w:rsidP="00FF43A8">
      <w:pPr>
        <w:spacing w:before="120" w:after="120" w:line="276" w:lineRule="auto"/>
        <w:jc w:val="both"/>
        <w:rPr>
          <w:rFonts w:asciiTheme="minorHAnsi" w:hAnsiTheme="minorHAnsi" w:cstheme="minorHAnsi"/>
          <w:sz w:val="22"/>
          <w:szCs w:val="22"/>
        </w:rPr>
      </w:pPr>
      <w:r w:rsidRPr="00882606">
        <w:rPr>
          <w:rFonts w:asciiTheme="minorHAnsi" w:hAnsiTheme="minorHAnsi" w:cstheme="minorHAnsi"/>
          <w:b/>
          <w:sz w:val="22"/>
          <w:szCs w:val="22"/>
        </w:rPr>
        <w:t>Oświadczam/y</w:t>
      </w:r>
      <w:r w:rsidRPr="00882606">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4CBDF893" w14:textId="0C7568F3" w:rsidR="0096702E" w:rsidRPr="00882606" w:rsidRDefault="0096702E" w:rsidP="0096702E">
      <w:pPr>
        <w:tabs>
          <w:tab w:val="left" w:pos="567"/>
        </w:tabs>
        <w:spacing w:line="276" w:lineRule="auto"/>
        <w:contextualSpacing/>
        <w:jc w:val="both"/>
        <w:outlineLvl w:val="0"/>
        <w:rPr>
          <w:rFonts w:asciiTheme="minorHAnsi" w:hAnsiTheme="minorHAnsi" w:cstheme="minorHAnsi"/>
          <w:bCs/>
          <w:sz w:val="22"/>
          <w:szCs w:val="22"/>
        </w:rPr>
      </w:pPr>
      <w:r w:rsidRPr="00FF43A8">
        <w:rPr>
          <w:rFonts w:asciiTheme="minorHAnsi" w:hAnsiTheme="minorHAnsi" w:cstheme="minorHAnsi"/>
          <w:b/>
          <w:color w:val="000000"/>
          <w:sz w:val="22"/>
          <w:szCs w:val="22"/>
        </w:rPr>
        <w:t>Oświadczam</w:t>
      </w:r>
      <w:r w:rsidR="00FF43A8" w:rsidRPr="00FF43A8">
        <w:rPr>
          <w:rFonts w:asciiTheme="minorHAnsi" w:hAnsiTheme="minorHAnsi" w:cstheme="minorHAnsi"/>
          <w:b/>
          <w:color w:val="000000"/>
          <w:sz w:val="22"/>
          <w:szCs w:val="22"/>
        </w:rPr>
        <w:t>/y</w:t>
      </w:r>
      <w:r w:rsidRPr="00882606">
        <w:rPr>
          <w:rFonts w:asciiTheme="minorHAnsi" w:hAnsiTheme="minorHAnsi" w:cstheme="minorHAnsi"/>
          <w:color w:val="000000"/>
          <w:sz w:val="22"/>
          <w:szCs w:val="22"/>
        </w:rPr>
        <w:t xml:space="preserve">, że nie podlegam wykluczeniu z postępowania na podstawie art. 7 ust. 1 ustawy </w:t>
      </w:r>
      <w:r w:rsidRPr="00882606">
        <w:rPr>
          <w:rFonts w:asciiTheme="minorHAnsi" w:hAnsiTheme="minorHAnsi" w:cstheme="minorHAnsi"/>
          <w:sz w:val="22"/>
          <w:szCs w:val="22"/>
          <w:shd w:val="clear" w:color="auto" w:fill="FFFFFF"/>
        </w:rPr>
        <w:t xml:space="preserve">z dnia </w:t>
      </w:r>
      <w:r>
        <w:rPr>
          <w:rFonts w:asciiTheme="minorHAnsi" w:hAnsiTheme="minorHAnsi" w:cstheme="minorHAnsi"/>
          <w:sz w:val="22"/>
          <w:szCs w:val="22"/>
          <w:shd w:val="clear" w:color="auto" w:fill="FFFFFF"/>
        </w:rPr>
        <w:br/>
      </w:r>
      <w:r w:rsidRPr="00882606">
        <w:rPr>
          <w:rFonts w:asciiTheme="minorHAnsi" w:hAnsiTheme="minorHAnsi" w:cstheme="minorHAnsi"/>
          <w:sz w:val="22"/>
          <w:szCs w:val="22"/>
          <w:shd w:val="clear" w:color="auto" w:fill="FFFFFF"/>
        </w:rPr>
        <w:t>13 kwietnia 2022 r. o szczególnych rozwiązaniach w zakresie przeciwdziałania wspieraniu agresji na Ukrainę oraz służących ochronie bezpieczeństwa narodowego</w:t>
      </w:r>
      <w:r>
        <w:rPr>
          <w:rFonts w:asciiTheme="minorHAnsi" w:hAnsiTheme="minorHAnsi" w:cstheme="minorHAnsi"/>
          <w:color w:val="000000"/>
          <w:sz w:val="22"/>
          <w:szCs w:val="22"/>
        </w:rPr>
        <w:t xml:space="preserve"> (Dz. U. z 2023</w:t>
      </w:r>
      <w:r w:rsidRPr="00882606">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129 ze zm.</w:t>
      </w:r>
      <w:r w:rsidRPr="00882606">
        <w:rPr>
          <w:rFonts w:asciiTheme="minorHAnsi" w:hAnsiTheme="minorHAnsi" w:cstheme="minorHAnsi"/>
          <w:color w:val="000000"/>
          <w:sz w:val="22"/>
          <w:szCs w:val="22"/>
        </w:rPr>
        <w:t xml:space="preserve">) oraz </w:t>
      </w:r>
      <w:r>
        <w:rPr>
          <w:rFonts w:asciiTheme="minorHAnsi" w:hAnsiTheme="minorHAnsi" w:cstheme="minorHAnsi"/>
          <w:bCs/>
          <w:color w:val="000000"/>
          <w:sz w:val="22"/>
          <w:szCs w:val="22"/>
        </w:rPr>
        <w:t xml:space="preserve">art. 5k </w:t>
      </w:r>
      <w:r w:rsidRPr="00882606">
        <w:rPr>
          <w:rFonts w:asciiTheme="minorHAnsi" w:hAnsiTheme="minorHAnsi" w:cstheme="minorHAnsi"/>
          <w:bCs/>
          <w:color w:val="000000"/>
          <w:sz w:val="22"/>
          <w:szCs w:val="22"/>
        </w:rPr>
        <w:t>Rozporządzenia Rady (UE</w:t>
      </w:r>
      <w:r w:rsidRPr="00882606">
        <w:rPr>
          <w:rFonts w:asciiTheme="minorHAnsi" w:hAnsiTheme="minorHAnsi" w:cstheme="minorHAnsi"/>
          <w:bCs/>
          <w:sz w:val="22"/>
          <w:szCs w:val="22"/>
        </w:rPr>
        <w:t xml:space="preserve">) </w:t>
      </w:r>
      <w:r w:rsidRPr="00882606">
        <w:rPr>
          <w:rFonts w:asciiTheme="minorHAnsi" w:hAnsiTheme="minorHAnsi" w:cstheme="minorHAnsi"/>
          <w:sz w:val="22"/>
          <w:szCs w:val="22"/>
          <w:shd w:val="clear" w:color="auto" w:fill="FFFFFF"/>
        </w:rPr>
        <w:t>833/2014</w:t>
      </w:r>
      <w:r w:rsidRPr="00882606">
        <w:rPr>
          <w:rFonts w:asciiTheme="minorHAnsi" w:hAnsiTheme="minorHAnsi" w:cstheme="minorHAnsi"/>
          <w:color w:val="222222"/>
          <w:sz w:val="22"/>
          <w:szCs w:val="22"/>
          <w:shd w:val="clear" w:color="auto" w:fill="FFFFFF"/>
        </w:rPr>
        <w:t xml:space="preserve"> </w:t>
      </w:r>
      <w:r w:rsidRPr="00882606">
        <w:rPr>
          <w:rFonts w:asciiTheme="minorHAnsi" w:hAnsiTheme="minorHAnsi" w:cstheme="minorHAnsi"/>
          <w:sz w:val="22"/>
          <w:szCs w:val="22"/>
          <w:shd w:val="clear" w:color="auto" w:fill="FFFFFF"/>
        </w:rPr>
        <w:t xml:space="preserve">w brzmieniu nadanym rozporządzeniem 2022/576 </w:t>
      </w:r>
      <w:r w:rsidRPr="00882606">
        <w:rPr>
          <w:rFonts w:asciiTheme="minorHAnsi" w:hAnsiTheme="minorHAnsi" w:cstheme="minorHAnsi"/>
          <w:bCs/>
          <w:color w:val="000000"/>
          <w:sz w:val="22"/>
          <w:szCs w:val="22"/>
        </w:rPr>
        <w:t>dotyczącego środków ograniczających w związku z działaniami Rosji destabilizującymi sytuację na Ukrainie, tj.:</w:t>
      </w:r>
    </w:p>
    <w:p w14:paraId="2EF5F4D2" w14:textId="77777777" w:rsidR="0096702E" w:rsidRPr="00882606" w:rsidRDefault="0096702E" w:rsidP="00205564">
      <w:pPr>
        <w:pStyle w:val="Akapitzlist"/>
        <w:widowControl/>
        <w:numPr>
          <w:ilvl w:val="0"/>
          <w:numId w:val="85"/>
        </w:numPr>
        <w:suppressAutoHyphens w:val="0"/>
        <w:spacing w:after="120" w:line="276" w:lineRule="auto"/>
        <w:jc w:val="both"/>
        <w:textAlignment w:val="baseline"/>
        <w:rPr>
          <w:rFonts w:asciiTheme="minorHAnsi" w:hAnsiTheme="minorHAnsi" w:cstheme="minorHAnsi"/>
          <w:color w:val="000000"/>
          <w:szCs w:val="22"/>
          <w:lang w:eastAsia="pl-PL"/>
        </w:rPr>
      </w:pPr>
      <w:r w:rsidRPr="00882606">
        <w:rPr>
          <w:rFonts w:asciiTheme="minorHAnsi" w:hAnsiTheme="minorHAnsi" w:cstheme="minorHAnsi"/>
          <w:b/>
          <w:bCs/>
          <w:color w:val="000000"/>
          <w:szCs w:val="22"/>
        </w:rPr>
        <w:t>nie jestem</w:t>
      </w:r>
      <w:r w:rsidRPr="00882606">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Pr>
          <w:rFonts w:asciiTheme="minorHAnsi" w:hAnsiTheme="minorHAnsi" w:cstheme="minorHAnsi"/>
          <w:color w:val="000000"/>
          <w:szCs w:val="22"/>
        </w:rPr>
        <w:br/>
      </w:r>
      <w:r w:rsidRPr="00882606">
        <w:rPr>
          <w:rFonts w:asciiTheme="minorHAnsi" w:hAnsiTheme="minorHAnsi" w:cstheme="minorHAnsi"/>
          <w:color w:val="000000"/>
          <w:szCs w:val="22"/>
        </w:rPr>
        <w:t xml:space="preserve">o zastosowaniu środka, o którym mowa w art. 1 pkt 3 ww. ustawy; </w:t>
      </w:r>
    </w:p>
    <w:p w14:paraId="2CBDF8D4" w14:textId="3ED66EE3" w:rsidR="0096702E" w:rsidRPr="00882606" w:rsidRDefault="0096702E" w:rsidP="00205564">
      <w:pPr>
        <w:pStyle w:val="Akapitzlist"/>
        <w:widowControl/>
        <w:numPr>
          <w:ilvl w:val="0"/>
          <w:numId w:val="85"/>
        </w:numPr>
        <w:suppressAutoHyphens w:val="0"/>
        <w:spacing w:before="120" w:after="120" w:line="276" w:lineRule="auto"/>
        <w:jc w:val="both"/>
        <w:textAlignment w:val="baseline"/>
        <w:rPr>
          <w:rFonts w:asciiTheme="minorHAnsi" w:hAnsiTheme="minorHAnsi" w:cstheme="minorHAnsi"/>
          <w:color w:val="000000"/>
          <w:szCs w:val="22"/>
        </w:rPr>
      </w:pPr>
      <w:r w:rsidRPr="00882606">
        <w:rPr>
          <w:rFonts w:asciiTheme="minorHAnsi" w:hAnsiTheme="minorHAnsi" w:cstheme="minorHAnsi"/>
          <w:szCs w:val="22"/>
        </w:rPr>
        <w:t>beneficjentem rzeczywistym wykonawcy w rozumieniu</w:t>
      </w:r>
      <w:r>
        <w:rPr>
          <w:rFonts w:asciiTheme="minorHAnsi" w:hAnsiTheme="minorHAnsi" w:cstheme="minorHAnsi"/>
          <w:szCs w:val="22"/>
        </w:rPr>
        <w:t xml:space="preserve"> ustawy z dnia 1 marca 2018 r. </w:t>
      </w:r>
      <w:r>
        <w:rPr>
          <w:rFonts w:asciiTheme="minorHAnsi" w:hAnsiTheme="minorHAnsi" w:cstheme="minorHAnsi"/>
          <w:szCs w:val="22"/>
        </w:rPr>
        <w:br/>
      </w:r>
      <w:r w:rsidRPr="00882606">
        <w:rPr>
          <w:rFonts w:asciiTheme="minorHAnsi" w:hAnsiTheme="minorHAnsi" w:cstheme="minorHAnsi"/>
          <w:szCs w:val="22"/>
        </w:rPr>
        <w:t>o przeciwdziałaniu praniu pieniędzy oraz finansowaniu terrory</w:t>
      </w:r>
      <w:r>
        <w:rPr>
          <w:rFonts w:asciiTheme="minorHAnsi" w:hAnsiTheme="minorHAnsi" w:cstheme="minorHAnsi"/>
          <w:szCs w:val="22"/>
        </w:rPr>
        <w:t>zmu (Dz. U. z 2022 r. poz. 593 ze zm.</w:t>
      </w:r>
      <w:r w:rsidRPr="00882606">
        <w:rPr>
          <w:rFonts w:asciiTheme="minorHAnsi" w:hAnsiTheme="minorHAnsi" w:cstheme="minorHAnsi"/>
          <w:szCs w:val="22"/>
        </w:rPr>
        <w:t xml:space="preserve">) </w:t>
      </w:r>
      <w:r w:rsidR="00FF43A8">
        <w:rPr>
          <w:rFonts w:asciiTheme="minorHAnsi" w:hAnsiTheme="minorHAnsi" w:cstheme="minorHAnsi"/>
          <w:szCs w:val="22"/>
        </w:rPr>
        <w:br/>
      </w:r>
      <w:r w:rsidRPr="00882606">
        <w:rPr>
          <w:rFonts w:asciiTheme="minorHAnsi" w:hAnsiTheme="minorHAnsi" w:cstheme="minorHAnsi"/>
          <w:b/>
          <w:bCs/>
          <w:szCs w:val="22"/>
        </w:rPr>
        <w:t>nie jest</w:t>
      </w:r>
      <w:r w:rsidRPr="00882606">
        <w:rPr>
          <w:rFonts w:asciiTheme="minorHAnsi" w:hAnsiTheme="minorHAnsi" w:cstheme="minorHAnsi"/>
          <w:szCs w:val="22"/>
        </w:rPr>
        <w:t xml:space="preserve"> osoba wymieniona w wykazach określo</w:t>
      </w:r>
      <w:r>
        <w:rPr>
          <w:rFonts w:asciiTheme="minorHAnsi" w:hAnsiTheme="minorHAnsi" w:cstheme="minorHAnsi"/>
          <w:szCs w:val="22"/>
        </w:rPr>
        <w:t xml:space="preserve">nych w rozporządzeniu 765/2006 </w:t>
      </w:r>
      <w:r w:rsidRPr="00882606">
        <w:rPr>
          <w:rFonts w:asciiTheme="minorHAnsi" w:hAnsiTheme="minorHAnsi" w:cstheme="minorHAnsi"/>
          <w:szCs w:val="22"/>
        </w:rPr>
        <w:t xml:space="preserve">i rozporządzeniu 269/2014 albo wpisana na listę lub będąca takim beneficjentem rzeczywistym od dnia 24 lutego </w:t>
      </w:r>
      <w:r>
        <w:rPr>
          <w:rFonts w:asciiTheme="minorHAnsi" w:hAnsiTheme="minorHAnsi" w:cstheme="minorHAnsi"/>
          <w:szCs w:val="22"/>
        </w:rPr>
        <w:br/>
      </w:r>
      <w:r w:rsidRPr="00882606">
        <w:rPr>
          <w:rFonts w:asciiTheme="minorHAnsi" w:hAnsiTheme="minorHAnsi" w:cstheme="minorHAnsi"/>
          <w:szCs w:val="22"/>
        </w:rPr>
        <w:t>2022 r., o ile została wpisana na listę na podstawie decyzji w sprawie wpisu na listę rozstrzygającej o zastosowaniu środka, o którym mowa w art. 1 pkt 3 ww. ustawy;</w:t>
      </w:r>
    </w:p>
    <w:p w14:paraId="0EFF9D02" w14:textId="3A707DE9" w:rsidR="0096702E" w:rsidRPr="00882606" w:rsidRDefault="0096702E" w:rsidP="00205564">
      <w:pPr>
        <w:pStyle w:val="Akapitzlist"/>
        <w:widowControl/>
        <w:numPr>
          <w:ilvl w:val="0"/>
          <w:numId w:val="85"/>
        </w:numPr>
        <w:suppressAutoHyphens w:val="0"/>
        <w:spacing w:before="120" w:after="120" w:line="276" w:lineRule="auto"/>
        <w:jc w:val="both"/>
        <w:textAlignment w:val="baseline"/>
        <w:rPr>
          <w:rFonts w:asciiTheme="minorHAnsi" w:hAnsiTheme="minorHAnsi" w:cstheme="minorHAnsi"/>
          <w:color w:val="000000"/>
          <w:szCs w:val="22"/>
        </w:rPr>
      </w:pPr>
      <w:r w:rsidRPr="00882606">
        <w:rPr>
          <w:rFonts w:asciiTheme="minorHAnsi" w:hAnsiTheme="minorHAnsi" w:cstheme="minorHAnsi"/>
          <w:color w:val="000000"/>
          <w:szCs w:val="22"/>
        </w:rPr>
        <w:t xml:space="preserve">jednostką dominującą wykonawcy w rozumieniu art. 3 ust. 1 pkt 37 ustawy z dnia 29 września </w:t>
      </w:r>
      <w:r w:rsidRPr="00882606">
        <w:rPr>
          <w:rFonts w:asciiTheme="minorHAnsi" w:hAnsiTheme="minorHAnsi" w:cstheme="minorHAnsi"/>
          <w:color w:val="000000"/>
          <w:szCs w:val="22"/>
        </w:rPr>
        <w:br/>
        <w:t>1994 r. o rachunkowości (Dz. U. z 202</w:t>
      </w:r>
      <w:r>
        <w:rPr>
          <w:rFonts w:asciiTheme="minorHAnsi" w:hAnsiTheme="minorHAnsi" w:cstheme="minorHAnsi"/>
          <w:color w:val="000000"/>
          <w:szCs w:val="22"/>
        </w:rPr>
        <w:t>3</w:t>
      </w:r>
      <w:r w:rsidRPr="00882606">
        <w:rPr>
          <w:rFonts w:asciiTheme="minorHAnsi" w:hAnsiTheme="minorHAnsi" w:cstheme="minorHAnsi"/>
          <w:color w:val="000000"/>
          <w:szCs w:val="22"/>
        </w:rPr>
        <w:t xml:space="preserve"> r. poz. </w:t>
      </w:r>
      <w:r>
        <w:rPr>
          <w:rFonts w:asciiTheme="minorHAnsi" w:hAnsiTheme="minorHAnsi" w:cstheme="minorHAnsi"/>
          <w:color w:val="000000"/>
          <w:szCs w:val="22"/>
        </w:rPr>
        <w:t>120 ze zm.</w:t>
      </w:r>
      <w:r w:rsidRPr="00882606">
        <w:rPr>
          <w:rFonts w:asciiTheme="minorHAnsi" w:hAnsiTheme="minorHAnsi" w:cstheme="minorHAnsi"/>
          <w:color w:val="000000"/>
          <w:szCs w:val="22"/>
        </w:rPr>
        <w:t xml:space="preserve">), </w:t>
      </w:r>
      <w:r w:rsidRPr="00882606">
        <w:rPr>
          <w:rFonts w:asciiTheme="minorHAnsi" w:hAnsiTheme="minorHAnsi" w:cstheme="minorHAnsi"/>
          <w:b/>
          <w:bCs/>
          <w:color w:val="000000"/>
          <w:szCs w:val="22"/>
        </w:rPr>
        <w:t>nie jest</w:t>
      </w:r>
      <w:r>
        <w:rPr>
          <w:rFonts w:asciiTheme="minorHAnsi" w:hAnsiTheme="minorHAnsi" w:cstheme="minorHAnsi"/>
          <w:color w:val="000000"/>
          <w:szCs w:val="22"/>
        </w:rPr>
        <w:t xml:space="preserve"> podmiot wymieniony </w:t>
      </w:r>
      <w:r w:rsidRPr="00882606">
        <w:rPr>
          <w:rFonts w:asciiTheme="minorHAnsi" w:hAnsiTheme="minorHAnsi" w:cstheme="minorHAnsi"/>
          <w:color w:val="000000"/>
          <w:szCs w:val="22"/>
        </w:rPr>
        <w:t>w wykazach określonych w rozporządzeniu 765/2006 i rozpor</w:t>
      </w:r>
      <w:r>
        <w:rPr>
          <w:rFonts w:asciiTheme="minorHAnsi" w:hAnsiTheme="minorHAnsi" w:cstheme="minorHAnsi"/>
          <w:color w:val="000000"/>
          <w:szCs w:val="22"/>
        </w:rPr>
        <w:t xml:space="preserve">ządzeniu 269/2014 albo wpisany </w:t>
      </w:r>
      <w:r w:rsidRPr="00882606">
        <w:rPr>
          <w:rFonts w:asciiTheme="minorHAnsi" w:hAnsiTheme="minorHAnsi" w:cstheme="minorHAnsi"/>
          <w:color w:val="000000"/>
          <w:szCs w:val="22"/>
        </w:rPr>
        <w:t>na listę lub będący taką jednostką dominującą od dnia 24 lutego 2022 r., o i</w:t>
      </w:r>
      <w:r>
        <w:rPr>
          <w:rFonts w:asciiTheme="minorHAnsi" w:hAnsiTheme="minorHAnsi" w:cstheme="minorHAnsi"/>
          <w:color w:val="000000"/>
          <w:szCs w:val="22"/>
        </w:rPr>
        <w:t xml:space="preserve">le został wpisany </w:t>
      </w:r>
      <w:r w:rsidRPr="00882606">
        <w:rPr>
          <w:rFonts w:asciiTheme="minorHAnsi" w:hAnsiTheme="minorHAnsi" w:cstheme="minorHAnsi"/>
          <w:color w:val="000000"/>
          <w:szCs w:val="22"/>
        </w:rPr>
        <w:t xml:space="preserve">na listę na podstawie decyzji </w:t>
      </w:r>
      <w:r w:rsidR="00FF43A8">
        <w:rPr>
          <w:rFonts w:asciiTheme="minorHAnsi" w:hAnsiTheme="minorHAnsi" w:cstheme="minorHAnsi"/>
          <w:color w:val="000000"/>
          <w:szCs w:val="22"/>
        </w:rPr>
        <w:br/>
      </w:r>
      <w:r w:rsidRPr="00882606">
        <w:rPr>
          <w:rFonts w:asciiTheme="minorHAnsi" w:hAnsiTheme="minorHAnsi" w:cstheme="minorHAnsi"/>
          <w:color w:val="000000"/>
          <w:szCs w:val="22"/>
        </w:rPr>
        <w:t>w sprawie wpisu na listę rozstrzy</w:t>
      </w:r>
      <w:r>
        <w:rPr>
          <w:rFonts w:asciiTheme="minorHAnsi" w:hAnsiTheme="minorHAnsi" w:cstheme="minorHAnsi"/>
          <w:color w:val="000000"/>
          <w:szCs w:val="22"/>
        </w:rPr>
        <w:t xml:space="preserve">gającej o zastosowaniu środka, </w:t>
      </w:r>
      <w:r w:rsidRPr="00882606">
        <w:rPr>
          <w:rFonts w:asciiTheme="minorHAnsi" w:hAnsiTheme="minorHAnsi" w:cstheme="minorHAnsi"/>
          <w:color w:val="000000"/>
          <w:szCs w:val="22"/>
        </w:rPr>
        <w:t xml:space="preserve">o którym mowa w art. 1 pkt 3 </w:t>
      </w:r>
      <w:r w:rsidR="00FF43A8">
        <w:rPr>
          <w:rFonts w:asciiTheme="minorHAnsi" w:hAnsiTheme="minorHAnsi" w:cstheme="minorHAnsi"/>
          <w:color w:val="000000"/>
          <w:szCs w:val="22"/>
        </w:rPr>
        <w:br/>
      </w:r>
      <w:r w:rsidRPr="00882606">
        <w:rPr>
          <w:rFonts w:asciiTheme="minorHAnsi" w:hAnsiTheme="minorHAnsi" w:cstheme="minorHAnsi"/>
          <w:color w:val="000000"/>
          <w:szCs w:val="22"/>
        </w:rPr>
        <w:t>ww. ustawy.</w:t>
      </w:r>
    </w:p>
    <w:p w14:paraId="7F370DD8" w14:textId="77777777" w:rsidR="0096702E" w:rsidRPr="00882606" w:rsidRDefault="0096702E" w:rsidP="00205564">
      <w:pPr>
        <w:pStyle w:val="Akapitzlist"/>
        <w:widowControl/>
        <w:numPr>
          <w:ilvl w:val="0"/>
          <w:numId w:val="85"/>
        </w:numPr>
        <w:suppressAutoHyphens w:val="0"/>
        <w:spacing w:before="120" w:after="120"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obywatelem rosyjskim, osobą fizyczną lub</w:t>
      </w:r>
      <w:r>
        <w:rPr>
          <w:rFonts w:asciiTheme="minorHAnsi" w:eastAsia="Times New Roman" w:hAnsiTheme="minorHAnsi" w:cstheme="minorHAnsi"/>
          <w:szCs w:val="22"/>
          <w:lang w:eastAsia="pl-PL"/>
        </w:rPr>
        <w:t xml:space="preserve"> prawną, podmiotem lub organem </w:t>
      </w:r>
      <w:r w:rsidRPr="00882606">
        <w:rPr>
          <w:rFonts w:asciiTheme="minorHAnsi" w:eastAsia="Times New Roman" w:hAnsiTheme="minorHAnsi" w:cstheme="minorHAnsi"/>
          <w:szCs w:val="22"/>
          <w:lang w:eastAsia="pl-PL"/>
        </w:rPr>
        <w:t xml:space="preserve">z siedzibą </w:t>
      </w:r>
      <w:r>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w Rosji;</w:t>
      </w:r>
    </w:p>
    <w:p w14:paraId="7E1B198A" w14:textId="77777777" w:rsidR="0096702E" w:rsidRPr="00882606" w:rsidRDefault="0096702E" w:rsidP="00205564">
      <w:pPr>
        <w:pStyle w:val="Akapitzlist"/>
        <w:widowControl/>
        <w:numPr>
          <w:ilvl w:val="0"/>
          <w:numId w:val="85"/>
        </w:numPr>
        <w:suppressAutoHyphens w:val="0"/>
        <w:spacing w:before="120" w:after="120"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prawną, podmiotem lub organem, do których prawa własności bezpośrednio </w:t>
      </w:r>
      <w:r>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lub pośrednio w ponad 50 % należą do obywateli rosyjskich lub osób fizycznych lub prawnych, podmiotów lub organów z siedzibą w Rosji;</w:t>
      </w:r>
    </w:p>
    <w:p w14:paraId="70AFCFEC" w14:textId="77777777" w:rsidR="0096702E" w:rsidRPr="00882606" w:rsidRDefault="0096702E" w:rsidP="00205564">
      <w:pPr>
        <w:pStyle w:val="Akapitzlist"/>
        <w:widowControl/>
        <w:numPr>
          <w:ilvl w:val="0"/>
          <w:numId w:val="85"/>
        </w:numPr>
        <w:suppressAutoHyphens w:val="0"/>
        <w:spacing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fizyczną lub prawną, podmiotem lub organem działającym w imieniu lub pod kierunkiem:</w:t>
      </w:r>
    </w:p>
    <w:p w14:paraId="23C87644" w14:textId="77777777" w:rsidR="0096702E" w:rsidRPr="00882606" w:rsidRDefault="0096702E" w:rsidP="0096702E">
      <w:pPr>
        <w:numPr>
          <w:ilvl w:val="0"/>
          <w:numId w:val="53"/>
        </w:numPr>
        <w:shd w:val="clear" w:color="auto" w:fill="FFFFFF"/>
        <w:suppressAutoHyphens w:val="0"/>
        <w:spacing w:line="276" w:lineRule="auto"/>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t xml:space="preserve">obywateli rosyjskich lub osób fizycznych lub prawnych, podmiotów lub organów z siedzibą </w:t>
      </w:r>
      <w:r w:rsidRPr="00882606">
        <w:rPr>
          <w:rFonts w:asciiTheme="minorHAnsi" w:eastAsia="Times New Roman" w:hAnsiTheme="minorHAnsi" w:cstheme="minorHAnsi"/>
          <w:sz w:val="22"/>
          <w:szCs w:val="22"/>
          <w:lang w:eastAsia="pl-PL"/>
        </w:rPr>
        <w:br/>
        <w:t>w Rosji lub</w:t>
      </w:r>
    </w:p>
    <w:p w14:paraId="5C6DC6F9" w14:textId="77777777" w:rsidR="0096702E" w:rsidRPr="00882606" w:rsidRDefault="0096702E" w:rsidP="0096702E">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lastRenderedPageBreak/>
        <w:t>osób prawnych, podmiotów lub organów, do których prawa własności bezpośrednio lub pośrednio w ponad 50 % należą do obywateli rosyjskich lub osób fizycznych lub prawnych, podmiotów lub organów z siedzibą w Rosji,</w:t>
      </w:r>
    </w:p>
    <w:p w14:paraId="7A77281A" w14:textId="43B20CA6" w:rsidR="0096702E" w:rsidRPr="00882606" w:rsidRDefault="0096702E" w:rsidP="0096702E">
      <w:pPr>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oraz że żaden z jego podwykonawców, dostawców i podmiotów, na których zdolności wykonawca polega, </w:t>
      </w:r>
      <w:r w:rsidR="00FF43A8">
        <w:rPr>
          <w:rFonts w:asciiTheme="minorHAnsi" w:hAnsiTheme="minorHAnsi" w:cstheme="minorHAnsi"/>
          <w:sz w:val="22"/>
          <w:szCs w:val="22"/>
          <w:lang w:eastAsia="pl-PL"/>
        </w:rPr>
        <w:br/>
      </w:r>
      <w:r w:rsidRPr="00882606">
        <w:rPr>
          <w:rFonts w:asciiTheme="minorHAnsi" w:hAnsiTheme="minorHAnsi" w:cstheme="minorHAnsi"/>
          <w:sz w:val="22"/>
          <w:szCs w:val="22"/>
          <w:lang w:eastAsia="pl-PL"/>
        </w:rPr>
        <w:t>w przypadku gdy przypada na nich ponad 10 % wartości za</w:t>
      </w:r>
      <w:r>
        <w:rPr>
          <w:rFonts w:asciiTheme="minorHAnsi" w:hAnsiTheme="minorHAnsi" w:cstheme="minorHAnsi"/>
          <w:sz w:val="22"/>
          <w:szCs w:val="22"/>
          <w:lang w:eastAsia="pl-PL"/>
        </w:rPr>
        <w:t xml:space="preserve">mówienia, nie należy do żadnej </w:t>
      </w:r>
      <w:r w:rsidRPr="00882606">
        <w:rPr>
          <w:rFonts w:asciiTheme="minorHAnsi" w:hAnsiTheme="minorHAnsi" w:cstheme="minorHAnsi"/>
          <w:sz w:val="22"/>
          <w:szCs w:val="22"/>
          <w:lang w:eastAsia="pl-PL"/>
        </w:rPr>
        <w:t>z powyższych kategorii podmiotów.</w:t>
      </w:r>
    </w:p>
    <w:p w14:paraId="484A71FE" w14:textId="77777777" w:rsidR="0096702E" w:rsidRPr="00882606" w:rsidRDefault="0096702E" w:rsidP="0096702E">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zapoznaliśmy się z ogłoszeniem i ze Specyfikacją Warunków Zamówienia i nie wnosimy </w:t>
      </w:r>
      <w:r w:rsidRPr="00882606">
        <w:rPr>
          <w:rFonts w:asciiTheme="minorHAnsi" w:hAnsiTheme="minorHAnsi" w:cstheme="minorHAnsi"/>
          <w:sz w:val="22"/>
          <w:szCs w:val="22"/>
        </w:rPr>
        <w:br/>
        <w:t>do nich zastrzeżeń oraz uzyskaliśmy niezbędne informacje do przygotowania oferty.</w:t>
      </w:r>
    </w:p>
    <w:p w14:paraId="6B04038C" w14:textId="77777777" w:rsidR="0096702E" w:rsidRPr="00882606" w:rsidRDefault="0096702E" w:rsidP="0096702E">
      <w:pPr>
        <w:spacing w:before="120" w:line="276" w:lineRule="auto"/>
        <w:jc w:val="both"/>
        <w:rPr>
          <w:rFonts w:asciiTheme="minorHAnsi" w:hAnsiTheme="minorHAnsi" w:cstheme="minorHAnsi"/>
          <w:b/>
          <w:bCs/>
          <w:sz w:val="22"/>
          <w:szCs w:val="22"/>
        </w:rPr>
      </w:pPr>
      <w:r w:rsidRPr="00882606">
        <w:rPr>
          <w:rFonts w:asciiTheme="minorHAnsi" w:hAnsiTheme="minorHAnsi" w:cstheme="minorHAnsi"/>
          <w:b/>
          <w:bCs/>
          <w:sz w:val="22"/>
          <w:szCs w:val="22"/>
        </w:rPr>
        <w:t xml:space="preserve">Oświadczam/y, </w:t>
      </w:r>
      <w:r w:rsidRPr="00FC4FB2">
        <w:rPr>
          <w:rFonts w:asciiTheme="minorHAnsi" w:hAnsiTheme="minorHAnsi" w:cstheme="minorHAnsi"/>
          <w:bCs/>
          <w:sz w:val="22"/>
          <w:szCs w:val="22"/>
        </w:rPr>
        <w:t>że uważamy się za związanych niniejszą ofertą na czas wskazany w SWZ.</w:t>
      </w:r>
    </w:p>
    <w:p w14:paraId="14090FBE" w14:textId="04FFC11F" w:rsidR="0096702E" w:rsidRPr="00882606" w:rsidRDefault="0096702E" w:rsidP="0096702E">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projektowane postanowienia umowy – stanowiące </w:t>
      </w:r>
      <w:r w:rsidRPr="00882606">
        <w:rPr>
          <w:rFonts w:asciiTheme="minorHAnsi" w:hAnsiTheme="minorHAnsi" w:cstheme="minorHAnsi"/>
          <w:b/>
          <w:bCs/>
          <w:sz w:val="22"/>
          <w:szCs w:val="22"/>
        </w:rPr>
        <w:t xml:space="preserve">Załącznik nr </w:t>
      </w:r>
      <w:r w:rsidR="00403B76">
        <w:rPr>
          <w:rFonts w:asciiTheme="minorHAnsi" w:hAnsiTheme="minorHAnsi" w:cstheme="minorHAnsi"/>
          <w:b/>
          <w:bCs/>
          <w:sz w:val="22"/>
          <w:szCs w:val="22"/>
        </w:rPr>
        <w:t>2</w:t>
      </w:r>
      <w:r w:rsidR="00403B76" w:rsidRPr="00882606">
        <w:rPr>
          <w:rFonts w:asciiTheme="minorHAnsi" w:hAnsiTheme="minorHAnsi" w:cstheme="minorHAnsi"/>
          <w:b/>
          <w:bCs/>
          <w:sz w:val="22"/>
          <w:szCs w:val="22"/>
        </w:rPr>
        <w:t xml:space="preserve"> </w:t>
      </w:r>
      <w:r>
        <w:rPr>
          <w:rFonts w:asciiTheme="minorHAnsi" w:hAnsiTheme="minorHAnsi" w:cstheme="minorHAnsi"/>
          <w:sz w:val="22"/>
          <w:szCs w:val="22"/>
        </w:rPr>
        <w:t xml:space="preserve">do niniejszej </w:t>
      </w:r>
      <w:r w:rsidRPr="00882606">
        <w:rPr>
          <w:rFonts w:asciiTheme="minorHAnsi" w:hAnsiTheme="minorHAnsi" w:cstheme="minorHAnsi"/>
          <w:sz w:val="22"/>
          <w:szCs w:val="22"/>
        </w:rPr>
        <w:t>SWZ zostały przez nas zaakceptowane i zobowiązujemy się w przypadku wyboru nas</w:t>
      </w:r>
      <w:r>
        <w:rPr>
          <w:rFonts w:asciiTheme="minorHAnsi" w:hAnsiTheme="minorHAnsi" w:cstheme="minorHAnsi"/>
          <w:sz w:val="22"/>
          <w:szCs w:val="22"/>
        </w:rPr>
        <w:t xml:space="preserve">zej oferty </w:t>
      </w:r>
      <w:r w:rsidRPr="00882606">
        <w:rPr>
          <w:rFonts w:asciiTheme="minorHAnsi" w:hAnsiTheme="minorHAnsi" w:cstheme="minorHAnsi"/>
          <w:sz w:val="22"/>
          <w:szCs w:val="22"/>
        </w:rPr>
        <w:t>do zawarcia umowy na podanych warunkach w miejscu i terminie wyznaczonym przez Zamawiającego.</w:t>
      </w:r>
    </w:p>
    <w:p w14:paraId="3AADA57E"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Akceptuję/emy</w:t>
      </w:r>
      <w:r w:rsidRPr="00882606">
        <w:rPr>
          <w:rFonts w:asciiTheme="minorHAnsi" w:hAnsiTheme="minorHAnsi" w:cstheme="minorHAnsi"/>
          <w:sz w:val="22"/>
          <w:szCs w:val="22"/>
          <w:lang w:eastAsia="pl-PL"/>
        </w:rPr>
        <w:t xml:space="preserve"> warunki płatności określone przez Zamawiającego w projektowanych postanowieniach umowy.</w:t>
      </w:r>
    </w:p>
    <w:p w14:paraId="32B2B8D4"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p>
    <w:p w14:paraId="0D695FA1" w14:textId="77777777" w:rsidR="0096702E" w:rsidRPr="00882606" w:rsidRDefault="0096702E" w:rsidP="0096702E">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Zamówienia realizuję/emy</w:t>
      </w:r>
      <w:r w:rsidRPr="00882606">
        <w:rPr>
          <w:rFonts w:asciiTheme="minorHAnsi" w:hAnsiTheme="minorHAnsi" w:cstheme="minorHAnsi"/>
          <w:sz w:val="22"/>
          <w:szCs w:val="22"/>
          <w:lang w:eastAsia="pl-PL"/>
        </w:rPr>
        <w:t xml:space="preserve"> sami/ przy udziale Podwykonawców* </w:t>
      </w:r>
    </w:p>
    <w:p w14:paraId="1E866953" w14:textId="77777777" w:rsidR="0096702E" w:rsidRPr="00882606" w:rsidRDefault="0096702E" w:rsidP="0096702E">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i/>
          <w:iCs/>
          <w:sz w:val="22"/>
          <w:szCs w:val="22"/>
          <w:lang w:eastAsia="pl-PL"/>
        </w:rPr>
        <w:t>* niepotrzebne skreślić</w:t>
      </w:r>
    </w:p>
    <w:p w14:paraId="258353B8" w14:textId="77777777" w:rsidR="0096702E" w:rsidRPr="00882606" w:rsidRDefault="0096702E" w:rsidP="0096702E">
      <w:pPr>
        <w:suppressAutoHyphens w:val="0"/>
        <w:spacing w:line="276" w:lineRule="auto"/>
        <w:ind w:left="360" w:hanging="360"/>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Podwykonawcom zostaną powierzone do wykonania następujące zakresy zamówienia:</w:t>
      </w:r>
    </w:p>
    <w:p w14:paraId="3A2F8705"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p>
    <w:p w14:paraId="4C5BA81A"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Nazwa podwykonawców (jeżeli są znane) ………………………………………………………</w:t>
      </w:r>
    </w:p>
    <w:p w14:paraId="734CCCC0"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p>
    <w:p w14:paraId="6457E3C0"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Dane kontaktowe</w:t>
      </w:r>
      <w:r w:rsidRPr="00882606">
        <w:rPr>
          <w:rFonts w:asciiTheme="minorHAnsi" w:hAnsiTheme="minorHAnsi" w:cstheme="minorHAnsi"/>
          <w:sz w:val="22"/>
          <w:szCs w:val="22"/>
          <w:lang w:eastAsia="pl-PL"/>
        </w:rPr>
        <w:t xml:space="preserve"> w sprawie niniejszego postępowania:</w:t>
      </w:r>
    </w:p>
    <w:p w14:paraId="1AC91C49"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      Imię i Nazwisko</w:t>
      </w:r>
    </w:p>
    <w:p w14:paraId="304EE6B3"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5DF5341F"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w:t>
      </w:r>
    </w:p>
    <w:p w14:paraId="22DD73F6"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24B67105"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Telefon:</w:t>
      </w:r>
    </w:p>
    <w:p w14:paraId="061A9FB1"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466CF8BB"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 e-mail:</w:t>
      </w:r>
    </w:p>
    <w:p w14:paraId="5D8EF6F2"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50A49A06"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p>
    <w:p w14:paraId="55B5B889" w14:textId="77777777" w:rsidR="0096702E" w:rsidRPr="00882606" w:rsidRDefault="0096702E" w:rsidP="0096702E">
      <w:pPr>
        <w:suppressAutoHyphens w:val="0"/>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Rodzaj Wykonawcy (zaznaczyć właściwe):</w:t>
      </w:r>
    </w:p>
    <w:p w14:paraId="3775503D"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mikroprzedsiębiorstwo</w:t>
      </w:r>
    </w:p>
    <w:p w14:paraId="2A94004A"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w:t>
      </w:r>
    </w:p>
    <w:p w14:paraId="0ADBDF58"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średnie przedsiębiorstwo</w:t>
      </w:r>
    </w:p>
    <w:p w14:paraId="3013D8E2"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jednoosobowa działalność gospodarcza</w:t>
      </w:r>
    </w:p>
    <w:p w14:paraId="04742C7F"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osoba fizyczna nieprowadząca działalności gospodarczej</w:t>
      </w:r>
    </w:p>
    <w:p w14:paraId="77DBC82B"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inny rodzaj</w:t>
      </w:r>
    </w:p>
    <w:p w14:paraId="69D30A0D" w14:textId="77777777" w:rsidR="0096702E" w:rsidRPr="00882606" w:rsidRDefault="0096702E" w:rsidP="0096702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(*Mikroprzedsiębiorstwo: przedsiębiorstwo, które zatrudnia mniej niż 10 osób i którego roczny obrót </w:t>
      </w:r>
      <w:r>
        <w:rPr>
          <w:rFonts w:asciiTheme="minorHAnsi" w:hAnsiTheme="minorHAnsi" w:cstheme="minorHAnsi"/>
          <w:i/>
          <w:sz w:val="22"/>
          <w:szCs w:val="22"/>
        </w:rPr>
        <w:br/>
      </w:r>
      <w:r w:rsidRPr="00882606">
        <w:rPr>
          <w:rFonts w:asciiTheme="minorHAnsi" w:hAnsiTheme="minorHAnsi" w:cstheme="minorHAnsi"/>
          <w:i/>
          <w:sz w:val="22"/>
          <w:szCs w:val="22"/>
        </w:rPr>
        <w:t>lub roczna suma bilansowa nie przekracza 2 milionów EUR.</w:t>
      </w:r>
    </w:p>
    <w:p w14:paraId="60359659" w14:textId="77777777" w:rsidR="0096702E" w:rsidRPr="00882606" w:rsidRDefault="0096702E" w:rsidP="0096702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02D5B751" w14:textId="77777777" w:rsidR="0096702E" w:rsidRPr="00882606" w:rsidRDefault="0096702E" w:rsidP="0096702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Średnie przedsiębiorstwa: przedsiębiorstwa, które nie są mikroprzedsiębiorstwami ani małymi</w:t>
      </w:r>
      <w:r>
        <w:rPr>
          <w:rFonts w:asciiTheme="minorHAnsi" w:hAnsiTheme="minorHAnsi" w:cstheme="minorHAnsi"/>
          <w:i/>
          <w:sz w:val="22"/>
          <w:szCs w:val="22"/>
        </w:rPr>
        <w:t xml:space="preserve"> </w:t>
      </w:r>
      <w:r w:rsidRPr="00882606">
        <w:rPr>
          <w:rFonts w:asciiTheme="minorHAnsi" w:hAnsiTheme="minorHAnsi" w:cstheme="minorHAnsi"/>
          <w:i/>
          <w:sz w:val="22"/>
          <w:szCs w:val="22"/>
        </w:rPr>
        <w:t>przedsiębiorstwami i które zatrudniają mniej niż 250 osób i których roczny obrót nie przekracza 50 milionów EUR lub roczna suma bilansowa nie przekracza 43 milionów EUR).”</w:t>
      </w:r>
    </w:p>
    <w:p w14:paraId="5BE64FE1" w14:textId="77777777" w:rsidR="0096702E" w:rsidRPr="00882606" w:rsidRDefault="0096702E" w:rsidP="0096702E">
      <w:pPr>
        <w:suppressAutoHyphens w:val="0"/>
        <w:spacing w:line="276" w:lineRule="auto"/>
        <w:jc w:val="both"/>
        <w:rPr>
          <w:rFonts w:asciiTheme="minorHAnsi" w:hAnsiTheme="minorHAnsi" w:cstheme="minorHAnsi"/>
          <w:b/>
          <w:bCs/>
          <w:i/>
          <w:sz w:val="22"/>
          <w:szCs w:val="22"/>
        </w:rPr>
      </w:pPr>
    </w:p>
    <w:p w14:paraId="2D934016"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Załącznikami do niniejszego Formularza Ofertowego są:</w:t>
      </w:r>
    </w:p>
    <w:p w14:paraId="050E5234"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 xml:space="preserve">...................................................................................................................................... </w:t>
      </w:r>
    </w:p>
    <w:p w14:paraId="11744FF0"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362B62C2"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39788BA3"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6091B9EA"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51962DB5" w14:textId="77777777" w:rsidR="0096702E" w:rsidRPr="00882606" w:rsidRDefault="0096702E" w:rsidP="0096702E">
      <w:pPr>
        <w:spacing w:line="276" w:lineRule="auto"/>
        <w:rPr>
          <w:rFonts w:asciiTheme="minorHAnsi" w:hAnsiTheme="minorHAnsi" w:cstheme="minorHAnsi"/>
          <w:sz w:val="22"/>
          <w:szCs w:val="22"/>
        </w:rPr>
      </w:pPr>
    </w:p>
    <w:p w14:paraId="09646195" w14:textId="77777777" w:rsidR="0096702E" w:rsidRPr="00882606" w:rsidRDefault="0096702E" w:rsidP="0096702E">
      <w:pPr>
        <w:suppressAutoHyphens w:val="0"/>
        <w:autoSpaceDE w:val="0"/>
        <w:autoSpaceDN w:val="0"/>
        <w:adjustRightInd w:val="0"/>
        <w:spacing w:line="276" w:lineRule="auto"/>
        <w:jc w:val="both"/>
        <w:rPr>
          <w:rFonts w:asciiTheme="minorHAnsi" w:hAnsiTheme="minorHAnsi" w:cstheme="minorHAnsi"/>
          <w:bCs/>
          <w:i/>
          <w:sz w:val="22"/>
          <w:szCs w:val="22"/>
        </w:rPr>
      </w:pPr>
      <w:r w:rsidRPr="00882606">
        <w:rPr>
          <w:rFonts w:asciiTheme="minorHAnsi" w:hAnsiTheme="minorHAnsi" w:cstheme="minorHAnsi"/>
          <w:bCs/>
          <w:i/>
          <w:sz w:val="22"/>
          <w:szCs w:val="22"/>
        </w:rPr>
        <w:t xml:space="preserve">Dokument musi być opatrzony przez osobę lub osoby uprawnione do reprezentowania Wykonawcy kwalifikowanym podpisem elektronicznym. </w:t>
      </w:r>
    </w:p>
    <w:p w14:paraId="6B004906"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04FE585B"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2C904133"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35220676"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755EBAE6"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4E35082F"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6387CC03"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6BAA803B"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07063BEB"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153549D1"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385D872E"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7717C8A6"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66797972"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D34EF0B"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2C350A9"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29FA512B"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03089612"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7B71F3E5"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DA6A3B5"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CE34FE9"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177D92D6"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4776D284"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3476E354"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4FFBCB08"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09A8D09F"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2C5807A7"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482A6BBB"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1E73CB83"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B532D9D"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2109D5C0" w14:textId="77777777" w:rsidR="0096702E" w:rsidRDefault="0096702E" w:rsidP="0096702E">
      <w:pPr>
        <w:spacing w:before="30" w:after="30" w:line="276" w:lineRule="auto"/>
        <w:ind w:left="6373"/>
        <w:jc w:val="right"/>
        <w:outlineLvl w:val="2"/>
        <w:rPr>
          <w:rFonts w:asciiTheme="minorHAnsi" w:eastAsia="Times New Roman" w:hAnsiTheme="minorHAnsi" w:cstheme="minorHAnsi"/>
          <w:b/>
          <w:bCs/>
          <w:sz w:val="22"/>
          <w:szCs w:val="22"/>
        </w:rPr>
      </w:pPr>
    </w:p>
    <w:p w14:paraId="1159E7F1" w14:textId="77777777" w:rsidR="0096702E" w:rsidRDefault="0096702E" w:rsidP="0096702E">
      <w:pPr>
        <w:spacing w:before="30" w:after="30" w:line="276" w:lineRule="auto"/>
        <w:ind w:left="6373"/>
        <w:jc w:val="right"/>
        <w:outlineLvl w:val="2"/>
        <w:rPr>
          <w:rFonts w:asciiTheme="minorHAnsi" w:eastAsia="Times New Roman" w:hAnsiTheme="minorHAnsi" w:cstheme="minorHAnsi"/>
          <w:b/>
          <w:bCs/>
          <w:sz w:val="22"/>
          <w:szCs w:val="22"/>
        </w:rPr>
      </w:pPr>
    </w:p>
    <w:p w14:paraId="4123BD13" w14:textId="77777777" w:rsidR="0096702E" w:rsidRDefault="0096702E" w:rsidP="0096702E">
      <w:pPr>
        <w:spacing w:before="30" w:after="30" w:line="276" w:lineRule="auto"/>
        <w:ind w:left="6373"/>
        <w:jc w:val="right"/>
        <w:outlineLvl w:val="2"/>
        <w:rPr>
          <w:rFonts w:asciiTheme="minorHAnsi" w:eastAsia="Times New Roman" w:hAnsiTheme="minorHAnsi" w:cstheme="minorHAnsi"/>
          <w:b/>
          <w:bCs/>
          <w:sz w:val="22"/>
          <w:szCs w:val="22"/>
        </w:rPr>
      </w:pPr>
    </w:p>
    <w:p w14:paraId="1C85EF47" w14:textId="77777777" w:rsidR="003E2707" w:rsidRDefault="003E2707" w:rsidP="0096702E">
      <w:pPr>
        <w:spacing w:line="276" w:lineRule="auto"/>
        <w:ind w:left="6373"/>
        <w:jc w:val="right"/>
        <w:outlineLvl w:val="2"/>
        <w:rPr>
          <w:rFonts w:asciiTheme="minorHAnsi" w:eastAsia="Times New Roman" w:hAnsiTheme="minorHAnsi" w:cstheme="minorHAnsi"/>
          <w:b/>
          <w:bCs/>
          <w:sz w:val="22"/>
          <w:szCs w:val="22"/>
          <w:lang w:eastAsia="pl-PL"/>
        </w:rPr>
      </w:pPr>
    </w:p>
    <w:p w14:paraId="6CB54891" w14:textId="77777777" w:rsidR="00144975" w:rsidRDefault="00144975" w:rsidP="0096702E">
      <w:pPr>
        <w:spacing w:line="276" w:lineRule="auto"/>
        <w:ind w:left="6373"/>
        <w:jc w:val="right"/>
        <w:outlineLvl w:val="2"/>
        <w:rPr>
          <w:rFonts w:asciiTheme="minorHAnsi" w:eastAsia="Times New Roman" w:hAnsiTheme="minorHAnsi" w:cstheme="minorHAnsi"/>
          <w:b/>
          <w:bCs/>
          <w:sz w:val="22"/>
          <w:szCs w:val="22"/>
          <w:lang w:eastAsia="pl-PL"/>
        </w:rPr>
      </w:pPr>
    </w:p>
    <w:p w14:paraId="02E08681" w14:textId="77777777" w:rsidR="00144975" w:rsidRDefault="00144975" w:rsidP="0096702E">
      <w:pPr>
        <w:spacing w:line="276" w:lineRule="auto"/>
        <w:ind w:left="6373"/>
        <w:jc w:val="right"/>
        <w:outlineLvl w:val="2"/>
        <w:rPr>
          <w:rFonts w:asciiTheme="minorHAnsi" w:eastAsia="Times New Roman" w:hAnsiTheme="minorHAnsi" w:cstheme="minorHAnsi"/>
          <w:b/>
          <w:bCs/>
          <w:sz w:val="22"/>
          <w:szCs w:val="22"/>
          <w:lang w:eastAsia="pl-PL"/>
        </w:rPr>
      </w:pPr>
    </w:p>
    <w:p w14:paraId="563AE629" w14:textId="77777777" w:rsidR="00144975" w:rsidRDefault="00144975" w:rsidP="0096702E">
      <w:pPr>
        <w:spacing w:line="276" w:lineRule="auto"/>
        <w:ind w:left="6373"/>
        <w:jc w:val="right"/>
        <w:outlineLvl w:val="2"/>
        <w:rPr>
          <w:rFonts w:asciiTheme="minorHAnsi" w:eastAsia="Times New Roman" w:hAnsiTheme="minorHAnsi" w:cstheme="minorHAnsi"/>
          <w:b/>
          <w:bCs/>
          <w:sz w:val="22"/>
          <w:szCs w:val="22"/>
          <w:lang w:eastAsia="pl-PL"/>
        </w:rPr>
      </w:pPr>
    </w:p>
    <w:p w14:paraId="640C9AC1" w14:textId="5E96B216" w:rsidR="0096702E" w:rsidRPr="00882606"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r w:rsidRPr="00882606">
        <w:rPr>
          <w:rFonts w:asciiTheme="minorHAnsi" w:eastAsia="Times New Roman" w:hAnsiTheme="minorHAnsi" w:cstheme="minorHAnsi"/>
          <w:b/>
          <w:bCs/>
          <w:sz w:val="22"/>
          <w:szCs w:val="22"/>
          <w:lang w:eastAsia="pl-PL"/>
        </w:rPr>
        <w:lastRenderedPageBreak/>
        <w:t xml:space="preserve">Załącznik nr 4 </w:t>
      </w:r>
      <w:r w:rsidRPr="00882606">
        <w:rPr>
          <w:rFonts w:asciiTheme="minorHAnsi" w:eastAsia="Times New Roman" w:hAnsiTheme="minorHAnsi" w:cstheme="minorHAnsi"/>
          <w:b/>
          <w:bCs/>
          <w:sz w:val="22"/>
          <w:szCs w:val="22"/>
        </w:rPr>
        <w:t>do SWZ</w:t>
      </w:r>
    </w:p>
    <w:p w14:paraId="5299CF2E"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p>
    <w:p w14:paraId="71ADF538"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(nazwa i adres Wykonawcy) </w:t>
      </w:r>
    </w:p>
    <w:p w14:paraId="39A5598F"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Tel. ....................................................</w:t>
      </w:r>
    </w:p>
    <w:p w14:paraId="1769924D"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REGON .............................................. </w:t>
      </w:r>
    </w:p>
    <w:p w14:paraId="481E5529" w14:textId="77777777" w:rsidR="0096702E" w:rsidRPr="00882606" w:rsidRDefault="0096702E" w:rsidP="0096702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NIP ....................................................</w:t>
      </w:r>
    </w:p>
    <w:p w14:paraId="4EB5E0C8" w14:textId="77777777" w:rsidR="0096702E" w:rsidRPr="00882606" w:rsidRDefault="0096702E" w:rsidP="0096702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Urząd Ochrony Konkurencji</w:t>
      </w:r>
    </w:p>
    <w:p w14:paraId="327D3F29" w14:textId="77777777" w:rsidR="0096702E" w:rsidRPr="00882606" w:rsidRDefault="0096702E" w:rsidP="0096702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i Konsumentów</w:t>
      </w:r>
    </w:p>
    <w:p w14:paraId="09ECCDF5" w14:textId="77777777" w:rsidR="0096702E" w:rsidRPr="00882606" w:rsidRDefault="0096702E" w:rsidP="0096702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pl. Powstańców Warszawy 1</w:t>
      </w:r>
    </w:p>
    <w:p w14:paraId="5CA5DD1C" w14:textId="77777777" w:rsidR="0096702E" w:rsidRPr="00882606" w:rsidRDefault="0096702E" w:rsidP="0096702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00 – 950 Warszawa</w:t>
      </w:r>
    </w:p>
    <w:p w14:paraId="62206259" w14:textId="77777777" w:rsidR="0096702E" w:rsidRPr="00882606" w:rsidRDefault="0096702E" w:rsidP="0096702E">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0F69CEBF" w14:textId="77777777" w:rsidR="0096702E" w:rsidRPr="00882606" w:rsidRDefault="0096702E" w:rsidP="0096702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882606">
        <w:rPr>
          <w:rFonts w:asciiTheme="minorHAnsi" w:hAnsiTheme="minorHAnsi" w:cstheme="minorHAnsi"/>
          <w:b/>
          <w:bCs/>
          <w:sz w:val="22"/>
          <w:szCs w:val="22"/>
          <w:lang w:eastAsia="pl-PL"/>
        </w:rPr>
        <w:t>FORMULARZ OFERTOWY</w:t>
      </w:r>
    </w:p>
    <w:p w14:paraId="692D23C4" w14:textId="539ED5AA" w:rsidR="0096702E" w:rsidRPr="00FF43A8" w:rsidRDefault="0096702E" w:rsidP="0096702E">
      <w:pPr>
        <w:suppressAutoHyphens w:val="0"/>
        <w:autoSpaceDE w:val="0"/>
        <w:autoSpaceDN w:val="0"/>
        <w:adjustRightInd w:val="0"/>
        <w:spacing w:line="276" w:lineRule="auto"/>
        <w:jc w:val="center"/>
        <w:rPr>
          <w:rFonts w:asciiTheme="minorHAnsi" w:hAnsiTheme="minorHAnsi" w:cstheme="minorHAnsi"/>
          <w:b/>
          <w:bCs/>
          <w:color w:val="000000" w:themeColor="text1"/>
          <w:sz w:val="22"/>
          <w:szCs w:val="22"/>
          <w:lang w:eastAsia="pl-PL"/>
        </w:rPr>
      </w:pPr>
      <w:r w:rsidRPr="00FF43A8">
        <w:rPr>
          <w:rFonts w:asciiTheme="minorHAnsi" w:hAnsiTheme="minorHAnsi" w:cstheme="minorHAnsi"/>
          <w:b/>
          <w:bCs/>
          <w:color w:val="000000" w:themeColor="text1"/>
          <w:sz w:val="22"/>
          <w:szCs w:val="22"/>
          <w:lang w:eastAsia="pl-PL"/>
        </w:rPr>
        <w:t xml:space="preserve">(nr post. </w:t>
      </w:r>
      <w:r w:rsidRPr="00FF43A8">
        <w:rPr>
          <w:rFonts w:asciiTheme="minorHAnsi" w:hAnsiTheme="minorHAnsi" w:cstheme="minorHAnsi"/>
          <w:b/>
          <w:color w:val="000000" w:themeColor="text1"/>
          <w:sz w:val="22"/>
          <w:szCs w:val="22"/>
        </w:rPr>
        <w:t>BF-2.262</w:t>
      </w:r>
      <w:r w:rsidR="00FF43A8" w:rsidRPr="00FF43A8">
        <w:rPr>
          <w:rFonts w:asciiTheme="minorHAnsi" w:hAnsiTheme="minorHAnsi" w:cstheme="minorHAnsi"/>
          <w:b/>
          <w:color w:val="000000" w:themeColor="text1"/>
          <w:sz w:val="22"/>
          <w:szCs w:val="22"/>
        </w:rPr>
        <w:t>.</w:t>
      </w:r>
      <w:r w:rsidR="00E75325">
        <w:rPr>
          <w:rFonts w:asciiTheme="minorHAnsi" w:hAnsiTheme="minorHAnsi" w:cstheme="minorHAnsi"/>
          <w:b/>
          <w:color w:val="000000" w:themeColor="text1"/>
          <w:sz w:val="22"/>
          <w:szCs w:val="22"/>
        </w:rPr>
        <w:t>2</w:t>
      </w:r>
      <w:r w:rsidR="00FF43A8" w:rsidRPr="00FF43A8">
        <w:rPr>
          <w:rFonts w:asciiTheme="minorHAnsi" w:hAnsiTheme="minorHAnsi" w:cstheme="minorHAnsi"/>
          <w:b/>
          <w:color w:val="000000" w:themeColor="text1"/>
          <w:sz w:val="22"/>
          <w:szCs w:val="22"/>
        </w:rPr>
        <w:t>3</w:t>
      </w:r>
      <w:r w:rsidRPr="00FF43A8">
        <w:rPr>
          <w:rFonts w:asciiTheme="minorHAnsi" w:hAnsiTheme="minorHAnsi" w:cstheme="minorHAnsi"/>
          <w:b/>
          <w:color w:val="000000" w:themeColor="text1"/>
          <w:sz w:val="22"/>
          <w:szCs w:val="22"/>
        </w:rPr>
        <w:t>.2023</w:t>
      </w:r>
      <w:r w:rsidRPr="00FF43A8">
        <w:rPr>
          <w:rFonts w:asciiTheme="minorHAnsi" w:hAnsiTheme="minorHAnsi" w:cstheme="minorHAnsi"/>
          <w:b/>
          <w:bCs/>
          <w:color w:val="000000" w:themeColor="text1"/>
          <w:sz w:val="22"/>
          <w:szCs w:val="22"/>
          <w:lang w:eastAsia="pl-PL"/>
        </w:rPr>
        <w:t>)</w:t>
      </w:r>
    </w:p>
    <w:p w14:paraId="03C200C1" w14:textId="00DB1C58" w:rsidR="0096702E" w:rsidRPr="00882606" w:rsidRDefault="0096702E" w:rsidP="0096702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882606">
        <w:rPr>
          <w:rFonts w:asciiTheme="minorHAnsi" w:hAnsiTheme="minorHAnsi" w:cstheme="minorHAnsi"/>
          <w:b/>
          <w:bCs/>
          <w:sz w:val="22"/>
          <w:szCs w:val="22"/>
          <w:lang w:eastAsia="pl-PL"/>
        </w:rPr>
        <w:t xml:space="preserve">Część </w:t>
      </w:r>
      <w:r>
        <w:rPr>
          <w:rFonts w:asciiTheme="minorHAnsi" w:hAnsiTheme="minorHAnsi" w:cstheme="minorHAnsi"/>
          <w:b/>
          <w:bCs/>
          <w:sz w:val="22"/>
          <w:szCs w:val="22"/>
          <w:lang w:eastAsia="pl-PL"/>
        </w:rPr>
        <w:t>V</w:t>
      </w:r>
      <w:r w:rsidRPr="00882606">
        <w:rPr>
          <w:rFonts w:asciiTheme="minorHAnsi" w:hAnsiTheme="minorHAnsi" w:cstheme="minorHAnsi"/>
          <w:b/>
          <w:bCs/>
          <w:sz w:val="22"/>
          <w:szCs w:val="22"/>
          <w:lang w:eastAsia="pl-PL"/>
        </w:rPr>
        <w:t>I</w:t>
      </w:r>
    </w:p>
    <w:p w14:paraId="44A3AAD4" w14:textId="77777777" w:rsidR="0096702E" w:rsidRPr="00882606" w:rsidRDefault="0096702E" w:rsidP="0096702E">
      <w:pPr>
        <w:suppressAutoHyphens w:val="0"/>
        <w:autoSpaceDE w:val="0"/>
        <w:autoSpaceDN w:val="0"/>
        <w:adjustRightInd w:val="0"/>
        <w:spacing w:line="276" w:lineRule="auto"/>
        <w:jc w:val="center"/>
        <w:rPr>
          <w:rFonts w:asciiTheme="minorHAnsi" w:hAnsiTheme="minorHAnsi" w:cstheme="minorHAnsi"/>
          <w:b/>
          <w:bCs/>
          <w:sz w:val="22"/>
          <w:szCs w:val="22"/>
        </w:rPr>
      </w:pPr>
    </w:p>
    <w:p w14:paraId="55DD6221" w14:textId="3982B3D3" w:rsidR="0096702E" w:rsidRPr="00C039F3" w:rsidRDefault="0096702E" w:rsidP="0096702E">
      <w:pPr>
        <w:spacing w:line="276" w:lineRule="auto"/>
        <w:jc w:val="both"/>
        <w:rPr>
          <w:rFonts w:asciiTheme="minorHAnsi" w:hAnsiTheme="minorHAnsi" w:cstheme="minorHAnsi"/>
          <w:color w:val="000000" w:themeColor="text1"/>
          <w:sz w:val="22"/>
          <w:szCs w:val="22"/>
        </w:rPr>
      </w:pPr>
      <w:r w:rsidRPr="00C039F3">
        <w:rPr>
          <w:rFonts w:asciiTheme="minorHAnsi" w:hAnsiTheme="minorHAnsi" w:cstheme="minorHAnsi"/>
          <w:bCs/>
          <w:color w:val="000000" w:themeColor="text1"/>
          <w:sz w:val="22"/>
          <w:szCs w:val="22"/>
          <w:lang w:eastAsia="pl-PL"/>
        </w:rPr>
        <w:t xml:space="preserve">W odpowiedzi na ogłoszenie o zamówieniu </w:t>
      </w:r>
      <w:r w:rsidRPr="00C039F3">
        <w:rPr>
          <w:rFonts w:asciiTheme="minorHAnsi" w:hAnsiTheme="minorHAnsi" w:cstheme="minorHAnsi"/>
          <w:bCs/>
          <w:color w:val="000000" w:themeColor="text1"/>
          <w:sz w:val="22"/>
          <w:szCs w:val="22"/>
        </w:rPr>
        <w:t xml:space="preserve">publicznym prowadzonym w trybie przetargu nieograniczonego na </w:t>
      </w:r>
      <w:r w:rsidRPr="00C039F3">
        <w:rPr>
          <w:rFonts w:asciiTheme="minorHAnsi" w:hAnsiTheme="minorHAnsi" w:cstheme="minorHAnsi"/>
          <w:color w:val="000000" w:themeColor="text1"/>
          <w:sz w:val="22"/>
          <w:szCs w:val="22"/>
        </w:rPr>
        <w:t>„</w:t>
      </w:r>
      <w:r w:rsidRPr="001001F0">
        <w:rPr>
          <w:rFonts w:asciiTheme="minorHAnsi" w:hAnsiTheme="minorHAnsi" w:cstheme="minorHAnsi"/>
          <w:b/>
          <w:color w:val="000000" w:themeColor="text1"/>
          <w:sz w:val="22"/>
          <w:szCs w:val="22"/>
        </w:rPr>
        <w:t>Zakup oprogramowania do informatyki śledczej</w:t>
      </w:r>
      <w:r w:rsidRPr="00C039F3">
        <w:rPr>
          <w:rFonts w:asciiTheme="minorHAnsi" w:hAnsiTheme="minorHAnsi" w:cstheme="minorHAnsi"/>
          <w:b/>
          <w:color w:val="000000" w:themeColor="text1"/>
          <w:sz w:val="22"/>
          <w:szCs w:val="22"/>
        </w:rPr>
        <w:t>”</w:t>
      </w:r>
      <w:r w:rsidRPr="00C039F3">
        <w:rPr>
          <w:rFonts w:asciiTheme="minorHAnsi" w:hAnsiTheme="minorHAnsi" w:cstheme="minorHAnsi"/>
          <w:b/>
          <w:bCs/>
          <w:color w:val="000000" w:themeColor="text1"/>
          <w:sz w:val="22"/>
          <w:szCs w:val="22"/>
        </w:rPr>
        <w:t xml:space="preserve"> </w:t>
      </w:r>
      <w:r w:rsidRPr="00C039F3">
        <w:rPr>
          <w:rFonts w:asciiTheme="minorHAnsi" w:hAnsiTheme="minorHAnsi" w:cstheme="minorHAnsi"/>
          <w:bCs/>
          <w:color w:val="000000" w:themeColor="text1"/>
          <w:sz w:val="22"/>
          <w:szCs w:val="22"/>
        </w:rPr>
        <w:t>o</w:t>
      </w:r>
      <w:r>
        <w:rPr>
          <w:rFonts w:asciiTheme="minorHAnsi" w:hAnsiTheme="minorHAnsi" w:cstheme="minorHAnsi"/>
          <w:color w:val="000000" w:themeColor="text1"/>
          <w:sz w:val="22"/>
          <w:szCs w:val="22"/>
        </w:rPr>
        <w:t xml:space="preserve">ferujemy wykonanie </w:t>
      </w:r>
      <w:r w:rsidRPr="00C039F3">
        <w:rPr>
          <w:rFonts w:asciiTheme="minorHAnsi" w:hAnsiTheme="minorHAnsi" w:cstheme="minorHAnsi"/>
          <w:color w:val="000000" w:themeColor="text1"/>
          <w:sz w:val="22"/>
          <w:szCs w:val="22"/>
        </w:rPr>
        <w:t xml:space="preserve">przedmiotu zamówienia </w:t>
      </w:r>
      <w:r w:rsidR="00403B76">
        <w:rPr>
          <w:rFonts w:asciiTheme="minorHAnsi" w:hAnsiTheme="minorHAnsi" w:cstheme="minorHAnsi"/>
          <w:color w:val="000000" w:themeColor="text1"/>
          <w:sz w:val="22"/>
          <w:szCs w:val="22"/>
        </w:rPr>
        <w:br/>
      </w:r>
      <w:r w:rsidRPr="00C039F3">
        <w:rPr>
          <w:rFonts w:asciiTheme="minorHAnsi" w:hAnsiTheme="minorHAnsi" w:cstheme="minorHAnsi"/>
          <w:color w:val="000000" w:themeColor="text1"/>
          <w:sz w:val="22"/>
          <w:szCs w:val="22"/>
        </w:rPr>
        <w:t>w zakresie określonym w Specyfikacji Warunków Zamówienia, zgodnie z opisem przedmiotu zamówienia, wyliczony zgodnie z poniższym formularzem cenowym, na następujących warunkach zamówienia:</w:t>
      </w:r>
    </w:p>
    <w:p w14:paraId="290A6109" w14:textId="77777777" w:rsidR="0096702E" w:rsidRPr="00882606" w:rsidRDefault="0096702E" w:rsidP="0096702E">
      <w:pPr>
        <w:spacing w:line="276" w:lineRule="auto"/>
        <w:jc w:val="both"/>
        <w:rPr>
          <w:rFonts w:asciiTheme="minorHAnsi" w:hAnsiTheme="minorHAnsi" w:cstheme="minorHAnsi"/>
          <w:sz w:val="22"/>
          <w:szCs w:val="22"/>
        </w:rPr>
      </w:pP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2003"/>
        <w:gridCol w:w="1430"/>
        <w:gridCol w:w="1536"/>
      </w:tblGrid>
      <w:tr w:rsidR="0096702E" w:rsidRPr="001001F0" w14:paraId="6F4B3041" w14:textId="77777777" w:rsidTr="00E247BC">
        <w:trPr>
          <w:trHeight w:val="480"/>
          <w:jc w:val="center"/>
        </w:trPr>
        <w:tc>
          <w:tcPr>
            <w:tcW w:w="4122" w:type="dxa"/>
            <w:vAlign w:val="center"/>
          </w:tcPr>
          <w:p w14:paraId="0E394FF8"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 xml:space="preserve">Przedmiot zamówienia </w:t>
            </w:r>
          </w:p>
        </w:tc>
        <w:tc>
          <w:tcPr>
            <w:tcW w:w="2003" w:type="dxa"/>
            <w:vAlign w:val="center"/>
          </w:tcPr>
          <w:p w14:paraId="47BD8B53"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Liczba sztuk</w:t>
            </w:r>
          </w:p>
        </w:tc>
        <w:tc>
          <w:tcPr>
            <w:tcW w:w="1430" w:type="dxa"/>
            <w:vAlign w:val="center"/>
          </w:tcPr>
          <w:p w14:paraId="4D96CBC3"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Cena jednostkowa  brutto w PLN</w:t>
            </w:r>
          </w:p>
        </w:tc>
        <w:tc>
          <w:tcPr>
            <w:tcW w:w="1536" w:type="dxa"/>
            <w:vAlign w:val="center"/>
          </w:tcPr>
          <w:p w14:paraId="2D13E529"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Wartość brutto</w:t>
            </w:r>
            <w:r w:rsidRPr="005D0480">
              <w:rPr>
                <w:rFonts w:asciiTheme="minorHAnsi" w:hAnsiTheme="minorHAnsi" w:cstheme="minorHAnsi"/>
                <w:color w:val="000000" w:themeColor="text1"/>
                <w:sz w:val="22"/>
                <w:szCs w:val="22"/>
                <w:lang w:eastAsia="pl-PL"/>
              </w:rPr>
              <w:br/>
              <w:t>w PLN</w:t>
            </w:r>
          </w:p>
        </w:tc>
      </w:tr>
      <w:tr w:rsidR="0096702E" w:rsidRPr="001001F0" w14:paraId="48E55AAD" w14:textId="77777777" w:rsidTr="00E247BC">
        <w:trPr>
          <w:trHeight w:val="72"/>
          <w:jc w:val="center"/>
        </w:trPr>
        <w:tc>
          <w:tcPr>
            <w:tcW w:w="4122" w:type="dxa"/>
            <w:vAlign w:val="center"/>
          </w:tcPr>
          <w:p w14:paraId="32873011"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A</w:t>
            </w:r>
          </w:p>
        </w:tc>
        <w:tc>
          <w:tcPr>
            <w:tcW w:w="2003" w:type="dxa"/>
            <w:vAlign w:val="center"/>
          </w:tcPr>
          <w:p w14:paraId="074BB8CC"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B</w:t>
            </w:r>
          </w:p>
        </w:tc>
        <w:tc>
          <w:tcPr>
            <w:tcW w:w="1430" w:type="dxa"/>
            <w:vAlign w:val="center"/>
          </w:tcPr>
          <w:p w14:paraId="7EFD1B8F"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C</w:t>
            </w:r>
          </w:p>
        </w:tc>
        <w:tc>
          <w:tcPr>
            <w:tcW w:w="1536" w:type="dxa"/>
            <w:vAlign w:val="center"/>
          </w:tcPr>
          <w:p w14:paraId="4F1738A8"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D = B * C</w:t>
            </w:r>
          </w:p>
        </w:tc>
      </w:tr>
      <w:tr w:rsidR="0096702E" w:rsidRPr="001001F0" w14:paraId="389F7360" w14:textId="77777777" w:rsidTr="00E247BC">
        <w:trPr>
          <w:trHeight w:val="1142"/>
          <w:jc w:val="center"/>
        </w:trPr>
        <w:tc>
          <w:tcPr>
            <w:tcW w:w="4122" w:type="dxa"/>
            <w:vAlign w:val="center"/>
          </w:tcPr>
          <w:p w14:paraId="21D469EE" w14:textId="71444C95" w:rsidR="0096702E" w:rsidRPr="005D0480" w:rsidRDefault="0096702E" w:rsidP="00E247BC">
            <w:pPr>
              <w:spacing w:line="276" w:lineRule="auto"/>
              <w:rPr>
                <w:rFonts w:asciiTheme="minorHAnsi" w:hAnsiTheme="minorHAnsi" w:cstheme="minorHAnsi"/>
                <w:b/>
                <w:color w:val="000000" w:themeColor="text1"/>
                <w:sz w:val="22"/>
                <w:szCs w:val="22"/>
              </w:rPr>
            </w:pPr>
            <w:r w:rsidRPr="0096702E">
              <w:rPr>
                <w:rFonts w:ascii="Calibri" w:hAnsi="Calibri" w:cs="Calibri"/>
                <w:b/>
                <w:sz w:val="22"/>
                <w:szCs w:val="22"/>
              </w:rPr>
              <w:t>Zakup licencji oprogramowania Intella Pro lub oprogramowanie równoważne</w:t>
            </w:r>
          </w:p>
          <w:p w14:paraId="6CF08316" w14:textId="77777777" w:rsidR="0096702E" w:rsidRPr="005D0480" w:rsidRDefault="0096702E" w:rsidP="00E247BC">
            <w:pPr>
              <w:suppressAutoHyphens w:val="0"/>
              <w:spacing w:line="276" w:lineRule="auto"/>
              <w:ind w:right="6"/>
              <w:contextualSpacing/>
              <w:rPr>
                <w:rFonts w:asciiTheme="minorHAnsi" w:hAnsiTheme="minorHAnsi" w:cstheme="minorHAnsi"/>
                <w:bCs/>
                <w:color w:val="000000" w:themeColor="text1"/>
                <w:sz w:val="22"/>
                <w:szCs w:val="22"/>
                <w:lang w:eastAsia="en-US"/>
              </w:rPr>
            </w:pPr>
            <w:r>
              <w:rPr>
                <w:rFonts w:asciiTheme="minorHAnsi" w:hAnsiTheme="minorHAnsi" w:cstheme="minorHAnsi"/>
                <w:bCs/>
                <w:color w:val="000000" w:themeColor="text1"/>
                <w:sz w:val="22"/>
                <w:szCs w:val="22"/>
                <w:lang w:eastAsia="en-US"/>
              </w:rPr>
              <w:t>z</w:t>
            </w:r>
            <w:r w:rsidRPr="005D0480">
              <w:rPr>
                <w:rFonts w:asciiTheme="minorHAnsi" w:hAnsiTheme="minorHAnsi" w:cstheme="minorHAnsi"/>
                <w:bCs/>
                <w:color w:val="000000" w:themeColor="text1"/>
                <w:sz w:val="22"/>
                <w:szCs w:val="22"/>
                <w:lang w:eastAsia="en-US"/>
              </w:rPr>
              <w:t>godnie z OPZ załącznik nr 1 do SWZ</w:t>
            </w:r>
          </w:p>
        </w:tc>
        <w:tc>
          <w:tcPr>
            <w:tcW w:w="2003" w:type="dxa"/>
            <w:vAlign w:val="center"/>
          </w:tcPr>
          <w:p w14:paraId="61E1C299" w14:textId="0D4B79CC" w:rsidR="0096702E" w:rsidRPr="005D0480" w:rsidRDefault="00403B76"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Pr>
                <w:rFonts w:asciiTheme="minorHAnsi" w:hAnsiTheme="minorHAnsi" w:cstheme="minorHAnsi"/>
                <w:color w:val="000000" w:themeColor="text1"/>
                <w:sz w:val="22"/>
                <w:szCs w:val="22"/>
                <w:lang w:eastAsia="pl-PL"/>
              </w:rPr>
              <w:t>5</w:t>
            </w:r>
          </w:p>
        </w:tc>
        <w:tc>
          <w:tcPr>
            <w:tcW w:w="1430" w:type="dxa"/>
            <w:vAlign w:val="center"/>
          </w:tcPr>
          <w:p w14:paraId="2CF35F18"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w:t>
            </w:r>
          </w:p>
        </w:tc>
        <w:tc>
          <w:tcPr>
            <w:tcW w:w="1536" w:type="dxa"/>
            <w:vAlign w:val="center"/>
          </w:tcPr>
          <w:p w14:paraId="0F93EAB2" w14:textId="77777777" w:rsidR="0096702E" w:rsidRPr="005D0480" w:rsidRDefault="0096702E" w:rsidP="00E247BC">
            <w:pPr>
              <w:suppressAutoHyphens w:val="0"/>
              <w:spacing w:line="276" w:lineRule="auto"/>
              <w:contextualSpacing/>
              <w:jc w:val="center"/>
              <w:rPr>
                <w:rFonts w:asciiTheme="minorHAnsi" w:hAnsiTheme="minorHAnsi" w:cstheme="minorHAnsi"/>
                <w:color w:val="000000" w:themeColor="text1"/>
                <w:sz w:val="22"/>
                <w:szCs w:val="22"/>
                <w:lang w:eastAsia="pl-PL"/>
              </w:rPr>
            </w:pPr>
            <w:r w:rsidRPr="005D0480">
              <w:rPr>
                <w:rFonts w:asciiTheme="minorHAnsi" w:hAnsiTheme="minorHAnsi" w:cstheme="minorHAnsi"/>
                <w:color w:val="000000" w:themeColor="text1"/>
                <w:sz w:val="22"/>
                <w:szCs w:val="22"/>
                <w:lang w:eastAsia="pl-PL"/>
              </w:rPr>
              <w:t>......................</w:t>
            </w:r>
          </w:p>
        </w:tc>
      </w:tr>
    </w:tbl>
    <w:p w14:paraId="5819F301" w14:textId="77777777" w:rsidR="0096702E" w:rsidRPr="001001F0" w:rsidRDefault="0096702E" w:rsidP="0096702E">
      <w:pPr>
        <w:spacing w:line="276" w:lineRule="auto"/>
        <w:jc w:val="both"/>
        <w:rPr>
          <w:rFonts w:asciiTheme="minorHAnsi" w:hAnsiTheme="minorHAnsi" w:cstheme="minorHAnsi"/>
          <w:b/>
          <w:bCs/>
          <w:color w:val="FF0000"/>
          <w:sz w:val="22"/>
          <w:szCs w:val="22"/>
        </w:rPr>
      </w:pPr>
    </w:p>
    <w:p w14:paraId="768C51FD" w14:textId="77777777" w:rsidR="0096702E" w:rsidRPr="0084733C" w:rsidRDefault="0096702E" w:rsidP="0096702E">
      <w:pPr>
        <w:spacing w:line="276" w:lineRule="auto"/>
        <w:jc w:val="both"/>
        <w:rPr>
          <w:rFonts w:asciiTheme="minorHAnsi" w:hAnsiTheme="minorHAnsi" w:cstheme="minorHAnsi"/>
          <w:b/>
          <w:bCs/>
          <w:color w:val="000000" w:themeColor="text1"/>
          <w:sz w:val="22"/>
          <w:szCs w:val="22"/>
        </w:rPr>
      </w:pPr>
      <w:r w:rsidRPr="0084733C">
        <w:rPr>
          <w:rFonts w:asciiTheme="minorHAnsi" w:hAnsiTheme="minorHAnsi" w:cstheme="minorHAnsi"/>
          <w:b/>
          <w:bCs/>
          <w:color w:val="000000" w:themeColor="text1"/>
          <w:sz w:val="22"/>
          <w:szCs w:val="22"/>
        </w:rPr>
        <w:t>Oświadczam/y, że oferujemy:</w:t>
      </w:r>
    </w:p>
    <w:p w14:paraId="003254F2" w14:textId="77777777" w:rsidR="0096702E" w:rsidRPr="0084733C" w:rsidRDefault="0096702E" w:rsidP="0096702E">
      <w:pPr>
        <w:spacing w:line="276" w:lineRule="auto"/>
        <w:ind w:left="720"/>
        <w:jc w:val="both"/>
        <w:rPr>
          <w:rFonts w:asciiTheme="minorHAnsi" w:hAnsiTheme="minorHAnsi" w:cstheme="minorHAnsi"/>
          <w:bCs/>
          <w:color w:val="000000" w:themeColor="text1"/>
          <w:sz w:val="22"/>
          <w:szCs w:val="22"/>
        </w:rPr>
      </w:pPr>
      <w:r w:rsidRPr="0084733C">
        <w:rPr>
          <w:rFonts w:asciiTheme="minorHAnsi" w:hAnsiTheme="minorHAnsi" w:cstheme="minorHAnsi"/>
          <w:b/>
          <w:bCs/>
          <w:i/>
          <w:color w:val="000000" w:themeColor="text1"/>
          <w:sz w:val="22"/>
          <w:szCs w:val="22"/>
        </w:rPr>
        <w:t xml:space="preserve">(należy podać </w:t>
      </w:r>
      <w:r w:rsidRPr="007C2A5A">
        <w:rPr>
          <w:rFonts w:asciiTheme="minorHAnsi" w:hAnsiTheme="minorHAnsi" w:cstheme="minorHAnsi"/>
          <w:b/>
          <w:bCs/>
          <w:i/>
          <w:color w:val="000000" w:themeColor="text1"/>
          <w:sz w:val="22"/>
          <w:szCs w:val="22"/>
        </w:rPr>
        <w:t>producenta/nazwę/wersję oferowanego oprogramowania</w:t>
      </w:r>
      <w:r w:rsidRPr="0084733C">
        <w:rPr>
          <w:rFonts w:asciiTheme="minorHAnsi" w:hAnsiTheme="minorHAnsi" w:cstheme="minorHAnsi"/>
          <w:b/>
          <w:bCs/>
          <w:i/>
          <w:color w:val="000000" w:themeColor="text1"/>
          <w:sz w:val="22"/>
          <w:szCs w:val="22"/>
        </w:rPr>
        <w:t>)</w:t>
      </w:r>
      <w:r w:rsidRPr="0084733C">
        <w:rPr>
          <w:rFonts w:asciiTheme="minorHAnsi" w:hAnsiTheme="minorHAnsi" w:cstheme="minorHAnsi"/>
          <w:bCs/>
          <w:color w:val="000000" w:themeColor="text1"/>
          <w:sz w:val="22"/>
          <w:szCs w:val="22"/>
        </w:rPr>
        <w:t xml:space="preserve"> </w:t>
      </w:r>
    </w:p>
    <w:p w14:paraId="25F1691C" w14:textId="024C8E1F" w:rsidR="0096702E" w:rsidRPr="0084733C" w:rsidRDefault="0096702E" w:rsidP="0096702E">
      <w:pPr>
        <w:pStyle w:val="Akapitzlist"/>
        <w:numPr>
          <w:ilvl w:val="0"/>
          <w:numId w:val="49"/>
        </w:numPr>
        <w:suppressAutoHyphens w:val="0"/>
        <w:spacing w:line="276" w:lineRule="auto"/>
        <w:jc w:val="both"/>
        <w:rPr>
          <w:rFonts w:asciiTheme="minorHAnsi" w:hAnsiTheme="minorHAnsi" w:cstheme="minorHAnsi"/>
          <w:color w:val="000000" w:themeColor="text1"/>
          <w:szCs w:val="22"/>
          <w:lang w:eastAsia="pl-PL"/>
        </w:rPr>
      </w:pPr>
      <w:r w:rsidRPr="0084733C">
        <w:rPr>
          <w:rFonts w:asciiTheme="minorHAnsi" w:hAnsiTheme="minorHAnsi" w:cstheme="minorHAnsi"/>
          <w:bCs/>
          <w:color w:val="000000" w:themeColor="text1"/>
          <w:szCs w:val="22"/>
        </w:rPr>
        <w:t>…………………………………………………………</w:t>
      </w:r>
      <w:r w:rsidR="00FF43A8">
        <w:rPr>
          <w:rFonts w:asciiTheme="minorHAnsi" w:hAnsiTheme="minorHAnsi" w:cstheme="minorHAnsi"/>
          <w:bCs/>
          <w:color w:val="000000" w:themeColor="text1"/>
          <w:szCs w:val="22"/>
        </w:rPr>
        <w:t>…………………………………………………………………………………</w:t>
      </w:r>
      <w:r w:rsidRPr="0084733C">
        <w:rPr>
          <w:rFonts w:asciiTheme="minorHAnsi" w:hAnsiTheme="minorHAnsi" w:cstheme="minorHAnsi"/>
          <w:bCs/>
          <w:color w:val="000000" w:themeColor="text1"/>
          <w:szCs w:val="22"/>
        </w:rPr>
        <w:t xml:space="preserve">…………… </w:t>
      </w:r>
    </w:p>
    <w:p w14:paraId="395A1C8F" w14:textId="77777777" w:rsidR="0096702E" w:rsidRPr="0084733C" w:rsidRDefault="0096702E" w:rsidP="0096702E">
      <w:pPr>
        <w:suppressAutoHyphens w:val="0"/>
        <w:spacing w:line="276" w:lineRule="auto"/>
        <w:contextualSpacing/>
        <w:jc w:val="both"/>
        <w:rPr>
          <w:rFonts w:asciiTheme="minorHAnsi" w:hAnsiTheme="minorHAnsi" w:cstheme="minorHAnsi"/>
          <w:color w:val="000000" w:themeColor="text1"/>
          <w:sz w:val="22"/>
          <w:szCs w:val="22"/>
          <w:lang w:eastAsia="en-US"/>
        </w:rPr>
      </w:pPr>
      <w:r w:rsidRPr="0084733C">
        <w:rPr>
          <w:rFonts w:asciiTheme="minorHAnsi" w:hAnsiTheme="minorHAnsi" w:cstheme="minorHAnsi"/>
          <w:color w:val="000000" w:themeColor="text1"/>
          <w:sz w:val="22"/>
          <w:szCs w:val="22"/>
          <w:lang w:eastAsia="en-US"/>
        </w:rPr>
        <w:t xml:space="preserve">UWAGA: brak podania którejkolwiek z powyższych informacji, tj. informacji dotyczącej producenta </w:t>
      </w:r>
      <w:r>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 xml:space="preserve">i nazwy oraz wersji oprogramowania spowoduje uznanie oferty za niezgodną z warunkami zamówienia </w:t>
      </w:r>
      <w:r>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i odrzucenie oferty na podstawie art. 226 ust. 1 pkt 5 ustawy Pzp.</w:t>
      </w:r>
    </w:p>
    <w:p w14:paraId="51066374" w14:textId="77777777" w:rsidR="0096702E" w:rsidRPr="0084733C" w:rsidRDefault="0096702E" w:rsidP="0096702E">
      <w:pPr>
        <w:suppressAutoHyphens w:val="0"/>
        <w:spacing w:line="276" w:lineRule="auto"/>
        <w:contextualSpacing/>
        <w:jc w:val="both"/>
        <w:rPr>
          <w:rFonts w:asciiTheme="minorHAnsi" w:hAnsiTheme="minorHAnsi" w:cstheme="minorHAnsi"/>
          <w:color w:val="000000" w:themeColor="text1"/>
          <w:sz w:val="22"/>
          <w:szCs w:val="22"/>
          <w:lang w:eastAsia="en-US"/>
        </w:rPr>
      </w:pPr>
    </w:p>
    <w:p w14:paraId="7D223A3F" w14:textId="77777777" w:rsidR="0096702E" w:rsidRPr="00882606" w:rsidRDefault="0096702E" w:rsidP="0096702E">
      <w:pPr>
        <w:suppressAutoHyphens w:val="0"/>
        <w:spacing w:line="276" w:lineRule="auto"/>
        <w:contextualSpacing/>
        <w:jc w:val="both"/>
        <w:rPr>
          <w:rFonts w:asciiTheme="minorHAnsi" w:hAnsiTheme="minorHAnsi" w:cstheme="minorHAnsi"/>
          <w:sz w:val="22"/>
          <w:szCs w:val="22"/>
          <w:lang w:eastAsia="en-US"/>
        </w:rPr>
      </w:pPr>
      <w:r w:rsidRPr="00882606">
        <w:rPr>
          <w:rFonts w:asciiTheme="minorHAnsi" w:hAnsiTheme="minorHAnsi" w:cstheme="minorHAnsi"/>
          <w:b/>
          <w:sz w:val="22"/>
          <w:szCs w:val="22"/>
          <w:lang w:eastAsia="en-US"/>
        </w:rPr>
        <w:t>Oświadczam/y</w:t>
      </w:r>
      <w:r w:rsidRPr="00882606">
        <w:rPr>
          <w:rFonts w:asciiTheme="minorHAnsi" w:hAnsiTheme="minorHAnsi" w:cstheme="minorHAnsi"/>
          <w:sz w:val="22"/>
          <w:szCs w:val="22"/>
          <w:lang w:eastAsia="en-US"/>
        </w:rPr>
        <w:t>, że oferowane oprogramowanie spełnia wszystkie minimalne wymagania Zamawiającego określone w Załączniku Nr 1 do SWZ „</w:t>
      </w:r>
      <w:r w:rsidRPr="00196199">
        <w:rPr>
          <w:rFonts w:asciiTheme="minorHAnsi" w:hAnsiTheme="minorHAnsi" w:cstheme="minorHAnsi"/>
          <w:sz w:val="22"/>
          <w:szCs w:val="22"/>
          <w:lang w:eastAsia="en-US"/>
        </w:rPr>
        <w:t>Opis przedmiotu zamówienia</w:t>
      </w:r>
      <w:r>
        <w:rPr>
          <w:rFonts w:asciiTheme="minorHAnsi" w:hAnsiTheme="minorHAnsi" w:cstheme="minorHAnsi"/>
          <w:sz w:val="22"/>
          <w:szCs w:val="22"/>
          <w:lang w:eastAsia="en-US"/>
        </w:rPr>
        <w:t xml:space="preserve"> </w:t>
      </w:r>
      <w:r w:rsidRPr="00196199">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196199">
        <w:rPr>
          <w:rFonts w:asciiTheme="minorHAnsi" w:hAnsiTheme="minorHAnsi" w:cstheme="minorHAnsi"/>
          <w:sz w:val="22"/>
          <w:szCs w:val="22"/>
          <w:lang w:eastAsia="en-US"/>
        </w:rPr>
        <w:t>Dane techniczne oferowanego oprogramowania</w:t>
      </w:r>
      <w:r w:rsidRPr="00882606">
        <w:rPr>
          <w:rFonts w:asciiTheme="minorHAnsi" w:hAnsiTheme="minorHAnsi" w:cstheme="minorHAnsi"/>
          <w:sz w:val="22"/>
          <w:szCs w:val="22"/>
          <w:lang w:eastAsia="en-US"/>
        </w:rPr>
        <w:t>”.</w:t>
      </w:r>
    </w:p>
    <w:p w14:paraId="25216C50" w14:textId="77777777" w:rsidR="0096702E" w:rsidRPr="00882606" w:rsidRDefault="0096702E" w:rsidP="0096702E">
      <w:pPr>
        <w:spacing w:line="276" w:lineRule="auto"/>
        <w:jc w:val="both"/>
        <w:rPr>
          <w:rFonts w:asciiTheme="minorHAnsi" w:hAnsiTheme="minorHAnsi" w:cstheme="minorHAnsi"/>
          <w:bCs/>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bCs/>
          <w:sz w:val="22"/>
          <w:szCs w:val="22"/>
        </w:rPr>
        <w:t xml:space="preserve"> że oferowana cena brutto zawiera wszystkie ko</w:t>
      </w:r>
      <w:r>
        <w:rPr>
          <w:rFonts w:asciiTheme="minorHAnsi" w:hAnsiTheme="minorHAnsi" w:cstheme="minorHAnsi"/>
          <w:bCs/>
          <w:sz w:val="22"/>
          <w:szCs w:val="22"/>
        </w:rPr>
        <w:t xml:space="preserve">szty, jakie ponosi Zamawiający </w:t>
      </w:r>
      <w:r>
        <w:rPr>
          <w:rFonts w:asciiTheme="minorHAnsi" w:hAnsiTheme="minorHAnsi" w:cstheme="minorHAnsi"/>
          <w:bCs/>
          <w:sz w:val="22"/>
          <w:szCs w:val="22"/>
        </w:rPr>
        <w:br/>
      </w:r>
      <w:r w:rsidRPr="00882606">
        <w:rPr>
          <w:rFonts w:asciiTheme="minorHAnsi" w:hAnsiTheme="minorHAnsi" w:cstheme="minorHAnsi"/>
          <w:bCs/>
          <w:sz w:val="22"/>
          <w:szCs w:val="22"/>
        </w:rPr>
        <w:t xml:space="preserve">w przypadku wyboru niniejszej oferty. </w:t>
      </w:r>
    </w:p>
    <w:p w14:paraId="0E45026C" w14:textId="63972B31" w:rsidR="0096702E" w:rsidRPr="00882606" w:rsidRDefault="0096702E" w:rsidP="0096702E">
      <w:pPr>
        <w:spacing w:before="120" w:line="276" w:lineRule="auto"/>
        <w:jc w:val="both"/>
        <w:rPr>
          <w:rFonts w:asciiTheme="minorHAnsi" w:hAnsiTheme="minorHAnsi" w:cstheme="minorHAnsi"/>
          <w:sz w:val="22"/>
          <w:szCs w:val="22"/>
        </w:rPr>
      </w:pPr>
      <w:r w:rsidRPr="00882606">
        <w:rPr>
          <w:rFonts w:asciiTheme="minorHAnsi" w:hAnsiTheme="minorHAnsi" w:cstheme="minorHAnsi"/>
          <w:sz w:val="22"/>
          <w:szCs w:val="22"/>
        </w:rPr>
        <w:t xml:space="preserve">W trybie art. 225 ust. 2 ustawy Prawo zamówień publicznych </w:t>
      </w:r>
      <w:r w:rsidRPr="00882606">
        <w:rPr>
          <w:rFonts w:asciiTheme="minorHAnsi" w:hAnsiTheme="minorHAnsi" w:cstheme="minorHAnsi"/>
          <w:b/>
          <w:sz w:val="22"/>
          <w:szCs w:val="22"/>
        </w:rPr>
        <w:t xml:space="preserve">oświadczam/y, że </w:t>
      </w:r>
      <w:r w:rsidRPr="00882606">
        <w:rPr>
          <w:rFonts w:asciiTheme="minorHAnsi" w:hAnsiTheme="minorHAnsi" w:cstheme="minorHAnsi"/>
          <w:sz w:val="22"/>
          <w:szCs w:val="22"/>
        </w:rPr>
        <w:t>wybór naszej oferty</w:t>
      </w:r>
      <w:r w:rsidRPr="00882606">
        <w:rPr>
          <w:rFonts w:asciiTheme="minorHAnsi" w:hAnsiTheme="minorHAnsi" w:cstheme="minorHAnsi"/>
          <w:b/>
          <w:sz w:val="22"/>
          <w:szCs w:val="22"/>
        </w:rPr>
        <w:t xml:space="preserve"> </w:t>
      </w:r>
      <w:r w:rsidR="00FF43A8">
        <w:rPr>
          <w:rFonts w:asciiTheme="minorHAnsi" w:hAnsiTheme="minorHAnsi" w:cstheme="minorHAnsi"/>
          <w:b/>
          <w:sz w:val="22"/>
          <w:szCs w:val="22"/>
        </w:rPr>
        <w:br/>
      </w:r>
      <w:r w:rsidRPr="00882606">
        <w:rPr>
          <w:rFonts w:asciiTheme="minorHAnsi" w:hAnsiTheme="minorHAnsi" w:cstheme="minorHAnsi"/>
          <w:b/>
          <w:sz w:val="22"/>
          <w:szCs w:val="22"/>
        </w:rPr>
        <w:t xml:space="preserve">nie będzie/będzie* </w:t>
      </w:r>
      <w:r w:rsidRPr="00882606">
        <w:rPr>
          <w:rFonts w:asciiTheme="minorHAnsi" w:hAnsiTheme="minorHAnsi" w:cstheme="minorHAnsi"/>
          <w:sz w:val="22"/>
          <w:szCs w:val="22"/>
        </w:rPr>
        <w:t>prowadził do powstania u Zamawiającego obowiązku podatkowego zgodnie z przepisami ustawy o podatku od towarów i usług.</w:t>
      </w:r>
    </w:p>
    <w:p w14:paraId="087A960C" w14:textId="77777777" w:rsidR="0096702E" w:rsidRPr="00882606" w:rsidRDefault="0096702E" w:rsidP="0096702E">
      <w:pPr>
        <w:spacing w:before="120" w:line="276" w:lineRule="auto"/>
        <w:jc w:val="both"/>
        <w:rPr>
          <w:rFonts w:asciiTheme="minorHAnsi" w:hAnsiTheme="minorHAnsi" w:cstheme="minorHAnsi"/>
          <w:b/>
          <w:bCs/>
          <w:sz w:val="22"/>
          <w:szCs w:val="22"/>
        </w:rPr>
      </w:pPr>
      <w:r w:rsidRPr="00882606">
        <w:rPr>
          <w:rFonts w:asciiTheme="minorHAnsi" w:hAnsiTheme="minorHAnsi" w:cstheme="minorHAnsi"/>
          <w:i/>
          <w:sz w:val="22"/>
          <w:szCs w:val="22"/>
        </w:rPr>
        <w:lastRenderedPageBreak/>
        <w:t xml:space="preserve">W przypadku, gdy wybór oferty Wykonawcy </w:t>
      </w:r>
      <w:r w:rsidRPr="00882606">
        <w:rPr>
          <w:rFonts w:asciiTheme="minorHAnsi" w:hAnsiTheme="minorHAnsi" w:cstheme="minorHAnsi"/>
          <w:b/>
          <w:i/>
          <w:sz w:val="22"/>
          <w:szCs w:val="22"/>
        </w:rPr>
        <w:t>będzie prowadził</w:t>
      </w:r>
      <w:r w:rsidRPr="00882606">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61DAEF4C" w14:textId="77777777" w:rsidR="0096702E" w:rsidRPr="00882606" w:rsidRDefault="0096702E" w:rsidP="0096702E">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Nazwa towaru lub usług prowadzących do powstania u Zamawiającego obowiązku podatkowego ………………………………………………………………………………………………………………… </w:t>
      </w:r>
    </w:p>
    <w:p w14:paraId="271B2581" w14:textId="77777777" w:rsidR="0096702E" w:rsidRPr="00882606" w:rsidRDefault="0096702E" w:rsidP="0096702E">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oraz wartość tych towarów i usług bez podatku od towarów i usług: ……………..……………. zł</w:t>
      </w:r>
    </w:p>
    <w:p w14:paraId="577A991C" w14:textId="77777777" w:rsidR="0096702E" w:rsidRPr="00882606" w:rsidRDefault="0096702E" w:rsidP="0096702E">
      <w:pPr>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15509972" w14:textId="77777777" w:rsidR="0096702E" w:rsidRPr="00882606" w:rsidRDefault="0096702E" w:rsidP="00FF43A8">
      <w:pPr>
        <w:spacing w:before="120" w:after="120" w:line="276" w:lineRule="auto"/>
        <w:jc w:val="both"/>
        <w:rPr>
          <w:rFonts w:asciiTheme="minorHAnsi" w:hAnsiTheme="minorHAnsi" w:cstheme="minorHAnsi"/>
          <w:sz w:val="22"/>
          <w:szCs w:val="22"/>
        </w:rPr>
      </w:pPr>
      <w:r w:rsidRPr="00882606">
        <w:rPr>
          <w:rFonts w:asciiTheme="minorHAnsi" w:hAnsiTheme="minorHAnsi" w:cstheme="minorHAnsi"/>
          <w:b/>
          <w:sz w:val="22"/>
          <w:szCs w:val="22"/>
        </w:rPr>
        <w:t>Oświadczam/y</w:t>
      </w:r>
      <w:r w:rsidRPr="00882606">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501B6ED3" w14:textId="586849E1" w:rsidR="0096702E" w:rsidRPr="00882606" w:rsidRDefault="0096702E" w:rsidP="0096702E">
      <w:pPr>
        <w:tabs>
          <w:tab w:val="left" w:pos="567"/>
        </w:tabs>
        <w:spacing w:line="276" w:lineRule="auto"/>
        <w:contextualSpacing/>
        <w:jc w:val="both"/>
        <w:outlineLvl w:val="0"/>
        <w:rPr>
          <w:rFonts w:asciiTheme="minorHAnsi" w:hAnsiTheme="minorHAnsi" w:cstheme="minorHAnsi"/>
          <w:bCs/>
          <w:sz w:val="22"/>
          <w:szCs w:val="22"/>
        </w:rPr>
      </w:pPr>
      <w:r w:rsidRPr="00FF43A8">
        <w:rPr>
          <w:rFonts w:asciiTheme="minorHAnsi" w:hAnsiTheme="minorHAnsi" w:cstheme="minorHAnsi"/>
          <w:b/>
          <w:color w:val="000000"/>
          <w:sz w:val="22"/>
          <w:szCs w:val="22"/>
        </w:rPr>
        <w:t>Oświadczam</w:t>
      </w:r>
      <w:r w:rsidR="00FF43A8" w:rsidRPr="00FF43A8">
        <w:rPr>
          <w:rFonts w:asciiTheme="minorHAnsi" w:hAnsiTheme="minorHAnsi" w:cstheme="minorHAnsi"/>
          <w:b/>
          <w:color w:val="000000"/>
          <w:sz w:val="22"/>
          <w:szCs w:val="22"/>
        </w:rPr>
        <w:t>/y</w:t>
      </w:r>
      <w:r w:rsidRPr="00882606">
        <w:rPr>
          <w:rFonts w:asciiTheme="minorHAnsi" w:hAnsiTheme="minorHAnsi" w:cstheme="minorHAnsi"/>
          <w:color w:val="000000"/>
          <w:sz w:val="22"/>
          <w:szCs w:val="22"/>
        </w:rPr>
        <w:t xml:space="preserve">, że nie podlegam wykluczeniu z postępowania na podstawie art. 7 ust. 1 ustawy </w:t>
      </w:r>
      <w:r w:rsidRPr="00882606">
        <w:rPr>
          <w:rFonts w:asciiTheme="minorHAnsi" w:hAnsiTheme="minorHAnsi" w:cstheme="minorHAnsi"/>
          <w:sz w:val="22"/>
          <w:szCs w:val="22"/>
          <w:shd w:val="clear" w:color="auto" w:fill="FFFFFF"/>
        </w:rPr>
        <w:t xml:space="preserve">z dnia </w:t>
      </w:r>
      <w:r>
        <w:rPr>
          <w:rFonts w:asciiTheme="minorHAnsi" w:hAnsiTheme="minorHAnsi" w:cstheme="minorHAnsi"/>
          <w:sz w:val="22"/>
          <w:szCs w:val="22"/>
          <w:shd w:val="clear" w:color="auto" w:fill="FFFFFF"/>
        </w:rPr>
        <w:br/>
      </w:r>
      <w:r w:rsidRPr="00882606">
        <w:rPr>
          <w:rFonts w:asciiTheme="minorHAnsi" w:hAnsiTheme="minorHAnsi" w:cstheme="minorHAnsi"/>
          <w:sz w:val="22"/>
          <w:szCs w:val="22"/>
          <w:shd w:val="clear" w:color="auto" w:fill="FFFFFF"/>
        </w:rPr>
        <w:t>13 kwietnia 2022 r. o szczególnych rozwiązaniach w zakresie przeciwdziałania wspieraniu agresji na Ukrainę oraz służących ochronie bezpieczeństwa narodowego</w:t>
      </w:r>
      <w:r>
        <w:rPr>
          <w:rFonts w:asciiTheme="minorHAnsi" w:hAnsiTheme="minorHAnsi" w:cstheme="minorHAnsi"/>
          <w:color w:val="000000"/>
          <w:sz w:val="22"/>
          <w:szCs w:val="22"/>
        </w:rPr>
        <w:t xml:space="preserve"> (Dz. U. z 2023</w:t>
      </w:r>
      <w:r w:rsidRPr="00882606">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129 ze zm.</w:t>
      </w:r>
      <w:r w:rsidRPr="00882606">
        <w:rPr>
          <w:rFonts w:asciiTheme="minorHAnsi" w:hAnsiTheme="minorHAnsi" w:cstheme="minorHAnsi"/>
          <w:color w:val="000000"/>
          <w:sz w:val="22"/>
          <w:szCs w:val="22"/>
        </w:rPr>
        <w:t xml:space="preserve">) oraz </w:t>
      </w:r>
      <w:r>
        <w:rPr>
          <w:rFonts w:asciiTheme="minorHAnsi" w:hAnsiTheme="minorHAnsi" w:cstheme="minorHAnsi"/>
          <w:bCs/>
          <w:color w:val="000000"/>
          <w:sz w:val="22"/>
          <w:szCs w:val="22"/>
        </w:rPr>
        <w:t xml:space="preserve">art. 5k </w:t>
      </w:r>
      <w:r w:rsidRPr="00882606">
        <w:rPr>
          <w:rFonts w:asciiTheme="minorHAnsi" w:hAnsiTheme="minorHAnsi" w:cstheme="minorHAnsi"/>
          <w:bCs/>
          <w:color w:val="000000"/>
          <w:sz w:val="22"/>
          <w:szCs w:val="22"/>
        </w:rPr>
        <w:t>Rozporządzenia Rady (UE</w:t>
      </w:r>
      <w:r w:rsidRPr="00882606">
        <w:rPr>
          <w:rFonts w:asciiTheme="minorHAnsi" w:hAnsiTheme="minorHAnsi" w:cstheme="minorHAnsi"/>
          <w:bCs/>
          <w:sz w:val="22"/>
          <w:szCs w:val="22"/>
        </w:rPr>
        <w:t xml:space="preserve">) </w:t>
      </w:r>
      <w:r w:rsidRPr="00882606">
        <w:rPr>
          <w:rFonts w:asciiTheme="minorHAnsi" w:hAnsiTheme="minorHAnsi" w:cstheme="minorHAnsi"/>
          <w:sz w:val="22"/>
          <w:szCs w:val="22"/>
          <w:shd w:val="clear" w:color="auto" w:fill="FFFFFF"/>
        </w:rPr>
        <w:t>833/2014</w:t>
      </w:r>
      <w:r w:rsidRPr="00882606">
        <w:rPr>
          <w:rFonts w:asciiTheme="minorHAnsi" w:hAnsiTheme="minorHAnsi" w:cstheme="minorHAnsi"/>
          <w:color w:val="222222"/>
          <w:sz w:val="22"/>
          <w:szCs w:val="22"/>
          <w:shd w:val="clear" w:color="auto" w:fill="FFFFFF"/>
        </w:rPr>
        <w:t xml:space="preserve"> </w:t>
      </w:r>
      <w:r w:rsidRPr="00882606">
        <w:rPr>
          <w:rFonts w:asciiTheme="minorHAnsi" w:hAnsiTheme="minorHAnsi" w:cstheme="minorHAnsi"/>
          <w:sz w:val="22"/>
          <w:szCs w:val="22"/>
          <w:shd w:val="clear" w:color="auto" w:fill="FFFFFF"/>
        </w:rPr>
        <w:t xml:space="preserve">w brzmieniu nadanym rozporządzeniem 2022/576 </w:t>
      </w:r>
      <w:r w:rsidRPr="00882606">
        <w:rPr>
          <w:rFonts w:asciiTheme="minorHAnsi" w:hAnsiTheme="minorHAnsi" w:cstheme="minorHAnsi"/>
          <w:bCs/>
          <w:color w:val="000000"/>
          <w:sz w:val="22"/>
          <w:szCs w:val="22"/>
        </w:rPr>
        <w:t>dotyczącego środków ograniczających w związku z działaniami Rosji destabilizującymi sytuację na Ukrainie, tj.:</w:t>
      </w:r>
    </w:p>
    <w:p w14:paraId="47776846" w14:textId="77777777" w:rsidR="0096702E" w:rsidRPr="00882606" w:rsidRDefault="0096702E" w:rsidP="00205564">
      <w:pPr>
        <w:pStyle w:val="Akapitzlist"/>
        <w:widowControl/>
        <w:numPr>
          <w:ilvl w:val="0"/>
          <w:numId w:val="86"/>
        </w:numPr>
        <w:suppressAutoHyphens w:val="0"/>
        <w:spacing w:after="120" w:line="276" w:lineRule="auto"/>
        <w:jc w:val="both"/>
        <w:textAlignment w:val="baseline"/>
        <w:rPr>
          <w:rFonts w:asciiTheme="minorHAnsi" w:hAnsiTheme="minorHAnsi" w:cstheme="minorHAnsi"/>
          <w:color w:val="000000"/>
          <w:szCs w:val="22"/>
          <w:lang w:eastAsia="pl-PL"/>
        </w:rPr>
      </w:pPr>
      <w:r w:rsidRPr="00882606">
        <w:rPr>
          <w:rFonts w:asciiTheme="minorHAnsi" w:hAnsiTheme="minorHAnsi" w:cstheme="minorHAnsi"/>
          <w:b/>
          <w:bCs/>
          <w:color w:val="000000"/>
          <w:szCs w:val="22"/>
        </w:rPr>
        <w:t>nie jestem</w:t>
      </w:r>
      <w:r w:rsidRPr="00882606">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Pr>
          <w:rFonts w:asciiTheme="minorHAnsi" w:hAnsiTheme="minorHAnsi" w:cstheme="minorHAnsi"/>
          <w:color w:val="000000"/>
          <w:szCs w:val="22"/>
        </w:rPr>
        <w:br/>
      </w:r>
      <w:r w:rsidRPr="00882606">
        <w:rPr>
          <w:rFonts w:asciiTheme="minorHAnsi" w:hAnsiTheme="minorHAnsi" w:cstheme="minorHAnsi"/>
          <w:color w:val="000000"/>
          <w:szCs w:val="22"/>
        </w:rPr>
        <w:t xml:space="preserve">o zastosowaniu środka, o którym mowa w art. 1 pkt 3 ww. ustawy; </w:t>
      </w:r>
    </w:p>
    <w:p w14:paraId="4AE8142E" w14:textId="7703A623" w:rsidR="0096702E" w:rsidRPr="00882606" w:rsidRDefault="0096702E" w:rsidP="00205564">
      <w:pPr>
        <w:pStyle w:val="Akapitzlist"/>
        <w:widowControl/>
        <w:numPr>
          <w:ilvl w:val="0"/>
          <w:numId w:val="86"/>
        </w:numPr>
        <w:suppressAutoHyphens w:val="0"/>
        <w:spacing w:before="120" w:after="120" w:line="276" w:lineRule="auto"/>
        <w:jc w:val="both"/>
        <w:textAlignment w:val="baseline"/>
        <w:rPr>
          <w:rFonts w:asciiTheme="minorHAnsi" w:hAnsiTheme="minorHAnsi" w:cstheme="minorHAnsi"/>
          <w:color w:val="000000"/>
          <w:szCs w:val="22"/>
        </w:rPr>
      </w:pPr>
      <w:r w:rsidRPr="00882606">
        <w:rPr>
          <w:rFonts w:asciiTheme="minorHAnsi" w:hAnsiTheme="minorHAnsi" w:cstheme="minorHAnsi"/>
          <w:szCs w:val="22"/>
        </w:rPr>
        <w:t>beneficjentem rzeczywistym wykonawcy w rozumieniu</w:t>
      </w:r>
      <w:r>
        <w:rPr>
          <w:rFonts w:asciiTheme="minorHAnsi" w:hAnsiTheme="minorHAnsi" w:cstheme="minorHAnsi"/>
          <w:szCs w:val="22"/>
        </w:rPr>
        <w:t xml:space="preserve"> ustawy z dnia 1 marca 2018 r. </w:t>
      </w:r>
      <w:r>
        <w:rPr>
          <w:rFonts w:asciiTheme="minorHAnsi" w:hAnsiTheme="minorHAnsi" w:cstheme="minorHAnsi"/>
          <w:szCs w:val="22"/>
        </w:rPr>
        <w:br/>
      </w:r>
      <w:r w:rsidRPr="00882606">
        <w:rPr>
          <w:rFonts w:asciiTheme="minorHAnsi" w:hAnsiTheme="minorHAnsi" w:cstheme="minorHAnsi"/>
          <w:szCs w:val="22"/>
        </w:rPr>
        <w:t>o przeciwdziałaniu praniu pieniędzy oraz finansowaniu terrory</w:t>
      </w:r>
      <w:r>
        <w:rPr>
          <w:rFonts w:asciiTheme="minorHAnsi" w:hAnsiTheme="minorHAnsi" w:cstheme="minorHAnsi"/>
          <w:szCs w:val="22"/>
        </w:rPr>
        <w:t>zmu (Dz. U. z 2022 r. poz. 593 ze zm.</w:t>
      </w:r>
      <w:r w:rsidRPr="00882606">
        <w:rPr>
          <w:rFonts w:asciiTheme="minorHAnsi" w:hAnsiTheme="minorHAnsi" w:cstheme="minorHAnsi"/>
          <w:szCs w:val="22"/>
        </w:rPr>
        <w:t xml:space="preserve">) </w:t>
      </w:r>
      <w:r w:rsidR="00FF43A8">
        <w:rPr>
          <w:rFonts w:asciiTheme="minorHAnsi" w:hAnsiTheme="minorHAnsi" w:cstheme="minorHAnsi"/>
          <w:szCs w:val="22"/>
        </w:rPr>
        <w:br/>
      </w:r>
      <w:r w:rsidRPr="00882606">
        <w:rPr>
          <w:rFonts w:asciiTheme="minorHAnsi" w:hAnsiTheme="minorHAnsi" w:cstheme="minorHAnsi"/>
          <w:b/>
          <w:bCs/>
          <w:szCs w:val="22"/>
        </w:rPr>
        <w:t>nie jest</w:t>
      </w:r>
      <w:r w:rsidRPr="00882606">
        <w:rPr>
          <w:rFonts w:asciiTheme="minorHAnsi" w:hAnsiTheme="minorHAnsi" w:cstheme="minorHAnsi"/>
          <w:szCs w:val="22"/>
        </w:rPr>
        <w:t xml:space="preserve"> osoba wymieniona w wykazach określo</w:t>
      </w:r>
      <w:r>
        <w:rPr>
          <w:rFonts w:asciiTheme="minorHAnsi" w:hAnsiTheme="minorHAnsi" w:cstheme="minorHAnsi"/>
          <w:szCs w:val="22"/>
        </w:rPr>
        <w:t xml:space="preserve">nych w rozporządzeniu 765/2006 </w:t>
      </w:r>
      <w:r w:rsidRPr="00882606">
        <w:rPr>
          <w:rFonts w:asciiTheme="minorHAnsi" w:hAnsiTheme="minorHAnsi" w:cstheme="minorHAnsi"/>
          <w:szCs w:val="22"/>
        </w:rPr>
        <w:t xml:space="preserve">i rozporządzeniu 269/2014 albo wpisana na listę lub będąca takim beneficjentem rzeczywistym od dnia 24 lutego </w:t>
      </w:r>
      <w:r>
        <w:rPr>
          <w:rFonts w:asciiTheme="minorHAnsi" w:hAnsiTheme="minorHAnsi" w:cstheme="minorHAnsi"/>
          <w:szCs w:val="22"/>
        </w:rPr>
        <w:br/>
      </w:r>
      <w:r w:rsidRPr="00882606">
        <w:rPr>
          <w:rFonts w:asciiTheme="minorHAnsi" w:hAnsiTheme="minorHAnsi" w:cstheme="minorHAnsi"/>
          <w:szCs w:val="22"/>
        </w:rPr>
        <w:t>2022 r., o ile została wpisana na listę na podstawie decyzji w sprawie wpisu na listę rozstrzygającej o zastosowaniu środka, o którym mowa w art. 1 pkt 3 ww. ustawy;</w:t>
      </w:r>
    </w:p>
    <w:p w14:paraId="445AFEE1" w14:textId="2C4899F6" w:rsidR="0096702E" w:rsidRPr="00882606" w:rsidRDefault="0096702E" w:rsidP="00205564">
      <w:pPr>
        <w:pStyle w:val="Akapitzlist"/>
        <w:widowControl/>
        <w:numPr>
          <w:ilvl w:val="0"/>
          <w:numId w:val="86"/>
        </w:numPr>
        <w:suppressAutoHyphens w:val="0"/>
        <w:spacing w:before="120" w:after="120" w:line="276" w:lineRule="auto"/>
        <w:jc w:val="both"/>
        <w:textAlignment w:val="baseline"/>
        <w:rPr>
          <w:rFonts w:asciiTheme="minorHAnsi" w:hAnsiTheme="minorHAnsi" w:cstheme="minorHAnsi"/>
          <w:color w:val="000000"/>
          <w:szCs w:val="22"/>
        </w:rPr>
      </w:pPr>
      <w:r w:rsidRPr="00882606">
        <w:rPr>
          <w:rFonts w:asciiTheme="minorHAnsi" w:hAnsiTheme="minorHAnsi" w:cstheme="minorHAnsi"/>
          <w:color w:val="000000"/>
          <w:szCs w:val="22"/>
        </w:rPr>
        <w:t xml:space="preserve">jednostką dominującą wykonawcy w rozumieniu art. 3 ust. 1 pkt 37 ustawy z dnia 29 września </w:t>
      </w:r>
      <w:r w:rsidRPr="00882606">
        <w:rPr>
          <w:rFonts w:asciiTheme="minorHAnsi" w:hAnsiTheme="minorHAnsi" w:cstheme="minorHAnsi"/>
          <w:color w:val="000000"/>
          <w:szCs w:val="22"/>
        </w:rPr>
        <w:br/>
        <w:t>1994 r. o rachunkowości (Dz. U. z 202</w:t>
      </w:r>
      <w:r>
        <w:rPr>
          <w:rFonts w:asciiTheme="minorHAnsi" w:hAnsiTheme="minorHAnsi" w:cstheme="minorHAnsi"/>
          <w:color w:val="000000"/>
          <w:szCs w:val="22"/>
        </w:rPr>
        <w:t>3</w:t>
      </w:r>
      <w:r w:rsidRPr="00882606">
        <w:rPr>
          <w:rFonts w:asciiTheme="minorHAnsi" w:hAnsiTheme="minorHAnsi" w:cstheme="minorHAnsi"/>
          <w:color w:val="000000"/>
          <w:szCs w:val="22"/>
        </w:rPr>
        <w:t xml:space="preserve"> r. poz. </w:t>
      </w:r>
      <w:r>
        <w:rPr>
          <w:rFonts w:asciiTheme="minorHAnsi" w:hAnsiTheme="minorHAnsi" w:cstheme="minorHAnsi"/>
          <w:color w:val="000000"/>
          <w:szCs w:val="22"/>
        </w:rPr>
        <w:t>120 ze zm.</w:t>
      </w:r>
      <w:r w:rsidRPr="00882606">
        <w:rPr>
          <w:rFonts w:asciiTheme="minorHAnsi" w:hAnsiTheme="minorHAnsi" w:cstheme="minorHAnsi"/>
          <w:color w:val="000000"/>
          <w:szCs w:val="22"/>
        </w:rPr>
        <w:t xml:space="preserve">), </w:t>
      </w:r>
      <w:r w:rsidRPr="00882606">
        <w:rPr>
          <w:rFonts w:asciiTheme="minorHAnsi" w:hAnsiTheme="minorHAnsi" w:cstheme="minorHAnsi"/>
          <w:b/>
          <w:bCs/>
          <w:color w:val="000000"/>
          <w:szCs w:val="22"/>
        </w:rPr>
        <w:t>nie jest</w:t>
      </w:r>
      <w:r>
        <w:rPr>
          <w:rFonts w:asciiTheme="minorHAnsi" w:hAnsiTheme="minorHAnsi" w:cstheme="minorHAnsi"/>
          <w:color w:val="000000"/>
          <w:szCs w:val="22"/>
        </w:rPr>
        <w:t xml:space="preserve"> podmiot wymieniony </w:t>
      </w:r>
      <w:r w:rsidRPr="00882606">
        <w:rPr>
          <w:rFonts w:asciiTheme="minorHAnsi" w:hAnsiTheme="minorHAnsi" w:cstheme="minorHAnsi"/>
          <w:color w:val="000000"/>
          <w:szCs w:val="22"/>
        </w:rPr>
        <w:t>w wykazach określonych w rozporządzeniu 765/2006 i rozpor</w:t>
      </w:r>
      <w:r>
        <w:rPr>
          <w:rFonts w:asciiTheme="minorHAnsi" w:hAnsiTheme="minorHAnsi" w:cstheme="minorHAnsi"/>
          <w:color w:val="000000"/>
          <w:szCs w:val="22"/>
        </w:rPr>
        <w:t xml:space="preserve">ządzeniu 269/2014 albo wpisany </w:t>
      </w:r>
      <w:r w:rsidRPr="00882606">
        <w:rPr>
          <w:rFonts w:asciiTheme="minorHAnsi" w:hAnsiTheme="minorHAnsi" w:cstheme="minorHAnsi"/>
          <w:color w:val="000000"/>
          <w:szCs w:val="22"/>
        </w:rPr>
        <w:t>na listę lub będący taką jednostką dominującą od dnia 24 lutego 2022 r., o i</w:t>
      </w:r>
      <w:r>
        <w:rPr>
          <w:rFonts w:asciiTheme="minorHAnsi" w:hAnsiTheme="minorHAnsi" w:cstheme="minorHAnsi"/>
          <w:color w:val="000000"/>
          <w:szCs w:val="22"/>
        </w:rPr>
        <w:t xml:space="preserve">le został wpisany </w:t>
      </w:r>
      <w:r w:rsidRPr="00882606">
        <w:rPr>
          <w:rFonts w:asciiTheme="minorHAnsi" w:hAnsiTheme="minorHAnsi" w:cstheme="minorHAnsi"/>
          <w:color w:val="000000"/>
          <w:szCs w:val="22"/>
        </w:rPr>
        <w:t xml:space="preserve">na listę na podstawie decyzji </w:t>
      </w:r>
      <w:r w:rsidR="00FF43A8">
        <w:rPr>
          <w:rFonts w:asciiTheme="minorHAnsi" w:hAnsiTheme="minorHAnsi" w:cstheme="minorHAnsi"/>
          <w:color w:val="000000"/>
          <w:szCs w:val="22"/>
        </w:rPr>
        <w:br/>
      </w:r>
      <w:r w:rsidRPr="00882606">
        <w:rPr>
          <w:rFonts w:asciiTheme="minorHAnsi" w:hAnsiTheme="minorHAnsi" w:cstheme="minorHAnsi"/>
          <w:color w:val="000000"/>
          <w:szCs w:val="22"/>
        </w:rPr>
        <w:t>w sprawie wpisu na listę rozstrzy</w:t>
      </w:r>
      <w:r>
        <w:rPr>
          <w:rFonts w:asciiTheme="minorHAnsi" w:hAnsiTheme="minorHAnsi" w:cstheme="minorHAnsi"/>
          <w:color w:val="000000"/>
          <w:szCs w:val="22"/>
        </w:rPr>
        <w:t xml:space="preserve">gającej o zastosowaniu środka, </w:t>
      </w:r>
      <w:r w:rsidRPr="00882606">
        <w:rPr>
          <w:rFonts w:asciiTheme="minorHAnsi" w:hAnsiTheme="minorHAnsi" w:cstheme="minorHAnsi"/>
          <w:color w:val="000000"/>
          <w:szCs w:val="22"/>
        </w:rPr>
        <w:t xml:space="preserve">o którym mowa w art. 1 pkt 3 </w:t>
      </w:r>
      <w:r w:rsidR="00FF43A8">
        <w:rPr>
          <w:rFonts w:asciiTheme="minorHAnsi" w:hAnsiTheme="minorHAnsi" w:cstheme="minorHAnsi"/>
          <w:color w:val="000000"/>
          <w:szCs w:val="22"/>
        </w:rPr>
        <w:br/>
      </w:r>
      <w:r w:rsidRPr="00882606">
        <w:rPr>
          <w:rFonts w:asciiTheme="minorHAnsi" w:hAnsiTheme="minorHAnsi" w:cstheme="minorHAnsi"/>
          <w:color w:val="000000"/>
          <w:szCs w:val="22"/>
        </w:rPr>
        <w:t>ww. ustawy.</w:t>
      </w:r>
    </w:p>
    <w:p w14:paraId="71F0D33B" w14:textId="77777777" w:rsidR="0096702E" w:rsidRPr="00882606" w:rsidRDefault="0096702E" w:rsidP="00205564">
      <w:pPr>
        <w:pStyle w:val="Akapitzlist"/>
        <w:widowControl/>
        <w:numPr>
          <w:ilvl w:val="0"/>
          <w:numId w:val="86"/>
        </w:numPr>
        <w:suppressAutoHyphens w:val="0"/>
        <w:spacing w:before="120" w:after="120"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obywatelem rosyjskim, osobą fizyczną lub</w:t>
      </w:r>
      <w:r>
        <w:rPr>
          <w:rFonts w:asciiTheme="minorHAnsi" w:eastAsia="Times New Roman" w:hAnsiTheme="minorHAnsi" w:cstheme="minorHAnsi"/>
          <w:szCs w:val="22"/>
          <w:lang w:eastAsia="pl-PL"/>
        </w:rPr>
        <w:t xml:space="preserve"> prawną, podmiotem lub organem </w:t>
      </w:r>
      <w:r w:rsidRPr="00882606">
        <w:rPr>
          <w:rFonts w:asciiTheme="minorHAnsi" w:eastAsia="Times New Roman" w:hAnsiTheme="minorHAnsi" w:cstheme="minorHAnsi"/>
          <w:szCs w:val="22"/>
          <w:lang w:eastAsia="pl-PL"/>
        </w:rPr>
        <w:t xml:space="preserve">z siedzibą </w:t>
      </w:r>
      <w:r>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w Rosji;</w:t>
      </w:r>
    </w:p>
    <w:p w14:paraId="3EE461F0" w14:textId="77777777" w:rsidR="0096702E" w:rsidRPr="00882606" w:rsidRDefault="0096702E" w:rsidP="00205564">
      <w:pPr>
        <w:pStyle w:val="Akapitzlist"/>
        <w:widowControl/>
        <w:numPr>
          <w:ilvl w:val="0"/>
          <w:numId w:val="86"/>
        </w:numPr>
        <w:suppressAutoHyphens w:val="0"/>
        <w:spacing w:before="120" w:after="120"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prawną, podmiotem lub organem, do których prawa własności bezpośrednio </w:t>
      </w:r>
      <w:r>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lub pośrednio w ponad 50 % należą do obywateli rosyjskich lub osób fizycznych lub prawnych, podmiotów lub organów z siedzibą w Rosji;</w:t>
      </w:r>
    </w:p>
    <w:p w14:paraId="5A8E166B" w14:textId="77777777" w:rsidR="0096702E" w:rsidRPr="00882606" w:rsidRDefault="0096702E" w:rsidP="00205564">
      <w:pPr>
        <w:pStyle w:val="Akapitzlist"/>
        <w:widowControl/>
        <w:numPr>
          <w:ilvl w:val="0"/>
          <w:numId w:val="86"/>
        </w:numPr>
        <w:suppressAutoHyphens w:val="0"/>
        <w:spacing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fizyczną lub prawną, podmiotem lub organem działającym w imieniu lub pod kierunkiem:</w:t>
      </w:r>
    </w:p>
    <w:p w14:paraId="17FEE5BC" w14:textId="77777777" w:rsidR="0096702E" w:rsidRPr="00882606" w:rsidRDefault="0096702E" w:rsidP="0096702E">
      <w:pPr>
        <w:numPr>
          <w:ilvl w:val="0"/>
          <w:numId w:val="53"/>
        </w:numPr>
        <w:shd w:val="clear" w:color="auto" w:fill="FFFFFF"/>
        <w:suppressAutoHyphens w:val="0"/>
        <w:spacing w:line="276" w:lineRule="auto"/>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t xml:space="preserve">obywateli rosyjskich lub osób fizycznych lub prawnych, podmiotów lub organów z siedzibą </w:t>
      </w:r>
      <w:r w:rsidRPr="00882606">
        <w:rPr>
          <w:rFonts w:asciiTheme="minorHAnsi" w:eastAsia="Times New Roman" w:hAnsiTheme="minorHAnsi" w:cstheme="minorHAnsi"/>
          <w:sz w:val="22"/>
          <w:szCs w:val="22"/>
          <w:lang w:eastAsia="pl-PL"/>
        </w:rPr>
        <w:br/>
        <w:t>w Rosji lub</w:t>
      </w:r>
    </w:p>
    <w:p w14:paraId="28C00F20" w14:textId="77777777" w:rsidR="0096702E" w:rsidRPr="00882606" w:rsidRDefault="0096702E" w:rsidP="0096702E">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lastRenderedPageBreak/>
        <w:t>osób prawnych, podmiotów lub organów, do których prawa własności bezpośrednio lub pośrednio w ponad 50 % należą do obywateli rosyjskich lub osób fizycznych lub prawnych, podmiotów lub organów z siedzibą w Rosji,</w:t>
      </w:r>
    </w:p>
    <w:p w14:paraId="6B111072" w14:textId="758D4EA6" w:rsidR="0096702E" w:rsidRPr="00882606" w:rsidRDefault="0096702E" w:rsidP="0096702E">
      <w:pPr>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oraz że żaden z jego podwykonawców, dostawców i podmiotów, na których zdolności wykonawca polega, </w:t>
      </w:r>
      <w:r w:rsidR="00FF43A8">
        <w:rPr>
          <w:rFonts w:asciiTheme="minorHAnsi" w:hAnsiTheme="minorHAnsi" w:cstheme="minorHAnsi"/>
          <w:sz w:val="22"/>
          <w:szCs w:val="22"/>
          <w:lang w:eastAsia="pl-PL"/>
        </w:rPr>
        <w:br/>
      </w:r>
      <w:r w:rsidRPr="00882606">
        <w:rPr>
          <w:rFonts w:asciiTheme="minorHAnsi" w:hAnsiTheme="minorHAnsi" w:cstheme="minorHAnsi"/>
          <w:sz w:val="22"/>
          <w:szCs w:val="22"/>
          <w:lang w:eastAsia="pl-PL"/>
        </w:rPr>
        <w:t>w przypadku gdy przypada na nich ponad 10 % wartości za</w:t>
      </w:r>
      <w:r>
        <w:rPr>
          <w:rFonts w:asciiTheme="minorHAnsi" w:hAnsiTheme="minorHAnsi" w:cstheme="minorHAnsi"/>
          <w:sz w:val="22"/>
          <w:szCs w:val="22"/>
          <w:lang w:eastAsia="pl-PL"/>
        </w:rPr>
        <w:t xml:space="preserve">mówienia, nie należy do żadnej </w:t>
      </w:r>
      <w:r w:rsidRPr="00882606">
        <w:rPr>
          <w:rFonts w:asciiTheme="minorHAnsi" w:hAnsiTheme="minorHAnsi" w:cstheme="minorHAnsi"/>
          <w:sz w:val="22"/>
          <w:szCs w:val="22"/>
          <w:lang w:eastAsia="pl-PL"/>
        </w:rPr>
        <w:t>z powyższych kategorii podmiotów.</w:t>
      </w:r>
    </w:p>
    <w:p w14:paraId="08B0CCBE" w14:textId="77777777" w:rsidR="0096702E" w:rsidRPr="00882606" w:rsidRDefault="0096702E" w:rsidP="0096702E">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zapoznaliśmy się z ogłoszeniem i ze Specyfikacją Warunków Zamówienia i nie wnosimy </w:t>
      </w:r>
      <w:r w:rsidRPr="00882606">
        <w:rPr>
          <w:rFonts w:asciiTheme="minorHAnsi" w:hAnsiTheme="minorHAnsi" w:cstheme="minorHAnsi"/>
          <w:sz w:val="22"/>
          <w:szCs w:val="22"/>
        </w:rPr>
        <w:br/>
        <w:t>do nich zastrzeżeń oraz uzyskaliśmy niezbędne informacje do przygotowania oferty.</w:t>
      </w:r>
    </w:p>
    <w:p w14:paraId="01AB5B16" w14:textId="77777777" w:rsidR="0096702E" w:rsidRPr="00882606" w:rsidRDefault="0096702E" w:rsidP="0096702E">
      <w:pPr>
        <w:spacing w:before="120" w:line="276" w:lineRule="auto"/>
        <w:jc w:val="both"/>
        <w:rPr>
          <w:rFonts w:asciiTheme="minorHAnsi" w:hAnsiTheme="minorHAnsi" w:cstheme="minorHAnsi"/>
          <w:b/>
          <w:bCs/>
          <w:sz w:val="22"/>
          <w:szCs w:val="22"/>
        </w:rPr>
      </w:pPr>
      <w:r w:rsidRPr="00882606">
        <w:rPr>
          <w:rFonts w:asciiTheme="minorHAnsi" w:hAnsiTheme="minorHAnsi" w:cstheme="minorHAnsi"/>
          <w:b/>
          <w:bCs/>
          <w:sz w:val="22"/>
          <w:szCs w:val="22"/>
        </w:rPr>
        <w:t xml:space="preserve">Oświadczam/y, </w:t>
      </w:r>
      <w:r w:rsidRPr="00FC4FB2">
        <w:rPr>
          <w:rFonts w:asciiTheme="minorHAnsi" w:hAnsiTheme="minorHAnsi" w:cstheme="minorHAnsi"/>
          <w:bCs/>
          <w:sz w:val="22"/>
          <w:szCs w:val="22"/>
        </w:rPr>
        <w:t>że uważamy się za związanych niniejszą ofertą na czas wskazany w SWZ.</w:t>
      </w:r>
    </w:p>
    <w:p w14:paraId="25D2081A" w14:textId="003CCA99" w:rsidR="0096702E" w:rsidRPr="00882606" w:rsidRDefault="0096702E" w:rsidP="0096702E">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projektowane postanowienia umowy – stanowiące </w:t>
      </w:r>
      <w:r w:rsidRPr="00882606">
        <w:rPr>
          <w:rFonts w:asciiTheme="minorHAnsi" w:hAnsiTheme="minorHAnsi" w:cstheme="minorHAnsi"/>
          <w:b/>
          <w:bCs/>
          <w:sz w:val="22"/>
          <w:szCs w:val="22"/>
        </w:rPr>
        <w:t xml:space="preserve">Załącznik nr </w:t>
      </w:r>
      <w:r w:rsidR="00403B76">
        <w:rPr>
          <w:rFonts w:asciiTheme="minorHAnsi" w:hAnsiTheme="minorHAnsi" w:cstheme="minorHAnsi"/>
          <w:b/>
          <w:bCs/>
          <w:sz w:val="22"/>
          <w:szCs w:val="22"/>
        </w:rPr>
        <w:t>2</w:t>
      </w:r>
      <w:r w:rsidR="00403B76" w:rsidRPr="00882606">
        <w:rPr>
          <w:rFonts w:asciiTheme="minorHAnsi" w:hAnsiTheme="minorHAnsi" w:cstheme="minorHAnsi"/>
          <w:b/>
          <w:bCs/>
          <w:sz w:val="22"/>
          <w:szCs w:val="22"/>
        </w:rPr>
        <w:t xml:space="preserve"> </w:t>
      </w:r>
      <w:r>
        <w:rPr>
          <w:rFonts w:asciiTheme="minorHAnsi" w:hAnsiTheme="minorHAnsi" w:cstheme="minorHAnsi"/>
          <w:sz w:val="22"/>
          <w:szCs w:val="22"/>
        </w:rPr>
        <w:t xml:space="preserve">do niniejszej </w:t>
      </w:r>
      <w:r w:rsidRPr="00882606">
        <w:rPr>
          <w:rFonts w:asciiTheme="minorHAnsi" w:hAnsiTheme="minorHAnsi" w:cstheme="minorHAnsi"/>
          <w:sz w:val="22"/>
          <w:szCs w:val="22"/>
        </w:rPr>
        <w:t>SWZ zostały przez nas zaakceptowane i zobowiązujemy się w przypadku wyboru nas</w:t>
      </w:r>
      <w:r>
        <w:rPr>
          <w:rFonts w:asciiTheme="minorHAnsi" w:hAnsiTheme="minorHAnsi" w:cstheme="minorHAnsi"/>
          <w:sz w:val="22"/>
          <w:szCs w:val="22"/>
        </w:rPr>
        <w:t xml:space="preserve">zej oferty </w:t>
      </w:r>
      <w:r w:rsidRPr="00882606">
        <w:rPr>
          <w:rFonts w:asciiTheme="minorHAnsi" w:hAnsiTheme="minorHAnsi" w:cstheme="minorHAnsi"/>
          <w:sz w:val="22"/>
          <w:szCs w:val="22"/>
        </w:rPr>
        <w:t>do zawarcia umowy na podanych warunkach w miejscu i terminie wyznaczonym przez Zamawiającego.</w:t>
      </w:r>
    </w:p>
    <w:p w14:paraId="058D8E44"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Akceptuję/emy</w:t>
      </w:r>
      <w:r w:rsidRPr="00882606">
        <w:rPr>
          <w:rFonts w:asciiTheme="minorHAnsi" w:hAnsiTheme="minorHAnsi" w:cstheme="minorHAnsi"/>
          <w:sz w:val="22"/>
          <w:szCs w:val="22"/>
          <w:lang w:eastAsia="pl-PL"/>
        </w:rPr>
        <w:t xml:space="preserve"> warunki płatności określone przez Zamawiającego w projektowanych postanowieniach umowy.</w:t>
      </w:r>
    </w:p>
    <w:p w14:paraId="22976F64"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p>
    <w:p w14:paraId="26991B02" w14:textId="77777777" w:rsidR="0096702E" w:rsidRPr="00882606" w:rsidRDefault="0096702E" w:rsidP="0096702E">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Zamówienia realizuję/emy</w:t>
      </w:r>
      <w:r w:rsidRPr="00882606">
        <w:rPr>
          <w:rFonts w:asciiTheme="minorHAnsi" w:hAnsiTheme="minorHAnsi" w:cstheme="minorHAnsi"/>
          <w:sz w:val="22"/>
          <w:szCs w:val="22"/>
          <w:lang w:eastAsia="pl-PL"/>
        </w:rPr>
        <w:t xml:space="preserve"> sami/ przy udziale Podwykonawców* </w:t>
      </w:r>
    </w:p>
    <w:p w14:paraId="5AADE0BC" w14:textId="77777777" w:rsidR="0096702E" w:rsidRPr="00882606" w:rsidRDefault="0096702E" w:rsidP="0096702E">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i/>
          <w:iCs/>
          <w:sz w:val="22"/>
          <w:szCs w:val="22"/>
          <w:lang w:eastAsia="pl-PL"/>
        </w:rPr>
        <w:t>* niepotrzebne skreślić</w:t>
      </w:r>
    </w:p>
    <w:p w14:paraId="5B93714D" w14:textId="77777777" w:rsidR="0096702E" w:rsidRPr="00882606" w:rsidRDefault="0096702E" w:rsidP="0096702E">
      <w:pPr>
        <w:suppressAutoHyphens w:val="0"/>
        <w:spacing w:line="276" w:lineRule="auto"/>
        <w:ind w:left="360" w:hanging="360"/>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Podwykonawcom zostaną powierzone do wykonania następujące zakresy zamówienia:</w:t>
      </w:r>
    </w:p>
    <w:p w14:paraId="426E6B1E"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p>
    <w:p w14:paraId="21103711"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Nazwa podwykonawców (jeżeli są znane) ………………………………………………………</w:t>
      </w:r>
    </w:p>
    <w:p w14:paraId="061D4080"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p>
    <w:p w14:paraId="2B402041"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Dane kontaktowe</w:t>
      </w:r>
      <w:r w:rsidRPr="00882606">
        <w:rPr>
          <w:rFonts w:asciiTheme="minorHAnsi" w:hAnsiTheme="minorHAnsi" w:cstheme="minorHAnsi"/>
          <w:sz w:val="22"/>
          <w:szCs w:val="22"/>
          <w:lang w:eastAsia="pl-PL"/>
        </w:rPr>
        <w:t xml:space="preserve"> w sprawie niniejszego postępowania:</w:t>
      </w:r>
    </w:p>
    <w:p w14:paraId="56222877"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      Imię i Nazwisko</w:t>
      </w:r>
    </w:p>
    <w:p w14:paraId="777748AD"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362C00D2"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w:t>
      </w:r>
    </w:p>
    <w:p w14:paraId="51284863"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116DDE7A"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Telefon:</w:t>
      </w:r>
    </w:p>
    <w:p w14:paraId="3EFCA000"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7C92E3E2"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 e-mail:</w:t>
      </w:r>
    </w:p>
    <w:p w14:paraId="2A3D44AC"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0B803FCC" w14:textId="77777777" w:rsidR="0096702E" w:rsidRPr="00882606" w:rsidRDefault="0096702E" w:rsidP="0096702E">
      <w:pPr>
        <w:suppressAutoHyphens w:val="0"/>
        <w:spacing w:line="276" w:lineRule="auto"/>
        <w:ind w:left="357" w:hanging="357"/>
        <w:jc w:val="both"/>
        <w:rPr>
          <w:rFonts w:asciiTheme="minorHAnsi" w:hAnsiTheme="minorHAnsi" w:cstheme="minorHAnsi"/>
          <w:sz w:val="22"/>
          <w:szCs w:val="22"/>
          <w:lang w:eastAsia="pl-PL"/>
        </w:rPr>
      </w:pPr>
    </w:p>
    <w:p w14:paraId="521C2942" w14:textId="77777777" w:rsidR="0096702E" w:rsidRPr="00882606" w:rsidRDefault="0096702E" w:rsidP="0096702E">
      <w:pPr>
        <w:suppressAutoHyphens w:val="0"/>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Rodzaj Wykonawcy (zaznaczyć właściwe):</w:t>
      </w:r>
    </w:p>
    <w:p w14:paraId="1D67B301"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mikroprzedsiębiorstwo</w:t>
      </w:r>
    </w:p>
    <w:p w14:paraId="2E4AE1AA"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w:t>
      </w:r>
    </w:p>
    <w:p w14:paraId="09C0085C"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średnie przedsiębiorstwo</w:t>
      </w:r>
    </w:p>
    <w:p w14:paraId="270D5D7B"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jednoosobowa działalność gospodarcza</w:t>
      </w:r>
    </w:p>
    <w:p w14:paraId="46C80A08"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osoba fizyczna nieprowadząca działalności gospodarczej</w:t>
      </w:r>
    </w:p>
    <w:p w14:paraId="0335A04A" w14:textId="77777777" w:rsidR="0096702E" w:rsidRPr="00882606" w:rsidRDefault="0096702E" w:rsidP="0096702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inny rodzaj</w:t>
      </w:r>
    </w:p>
    <w:p w14:paraId="7568EEF1" w14:textId="77777777" w:rsidR="0096702E" w:rsidRPr="00882606" w:rsidRDefault="0096702E" w:rsidP="0096702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(*Mikroprzedsiębiorstwo: przedsiębiorstwo, które zatrudnia mniej niż 10 osób i którego roczny obrót </w:t>
      </w:r>
      <w:r>
        <w:rPr>
          <w:rFonts w:asciiTheme="minorHAnsi" w:hAnsiTheme="minorHAnsi" w:cstheme="minorHAnsi"/>
          <w:i/>
          <w:sz w:val="22"/>
          <w:szCs w:val="22"/>
        </w:rPr>
        <w:br/>
      </w:r>
      <w:r w:rsidRPr="00882606">
        <w:rPr>
          <w:rFonts w:asciiTheme="minorHAnsi" w:hAnsiTheme="minorHAnsi" w:cstheme="minorHAnsi"/>
          <w:i/>
          <w:sz w:val="22"/>
          <w:szCs w:val="22"/>
        </w:rPr>
        <w:t>lub roczna suma bilansowa nie przekracza 2 milionów EUR.</w:t>
      </w:r>
    </w:p>
    <w:p w14:paraId="55A37D33" w14:textId="77777777" w:rsidR="0096702E" w:rsidRPr="00882606" w:rsidRDefault="0096702E" w:rsidP="0096702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7C06EBDC" w14:textId="77777777" w:rsidR="0096702E" w:rsidRPr="00882606" w:rsidRDefault="0096702E" w:rsidP="0096702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Średnie przedsiębiorstwa: przedsiębiorstwa, które nie są mikroprzedsiębiorstwami ani małymi</w:t>
      </w:r>
      <w:r>
        <w:rPr>
          <w:rFonts w:asciiTheme="minorHAnsi" w:hAnsiTheme="minorHAnsi" w:cstheme="minorHAnsi"/>
          <w:i/>
          <w:sz w:val="22"/>
          <w:szCs w:val="22"/>
        </w:rPr>
        <w:t xml:space="preserve"> </w:t>
      </w:r>
      <w:r w:rsidRPr="00882606">
        <w:rPr>
          <w:rFonts w:asciiTheme="minorHAnsi" w:hAnsiTheme="minorHAnsi" w:cstheme="minorHAnsi"/>
          <w:i/>
          <w:sz w:val="22"/>
          <w:szCs w:val="22"/>
        </w:rPr>
        <w:t>przedsiębiorstwami i które zatrudniają mniej niż 250 osób i których roczny obrót nie przekracza 50 milionów EUR lub roczna suma bilansowa nie przekracza 43 milionów EUR).”</w:t>
      </w:r>
    </w:p>
    <w:p w14:paraId="30934B10" w14:textId="77777777" w:rsidR="0096702E" w:rsidRPr="00882606" w:rsidRDefault="0096702E" w:rsidP="0096702E">
      <w:pPr>
        <w:suppressAutoHyphens w:val="0"/>
        <w:spacing w:line="276" w:lineRule="auto"/>
        <w:jc w:val="both"/>
        <w:rPr>
          <w:rFonts w:asciiTheme="minorHAnsi" w:hAnsiTheme="minorHAnsi" w:cstheme="minorHAnsi"/>
          <w:b/>
          <w:bCs/>
          <w:i/>
          <w:sz w:val="22"/>
          <w:szCs w:val="22"/>
        </w:rPr>
      </w:pPr>
    </w:p>
    <w:p w14:paraId="1DB36D45" w14:textId="77777777" w:rsidR="0096702E" w:rsidRPr="00882606" w:rsidRDefault="0096702E" w:rsidP="0096702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Załącznikami do niniejszego Formularza Ofertowego są:</w:t>
      </w:r>
    </w:p>
    <w:p w14:paraId="0773BC59"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 xml:space="preserve">...................................................................................................................................... </w:t>
      </w:r>
    </w:p>
    <w:p w14:paraId="7E0D525C"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601D7DD2"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6670B86E"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0D603752" w14:textId="77777777" w:rsidR="0096702E" w:rsidRPr="00882606" w:rsidRDefault="0096702E" w:rsidP="0096702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3F36F2B8" w14:textId="77777777" w:rsidR="0096702E" w:rsidRPr="00882606" w:rsidRDefault="0096702E" w:rsidP="0096702E">
      <w:pPr>
        <w:spacing w:line="276" w:lineRule="auto"/>
        <w:rPr>
          <w:rFonts w:asciiTheme="minorHAnsi" w:hAnsiTheme="minorHAnsi" w:cstheme="minorHAnsi"/>
          <w:sz w:val="22"/>
          <w:szCs w:val="22"/>
        </w:rPr>
      </w:pPr>
    </w:p>
    <w:p w14:paraId="3A0A63F2" w14:textId="77777777" w:rsidR="0096702E" w:rsidRPr="00882606" w:rsidRDefault="0096702E" w:rsidP="0096702E">
      <w:pPr>
        <w:suppressAutoHyphens w:val="0"/>
        <w:autoSpaceDE w:val="0"/>
        <w:autoSpaceDN w:val="0"/>
        <w:adjustRightInd w:val="0"/>
        <w:spacing w:line="276" w:lineRule="auto"/>
        <w:jc w:val="both"/>
        <w:rPr>
          <w:rFonts w:asciiTheme="minorHAnsi" w:hAnsiTheme="minorHAnsi" w:cstheme="minorHAnsi"/>
          <w:bCs/>
          <w:i/>
          <w:sz w:val="22"/>
          <w:szCs w:val="22"/>
        </w:rPr>
      </w:pPr>
      <w:r w:rsidRPr="00882606">
        <w:rPr>
          <w:rFonts w:asciiTheme="minorHAnsi" w:hAnsiTheme="minorHAnsi" w:cstheme="minorHAnsi"/>
          <w:bCs/>
          <w:i/>
          <w:sz w:val="22"/>
          <w:szCs w:val="22"/>
        </w:rPr>
        <w:t xml:space="preserve">Dokument musi być opatrzony przez osobę lub osoby uprawnione do reprezentowania Wykonawcy kwalifikowanym podpisem elektronicznym. </w:t>
      </w:r>
    </w:p>
    <w:p w14:paraId="3BA9125B"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603205EC"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7A1A18E8"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63A64E1"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193CFB76"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3878AAC"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11DFDA27"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3C0D2B3"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275FF046"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26917FB4"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36DCE0CD"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2A8EC18"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35762378"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103B88C4"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56FA7655"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619A7E62"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7EEF57D4"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3F09653D"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667DAD80"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7E75E741"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0C35AE10"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026362A0"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39CB3A30"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448427C5"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1CF6835D"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381A559C"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65531ECE"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40D1BC92"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493C10EB" w14:textId="77777777" w:rsidR="0096702E" w:rsidRDefault="0096702E" w:rsidP="0096702E">
      <w:pPr>
        <w:spacing w:line="276" w:lineRule="auto"/>
        <w:ind w:left="6373"/>
        <w:jc w:val="right"/>
        <w:outlineLvl w:val="2"/>
        <w:rPr>
          <w:rFonts w:asciiTheme="minorHAnsi" w:eastAsia="Times New Roman" w:hAnsiTheme="minorHAnsi" w:cstheme="minorHAnsi"/>
          <w:b/>
          <w:bCs/>
          <w:sz w:val="22"/>
          <w:szCs w:val="22"/>
          <w:lang w:eastAsia="pl-PL"/>
        </w:rPr>
      </w:pPr>
    </w:p>
    <w:p w14:paraId="2061E615" w14:textId="77777777" w:rsidR="0096702E" w:rsidRDefault="0096702E" w:rsidP="0096702E">
      <w:pPr>
        <w:spacing w:before="30" w:after="30" w:line="276" w:lineRule="auto"/>
        <w:ind w:left="6373"/>
        <w:jc w:val="right"/>
        <w:outlineLvl w:val="2"/>
        <w:rPr>
          <w:rFonts w:asciiTheme="minorHAnsi" w:eastAsia="Times New Roman" w:hAnsiTheme="minorHAnsi" w:cstheme="minorHAnsi"/>
          <w:b/>
          <w:bCs/>
          <w:sz w:val="22"/>
          <w:szCs w:val="22"/>
        </w:rPr>
      </w:pPr>
    </w:p>
    <w:p w14:paraId="66C47DE1" w14:textId="77777777" w:rsidR="0096702E" w:rsidRDefault="0096702E" w:rsidP="0096702E">
      <w:pPr>
        <w:spacing w:before="30" w:after="30" w:line="276" w:lineRule="auto"/>
        <w:ind w:left="6373"/>
        <w:jc w:val="right"/>
        <w:outlineLvl w:val="2"/>
        <w:rPr>
          <w:rFonts w:asciiTheme="minorHAnsi" w:eastAsia="Times New Roman" w:hAnsiTheme="minorHAnsi" w:cstheme="minorHAnsi"/>
          <w:b/>
          <w:bCs/>
          <w:sz w:val="22"/>
          <w:szCs w:val="22"/>
        </w:rPr>
      </w:pPr>
    </w:p>
    <w:p w14:paraId="1B1E212B" w14:textId="77777777" w:rsidR="0096702E" w:rsidRDefault="0096702E" w:rsidP="0096702E">
      <w:pPr>
        <w:spacing w:before="30" w:after="30" w:line="276" w:lineRule="auto"/>
        <w:ind w:left="6373"/>
        <w:jc w:val="right"/>
        <w:outlineLvl w:val="2"/>
        <w:rPr>
          <w:rFonts w:asciiTheme="minorHAnsi" w:eastAsia="Times New Roman" w:hAnsiTheme="minorHAnsi" w:cstheme="minorHAnsi"/>
          <w:b/>
          <w:bCs/>
          <w:sz w:val="22"/>
          <w:szCs w:val="22"/>
        </w:rPr>
      </w:pPr>
    </w:p>
    <w:p w14:paraId="5FD5333A" w14:textId="77777777" w:rsidR="003E2707" w:rsidRDefault="003E2707" w:rsidP="00307CE5">
      <w:pPr>
        <w:spacing w:line="276" w:lineRule="auto"/>
        <w:ind w:left="5246" w:firstLine="708"/>
        <w:jc w:val="right"/>
        <w:rPr>
          <w:rFonts w:asciiTheme="minorHAnsi" w:eastAsia="Times New Roman" w:hAnsiTheme="minorHAnsi" w:cstheme="minorHAnsi"/>
          <w:b/>
          <w:bCs/>
          <w:sz w:val="22"/>
          <w:szCs w:val="22"/>
        </w:rPr>
      </w:pPr>
    </w:p>
    <w:p w14:paraId="44CDE4C5" w14:textId="77777777" w:rsidR="00144975" w:rsidRDefault="00144975" w:rsidP="00307CE5">
      <w:pPr>
        <w:spacing w:line="276" w:lineRule="auto"/>
        <w:ind w:left="5246" w:firstLine="708"/>
        <w:jc w:val="right"/>
        <w:rPr>
          <w:rFonts w:asciiTheme="minorHAnsi" w:eastAsia="Times New Roman" w:hAnsiTheme="minorHAnsi" w:cstheme="minorHAnsi"/>
          <w:b/>
          <w:bCs/>
          <w:sz w:val="22"/>
          <w:szCs w:val="22"/>
        </w:rPr>
      </w:pPr>
    </w:p>
    <w:p w14:paraId="28F94E64" w14:textId="77777777" w:rsidR="00144975" w:rsidRDefault="00144975" w:rsidP="00307CE5">
      <w:pPr>
        <w:spacing w:line="276" w:lineRule="auto"/>
        <w:ind w:left="5246" w:firstLine="708"/>
        <w:jc w:val="right"/>
        <w:rPr>
          <w:rFonts w:asciiTheme="minorHAnsi" w:eastAsia="Times New Roman" w:hAnsiTheme="minorHAnsi" w:cstheme="minorHAnsi"/>
          <w:b/>
          <w:bCs/>
          <w:sz w:val="22"/>
          <w:szCs w:val="22"/>
        </w:rPr>
      </w:pPr>
    </w:p>
    <w:p w14:paraId="3B35AA68" w14:textId="77777777" w:rsidR="00144975" w:rsidRDefault="00144975" w:rsidP="00307CE5">
      <w:pPr>
        <w:spacing w:line="276" w:lineRule="auto"/>
        <w:ind w:left="5246" w:firstLine="708"/>
        <w:jc w:val="right"/>
        <w:rPr>
          <w:rFonts w:asciiTheme="minorHAnsi" w:eastAsia="Times New Roman" w:hAnsiTheme="minorHAnsi" w:cstheme="minorHAnsi"/>
          <w:b/>
          <w:bCs/>
          <w:sz w:val="22"/>
          <w:szCs w:val="22"/>
        </w:rPr>
      </w:pPr>
    </w:p>
    <w:p w14:paraId="623925CA" w14:textId="1D254E33" w:rsidR="00307CE5" w:rsidRPr="00882606" w:rsidRDefault="00307CE5" w:rsidP="00307CE5">
      <w:pPr>
        <w:spacing w:line="276" w:lineRule="auto"/>
        <w:ind w:left="5246" w:firstLine="708"/>
        <w:jc w:val="right"/>
        <w:rPr>
          <w:rFonts w:asciiTheme="minorHAnsi" w:eastAsia="Times New Roman" w:hAnsiTheme="minorHAnsi" w:cstheme="minorHAnsi"/>
          <w:b/>
          <w:bCs/>
          <w:sz w:val="22"/>
          <w:szCs w:val="22"/>
        </w:rPr>
      </w:pPr>
      <w:r w:rsidRPr="00882606">
        <w:rPr>
          <w:rFonts w:asciiTheme="minorHAnsi" w:eastAsia="Times New Roman" w:hAnsiTheme="minorHAnsi" w:cstheme="minorHAnsi"/>
          <w:b/>
          <w:bCs/>
          <w:sz w:val="22"/>
          <w:szCs w:val="22"/>
        </w:rPr>
        <w:lastRenderedPageBreak/>
        <w:t xml:space="preserve">Załącznik nr </w:t>
      </w:r>
      <w:r>
        <w:rPr>
          <w:rFonts w:asciiTheme="minorHAnsi" w:eastAsia="Times New Roman" w:hAnsiTheme="minorHAnsi" w:cstheme="minorHAnsi"/>
          <w:b/>
          <w:bCs/>
          <w:sz w:val="22"/>
          <w:szCs w:val="22"/>
        </w:rPr>
        <w:t>5</w:t>
      </w:r>
      <w:r w:rsidRPr="00882606">
        <w:rPr>
          <w:rFonts w:asciiTheme="minorHAnsi" w:eastAsia="Times New Roman" w:hAnsiTheme="minorHAnsi" w:cstheme="minorHAnsi"/>
          <w:b/>
          <w:bCs/>
          <w:sz w:val="22"/>
          <w:szCs w:val="22"/>
        </w:rPr>
        <w:t xml:space="preserve"> do SWZ</w:t>
      </w:r>
    </w:p>
    <w:p w14:paraId="456BAFFE" w14:textId="77777777" w:rsidR="00307CE5" w:rsidRPr="00882606" w:rsidRDefault="00307CE5" w:rsidP="00307CE5">
      <w:pPr>
        <w:spacing w:line="276" w:lineRule="auto"/>
        <w:ind w:left="5246" w:firstLine="708"/>
        <w:jc w:val="right"/>
        <w:rPr>
          <w:rFonts w:asciiTheme="minorHAnsi" w:eastAsia="Times New Roman" w:hAnsiTheme="minorHAnsi" w:cstheme="minorHAnsi"/>
          <w:b/>
          <w:bCs/>
          <w:sz w:val="22"/>
          <w:szCs w:val="22"/>
        </w:rPr>
      </w:pPr>
    </w:p>
    <w:p w14:paraId="4F4B758B" w14:textId="77777777" w:rsidR="00307CE5" w:rsidRPr="00882606" w:rsidRDefault="00307CE5" w:rsidP="00307CE5">
      <w:pPr>
        <w:spacing w:line="276" w:lineRule="auto"/>
        <w:ind w:left="5246" w:firstLine="708"/>
        <w:rPr>
          <w:rFonts w:asciiTheme="minorHAnsi" w:hAnsiTheme="minorHAnsi" w:cstheme="minorHAnsi"/>
          <w:b/>
          <w:sz w:val="22"/>
          <w:szCs w:val="22"/>
        </w:rPr>
      </w:pPr>
      <w:r w:rsidRPr="00882606">
        <w:rPr>
          <w:rFonts w:asciiTheme="minorHAnsi" w:hAnsiTheme="minorHAnsi" w:cstheme="minorHAnsi"/>
          <w:b/>
          <w:sz w:val="22"/>
          <w:szCs w:val="22"/>
        </w:rPr>
        <w:t>Zamawiający:</w:t>
      </w:r>
    </w:p>
    <w:p w14:paraId="1CE94045" w14:textId="77777777" w:rsidR="00307CE5" w:rsidRPr="00882606" w:rsidRDefault="00307CE5" w:rsidP="00307CE5">
      <w:pPr>
        <w:spacing w:line="276" w:lineRule="auto"/>
        <w:ind w:left="5954"/>
        <w:rPr>
          <w:rFonts w:asciiTheme="minorHAnsi" w:hAnsiTheme="minorHAnsi" w:cstheme="minorHAnsi"/>
          <w:b/>
          <w:sz w:val="22"/>
          <w:szCs w:val="22"/>
        </w:rPr>
      </w:pPr>
      <w:r w:rsidRPr="00882606">
        <w:rPr>
          <w:rFonts w:asciiTheme="minorHAnsi" w:hAnsiTheme="minorHAnsi" w:cstheme="minorHAnsi"/>
          <w:b/>
          <w:sz w:val="22"/>
          <w:szCs w:val="22"/>
        </w:rPr>
        <w:t xml:space="preserve">Urząd Ochrony Konkurencji </w:t>
      </w:r>
      <w:r w:rsidRPr="00882606">
        <w:rPr>
          <w:rFonts w:asciiTheme="minorHAnsi" w:hAnsiTheme="minorHAnsi" w:cstheme="minorHAnsi"/>
          <w:b/>
          <w:sz w:val="22"/>
          <w:szCs w:val="22"/>
        </w:rPr>
        <w:br/>
        <w:t>i Konsumentów</w:t>
      </w:r>
    </w:p>
    <w:p w14:paraId="3B536AB0" w14:textId="77777777" w:rsidR="00307CE5" w:rsidRPr="00882606" w:rsidRDefault="00307CE5" w:rsidP="00307CE5">
      <w:pPr>
        <w:spacing w:line="276" w:lineRule="auto"/>
        <w:ind w:left="5954"/>
        <w:rPr>
          <w:rFonts w:asciiTheme="minorHAnsi" w:hAnsiTheme="minorHAnsi" w:cstheme="minorHAnsi"/>
          <w:sz w:val="22"/>
          <w:szCs w:val="22"/>
        </w:rPr>
      </w:pPr>
      <w:r w:rsidRPr="00882606">
        <w:rPr>
          <w:rFonts w:asciiTheme="minorHAnsi" w:hAnsiTheme="minorHAnsi" w:cstheme="minorHAnsi"/>
          <w:sz w:val="22"/>
          <w:szCs w:val="22"/>
        </w:rPr>
        <w:t>pl. Powstańców Warszawy 1</w:t>
      </w:r>
    </w:p>
    <w:p w14:paraId="0A30B0B1" w14:textId="77777777" w:rsidR="00307CE5" w:rsidRPr="00882606" w:rsidRDefault="00307CE5" w:rsidP="00307CE5">
      <w:pPr>
        <w:spacing w:line="276" w:lineRule="auto"/>
        <w:ind w:left="5954"/>
        <w:rPr>
          <w:rFonts w:asciiTheme="minorHAnsi" w:hAnsiTheme="minorHAnsi" w:cstheme="minorHAnsi"/>
          <w:sz w:val="22"/>
          <w:szCs w:val="22"/>
        </w:rPr>
      </w:pPr>
      <w:r w:rsidRPr="00882606">
        <w:rPr>
          <w:rFonts w:asciiTheme="minorHAnsi" w:hAnsiTheme="minorHAnsi" w:cstheme="minorHAnsi"/>
          <w:sz w:val="22"/>
          <w:szCs w:val="22"/>
        </w:rPr>
        <w:t xml:space="preserve">00-950 Warszawa </w:t>
      </w:r>
    </w:p>
    <w:p w14:paraId="08F7261C" w14:textId="77777777" w:rsidR="00307CE5" w:rsidRPr="00882606" w:rsidRDefault="00307CE5" w:rsidP="00307CE5">
      <w:pPr>
        <w:spacing w:line="276" w:lineRule="auto"/>
        <w:rPr>
          <w:rFonts w:asciiTheme="minorHAnsi" w:hAnsiTheme="minorHAnsi" w:cstheme="minorHAnsi"/>
          <w:b/>
          <w:sz w:val="22"/>
          <w:szCs w:val="22"/>
        </w:rPr>
      </w:pPr>
      <w:r w:rsidRPr="00882606">
        <w:rPr>
          <w:rFonts w:asciiTheme="minorHAnsi" w:hAnsiTheme="minorHAnsi" w:cstheme="minorHAnsi"/>
          <w:b/>
          <w:sz w:val="22"/>
          <w:szCs w:val="22"/>
        </w:rPr>
        <w:t>Wykonawca:</w:t>
      </w:r>
    </w:p>
    <w:p w14:paraId="0C7DAF4E" w14:textId="2AC0DC21" w:rsidR="00307CE5" w:rsidRPr="00882606" w:rsidRDefault="00307CE5" w:rsidP="00307CE5">
      <w:pPr>
        <w:spacing w:line="276" w:lineRule="auto"/>
        <w:ind w:right="5954"/>
        <w:rPr>
          <w:rFonts w:asciiTheme="minorHAnsi" w:hAnsiTheme="minorHAnsi" w:cstheme="minorHAnsi"/>
          <w:sz w:val="22"/>
          <w:szCs w:val="22"/>
        </w:rPr>
      </w:pPr>
      <w:r w:rsidRPr="00882606">
        <w:rPr>
          <w:rFonts w:asciiTheme="minorHAnsi" w:hAnsiTheme="minorHAnsi" w:cstheme="minorHAnsi"/>
          <w:sz w:val="22"/>
          <w:szCs w:val="22"/>
        </w:rPr>
        <w:t>……………………………………………………………………………………………………………………</w:t>
      </w:r>
    </w:p>
    <w:p w14:paraId="4CBB007A" w14:textId="77777777" w:rsidR="00307CE5" w:rsidRPr="00882606" w:rsidRDefault="00307CE5" w:rsidP="00307CE5">
      <w:pPr>
        <w:spacing w:line="276" w:lineRule="auto"/>
        <w:ind w:right="5953"/>
        <w:rPr>
          <w:rFonts w:asciiTheme="minorHAnsi" w:hAnsiTheme="minorHAnsi" w:cstheme="minorHAnsi"/>
          <w:i/>
          <w:sz w:val="22"/>
          <w:szCs w:val="22"/>
        </w:rPr>
      </w:pPr>
      <w:r w:rsidRPr="00882606">
        <w:rPr>
          <w:rFonts w:asciiTheme="minorHAnsi" w:hAnsiTheme="minorHAnsi" w:cstheme="minorHAnsi"/>
          <w:i/>
          <w:sz w:val="22"/>
          <w:szCs w:val="22"/>
        </w:rPr>
        <w:t>(pełna nazwa/firma, adres, w zależności od podmiotu: NIP/PESEL, KRS/CEiDG)</w:t>
      </w:r>
    </w:p>
    <w:p w14:paraId="3D0E2A8D" w14:textId="77777777" w:rsidR="00307CE5" w:rsidRPr="00882606" w:rsidRDefault="00307CE5" w:rsidP="00307CE5">
      <w:pPr>
        <w:spacing w:line="276" w:lineRule="auto"/>
        <w:rPr>
          <w:rFonts w:asciiTheme="minorHAnsi" w:hAnsiTheme="minorHAnsi" w:cstheme="minorHAnsi"/>
          <w:sz w:val="22"/>
          <w:szCs w:val="22"/>
          <w:u w:val="single"/>
        </w:rPr>
      </w:pPr>
      <w:r w:rsidRPr="00882606">
        <w:rPr>
          <w:rFonts w:asciiTheme="minorHAnsi" w:hAnsiTheme="minorHAnsi" w:cstheme="minorHAnsi"/>
          <w:sz w:val="22"/>
          <w:szCs w:val="22"/>
          <w:u w:val="single"/>
        </w:rPr>
        <w:t>reprezentowany przez:</w:t>
      </w:r>
    </w:p>
    <w:p w14:paraId="63834214" w14:textId="491B58E6" w:rsidR="00307CE5" w:rsidRPr="00882606" w:rsidRDefault="00307CE5" w:rsidP="00307CE5">
      <w:pPr>
        <w:spacing w:line="276" w:lineRule="auto"/>
        <w:ind w:right="5954"/>
        <w:rPr>
          <w:rFonts w:asciiTheme="minorHAnsi" w:hAnsiTheme="minorHAnsi" w:cstheme="minorHAnsi"/>
          <w:sz w:val="22"/>
          <w:szCs w:val="22"/>
        </w:rPr>
      </w:pPr>
      <w:r w:rsidRPr="00882606">
        <w:rPr>
          <w:rFonts w:asciiTheme="minorHAnsi" w:hAnsiTheme="minorHAnsi" w:cstheme="minorHAnsi"/>
          <w:sz w:val="22"/>
          <w:szCs w:val="22"/>
        </w:rPr>
        <w:t>…………………………………………………………</w:t>
      </w:r>
    </w:p>
    <w:p w14:paraId="3D8AF7D2" w14:textId="6EACBAF0" w:rsidR="00307CE5" w:rsidRPr="00882606" w:rsidRDefault="00AE0E6C" w:rsidP="00307CE5">
      <w:pPr>
        <w:spacing w:line="276" w:lineRule="auto"/>
        <w:ind w:right="5953"/>
        <w:rPr>
          <w:rFonts w:asciiTheme="minorHAnsi" w:hAnsiTheme="minorHAnsi" w:cstheme="minorHAnsi"/>
          <w:i/>
          <w:sz w:val="22"/>
          <w:szCs w:val="22"/>
        </w:rPr>
      </w:pPr>
      <w:r>
        <w:rPr>
          <w:rFonts w:asciiTheme="minorHAnsi" w:hAnsiTheme="minorHAnsi" w:cstheme="minorHAnsi"/>
          <w:i/>
          <w:sz w:val="22"/>
          <w:szCs w:val="22"/>
        </w:rPr>
        <w:t xml:space="preserve">(imię, nazwisko, </w:t>
      </w:r>
      <w:r w:rsidR="00307CE5" w:rsidRPr="00882606">
        <w:rPr>
          <w:rFonts w:asciiTheme="minorHAnsi" w:hAnsiTheme="minorHAnsi" w:cstheme="minorHAnsi"/>
          <w:i/>
          <w:sz w:val="22"/>
          <w:szCs w:val="22"/>
        </w:rPr>
        <w:t>stanowisko/</w:t>
      </w:r>
      <w:r>
        <w:rPr>
          <w:rFonts w:asciiTheme="minorHAnsi" w:hAnsiTheme="minorHAnsi" w:cstheme="minorHAnsi"/>
          <w:i/>
          <w:sz w:val="22"/>
          <w:szCs w:val="22"/>
        </w:rPr>
        <w:t xml:space="preserve"> </w:t>
      </w:r>
      <w:r w:rsidR="00307CE5" w:rsidRPr="00882606">
        <w:rPr>
          <w:rFonts w:asciiTheme="minorHAnsi" w:hAnsiTheme="minorHAnsi" w:cstheme="minorHAnsi"/>
          <w:i/>
          <w:sz w:val="22"/>
          <w:szCs w:val="22"/>
        </w:rPr>
        <w:t>podstawa  do reprezentacji)</w:t>
      </w:r>
    </w:p>
    <w:p w14:paraId="1752051D" w14:textId="77777777" w:rsidR="00307CE5" w:rsidRPr="00882606" w:rsidRDefault="00307CE5" w:rsidP="00307CE5">
      <w:pPr>
        <w:spacing w:line="276" w:lineRule="auto"/>
        <w:jc w:val="center"/>
        <w:rPr>
          <w:rFonts w:asciiTheme="minorHAnsi" w:hAnsiTheme="minorHAnsi" w:cstheme="minorHAnsi"/>
          <w:b/>
          <w:sz w:val="22"/>
          <w:szCs w:val="22"/>
          <w:u w:val="single"/>
        </w:rPr>
      </w:pPr>
      <w:r w:rsidRPr="00882606">
        <w:rPr>
          <w:rFonts w:asciiTheme="minorHAnsi" w:hAnsiTheme="minorHAnsi" w:cstheme="minorHAnsi"/>
          <w:b/>
          <w:sz w:val="22"/>
          <w:szCs w:val="22"/>
          <w:u w:val="single"/>
        </w:rPr>
        <w:t xml:space="preserve">Oświadczenie Wykonawcy </w:t>
      </w:r>
    </w:p>
    <w:p w14:paraId="409AEA80" w14:textId="77777777" w:rsidR="00307CE5" w:rsidRPr="00882606" w:rsidRDefault="00307CE5" w:rsidP="00307CE5">
      <w:pPr>
        <w:spacing w:line="276" w:lineRule="auto"/>
        <w:jc w:val="center"/>
        <w:rPr>
          <w:rFonts w:asciiTheme="minorHAnsi" w:hAnsiTheme="minorHAnsi" w:cstheme="minorHAnsi"/>
          <w:b/>
          <w:sz w:val="22"/>
          <w:szCs w:val="22"/>
          <w:u w:val="single"/>
        </w:rPr>
      </w:pPr>
      <w:r w:rsidRPr="00882606">
        <w:rPr>
          <w:rFonts w:asciiTheme="minorHAnsi" w:hAnsiTheme="minorHAnsi" w:cstheme="minorHAnsi"/>
          <w:b/>
          <w:sz w:val="22"/>
          <w:szCs w:val="22"/>
          <w:u w:val="single"/>
        </w:rPr>
        <w:t>(składane na wezwanie Zamawiającego)</w:t>
      </w:r>
    </w:p>
    <w:p w14:paraId="1222F67C" w14:textId="77777777" w:rsidR="00307CE5" w:rsidRPr="00882606" w:rsidRDefault="00307CE5" w:rsidP="00307CE5">
      <w:pPr>
        <w:spacing w:line="276" w:lineRule="auto"/>
        <w:jc w:val="center"/>
        <w:rPr>
          <w:rFonts w:asciiTheme="minorHAnsi" w:hAnsiTheme="minorHAnsi" w:cstheme="minorHAnsi"/>
          <w:color w:val="000000"/>
          <w:sz w:val="22"/>
          <w:szCs w:val="22"/>
        </w:rPr>
      </w:pPr>
      <w:r w:rsidRPr="00882606">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882606">
        <w:rPr>
          <w:rFonts w:asciiTheme="minorHAnsi" w:hAnsiTheme="minorHAnsi" w:cstheme="minorHAnsi"/>
          <w:color w:val="000000"/>
          <w:sz w:val="22"/>
          <w:szCs w:val="22"/>
        </w:rPr>
        <w:t xml:space="preserve">w rozumieniu </w:t>
      </w:r>
      <w:r w:rsidRPr="00882606">
        <w:rPr>
          <w:rFonts w:asciiTheme="minorHAnsi" w:hAnsiTheme="minorHAnsi" w:cstheme="minorHAnsi"/>
          <w:color w:val="1B1B1B"/>
          <w:sz w:val="22"/>
          <w:szCs w:val="22"/>
        </w:rPr>
        <w:t>ustawy</w:t>
      </w:r>
      <w:r w:rsidRPr="00882606">
        <w:rPr>
          <w:rFonts w:asciiTheme="minorHAnsi" w:hAnsiTheme="minorHAnsi" w:cstheme="minorHAnsi"/>
          <w:color w:val="000000"/>
          <w:sz w:val="22"/>
          <w:szCs w:val="22"/>
        </w:rPr>
        <w:t xml:space="preserve"> z dnia </w:t>
      </w:r>
      <w:r w:rsidRPr="00882606">
        <w:rPr>
          <w:rFonts w:asciiTheme="minorHAnsi" w:hAnsiTheme="minorHAnsi" w:cstheme="minorHAnsi"/>
          <w:color w:val="000000"/>
          <w:sz w:val="22"/>
          <w:szCs w:val="22"/>
        </w:rPr>
        <w:br/>
        <w:t>16 lutego 2007 r. o ochronie konkurencji i konsumentów (Dz. U. z 2021 r. poz. 275</w:t>
      </w:r>
      <w:r>
        <w:rPr>
          <w:rFonts w:asciiTheme="minorHAnsi" w:hAnsiTheme="minorHAnsi" w:cstheme="minorHAnsi"/>
          <w:color w:val="000000"/>
          <w:sz w:val="22"/>
          <w:szCs w:val="22"/>
        </w:rPr>
        <w:t xml:space="preserve"> ze zm.</w:t>
      </w:r>
      <w:r w:rsidRPr="00882606">
        <w:rPr>
          <w:rFonts w:asciiTheme="minorHAnsi" w:hAnsiTheme="minorHAnsi" w:cstheme="minorHAnsi"/>
          <w:color w:val="000000"/>
          <w:sz w:val="22"/>
          <w:szCs w:val="22"/>
        </w:rPr>
        <w:t xml:space="preserve">), </w:t>
      </w:r>
      <w:r>
        <w:rPr>
          <w:rFonts w:asciiTheme="minorHAnsi" w:hAnsiTheme="minorHAnsi" w:cstheme="minorHAnsi"/>
          <w:color w:val="000000"/>
          <w:sz w:val="22"/>
          <w:szCs w:val="22"/>
        </w:rPr>
        <w:br/>
      </w:r>
      <w:r w:rsidRPr="00882606">
        <w:rPr>
          <w:rFonts w:asciiTheme="minorHAnsi" w:hAnsiTheme="minorHAnsi" w:cstheme="minorHAnsi"/>
          <w:color w:val="000000"/>
          <w:sz w:val="22"/>
          <w:szCs w:val="22"/>
        </w:rPr>
        <w:t>z innym Wykonawcą, który złożył odrębną ofertę</w:t>
      </w:r>
    </w:p>
    <w:p w14:paraId="6256BF8C" w14:textId="77777777" w:rsidR="00307CE5" w:rsidRPr="00882606" w:rsidRDefault="00307CE5" w:rsidP="00307CE5">
      <w:pPr>
        <w:spacing w:line="276" w:lineRule="auto"/>
        <w:jc w:val="center"/>
        <w:rPr>
          <w:rFonts w:asciiTheme="minorHAnsi" w:hAnsiTheme="minorHAnsi" w:cstheme="minorHAnsi"/>
          <w:b/>
          <w:sz w:val="22"/>
          <w:szCs w:val="22"/>
          <w:u w:val="single"/>
        </w:rPr>
      </w:pPr>
    </w:p>
    <w:p w14:paraId="34FF4928" w14:textId="5906CC69" w:rsidR="00307CE5" w:rsidRPr="00FF43A8" w:rsidRDefault="00307CE5" w:rsidP="00307CE5">
      <w:pPr>
        <w:suppressAutoHyphens w:val="0"/>
        <w:spacing w:line="276" w:lineRule="auto"/>
        <w:jc w:val="both"/>
        <w:rPr>
          <w:rFonts w:asciiTheme="minorHAnsi" w:hAnsiTheme="minorHAnsi" w:cstheme="minorHAnsi"/>
          <w:color w:val="000000" w:themeColor="text1"/>
          <w:sz w:val="22"/>
          <w:szCs w:val="22"/>
        </w:rPr>
      </w:pPr>
      <w:r w:rsidRPr="00882606">
        <w:rPr>
          <w:rFonts w:asciiTheme="minorHAnsi" w:hAnsiTheme="minorHAnsi" w:cstheme="minorHAnsi"/>
          <w:sz w:val="22"/>
          <w:szCs w:val="22"/>
        </w:rPr>
        <w:t xml:space="preserve">Na potrzeby postępowania o udzielenie zamówienia publicznego, prowadzonego w trybie art. 132 ustawy </w:t>
      </w:r>
      <w:r w:rsidRPr="00FF43A8">
        <w:rPr>
          <w:rFonts w:asciiTheme="minorHAnsi" w:hAnsiTheme="minorHAnsi" w:cstheme="minorHAnsi"/>
          <w:color w:val="000000" w:themeColor="text1"/>
          <w:sz w:val="22"/>
          <w:szCs w:val="22"/>
        </w:rPr>
        <w:t xml:space="preserve">Prawo zamówień publicznych pn. </w:t>
      </w:r>
      <w:r w:rsidRPr="00FF43A8">
        <w:rPr>
          <w:rFonts w:asciiTheme="minorHAnsi" w:hAnsiTheme="minorHAnsi" w:cstheme="minorHAnsi"/>
          <w:b/>
          <w:color w:val="000000" w:themeColor="text1"/>
          <w:sz w:val="22"/>
          <w:szCs w:val="22"/>
        </w:rPr>
        <w:t xml:space="preserve">Zakup oprogramowania do informatyki śledczej </w:t>
      </w:r>
      <w:r w:rsidR="004726CE">
        <w:rPr>
          <w:rFonts w:asciiTheme="minorHAnsi" w:hAnsiTheme="minorHAnsi" w:cstheme="minorHAnsi"/>
          <w:b/>
          <w:color w:val="000000" w:themeColor="text1"/>
          <w:sz w:val="22"/>
          <w:szCs w:val="22"/>
        </w:rPr>
        <w:br/>
      </w:r>
      <w:r w:rsidRPr="00FF43A8">
        <w:rPr>
          <w:rFonts w:asciiTheme="minorHAnsi" w:hAnsiTheme="minorHAnsi" w:cstheme="minorHAnsi"/>
          <w:color w:val="000000" w:themeColor="text1"/>
          <w:sz w:val="22"/>
          <w:szCs w:val="22"/>
        </w:rPr>
        <w:t>(nr. post. BF-2.262</w:t>
      </w:r>
      <w:r w:rsidR="00FF43A8" w:rsidRPr="00FF43A8">
        <w:rPr>
          <w:rFonts w:asciiTheme="minorHAnsi" w:hAnsiTheme="minorHAnsi" w:cstheme="minorHAnsi"/>
          <w:color w:val="000000" w:themeColor="text1"/>
          <w:sz w:val="22"/>
          <w:szCs w:val="22"/>
        </w:rPr>
        <w:t>.</w:t>
      </w:r>
      <w:r w:rsidR="00E75325">
        <w:rPr>
          <w:rFonts w:asciiTheme="minorHAnsi" w:hAnsiTheme="minorHAnsi" w:cstheme="minorHAnsi"/>
          <w:color w:val="000000" w:themeColor="text1"/>
          <w:sz w:val="22"/>
          <w:szCs w:val="22"/>
        </w:rPr>
        <w:t>2</w:t>
      </w:r>
      <w:r w:rsidR="00FF43A8" w:rsidRPr="00FF43A8">
        <w:rPr>
          <w:rFonts w:asciiTheme="minorHAnsi" w:hAnsiTheme="minorHAnsi" w:cstheme="minorHAnsi"/>
          <w:color w:val="000000" w:themeColor="text1"/>
          <w:sz w:val="22"/>
          <w:szCs w:val="22"/>
        </w:rPr>
        <w:t>3</w:t>
      </w:r>
      <w:r w:rsidRPr="00FF43A8">
        <w:rPr>
          <w:rFonts w:asciiTheme="minorHAnsi" w:hAnsiTheme="minorHAnsi" w:cstheme="minorHAnsi"/>
          <w:color w:val="000000" w:themeColor="text1"/>
          <w:sz w:val="22"/>
          <w:szCs w:val="22"/>
        </w:rPr>
        <w:t>.2023), prowadzonego przez Urząd Ochrony Konkurencji i Konsumentów</w:t>
      </w:r>
      <w:r w:rsidRPr="00FF43A8">
        <w:rPr>
          <w:rFonts w:asciiTheme="minorHAnsi" w:hAnsiTheme="minorHAnsi" w:cstheme="minorHAnsi"/>
          <w:i/>
          <w:color w:val="000000" w:themeColor="text1"/>
          <w:sz w:val="22"/>
          <w:szCs w:val="22"/>
        </w:rPr>
        <w:t xml:space="preserve">, </w:t>
      </w:r>
      <w:r w:rsidRPr="00FF43A8">
        <w:rPr>
          <w:rFonts w:asciiTheme="minorHAnsi" w:hAnsiTheme="minorHAnsi" w:cstheme="minorHAnsi"/>
          <w:color w:val="000000" w:themeColor="text1"/>
          <w:sz w:val="22"/>
          <w:szCs w:val="22"/>
        </w:rPr>
        <w:t>oświadczam, co następuje:</w:t>
      </w:r>
    </w:p>
    <w:p w14:paraId="40A66191" w14:textId="77777777" w:rsidR="00307CE5" w:rsidRPr="00882606" w:rsidRDefault="00307CE5" w:rsidP="00307CE5">
      <w:pPr>
        <w:spacing w:after="120" w:line="276" w:lineRule="auto"/>
        <w:ind w:left="284" w:hanging="284"/>
        <w:jc w:val="both"/>
        <w:rPr>
          <w:rFonts w:asciiTheme="minorHAnsi" w:eastAsia="Times New Roman" w:hAnsiTheme="minorHAnsi" w:cstheme="minorHAnsi"/>
          <w:color w:val="000000"/>
          <w:sz w:val="22"/>
          <w:szCs w:val="22"/>
          <w:lang w:eastAsia="pl-PL"/>
        </w:rPr>
      </w:pPr>
      <w:r w:rsidRPr="00882606">
        <w:rPr>
          <w:rFonts w:asciiTheme="minorHAnsi" w:eastAsia="Times New Roman" w:hAnsiTheme="minorHAnsi" w:cstheme="minorHAnsi"/>
          <w:color w:val="000000"/>
          <w:sz w:val="22"/>
          <w:szCs w:val="22"/>
          <w:lang w:eastAsia="pl-PL"/>
        </w:rPr>
        <w:t xml:space="preserve">□ </w:t>
      </w:r>
      <w:r w:rsidRPr="00882606">
        <w:rPr>
          <w:rFonts w:asciiTheme="minorHAnsi" w:eastAsia="Times New Roman" w:hAnsiTheme="minorHAnsi" w:cstheme="minorHAnsi"/>
          <w:b/>
          <w:color w:val="000000"/>
          <w:sz w:val="22"/>
          <w:szCs w:val="22"/>
          <w:u w:val="single"/>
          <w:lang w:eastAsia="pl-PL"/>
        </w:rPr>
        <w:t>nie należę</w:t>
      </w:r>
      <w:r w:rsidRPr="00882606">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882606">
        <w:rPr>
          <w:rFonts w:asciiTheme="minorHAnsi" w:hAnsiTheme="minorHAnsi" w:cstheme="minorHAnsi"/>
          <w:color w:val="000000"/>
          <w:sz w:val="22"/>
          <w:szCs w:val="22"/>
        </w:rPr>
        <w:t>(Dz. U. z 2021 r. poz. 275</w:t>
      </w:r>
      <w:r>
        <w:rPr>
          <w:rFonts w:asciiTheme="minorHAnsi" w:hAnsiTheme="minorHAnsi" w:cstheme="minorHAnsi"/>
          <w:color w:val="000000"/>
          <w:sz w:val="22"/>
          <w:szCs w:val="22"/>
        </w:rPr>
        <w:t xml:space="preserve"> ze zm.</w:t>
      </w:r>
      <w:r w:rsidRPr="00882606">
        <w:rPr>
          <w:rFonts w:asciiTheme="minorHAnsi" w:hAnsiTheme="minorHAnsi" w:cstheme="minorHAnsi"/>
          <w:color w:val="000000"/>
          <w:sz w:val="22"/>
          <w:szCs w:val="22"/>
        </w:rPr>
        <w:t>)</w:t>
      </w:r>
      <w:r w:rsidRPr="00882606">
        <w:rPr>
          <w:rFonts w:asciiTheme="minorHAnsi" w:eastAsia="Times New Roman" w:hAnsiTheme="minorHAnsi" w:cstheme="minorHAnsi"/>
          <w:color w:val="000000"/>
          <w:sz w:val="22"/>
          <w:szCs w:val="22"/>
          <w:lang w:eastAsia="pl-PL"/>
        </w:rPr>
        <w:t xml:space="preserve">, </w:t>
      </w:r>
      <w:r w:rsidRPr="00882606">
        <w:rPr>
          <w:rFonts w:asciiTheme="minorHAnsi" w:eastAsia="Times New Roman" w:hAnsiTheme="minorHAnsi" w:cstheme="minorHAnsi"/>
          <w:sz w:val="22"/>
          <w:szCs w:val="22"/>
          <w:lang w:eastAsia="pl-PL"/>
        </w:rPr>
        <w:t>z innym Wykonawcą, który złożył odrębną ofertę w niniejszym postępowaniu*),</w:t>
      </w:r>
    </w:p>
    <w:p w14:paraId="49F9CFF1" w14:textId="77777777" w:rsidR="00307CE5" w:rsidRPr="00882606" w:rsidRDefault="00307CE5" w:rsidP="00307CE5">
      <w:pPr>
        <w:spacing w:after="120" w:line="276" w:lineRule="auto"/>
        <w:ind w:left="284" w:hanging="284"/>
        <w:jc w:val="both"/>
        <w:rPr>
          <w:rFonts w:asciiTheme="minorHAnsi" w:eastAsia="Times New Roman" w:hAnsiTheme="minorHAnsi" w:cstheme="minorHAnsi"/>
          <w:color w:val="000000"/>
          <w:sz w:val="22"/>
          <w:szCs w:val="22"/>
          <w:lang w:eastAsia="pl-PL"/>
        </w:rPr>
      </w:pPr>
      <w:r w:rsidRPr="00882606">
        <w:rPr>
          <w:rFonts w:asciiTheme="minorHAnsi" w:eastAsia="Times New Roman" w:hAnsiTheme="minorHAnsi" w:cstheme="minorHAnsi"/>
          <w:color w:val="000000"/>
          <w:sz w:val="22"/>
          <w:szCs w:val="22"/>
          <w:lang w:eastAsia="pl-PL"/>
        </w:rPr>
        <w:t xml:space="preserve">□   </w:t>
      </w:r>
      <w:r w:rsidRPr="00882606">
        <w:rPr>
          <w:rFonts w:asciiTheme="minorHAnsi" w:eastAsia="Times New Roman" w:hAnsiTheme="minorHAnsi" w:cstheme="minorHAnsi"/>
          <w:b/>
          <w:color w:val="000000"/>
          <w:sz w:val="22"/>
          <w:szCs w:val="22"/>
          <w:u w:val="single"/>
          <w:lang w:eastAsia="pl-PL"/>
        </w:rPr>
        <w:t>należę</w:t>
      </w:r>
      <w:r w:rsidRPr="00882606">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882606">
        <w:rPr>
          <w:rFonts w:asciiTheme="minorHAnsi" w:hAnsiTheme="minorHAnsi" w:cstheme="minorHAnsi"/>
          <w:color w:val="000000"/>
          <w:sz w:val="22"/>
          <w:szCs w:val="22"/>
        </w:rPr>
        <w:t>(Dz. U. z 2021 r. poz. 275</w:t>
      </w:r>
      <w:r>
        <w:rPr>
          <w:rFonts w:asciiTheme="minorHAnsi" w:hAnsiTheme="minorHAnsi" w:cstheme="minorHAnsi"/>
          <w:color w:val="000000"/>
          <w:sz w:val="22"/>
          <w:szCs w:val="22"/>
        </w:rPr>
        <w:t xml:space="preserve"> ze zm.</w:t>
      </w:r>
      <w:r w:rsidRPr="00882606">
        <w:rPr>
          <w:rFonts w:asciiTheme="minorHAnsi" w:hAnsiTheme="minorHAnsi" w:cstheme="minorHAnsi"/>
          <w:color w:val="000000"/>
          <w:sz w:val="22"/>
          <w:szCs w:val="22"/>
        </w:rPr>
        <w:t>)</w:t>
      </w:r>
      <w:r w:rsidRPr="00882606">
        <w:rPr>
          <w:rFonts w:asciiTheme="minorHAnsi" w:eastAsia="Times New Roman" w:hAnsiTheme="minorHAnsi" w:cstheme="minorHAnsi"/>
          <w:color w:val="000000"/>
          <w:sz w:val="22"/>
          <w:szCs w:val="22"/>
          <w:lang w:eastAsia="pl-PL"/>
        </w:rPr>
        <w:t xml:space="preserve">, </w:t>
      </w:r>
      <w:r w:rsidRPr="00882606">
        <w:rPr>
          <w:rFonts w:asciiTheme="minorHAnsi" w:eastAsia="Times New Roman" w:hAnsiTheme="minorHAnsi" w:cstheme="minorHAnsi"/>
          <w:sz w:val="22"/>
          <w:szCs w:val="22"/>
          <w:lang w:eastAsia="pl-PL"/>
        </w:rPr>
        <w:t>do której należą następujący Wykonawcy, którzy złożyli odrębną ofertę w tym postępowaniu*):</w:t>
      </w:r>
    </w:p>
    <w:p w14:paraId="0FAB2958" w14:textId="77777777" w:rsidR="00307CE5" w:rsidRPr="00882606" w:rsidRDefault="00307CE5" w:rsidP="00307CE5">
      <w:pPr>
        <w:spacing w:after="120" w:line="276" w:lineRule="auto"/>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t>…………………………………………………………</w:t>
      </w:r>
    </w:p>
    <w:p w14:paraId="345DD1D0" w14:textId="77777777" w:rsidR="00307CE5" w:rsidRPr="00882606" w:rsidRDefault="00307CE5" w:rsidP="00307CE5">
      <w:pPr>
        <w:spacing w:after="120" w:line="276" w:lineRule="auto"/>
        <w:jc w:val="both"/>
        <w:rPr>
          <w:rFonts w:asciiTheme="minorHAnsi" w:eastAsia="Times New Roman" w:hAnsiTheme="minorHAnsi" w:cstheme="minorHAnsi"/>
          <w:b/>
          <w:sz w:val="22"/>
          <w:szCs w:val="22"/>
          <w:lang w:eastAsia="pl-PL"/>
        </w:rPr>
      </w:pPr>
      <w:r w:rsidRPr="00882606">
        <w:rPr>
          <w:rFonts w:asciiTheme="minorHAnsi" w:eastAsia="Times New Roman" w:hAnsiTheme="minorHAnsi" w:cstheme="minorHAnsi"/>
          <w:b/>
          <w:color w:val="000000"/>
          <w:sz w:val="22"/>
          <w:szCs w:val="22"/>
          <w:lang w:eastAsia="pl-PL"/>
        </w:rPr>
        <w:t xml:space="preserve">W związku z powyższym do oświadczenia załączam </w:t>
      </w:r>
      <w:r w:rsidRPr="00882606">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r w:rsidRPr="00882606">
        <w:rPr>
          <w:rFonts w:asciiTheme="minorHAnsi" w:eastAsia="Times New Roman" w:hAnsiTheme="minorHAnsi" w:cstheme="minorHAnsi"/>
          <w:b/>
          <w:color w:val="000000"/>
          <w:sz w:val="22"/>
          <w:szCs w:val="22"/>
          <w:lang w:eastAsia="pl-PL"/>
        </w:rPr>
        <w:tab/>
      </w:r>
      <w:r w:rsidRPr="00882606">
        <w:rPr>
          <w:rFonts w:asciiTheme="minorHAnsi" w:eastAsia="Times New Roman" w:hAnsiTheme="minorHAnsi" w:cstheme="minorHAnsi"/>
          <w:b/>
          <w:color w:val="000000"/>
          <w:sz w:val="22"/>
          <w:szCs w:val="22"/>
          <w:lang w:eastAsia="pl-PL"/>
        </w:rPr>
        <w:tab/>
      </w:r>
    </w:p>
    <w:p w14:paraId="0E46DEEC" w14:textId="77777777" w:rsidR="00307CE5" w:rsidRPr="00882606" w:rsidRDefault="00307CE5" w:rsidP="00307CE5">
      <w:pPr>
        <w:spacing w:line="276" w:lineRule="auto"/>
        <w:rPr>
          <w:rFonts w:asciiTheme="minorHAnsi" w:hAnsiTheme="minorHAnsi" w:cstheme="minorHAnsi"/>
          <w:i/>
          <w:sz w:val="22"/>
          <w:szCs w:val="22"/>
        </w:rPr>
      </w:pPr>
      <w:r w:rsidRPr="00882606">
        <w:rPr>
          <w:rFonts w:asciiTheme="minorHAnsi" w:hAnsiTheme="minorHAnsi" w:cstheme="minorHAnsi"/>
          <w:i/>
          <w:sz w:val="22"/>
          <w:szCs w:val="22"/>
        </w:rPr>
        <w:t xml:space="preserve">*) przekreślić nieodpowiednie </w:t>
      </w:r>
    </w:p>
    <w:p w14:paraId="332646EA" w14:textId="77777777" w:rsidR="00AE0E6C" w:rsidRDefault="00307CE5" w:rsidP="00AE0E6C">
      <w:pPr>
        <w:spacing w:line="276" w:lineRule="auto"/>
        <w:jc w:val="both"/>
        <w:rPr>
          <w:rFonts w:asciiTheme="minorHAnsi" w:hAnsiTheme="minorHAnsi" w:cstheme="minorHAnsi"/>
          <w:sz w:val="22"/>
          <w:szCs w:val="22"/>
        </w:rPr>
      </w:pPr>
      <w:r w:rsidRPr="00882606">
        <w:rPr>
          <w:rFonts w:asciiTheme="minorHAnsi" w:hAnsiTheme="minorHAnsi" w:cstheme="minorHAnsi"/>
          <w:sz w:val="22"/>
          <w:szCs w:val="22"/>
        </w:rPr>
        <w:t xml:space="preserve">Oświadczam, że wszystkie informacje podane w powyższych oświadczeniach są aktualne </w:t>
      </w:r>
      <w:r w:rsidRPr="00882606">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CC01DC1" w14:textId="3E147DAE" w:rsidR="00307CE5" w:rsidRPr="00AE0E6C" w:rsidRDefault="00307CE5" w:rsidP="00AE0E6C">
      <w:pPr>
        <w:spacing w:line="276" w:lineRule="auto"/>
        <w:jc w:val="both"/>
        <w:rPr>
          <w:rFonts w:asciiTheme="minorHAnsi" w:hAnsiTheme="minorHAnsi" w:cstheme="minorHAnsi"/>
          <w:sz w:val="22"/>
          <w:szCs w:val="22"/>
        </w:rPr>
      </w:pPr>
      <w:r w:rsidRPr="00C039F3">
        <w:rPr>
          <w:rFonts w:asciiTheme="minorHAnsi" w:hAnsiTheme="minorHAnsi" w:cstheme="minorHAnsi"/>
          <w:i/>
          <w:sz w:val="22"/>
          <w:szCs w:val="22"/>
        </w:rPr>
        <w:t>Dokument musi być opatrzony przez osobę lub osoby uprawnione do reprezentowania Wykonawcy kwalifikowanym podpisem elektronicznym.</w:t>
      </w:r>
    </w:p>
    <w:p w14:paraId="48B69D37" w14:textId="77777777" w:rsidR="00307CE5" w:rsidRDefault="00307CE5" w:rsidP="009F36EE">
      <w:pPr>
        <w:spacing w:before="30" w:after="30" w:line="276" w:lineRule="auto"/>
        <w:ind w:left="6373"/>
        <w:jc w:val="right"/>
        <w:outlineLvl w:val="2"/>
        <w:rPr>
          <w:rFonts w:asciiTheme="minorHAnsi" w:eastAsia="Times New Roman" w:hAnsiTheme="minorHAnsi" w:cstheme="minorHAnsi"/>
          <w:b/>
          <w:bCs/>
          <w:sz w:val="22"/>
          <w:szCs w:val="22"/>
        </w:rPr>
      </w:pPr>
    </w:p>
    <w:p w14:paraId="1BD1DF94" w14:textId="77777777" w:rsidR="003E2707" w:rsidRDefault="003E2707" w:rsidP="00AE0E6C">
      <w:pPr>
        <w:spacing w:line="276" w:lineRule="auto"/>
        <w:ind w:left="5246" w:right="-2" w:firstLine="708"/>
        <w:jc w:val="right"/>
        <w:rPr>
          <w:rFonts w:asciiTheme="minorHAnsi" w:hAnsiTheme="minorHAnsi" w:cstheme="minorHAnsi"/>
          <w:b/>
          <w:sz w:val="22"/>
          <w:szCs w:val="22"/>
        </w:rPr>
      </w:pPr>
    </w:p>
    <w:p w14:paraId="07588118" w14:textId="77777777" w:rsidR="003E2707" w:rsidRDefault="003E2707" w:rsidP="00AE0E6C">
      <w:pPr>
        <w:spacing w:line="276" w:lineRule="auto"/>
        <w:ind w:left="5246" w:right="-2" w:firstLine="708"/>
        <w:jc w:val="right"/>
        <w:rPr>
          <w:rFonts w:asciiTheme="minorHAnsi" w:hAnsiTheme="minorHAnsi" w:cstheme="minorHAnsi"/>
          <w:b/>
          <w:sz w:val="22"/>
          <w:szCs w:val="22"/>
        </w:rPr>
      </w:pPr>
    </w:p>
    <w:p w14:paraId="21A9BCD5" w14:textId="698E8B98" w:rsidR="00AE0E6C" w:rsidRPr="00882606" w:rsidRDefault="00AE0E6C" w:rsidP="00AE0E6C">
      <w:pPr>
        <w:spacing w:line="276" w:lineRule="auto"/>
        <w:ind w:left="5246" w:right="-2" w:firstLine="708"/>
        <w:jc w:val="right"/>
        <w:rPr>
          <w:rFonts w:asciiTheme="minorHAnsi" w:hAnsiTheme="minorHAnsi" w:cstheme="minorHAnsi"/>
          <w:b/>
          <w:sz w:val="22"/>
          <w:szCs w:val="22"/>
        </w:rPr>
      </w:pPr>
      <w:r w:rsidRPr="00882606">
        <w:rPr>
          <w:rFonts w:asciiTheme="minorHAnsi" w:hAnsiTheme="minorHAnsi" w:cstheme="minorHAnsi"/>
          <w:b/>
          <w:sz w:val="22"/>
          <w:szCs w:val="22"/>
        </w:rPr>
        <w:lastRenderedPageBreak/>
        <w:t xml:space="preserve">Załącznik nr </w:t>
      </w:r>
      <w:r>
        <w:rPr>
          <w:rFonts w:asciiTheme="minorHAnsi" w:hAnsiTheme="minorHAnsi" w:cstheme="minorHAnsi"/>
          <w:b/>
          <w:sz w:val="22"/>
          <w:szCs w:val="22"/>
        </w:rPr>
        <w:t>6</w:t>
      </w:r>
      <w:r w:rsidRPr="00882606">
        <w:rPr>
          <w:rFonts w:asciiTheme="minorHAnsi" w:hAnsiTheme="minorHAnsi" w:cstheme="minorHAnsi"/>
          <w:b/>
          <w:sz w:val="22"/>
          <w:szCs w:val="22"/>
        </w:rPr>
        <w:t xml:space="preserve"> do SWZ </w:t>
      </w:r>
    </w:p>
    <w:p w14:paraId="07BDF9D8" w14:textId="77777777" w:rsidR="00AE0E6C" w:rsidRDefault="00AE0E6C" w:rsidP="00AE0E6C">
      <w:pPr>
        <w:spacing w:line="276" w:lineRule="auto"/>
        <w:ind w:right="-2"/>
        <w:jc w:val="center"/>
        <w:rPr>
          <w:rFonts w:asciiTheme="minorHAnsi" w:hAnsiTheme="minorHAnsi" w:cstheme="minorHAnsi"/>
          <w:b/>
          <w:sz w:val="22"/>
          <w:szCs w:val="22"/>
          <w:u w:val="single"/>
        </w:rPr>
      </w:pPr>
    </w:p>
    <w:p w14:paraId="1E268B5E" w14:textId="77777777" w:rsidR="00AE0E6C" w:rsidRPr="00882606" w:rsidRDefault="00AE0E6C" w:rsidP="00AE0E6C">
      <w:pPr>
        <w:spacing w:line="276" w:lineRule="auto"/>
        <w:ind w:right="-2"/>
        <w:jc w:val="center"/>
        <w:rPr>
          <w:rFonts w:asciiTheme="minorHAnsi" w:hAnsiTheme="minorHAnsi" w:cstheme="minorHAnsi"/>
          <w:b/>
          <w:sz w:val="22"/>
          <w:szCs w:val="22"/>
          <w:u w:val="single"/>
        </w:rPr>
      </w:pPr>
      <w:r w:rsidRPr="00882606">
        <w:rPr>
          <w:rFonts w:asciiTheme="minorHAnsi" w:hAnsiTheme="minorHAnsi" w:cstheme="minorHAnsi"/>
          <w:b/>
          <w:sz w:val="22"/>
          <w:szCs w:val="22"/>
          <w:u w:val="single"/>
        </w:rPr>
        <w:t>Wzór oświadczenia o niepodleganiu wykluczeniu z postępowania</w:t>
      </w:r>
    </w:p>
    <w:p w14:paraId="47BD5BF5" w14:textId="77777777" w:rsidR="00AE0E6C" w:rsidRPr="00882606" w:rsidRDefault="00AE0E6C" w:rsidP="00AE0E6C">
      <w:pPr>
        <w:spacing w:line="276" w:lineRule="auto"/>
        <w:ind w:left="5246" w:right="-2" w:firstLine="708"/>
        <w:jc w:val="right"/>
        <w:rPr>
          <w:rFonts w:asciiTheme="minorHAnsi" w:hAnsiTheme="minorHAnsi" w:cstheme="minorHAnsi"/>
          <w:b/>
          <w:sz w:val="22"/>
          <w:szCs w:val="22"/>
        </w:rPr>
      </w:pPr>
    </w:p>
    <w:p w14:paraId="467D926E" w14:textId="77777777" w:rsidR="00AE0E6C" w:rsidRPr="00882606" w:rsidRDefault="00AE0E6C" w:rsidP="00AE0E6C">
      <w:pPr>
        <w:spacing w:line="276" w:lineRule="auto"/>
        <w:ind w:left="5246" w:right="-2" w:firstLine="708"/>
        <w:rPr>
          <w:rFonts w:asciiTheme="minorHAnsi" w:hAnsiTheme="minorHAnsi" w:cstheme="minorHAnsi"/>
          <w:b/>
          <w:sz w:val="22"/>
          <w:szCs w:val="22"/>
        </w:rPr>
      </w:pPr>
      <w:r w:rsidRPr="00882606">
        <w:rPr>
          <w:rFonts w:asciiTheme="minorHAnsi" w:hAnsiTheme="minorHAnsi" w:cstheme="minorHAnsi"/>
          <w:b/>
          <w:sz w:val="22"/>
          <w:szCs w:val="22"/>
        </w:rPr>
        <w:t>Zamawiający:</w:t>
      </w:r>
    </w:p>
    <w:p w14:paraId="5A676A4A" w14:textId="77777777" w:rsidR="00AE0E6C" w:rsidRPr="00882606" w:rsidRDefault="00AE0E6C" w:rsidP="00AE0E6C">
      <w:pPr>
        <w:spacing w:line="276" w:lineRule="auto"/>
        <w:ind w:left="5954" w:right="-2"/>
        <w:rPr>
          <w:rFonts w:asciiTheme="minorHAnsi" w:hAnsiTheme="minorHAnsi" w:cstheme="minorHAnsi"/>
          <w:b/>
          <w:sz w:val="22"/>
          <w:szCs w:val="22"/>
        </w:rPr>
      </w:pPr>
      <w:r w:rsidRPr="00882606">
        <w:rPr>
          <w:rFonts w:asciiTheme="minorHAnsi" w:hAnsiTheme="minorHAnsi" w:cstheme="minorHAnsi"/>
          <w:b/>
          <w:sz w:val="22"/>
          <w:szCs w:val="22"/>
        </w:rPr>
        <w:t xml:space="preserve">Urząd Ochrony Konkurencji </w:t>
      </w:r>
      <w:r w:rsidRPr="00882606">
        <w:rPr>
          <w:rFonts w:asciiTheme="minorHAnsi" w:hAnsiTheme="minorHAnsi" w:cstheme="minorHAnsi"/>
          <w:b/>
          <w:sz w:val="22"/>
          <w:szCs w:val="22"/>
        </w:rPr>
        <w:br/>
        <w:t>i Konsumentów</w:t>
      </w:r>
    </w:p>
    <w:p w14:paraId="4C657B0A" w14:textId="77777777" w:rsidR="00AE0E6C" w:rsidRPr="00882606" w:rsidRDefault="00AE0E6C" w:rsidP="00AE0E6C">
      <w:pPr>
        <w:spacing w:line="276" w:lineRule="auto"/>
        <w:ind w:left="5954" w:right="-2"/>
        <w:rPr>
          <w:rFonts w:asciiTheme="minorHAnsi" w:hAnsiTheme="minorHAnsi" w:cstheme="minorHAnsi"/>
          <w:sz w:val="22"/>
          <w:szCs w:val="22"/>
        </w:rPr>
      </w:pPr>
      <w:r w:rsidRPr="00882606">
        <w:rPr>
          <w:rFonts w:asciiTheme="minorHAnsi" w:hAnsiTheme="minorHAnsi" w:cstheme="minorHAnsi"/>
          <w:sz w:val="22"/>
          <w:szCs w:val="22"/>
        </w:rPr>
        <w:t>pl. Powstańców Warszawy 1</w:t>
      </w:r>
    </w:p>
    <w:p w14:paraId="6C2E0685" w14:textId="77777777" w:rsidR="00AE0E6C" w:rsidRPr="00882606" w:rsidRDefault="00AE0E6C" w:rsidP="00AE0E6C">
      <w:pPr>
        <w:spacing w:line="276" w:lineRule="auto"/>
        <w:ind w:left="5954" w:right="-2"/>
        <w:rPr>
          <w:rFonts w:asciiTheme="minorHAnsi" w:hAnsiTheme="minorHAnsi" w:cstheme="minorHAnsi"/>
          <w:sz w:val="22"/>
          <w:szCs w:val="22"/>
        </w:rPr>
      </w:pPr>
      <w:r w:rsidRPr="00882606">
        <w:rPr>
          <w:rFonts w:asciiTheme="minorHAnsi" w:hAnsiTheme="minorHAnsi" w:cstheme="minorHAnsi"/>
          <w:sz w:val="22"/>
          <w:szCs w:val="22"/>
        </w:rPr>
        <w:t xml:space="preserve">00-950 Warszawa </w:t>
      </w:r>
    </w:p>
    <w:p w14:paraId="3CBD1EFE" w14:textId="77777777" w:rsidR="00AE0E6C" w:rsidRPr="00882606" w:rsidRDefault="00AE0E6C" w:rsidP="00AE0E6C">
      <w:pPr>
        <w:spacing w:line="276" w:lineRule="auto"/>
        <w:rPr>
          <w:rFonts w:asciiTheme="minorHAnsi" w:hAnsiTheme="minorHAnsi" w:cstheme="minorHAnsi"/>
          <w:b/>
          <w:sz w:val="22"/>
          <w:szCs w:val="22"/>
        </w:rPr>
      </w:pPr>
      <w:r w:rsidRPr="00882606">
        <w:rPr>
          <w:rFonts w:asciiTheme="minorHAnsi" w:hAnsiTheme="minorHAnsi" w:cstheme="minorHAnsi"/>
          <w:b/>
          <w:sz w:val="22"/>
          <w:szCs w:val="22"/>
        </w:rPr>
        <w:t>Wykonawca:</w:t>
      </w:r>
    </w:p>
    <w:p w14:paraId="3E5AC7B9" w14:textId="77777777" w:rsidR="00AE0E6C" w:rsidRPr="00882606" w:rsidRDefault="00AE0E6C" w:rsidP="00AE0E6C">
      <w:pPr>
        <w:tabs>
          <w:tab w:val="left" w:pos="1701"/>
        </w:tabs>
        <w:spacing w:line="276" w:lineRule="auto"/>
        <w:ind w:right="5384"/>
        <w:rPr>
          <w:rFonts w:asciiTheme="minorHAnsi" w:hAnsiTheme="minorHAnsi" w:cstheme="minorHAnsi"/>
          <w:sz w:val="22"/>
          <w:szCs w:val="22"/>
        </w:rPr>
      </w:pPr>
      <w:r w:rsidRPr="00882606">
        <w:rPr>
          <w:rFonts w:asciiTheme="minorHAnsi" w:hAnsiTheme="minorHAnsi" w:cstheme="minorHAnsi"/>
          <w:sz w:val="22"/>
          <w:szCs w:val="22"/>
        </w:rPr>
        <w:t>………………………………………………………………………………………………………………………………</w:t>
      </w:r>
    </w:p>
    <w:p w14:paraId="3BACC8B1" w14:textId="77777777" w:rsidR="00AE0E6C" w:rsidRPr="00882606" w:rsidRDefault="00AE0E6C" w:rsidP="00AE0E6C">
      <w:pPr>
        <w:tabs>
          <w:tab w:val="left" w:pos="1701"/>
        </w:tabs>
        <w:spacing w:line="276" w:lineRule="auto"/>
        <w:ind w:right="5384"/>
        <w:rPr>
          <w:rFonts w:asciiTheme="minorHAnsi" w:hAnsiTheme="minorHAnsi" w:cstheme="minorHAnsi"/>
          <w:i/>
          <w:sz w:val="22"/>
          <w:szCs w:val="22"/>
        </w:rPr>
      </w:pPr>
      <w:r w:rsidRPr="00882606">
        <w:rPr>
          <w:rFonts w:asciiTheme="minorHAnsi" w:hAnsiTheme="minorHAnsi" w:cstheme="minorHAnsi"/>
          <w:i/>
          <w:sz w:val="22"/>
          <w:szCs w:val="22"/>
        </w:rPr>
        <w:t>(pełna nazwa/firma, adres, w zależności od podmiotu: NIP/PESEL, KRS/CEiDG)</w:t>
      </w:r>
    </w:p>
    <w:p w14:paraId="6E9C08E3" w14:textId="77777777" w:rsidR="00AE0E6C" w:rsidRPr="00882606" w:rsidRDefault="00AE0E6C" w:rsidP="00AE0E6C">
      <w:pPr>
        <w:tabs>
          <w:tab w:val="left" w:pos="1701"/>
        </w:tabs>
        <w:spacing w:line="276" w:lineRule="auto"/>
        <w:ind w:right="5384"/>
        <w:rPr>
          <w:rFonts w:asciiTheme="minorHAnsi" w:hAnsiTheme="minorHAnsi" w:cstheme="minorHAnsi"/>
          <w:sz w:val="22"/>
          <w:szCs w:val="22"/>
          <w:u w:val="single"/>
        </w:rPr>
      </w:pPr>
      <w:r w:rsidRPr="00882606">
        <w:rPr>
          <w:rFonts w:asciiTheme="minorHAnsi" w:hAnsiTheme="minorHAnsi" w:cstheme="minorHAnsi"/>
          <w:sz w:val="22"/>
          <w:szCs w:val="22"/>
          <w:u w:val="single"/>
        </w:rPr>
        <w:t>reprezentowany przez:</w:t>
      </w:r>
    </w:p>
    <w:p w14:paraId="730DDD74" w14:textId="77777777" w:rsidR="00AE0E6C" w:rsidRPr="00882606" w:rsidRDefault="00AE0E6C" w:rsidP="00AE0E6C">
      <w:pPr>
        <w:tabs>
          <w:tab w:val="left" w:pos="1701"/>
        </w:tabs>
        <w:spacing w:line="276" w:lineRule="auto"/>
        <w:ind w:right="5384"/>
        <w:rPr>
          <w:rFonts w:asciiTheme="minorHAnsi" w:hAnsiTheme="minorHAnsi" w:cstheme="minorHAnsi"/>
          <w:sz w:val="22"/>
          <w:szCs w:val="22"/>
        </w:rPr>
      </w:pPr>
      <w:r w:rsidRPr="00882606">
        <w:rPr>
          <w:rFonts w:asciiTheme="minorHAnsi" w:hAnsiTheme="minorHAnsi" w:cstheme="minorHAnsi"/>
          <w:sz w:val="22"/>
          <w:szCs w:val="22"/>
        </w:rPr>
        <w:t>………………………………………………………………………………………………………………………………</w:t>
      </w:r>
    </w:p>
    <w:p w14:paraId="75F5A80B" w14:textId="77777777" w:rsidR="00AE0E6C" w:rsidRPr="00882606" w:rsidRDefault="00AE0E6C" w:rsidP="00AE0E6C">
      <w:pPr>
        <w:tabs>
          <w:tab w:val="left" w:pos="1701"/>
        </w:tabs>
        <w:spacing w:line="276" w:lineRule="auto"/>
        <w:ind w:right="5384"/>
        <w:rPr>
          <w:rFonts w:asciiTheme="minorHAnsi" w:hAnsiTheme="minorHAnsi" w:cstheme="minorHAnsi"/>
          <w:i/>
          <w:sz w:val="22"/>
          <w:szCs w:val="22"/>
        </w:rPr>
      </w:pPr>
      <w:r w:rsidRPr="00882606">
        <w:rPr>
          <w:rFonts w:asciiTheme="minorHAnsi" w:hAnsiTheme="minorHAnsi" w:cstheme="minorHAnsi"/>
          <w:i/>
          <w:sz w:val="22"/>
          <w:szCs w:val="22"/>
        </w:rPr>
        <w:t>(imię, nazwisko, stanowisko/podstawa do reprezentacji)</w:t>
      </w:r>
    </w:p>
    <w:p w14:paraId="6C3CA667" w14:textId="77777777" w:rsidR="00AE0E6C" w:rsidRPr="00882606" w:rsidRDefault="00AE0E6C" w:rsidP="00BA5B9E">
      <w:pPr>
        <w:spacing w:after="120" w:line="276" w:lineRule="auto"/>
        <w:contextualSpacing/>
        <w:jc w:val="center"/>
        <w:rPr>
          <w:rFonts w:asciiTheme="minorHAnsi" w:hAnsiTheme="minorHAnsi" w:cstheme="minorHAnsi"/>
          <w:b/>
          <w:sz w:val="22"/>
          <w:szCs w:val="22"/>
          <w:u w:val="single"/>
        </w:rPr>
      </w:pPr>
      <w:r w:rsidRPr="00882606">
        <w:rPr>
          <w:rFonts w:asciiTheme="minorHAnsi" w:hAnsiTheme="minorHAnsi" w:cstheme="minorHAnsi"/>
          <w:b/>
          <w:sz w:val="22"/>
          <w:szCs w:val="22"/>
          <w:u w:val="single"/>
        </w:rPr>
        <w:t xml:space="preserve">Oświadczenie Wykonawcy </w:t>
      </w:r>
    </w:p>
    <w:p w14:paraId="6DC8B9B9" w14:textId="77777777" w:rsidR="00AE0E6C" w:rsidRPr="00882606" w:rsidRDefault="00AE0E6C" w:rsidP="00AE0E6C">
      <w:pPr>
        <w:spacing w:after="120" w:line="276" w:lineRule="auto"/>
        <w:jc w:val="center"/>
        <w:rPr>
          <w:rFonts w:asciiTheme="minorHAnsi" w:hAnsiTheme="minorHAnsi" w:cstheme="minorHAnsi"/>
          <w:b/>
          <w:sz w:val="22"/>
          <w:szCs w:val="22"/>
          <w:u w:val="single"/>
        </w:rPr>
      </w:pPr>
      <w:r w:rsidRPr="00882606">
        <w:rPr>
          <w:rFonts w:asciiTheme="minorHAnsi" w:hAnsiTheme="minorHAnsi" w:cstheme="minorHAnsi"/>
          <w:b/>
          <w:sz w:val="22"/>
          <w:szCs w:val="22"/>
          <w:u w:val="single"/>
        </w:rPr>
        <w:t>(składane na wezwanie Zamawiającego)</w:t>
      </w:r>
    </w:p>
    <w:p w14:paraId="4889D53C" w14:textId="77777777" w:rsidR="00AE0E6C" w:rsidRPr="00882606" w:rsidRDefault="00AE0E6C" w:rsidP="00AE0E6C">
      <w:pPr>
        <w:spacing w:after="120" w:line="276" w:lineRule="auto"/>
        <w:jc w:val="center"/>
        <w:rPr>
          <w:rFonts w:asciiTheme="minorHAnsi" w:hAnsiTheme="minorHAnsi" w:cstheme="minorHAnsi"/>
          <w:color w:val="000000"/>
          <w:sz w:val="22"/>
          <w:szCs w:val="22"/>
        </w:rPr>
      </w:pPr>
      <w:r w:rsidRPr="00882606">
        <w:rPr>
          <w:rFonts w:asciiTheme="minorHAnsi" w:eastAsia="Times New Roman" w:hAnsiTheme="minorHAnsi" w:cstheme="minorHAnsi"/>
          <w:color w:val="000000"/>
          <w:sz w:val="22"/>
          <w:szCs w:val="22"/>
          <w:lang w:eastAsia="pl-PL"/>
        </w:rPr>
        <w:t>o braku podstaw wykluczenia z postępowania</w:t>
      </w:r>
    </w:p>
    <w:p w14:paraId="6AC62F58" w14:textId="63D2D7B2" w:rsidR="00AE0E6C" w:rsidRPr="00882606" w:rsidRDefault="00AE0E6C" w:rsidP="00AE0E6C">
      <w:pPr>
        <w:spacing w:line="276" w:lineRule="auto"/>
        <w:jc w:val="both"/>
        <w:outlineLvl w:val="0"/>
        <w:rPr>
          <w:rFonts w:asciiTheme="minorHAnsi" w:eastAsia="Times New Roman" w:hAnsiTheme="minorHAnsi" w:cstheme="minorHAnsi"/>
          <w:b/>
          <w:sz w:val="22"/>
          <w:szCs w:val="22"/>
        </w:rPr>
      </w:pPr>
      <w:r w:rsidRPr="00882606">
        <w:rPr>
          <w:rFonts w:asciiTheme="minorHAnsi" w:hAnsiTheme="minorHAnsi" w:cstheme="minorHAnsi"/>
          <w:color w:val="000000"/>
          <w:sz w:val="22"/>
          <w:szCs w:val="22"/>
        </w:rPr>
        <w:t xml:space="preserve">Na potrzeby postępowania o udzielenie zamówienia publicznego, prowadzonego w trybie art. 132 ustawy </w:t>
      </w:r>
      <w:r w:rsidRPr="00FF43A8">
        <w:rPr>
          <w:rFonts w:asciiTheme="minorHAnsi" w:hAnsiTheme="minorHAnsi" w:cstheme="minorHAnsi"/>
          <w:color w:val="000000" w:themeColor="text1"/>
          <w:sz w:val="22"/>
          <w:szCs w:val="22"/>
        </w:rPr>
        <w:t>Prawo zamówień publicznych pn. „</w:t>
      </w:r>
      <w:r w:rsidRPr="00FF43A8">
        <w:rPr>
          <w:rFonts w:asciiTheme="minorHAnsi" w:hAnsiTheme="minorHAnsi" w:cstheme="minorHAnsi"/>
          <w:b/>
          <w:color w:val="000000" w:themeColor="text1"/>
          <w:sz w:val="22"/>
          <w:szCs w:val="22"/>
        </w:rPr>
        <w:t>Zakup oprogramowania do informatyki śledczej</w:t>
      </w:r>
      <w:r w:rsidRPr="00FF43A8">
        <w:rPr>
          <w:rFonts w:asciiTheme="minorHAnsi" w:eastAsia="Times New Roman" w:hAnsiTheme="minorHAnsi" w:cstheme="minorHAnsi"/>
          <w:b/>
          <w:color w:val="000000" w:themeColor="text1"/>
          <w:sz w:val="22"/>
          <w:szCs w:val="22"/>
        </w:rPr>
        <w:t xml:space="preserve">” </w:t>
      </w:r>
      <w:r w:rsidR="00FF43A8">
        <w:rPr>
          <w:rFonts w:asciiTheme="minorHAnsi" w:eastAsia="Times New Roman" w:hAnsiTheme="minorHAnsi" w:cstheme="minorHAnsi"/>
          <w:b/>
          <w:color w:val="000000" w:themeColor="text1"/>
          <w:sz w:val="22"/>
          <w:szCs w:val="22"/>
        </w:rPr>
        <w:br/>
      </w:r>
      <w:r w:rsidRPr="00FF43A8">
        <w:rPr>
          <w:rFonts w:asciiTheme="minorHAnsi" w:hAnsiTheme="minorHAnsi" w:cstheme="minorHAnsi"/>
          <w:color w:val="000000" w:themeColor="text1"/>
          <w:sz w:val="22"/>
          <w:szCs w:val="22"/>
        </w:rPr>
        <w:t>(</w:t>
      </w:r>
      <w:r w:rsidR="00FF43A8">
        <w:rPr>
          <w:rFonts w:asciiTheme="minorHAnsi" w:hAnsiTheme="minorHAnsi" w:cstheme="minorHAnsi"/>
          <w:color w:val="000000" w:themeColor="text1"/>
          <w:sz w:val="22"/>
          <w:szCs w:val="22"/>
        </w:rPr>
        <w:t>nr. post. BF-</w:t>
      </w:r>
      <w:r w:rsidRPr="00FF43A8">
        <w:rPr>
          <w:rFonts w:asciiTheme="minorHAnsi" w:hAnsiTheme="minorHAnsi" w:cstheme="minorHAnsi"/>
          <w:color w:val="000000" w:themeColor="text1"/>
          <w:sz w:val="22"/>
          <w:szCs w:val="22"/>
        </w:rPr>
        <w:t>2.262</w:t>
      </w:r>
      <w:r w:rsidR="00FF43A8" w:rsidRPr="00FF43A8">
        <w:rPr>
          <w:rFonts w:asciiTheme="minorHAnsi" w:hAnsiTheme="minorHAnsi" w:cstheme="minorHAnsi"/>
          <w:color w:val="000000" w:themeColor="text1"/>
          <w:sz w:val="22"/>
          <w:szCs w:val="22"/>
        </w:rPr>
        <w:t>.</w:t>
      </w:r>
      <w:r w:rsidR="00E75325">
        <w:rPr>
          <w:rFonts w:asciiTheme="minorHAnsi" w:hAnsiTheme="minorHAnsi" w:cstheme="minorHAnsi"/>
          <w:color w:val="000000" w:themeColor="text1"/>
          <w:sz w:val="22"/>
          <w:szCs w:val="22"/>
        </w:rPr>
        <w:t>2</w:t>
      </w:r>
      <w:r w:rsidR="00FF43A8" w:rsidRPr="00FF43A8">
        <w:rPr>
          <w:rFonts w:asciiTheme="minorHAnsi" w:hAnsiTheme="minorHAnsi" w:cstheme="minorHAnsi"/>
          <w:color w:val="000000" w:themeColor="text1"/>
          <w:sz w:val="22"/>
          <w:szCs w:val="22"/>
        </w:rPr>
        <w:t>3</w:t>
      </w:r>
      <w:r w:rsidRPr="00FF43A8">
        <w:rPr>
          <w:rFonts w:asciiTheme="minorHAnsi" w:hAnsiTheme="minorHAnsi" w:cstheme="minorHAnsi"/>
          <w:color w:val="000000" w:themeColor="text1"/>
          <w:sz w:val="22"/>
          <w:szCs w:val="22"/>
        </w:rPr>
        <w:t>.2023), prowadzonego przez Urząd Ochrony Konkurencji</w:t>
      </w:r>
      <w:r w:rsidR="0092586F" w:rsidRPr="00FF43A8">
        <w:rPr>
          <w:rFonts w:asciiTheme="minorHAnsi" w:hAnsiTheme="minorHAnsi" w:cstheme="minorHAnsi"/>
          <w:color w:val="000000" w:themeColor="text1"/>
          <w:sz w:val="22"/>
          <w:szCs w:val="22"/>
        </w:rPr>
        <w:t xml:space="preserve"> </w:t>
      </w:r>
      <w:r w:rsidRPr="00FF43A8">
        <w:rPr>
          <w:rFonts w:asciiTheme="minorHAnsi" w:hAnsiTheme="minorHAnsi" w:cstheme="minorHAnsi"/>
          <w:color w:val="000000" w:themeColor="text1"/>
          <w:sz w:val="22"/>
          <w:szCs w:val="22"/>
        </w:rPr>
        <w:t>i Konsumentów</w:t>
      </w:r>
      <w:r w:rsidRPr="00FF43A8">
        <w:rPr>
          <w:rFonts w:asciiTheme="minorHAnsi" w:hAnsiTheme="minorHAnsi" w:cstheme="minorHAnsi"/>
          <w:i/>
          <w:color w:val="000000" w:themeColor="text1"/>
          <w:sz w:val="22"/>
          <w:szCs w:val="22"/>
        </w:rPr>
        <w:t xml:space="preserve">, </w:t>
      </w:r>
      <w:r w:rsidRPr="00FF43A8">
        <w:rPr>
          <w:rFonts w:asciiTheme="minorHAnsi" w:hAnsiTheme="minorHAnsi" w:cstheme="minorHAnsi"/>
          <w:color w:val="000000" w:themeColor="text1"/>
          <w:sz w:val="22"/>
          <w:szCs w:val="22"/>
        </w:rPr>
        <w:t xml:space="preserve">oświadczam, </w:t>
      </w:r>
      <w:r w:rsidR="0092586F" w:rsidRPr="00FF43A8">
        <w:rPr>
          <w:rFonts w:asciiTheme="minorHAnsi" w:hAnsiTheme="minorHAnsi" w:cstheme="minorHAnsi"/>
          <w:color w:val="000000" w:themeColor="text1"/>
          <w:sz w:val="22"/>
          <w:szCs w:val="22"/>
        </w:rPr>
        <w:t>że</w:t>
      </w:r>
      <w:r w:rsidRPr="00FF43A8">
        <w:rPr>
          <w:rFonts w:asciiTheme="minorHAnsi" w:hAnsiTheme="minorHAnsi" w:cstheme="minorHAnsi"/>
          <w:color w:val="000000" w:themeColor="text1"/>
          <w:sz w:val="22"/>
          <w:szCs w:val="22"/>
        </w:rPr>
        <w:t xml:space="preserve"> nie </w:t>
      </w:r>
      <w:r w:rsidRPr="00882606">
        <w:rPr>
          <w:rFonts w:asciiTheme="minorHAnsi" w:hAnsiTheme="minorHAnsi" w:cstheme="minorHAnsi"/>
          <w:color w:val="000000"/>
          <w:sz w:val="22"/>
          <w:szCs w:val="22"/>
        </w:rPr>
        <w:t xml:space="preserve">podlegam wykluczeniu z postępowania na podstawie art. 7 ust. 1 ustawy </w:t>
      </w:r>
      <w:r w:rsidRPr="00882606">
        <w:rPr>
          <w:rFonts w:asciiTheme="minorHAnsi" w:hAnsiTheme="minorHAnsi" w:cstheme="minorHAnsi"/>
          <w:sz w:val="22"/>
          <w:szCs w:val="22"/>
          <w:shd w:val="clear" w:color="auto" w:fill="FFFFFF"/>
        </w:rPr>
        <w:t xml:space="preserve">z dnia 13 kwietnia 2022 r.  </w:t>
      </w:r>
      <w:r w:rsidRPr="00882606">
        <w:rPr>
          <w:rFonts w:asciiTheme="minorHAnsi" w:hAnsiTheme="minorHAnsi" w:cstheme="minorHAnsi"/>
          <w:sz w:val="22"/>
          <w:szCs w:val="22"/>
          <w:shd w:val="clear" w:color="auto" w:fill="FFFFFF"/>
        </w:rPr>
        <w:br/>
        <w:t>o szczególnych rozwiązaniach w zakresie przeciwdziałania wspieraniu agresji na Ukrainę oraz służących ochronie bezpieczeństwa narodowego</w:t>
      </w:r>
      <w:r w:rsidRPr="00882606">
        <w:rPr>
          <w:rFonts w:asciiTheme="minorHAnsi" w:hAnsiTheme="minorHAnsi" w:cstheme="minorHAnsi"/>
          <w:color w:val="000000"/>
          <w:sz w:val="22"/>
          <w:szCs w:val="22"/>
        </w:rPr>
        <w:t xml:space="preserve"> (Dz. U. z 202</w:t>
      </w:r>
      <w:r>
        <w:rPr>
          <w:rFonts w:asciiTheme="minorHAnsi" w:hAnsiTheme="minorHAnsi" w:cstheme="minorHAnsi"/>
          <w:color w:val="000000"/>
          <w:sz w:val="22"/>
          <w:szCs w:val="22"/>
        </w:rPr>
        <w:t>3</w:t>
      </w:r>
      <w:r w:rsidRPr="00882606">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129 ze zm.</w:t>
      </w:r>
      <w:r w:rsidRPr="00882606">
        <w:rPr>
          <w:rFonts w:asciiTheme="minorHAnsi" w:hAnsiTheme="minorHAnsi" w:cstheme="minorHAnsi"/>
          <w:color w:val="000000"/>
          <w:sz w:val="22"/>
          <w:szCs w:val="22"/>
        </w:rPr>
        <w:t xml:space="preserve">) oraz </w:t>
      </w:r>
      <w:r w:rsidRPr="00882606">
        <w:rPr>
          <w:rFonts w:asciiTheme="minorHAnsi" w:hAnsiTheme="minorHAnsi" w:cstheme="minorHAnsi"/>
          <w:bCs/>
          <w:color w:val="000000"/>
          <w:sz w:val="22"/>
          <w:szCs w:val="22"/>
        </w:rPr>
        <w:t>art. 5k Rozporządzenia Rady (UE</w:t>
      </w:r>
      <w:r w:rsidRPr="00882606">
        <w:rPr>
          <w:rFonts w:asciiTheme="minorHAnsi" w:hAnsiTheme="minorHAnsi" w:cstheme="minorHAnsi"/>
          <w:bCs/>
          <w:sz w:val="22"/>
          <w:szCs w:val="22"/>
        </w:rPr>
        <w:t xml:space="preserve">) </w:t>
      </w:r>
      <w:r w:rsidRPr="00882606">
        <w:rPr>
          <w:rFonts w:asciiTheme="minorHAnsi" w:hAnsiTheme="minorHAnsi" w:cstheme="minorHAnsi"/>
          <w:sz w:val="22"/>
          <w:szCs w:val="22"/>
          <w:shd w:val="clear" w:color="auto" w:fill="FFFFFF"/>
        </w:rPr>
        <w:t>833/2014</w:t>
      </w:r>
      <w:r w:rsidRPr="00882606">
        <w:rPr>
          <w:rFonts w:asciiTheme="minorHAnsi" w:hAnsiTheme="minorHAnsi" w:cstheme="minorHAnsi"/>
          <w:color w:val="222222"/>
          <w:sz w:val="22"/>
          <w:szCs w:val="22"/>
          <w:shd w:val="clear" w:color="auto" w:fill="FFFFFF"/>
        </w:rPr>
        <w:t xml:space="preserve"> </w:t>
      </w:r>
      <w:r w:rsidRPr="00882606">
        <w:rPr>
          <w:rFonts w:asciiTheme="minorHAnsi" w:hAnsiTheme="minorHAnsi" w:cstheme="minorHAnsi"/>
          <w:sz w:val="22"/>
          <w:szCs w:val="22"/>
          <w:shd w:val="clear" w:color="auto" w:fill="FFFFFF"/>
        </w:rPr>
        <w:t xml:space="preserve">w brzmieniu nadanym rozporządzeniem 2022/576 </w:t>
      </w:r>
      <w:r w:rsidRPr="00882606">
        <w:rPr>
          <w:rFonts w:asciiTheme="minorHAnsi" w:hAnsiTheme="minorHAnsi" w:cstheme="minorHAnsi"/>
          <w:bCs/>
          <w:color w:val="000000"/>
          <w:sz w:val="22"/>
          <w:szCs w:val="22"/>
        </w:rPr>
        <w:t>dotyczącego środków ograniczających w związku z działaniami Rosji destabilizującymi sytuację na Ukrainie, tj.:</w:t>
      </w:r>
    </w:p>
    <w:p w14:paraId="501326EC" w14:textId="77777777" w:rsidR="00AE0E6C" w:rsidRPr="00433625" w:rsidRDefault="00AE0E6C" w:rsidP="00AE0E6C">
      <w:pPr>
        <w:pStyle w:val="Akapitzlist"/>
        <w:widowControl/>
        <w:numPr>
          <w:ilvl w:val="0"/>
          <w:numId w:val="54"/>
        </w:numPr>
        <w:suppressAutoHyphens w:val="0"/>
        <w:spacing w:after="120" w:line="276" w:lineRule="auto"/>
        <w:ind w:left="425" w:hanging="357"/>
        <w:jc w:val="both"/>
        <w:textAlignment w:val="baseline"/>
        <w:rPr>
          <w:rFonts w:asciiTheme="minorHAnsi" w:hAnsiTheme="minorHAnsi" w:cstheme="minorHAnsi"/>
          <w:color w:val="000000"/>
          <w:szCs w:val="22"/>
          <w:lang w:eastAsia="pl-PL"/>
        </w:rPr>
      </w:pPr>
      <w:r w:rsidRPr="00882606">
        <w:rPr>
          <w:rFonts w:asciiTheme="minorHAnsi" w:hAnsiTheme="minorHAnsi" w:cstheme="minorHAnsi"/>
          <w:b/>
          <w:bCs/>
          <w:color w:val="000000"/>
          <w:szCs w:val="22"/>
        </w:rPr>
        <w:t>nie jestem</w:t>
      </w:r>
      <w:r w:rsidRPr="00882606">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433625">
        <w:rPr>
          <w:rFonts w:asciiTheme="minorHAnsi" w:hAnsiTheme="minorHAnsi" w:cstheme="minorHAnsi"/>
          <w:color w:val="000000"/>
          <w:szCs w:val="22"/>
        </w:rPr>
        <w:t xml:space="preserve">o zastosowaniu </w:t>
      </w:r>
      <w:r>
        <w:rPr>
          <w:rFonts w:asciiTheme="minorHAnsi" w:hAnsiTheme="minorHAnsi" w:cstheme="minorHAnsi"/>
          <w:color w:val="000000"/>
          <w:szCs w:val="22"/>
        </w:rPr>
        <w:t>śr</w:t>
      </w:r>
      <w:r w:rsidRPr="00433625">
        <w:rPr>
          <w:rFonts w:asciiTheme="minorHAnsi" w:hAnsiTheme="minorHAnsi" w:cstheme="minorHAnsi"/>
          <w:color w:val="000000"/>
          <w:szCs w:val="22"/>
        </w:rPr>
        <w:t xml:space="preserve">odka, o którym mowa w art. 1 pkt 3 ww. ustawy; </w:t>
      </w:r>
    </w:p>
    <w:p w14:paraId="09C91191" w14:textId="1834B6F3" w:rsidR="00AE0E6C" w:rsidRPr="00882606" w:rsidRDefault="00AE0E6C" w:rsidP="00AE0E6C">
      <w:pPr>
        <w:pStyle w:val="Akapitzlist"/>
        <w:widowControl/>
        <w:numPr>
          <w:ilvl w:val="0"/>
          <w:numId w:val="54"/>
        </w:numPr>
        <w:suppressAutoHyphens w:val="0"/>
        <w:spacing w:before="120" w:after="120" w:line="276" w:lineRule="auto"/>
        <w:ind w:left="426"/>
        <w:jc w:val="both"/>
        <w:textAlignment w:val="baseline"/>
        <w:rPr>
          <w:rFonts w:asciiTheme="minorHAnsi" w:hAnsiTheme="minorHAnsi" w:cstheme="minorHAnsi"/>
          <w:color w:val="000000"/>
          <w:szCs w:val="22"/>
        </w:rPr>
      </w:pPr>
      <w:r w:rsidRPr="00882606">
        <w:rPr>
          <w:rFonts w:asciiTheme="minorHAnsi" w:hAnsiTheme="minorHAnsi" w:cstheme="minorHAnsi"/>
          <w:szCs w:val="22"/>
        </w:rPr>
        <w:t xml:space="preserve">beneficjentem rzeczywistym wykonawcy w rozumieniu ustawy z dnia 1 marca 2018 r. </w:t>
      </w:r>
      <w:r w:rsidRPr="00882606">
        <w:rPr>
          <w:rFonts w:asciiTheme="minorHAnsi" w:hAnsiTheme="minorHAnsi" w:cstheme="minorHAnsi"/>
          <w:szCs w:val="22"/>
        </w:rPr>
        <w:br/>
        <w:t>o przeciwdziałaniu praniu pieniędzy oraz finansowaniu terrory</w:t>
      </w:r>
      <w:r w:rsidR="004726CE">
        <w:rPr>
          <w:rFonts w:asciiTheme="minorHAnsi" w:hAnsiTheme="minorHAnsi" w:cstheme="minorHAnsi"/>
          <w:szCs w:val="22"/>
        </w:rPr>
        <w:t xml:space="preserve">zmu (Dz. U. z 2022 r. poz. 593 </w:t>
      </w:r>
      <w:r>
        <w:rPr>
          <w:rFonts w:asciiTheme="minorHAnsi" w:hAnsiTheme="minorHAnsi" w:cstheme="minorHAnsi"/>
          <w:szCs w:val="22"/>
        </w:rPr>
        <w:t>ze zm.</w:t>
      </w:r>
      <w:r w:rsidRPr="00882606">
        <w:rPr>
          <w:rFonts w:asciiTheme="minorHAnsi" w:hAnsiTheme="minorHAnsi" w:cstheme="minorHAnsi"/>
          <w:szCs w:val="22"/>
        </w:rPr>
        <w:t xml:space="preserve">) </w:t>
      </w:r>
      <w:r w:rsidR="004726CE">
        <w:rPr>
          <w:rFonts w:asciiTheme="minorHAnsi" w:hAnsiTheme="minorHAnsi" w:cstheme="minorHAnsi"/>
          <w:szCs w:val="22"/>
        </w:rPr>
        <w:br/>
      </w:r>
      <w:r w:rsidRPr="00882606">
        <w:rPr>
          <w:rFonts w:asciiTheme="minorHAnsi" w:hAnsiTheme="minorHAnsi" w:cstheme="minorHAnsi"/>
          <w:b/>
          <w:bCs/>
          <w:szCs w:val="22"/>
        </w:rPr>
        <w:t>nie jest</w:t>
      </w:r>
      <w:r w:rsidRPr="00882606">
        <w:rPr>
          <w:rFonts w:asciiTheme="minorHAnsi" w:hAnsiTheme="minorHAnsi" w:cstheme="minorHAnsi"/>
          <w:szCs w:val="22"/>
        </w:rPr>
        <w:t xml:space="preserve"> osoba wymieniona w wykazach określonych w rozp</w:t>
      </w:r>
      <w:r w:rsidR="004726CE">
        <w:rPr>
          <w:rFonts w:asciiTheme="minorHAnsi" w:hAnsiTheme="minorHAnsi" w:cstheme="minorHAnsi"/>
          <w:szCs w:val="22"/>
        </w:rPr>
        <w:t xml:space="preserve">orządzeniu 765/2006 </w:t>
      </w:r>
      <w:r w:rsidRPr="00882606">
        <w:rPr>
          <w:rFonts w:asciiTheme="minorHAnsi" w:hAnsiTheme="minorHAnsi" w:cstheme="minorHAnsi"/>
          <w:szCs w:val="22"/>
        </w:rPr>
        <w:t>i rozporządzeniu 269/2014 albo wpisana na listę lub będąca takim beneficjentem rzeczywistym od dnia 24 lutego 2022 r., o ile została wpisana na listę na podstawie decyzji</w:t>
      </w:r>
      <w:r>
        <w:rPr>
          <w:rFonts w:asciiTheme="minorHAnsi" w:hAnsiTheme="minorHAnsi" w:cstheme="minorHAnsi"/>
          <w:szCs w:val="22"/>
        </w:rPr>
        <w:t xml:space="preserve"> </w:t>
      </w:r>
      <w:r w:rsidRPr="00882606">
        <w:rPr>
          <w:rFonts w:asciiTheme="minorHAnsi" w:hAnsiTheme="minorHAnsi" w:cstheme="minorHAnsi"/>
          <w:szCs w:val="22"/>
        </w:rPr>
        <w:t>w sprawie wpisu na listę rozstrzygającej o zastosowaniu środka, o którym mowa w art. 1 pkt 3 ww. ustawy;</w:t>
      </w:r>
    </w:p>
    <w:p w14:paraId="01B39563" w14:textId="77777777" w:rsidR="00AE0E6C" w:rsidRPr="00882606" w:rsidRDefault="00AE0E6C" w:rsidP="00AE0E6C">
      <w:pPr>
        <w:pStyle w:val="Akapitzlist"/>
        <w:widowControl/>
        <w:numPr>
          <w:ilvl w:val="0"/>
          <w:numId w:val="54"/>
        </w:numPr>
        <w:suppressAutoHyphens w:val="0"/>
        <w:spacing w:before="120" w:after="120" w:line="276" w:lineRule="auto"/>
        <w:ind w:left="426"/>
        <w:jc w:val="both"/>
        <w:textAlignment w:val="baseline"/>
        <w:rPr>
          <w:rFonts w:asciiTheme="minorHAnsi" w:hAnsiTheme="minorHAnsi" w:cstheme="minorHAnsi"/>
          <w:color w:val="000000"/>
          <w:szCs w:val="22"/>
        </w:rPr>
      </w:pPr>
      <w:r w:rsidRPr="00882606">
        <w:rPr>
          <w:rFonts w:asciiTheme="minorHAnsi" w:hAnsiTheme="minorHAnsi" w:cstheme="minorHAnsi"/>
          <w:color w:val="000000"/>
          <w:szCs w:val="22"/>
        </w:rPr>
        <w:t xml:space="preserve">jednostką dominującą wykonawcy w rozumieniu art. 3 ust. 1 pkt 37 ustawy z dnia 29 września </w:t>
      </w:r>
      <w:r w:rsidRPr="00882606">
        <w:rPr>
          <w:rFonts w:asciiTheme="minorHAnsi" w:hAnsiTheme="minorHAnsi" w:cstheme="minorHAnsi"/>
          <w:color w:val="000000"/>
          <w:szCs w:val="22"/>
        </w:rPr>
        <w:br/>
        <w:t>1994 r. o rachunkowości (Dz. U. z 202</w:t>
      </w:r>
      <w:r>
        <w:rPr>
          <w:rFonts w:asciiTheme="minorHAnsi" w:hAnsiTheme="minorHAnsi" w:cstheme="minorHAnsi"/>
          <w:color w:val="000000"/>
          <w:szCs w:val="22"/>
        </w:rPr>
        <w:t>3</w:t>
      </w:r>
      <w:r w:rsidRPr="00882606">
        <w:rPr>
          <w:rFonts w:asciiTheme="minorHAnsi" w:hAnsiTheme="minorHAnsi" w:cstheme="minorHAnsi"/>
          <w:color w:val="000000"/>
          <w:szCs w:val="22"/>
        </w:rPr>
        <w:t xml:space="preserve"> r. poz. </w:t>
      </w:r>
      <w:r>
        <w:rPr>
          <w:rFonts w:asciiTheme="minorHAnsi" w:hAnsiTheme="minorHAnsi" w:cstheme="minorHAnsi"/>
          <w:color w:val="000000"/>
          <w:szCs w:val="22"/>
        </w:rPr>
        <w:t>120 ze zm.</w:t>
      </w:r>
      <w:r w:rsidRPr="00882606">
        <w:rPr>
          <w:rFonts w:asciiTheme="minorHAnsi" w:hAnsiTheme="minorHAnsi" w:cstheme="minorHAnsi"/>
          <w:color w:val="000000"/>
          <w:szCs w:val="22"/>
        </w:rPr>
        <w:t xml:space="preserve">), </w:t>
      </w:r>
      <w:r w:rsidRPr="00882606">
        <w:rPr>
          <w:rFonts w:asciiTheme="minorHAnsi" w:hAnsiTheme="minorHAnsi" w:cstheme="minorHAnsi"/>
          <w:b/>
          <w:bCs/>
          <w:color w:val="000000"/>
          <w:szCs w:val="22"/>
        </w:rPr>
        <w:t>nie jest</w:t>
      </w:r>
      <w:r>
        <w:rPr>
          <w:rFonts w:asciiTheme="minorHAnsi" w:hAnsiTheme="minorHAnsi" w:cstheme="minorHAnsi"/>
          <w:color w:val="000000"/>
          <w:szCs w:val="22"/>
        </w:rPr>
        <w:t xml:space="preserve"> podmiot wymieniony </w:t>
      </w:r>
      <w:r w:rsidRPr="00882606">
        <w:rPr>
          <w:rFonts w:asciiTheme="minorHAnsi" w:hAnsiTheme="minorHAnsi" w:cstheme="minorHAnsi"/>
          <w:color w:val="000000"/>
          <w:szCs w:val="22"/>
        </w:rPr>
        <w:t>w wykazach określonych w rozporządzeniu 765/2006 i rozpor</w:t>
      </w:r>
      <w:r>
        <w:rPr>
          <w:rFonts w:asciiTheme="minorHAnsi" w:hAnsiTheme="minorHAnsi" w:cstheme="minorHAnsi"/>
          <w:color w:val="000000"/>
          <w:szCs w:val="22"/>
        </w:rPr>
        <w:t xml:space="preserve">ządzeniu 269/2014 albo wpisany </w:t>
      </w:r>
      <w:r w:rsidRPr="00882606">
        <w:rPr>
          <w:rFonts w:asciiTheme="minorHAnsi" w:hAnsiTheme="minorHAnsi" w:cstheme="minorHAnsi"/>
          <w:color w:val="000000"/>
          <w:szCs w:val="22"/>
        </w:rPr>
        <w:t xml:space="preserve">na listę lub będący taką jednostką dominującą od dnia 24 lutego 2022 r., o ile został wpisany na listę na podstawie decyzji w sprawie wpisu na listę rozstrzygającej o zastosowaniu </w:t>
      </w:r>
      <w:r>
        <w:rPr>
          <w:rFonts w:asciiTheme="minorHAnsi" w:hAnsiTheme="minorHAnsi" w:cstheme="minorHAnsi"/>
          <w:color w:val="000000"/>
          <w:szCs w:val="22"/>
        </w:rPr>
        <w:t xml:space="preserve">środka, </w:t>
      </w:r>
      <w:r w:rsidRPr="00882606">
        <w:rPr>
          <w:rFonts w:asciiTheme="minorHAnsi" w:hAnsiTheme="minorHAnsi" w:cstheme="minorHAnsi"/>
          <w:color w:val="000000"/>
          <w:szCs w:val="22"/>
        </w:rPr>
        <w:t xml:space="preserve">o którym mowa w art. 1 pkt 3 </w:t>
      </w:r>
      <w:r>
        <w:rPr>
          <w:rFonts w:asciiTheme="minorHAnsi" w:hAnsiTheme="minorHAnsi" w:cstheme="minorHAnsi"/>
          <w:color w:val="000000"/>
          <w:szCs w:val="22"/>
        </w:rPr>
        <w:br/>
      </w:r>
      <w:r w:rsidRPr="00882606">
        <w:rPr>
          <w:rFonts w:asciiTheme="minorHAnsi" w:hAnsiTheme="minorHAnsi" w:cstheme="minorHAnsi"/>
          <w:color w:val="000000"/>
          <w:szCs w:val="22"/>
        </w:rPr>
        <w:t>ww. ustawy.</w:t>
      </w:r>
    </w:p>
    <w:p w14:paraId="6176A2CC" w14:textId="77777777" w:rsidR="00AE0E6C" w:rsidRPr="00882606" w:rsidRDefault="00AE0E6C" w:rsidP="00AE0E6C">
      <w:pPr>
        <w:pStyle w:val="Akapitzlist"/>
        <w:widowControl/>
        <w:numPr>
          <w:ilvl w:val="0"/>
          <w:numId w:val="54"/>
        </w:numPr>
        <w:suppressAutoHyphens w:val="0"/>
        <w:spacing w:before="120" w:after="120" w:line="276" w:lineRule="auto"/>
        <w:ind w:left="426"/>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lastRenderedPageBreak/>
        <w:t>nie jestem</w:t>
      </w:r>
      <w:r w:rsidRPr="00882606">
        <w:rPr>
          <w:rFonts w:asciiTheme="minorHAnsi" w:eastAsia="Times New Roman" w:hAnsiTheme="minorHAnsi" w:cstheme="minorHAnsi"/>
          <w:szCs w:val="22"/>
          <w:lang w:eastAsia="pl-PL"/>
        </w:rPr>
        <w:t xml:space="preserve"> obywatelem rosyjskim, osobą fizyczną lub prawną, podmiotem lub organem </w:t>
      </w:r>
      <w:r w:rsidRPr="00882606">
        <w:rPr>
          <w:rFonts w:asciiTheme="minorHAnsi" w:eastAsia="Times New Roman" w:hAnsiTheme="minorHAnsi" w:cstheme="minorHAnsi"/>
          <w:szCs w:val="22"/>
          <w:lang w:eastAsia="pl-PL"/>
        </w:rPr>
        <w:br/>
        <w:t>z siedzibą w Rosji;</w:t>
      </w:r>
    </w:p>
    <w:p w14:paraId="1F504FEB" w14:textId="77777777" w:rsidR="00AE0E6C" w:rsidRPr="00882606" w:rsidRDefault="00AE0E6C" w:rsidP="00AE0E6C">
      <w:pPr>
        <w:pStyle w:val="Akapitzlist"/>
        <w:widowControl/>
        <w:numPr>
          <w:ilvl w:val="0"/>
          <w:numId w:val="54"/>
        </w:numPr>
        <w:suppressAutoHyphens w:val="0"/>
        <w:spacing w:before="120" w:after="120" w:line="276" w:lineRule="auto"/>
        <w:ind w:left="426"/>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6716B2C0" w14:textId="77777777" w:rsidR="00AE0E6C" w:rsidRPr="00882606" w:rsidRDefault="00AE0E6C" w:rsidP="00AE0E6C">
      <w:pPr>
        <w:pStyle w:val="Akapitzlist"/>
        <w:widowControl/>
        <w:numPr>
          <w:ilvl w:val="0"/>
          <w:numId w:val="54"/>
        </w:numPr>
        <w:suppressAutoHyphens w:val="0"/>
        <w:spacing w:line="276" w:lineRule="auto"/>
        <w:ind w:left="426"/>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fizyczną lub prawną, podmiotem lub organem działającym w imieniu lub pod kierunkiem:</w:t>
      </w:r>
    </w:p>
    <w:p w14:paraId="6CD45B6B" w14:textId="77777777" w:rsidR="00AE0E6C" w:rsidRPr="00882606" w:rsidRDefault="00AE0E6C" w:rsidP="00AE0E6C">
      <w:pPr>
        <w:numPr>
          <w:ilvl w:val="0"/>
          <w:numId w:val="53"/>
        </w:numPr>
        <w:shd w:val="clear" w:color="auto" w:fill="FFFFFF"/>
        <w:suppressAutoHyphens w:val="0"/>
        <w:spacing w:line="276" w:lineRule="auto"/>
        <w:ind w:hanging="357"/>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t xml:space="preserve">obywateli rosyjskich lub osób fizycznych lub prawnych, podmiotów lub organów z siedzibą </w:t>
      </w:r>
      <w:r w:rsidRPr="00882606">
        <w:rPr>
          <w:rFonts w:asciiTheme="minorHAnsi" w:eastAsia="Times New Roman" w:hAnsiTheme="minorHAnsi" w:cstheme="minorHAnsi"/>
          <w:sz w:val="22"/>
          <w:szCs w:val="22"/>
          <w:lang w:eastAsia="pl-PL"/>
        </w:rPr>
        <w:br/>
        <w:t>w Rosji lub</w:t>
      </w:r>
    </w:p>
    <w:p w14:paraId="29C418C0" w14:textId="77777777" w:rsidR="00AE0E6C" w:rsidRDefault="00AE0E6C" w:rsidP="00AE0E6C">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t>osób prawnych, podmiotów lub organów, do których prawa własności bezpośrednio lub pośrednio w ponad 50 % należą do obywateli rosyjskich lub osób fizycznych lub prawnych, podmiotów lub organów z siedzibą w Rosji,</w:t>
      </w:r>
    </w:p>
    <w:p w14:paraId="62F64169" w14:textId="77777777" w:rsidR="00AE0E6C" w:rsidRPr="009A020C" w:rsidRDefault="00AE0E6C" w:rsidP="00AE0E6C">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sz w:val="22"/>
          <w:szCs w:val="22"/>
          <w:lang w:eastAsia="pl-PL"/>
        </w:rPr>
      </w:pPr>
      <w:r w:rsidRPr="009A020C">
        <w:rPr>
          <w:rFonts w:asciiTheme="minorHAnsi" w:hAnsiTheme="minorHAnsi" w:cstheme="minorHAnsi"/>
          <w:sz w:val="22"/>
          <w:szCs w:val="22"/>
          <w:lang w:eastAsia="pl-PL"/>
        </w:rPr>
        <w:t xml:space="preserve">oraz że żaden z jego podwykonawców, dostawców i podmiotów, na których zdolności wykonawca polega, w przypadku gdy przypada na nich ponad 10 % wartości zamówienia, nie należy do żadnej </w:t>
      </w:r>
      <w:r>
        <w:rPr>
          <w:rFonts w:asciiTheme="minorHAnsi" w:hAnsiTheme="minorHAnsi" w:cstheme="minorHAnsi"/>
          <w:sz w:val="22"/>
          <w:szCs w:val="22"/>
          <w:lang w:eastAsia="pl-PL"/>
        </w:rPr>
        <w:br/>
      </w:r>
      <w:r w:rsidRPr="009A020C">
        <w:rPr>
          <w:rFonts w:asciiTheme="minorHAnsi" w:hAnsiTheme="minorHAnsi" w:cstheme="minorHAnsi"/>
          <w:sz w:val="22"/>
          <w:szCs w:val="22"/>
          <w:lang w:eastAsia="pl-PL"/>
        </w:rPr>
        <w:t>z powyższych kategorii podmiotów.</w:t>
      </w:r>
    </w:p>
    <w:p w14:paraId="1C3833CF" w14:textId="77777777" w:rsidR="00AE0E6C" w:rsidRPr="00882606" w:rsidRDefault="00AE0E6C" w:rsidP="00AE0E6C">
      <w:pPr>
        <w:pStyle w:val="Default"/>
        <w:spacing w:line="276" w:lineRule="auto"/>
        <w:jc w:val="both"/>
        <w:rPr>
          <w:rFonts w:asciiTheme="minorHAnsi" w:hAnsiTheme="minorHAnsi" w:cstheme="minorHAnsi"/>
          <w:sz w:val="22"/>
          <w:szCs w:val="22"/>
        </w:rPr>
      </w:pPr>
    </w:p>
    <w:p w14:paraId="33285DCC" w14:textId="77777777" w:rsidR="00AE0E6C" w:rsidRPr="00882606" w:rsidRDefault="00AE0E6C" w:rsidP="00AE0E6C">
      <w:pPr>
        <w:spacing w:line="276" w:lineRule="auto"/>
        <w:jc w:val="both"/>
        <w:rPr>
          <w:rFonts w:asciiTheme="minorHAnsi" w:hAnsiTheme="minorHAnsi" w:cstheme="minorHAnsi"/>
          <w:sz w:val="22"/>
          <w:szCs w:val="22"/>
        </w:rPr>
      </w:pPr>
      <w:r w:rsidRPr="00882606">
        <w:rPr>
          <w:rFonts w:asciiTheme="minorHAnsi" w:hAnsiTheme="minorHAnsi" w:cstheme="minorHAnsi"/>
          <w:sz w:val="22"/>
          <w:szCs w:val="22"/>
        </w:rPr>
        <w:t xml:space="preserve">Oświadczam, że wszystkie informacje podane w powyższych oświadczeniach są aktualne </w:t>
      </w:r>
      <w:r w:rsidRPr="00882606">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3B531EE4" w14:textId="77777777" w:rsidR="00FF43A8" w:rsidRDefault="00FF43A8" w:rsidP="00AE0E6C">
      <w:pPr>
        <w:spacing w:after="60" w:line="276" w:lineRule="auto"/>
        <w:jc w:val="both"/>
        <w:rPr>
          <w:rFonts w:asciiTheme="minorHAnsi" w:hAnsiTheme="minorHAnsi" w:cstheme="minorHAnsi"/>
          <w:i/>
          <w:sz w:val="22"/>
          <w:szCs w:val="22"/>
        </w:rPr>
      </w:pPr>
    </w:p>
    <w:p w14:paraId="2EA32D88" w14:textId="2C8311EB" w:rsidR="00AE0E6C" w:rsidRPr="00882606" w:rsidRDefault="00AE0E6C" w:rsidP="00AE0E6C">
      <w:pPr>
        <w:spacing w:after="60" w:line="276" w:lineRule="auto"/>
        <w:jc w:val="both"/>
        <w:rPr>
          <w:rFonts w:asciiTheme="minorHAnsi" w:hAnsiTheme="minorHAnsi" w:cstheme="minorHAnsi"/>
          <w:sz w:val="22"/>
          <w:szCs w:val="22"/>
        </w:rPr>
      </w:pPr>
      <w:r w:rsidRPr="00882606">
        <w:rPr>
          <w:rFonts w:asciiTheme="minorHAnsi" w:hAnsiTheme="minorHAnsi" w:cstheme="minorHAnsi"/>
          <w:i/>
          <w:sz w:val="22"/>
          <w:szCs w:val="22"/>
        </w:rPr>
        <w:t>Dokument musi być opatrzony przez osobę lub osoby uprawnione do reprezentowania firmy kwalifikowanym podpisem elektronicznym.</w:t>
      </w:r>
    </w:p>
    <w:p w14:paraId="45168CC1" w14:textId="77777777" w:rsidR="00AE0E6C" w:rsidRPr="00882606" w:rsidRDefault="00AE0E6C" w:rsidP="00AE0E6C">
      <w:pPr>
        <w:pStyle w:val="Akapitzlist"/>
        <w:spacing w:line="276" w:lineRule="auto"/>
        <w:ind w:left="0"/>
        <w:jc w:val="both"/>
        <w:rPr>
          <w:rFonts w:asciiTheme="minorHAnsi" w:hAnsiTheme="minorHAnsi" w:cstheme="minorHAnsi"/>
          <w:szCs w:val="22"/>
        </w:rPr>
      </w:pPr>
    </w:p>
    <w:p w14:paraId="0D22937F" w14:textId="77777777" w:rsidR="00AE0E6C" w:rsidRPr="00882606" w:rsidRDefault="00AE0E6C" w:rsidP="00AE0E6C">
      <w:pPr>
        <w:spacing w:line="276" w:lineRule="auto"/>
        <w:jc w:val="center"/>
        <w:outlineLvl w:val="2"/>
        <w:rPr>
          <w:rFonts w:asciiTheme="minorHAnsi" w:eastAsia="Times New Roman" w:hAnsiTheme="minorHAnsi" w:cstheme="minorHAnsi"/>
          <w:b/>
          <w:bCs/>
          <w:sz w:val="22"/>
          <w:szCs w:val="22"/>
        </w:rPr>
      </w:pPr>
    </w:p>
    <w:p w14:paraId="2B8DFF4E" w14:textId="77777777" w:rsidR="00AE0E6C" w:rsidRDefault="00AE0E6C" w:rsidP="009F36EE">
      <w:pPr>
        <w:spacing w:before="30" w:after="30" w:line="276" w:lineRule="auto"/>
        <w:ind w:left="6373"/>
        <w:jc w:val="right"/>
        <w:outlineLvl w:val="2"/>
        <w:rPr>
          <w:rFonts w:asciiTheme="minorHAnsi" w:eastAsia="Times New Roman" w:hAnsiTheme="minorHAnsi" w:cstheme="minorHAnsi"/>
          <w:b/>
          <w:bCs/>
          <w:sz w:val="22"/>
          <w:szCs w:val="22"/>
        </w:rPr>
      </w:pPr>
    </w:p>
    <w:p w14:paraId="560B5100" w14:textId="77777777" w:rsidR="00AE0E6C" w:rsidRDefault="00AE0E6C" w:rsidP="009F36EE">
      <w:pPr>
        <w:spacing w:before="30" w:after="30" w:line="276" w:lineRule="auto"/>
        <w:ind w:left="6373"/>
        <w:jc w:val="right"/>
        <w:outlineLvl w:val="2"/>
        <w:rPr>
          <w:rFonts w:asciiTheme="minorHAnsi" w:eastAsia="Times New Roman" w:hAnsiTheme="minorHAnsi" w:cstheme="minorHAnsi"/>
          <w:b/>
          <w:bCs/>
          <w:sz w:val="22"/>
          <w:szCs w:val="22"/>
        </w:rPr>
      </w:pPr>
    </w:p>
    <w:p w14:paraId="71A41FD3" w14:textId="77777777" w:rsidR="00AE0E6C" w:rsidRDefault="00AE0E6C" w:rsidP="009F36EE">
      <w:pPr>
        <w:spacing w:before="30" w:after="30" w:line="276" w:lineRule="auto"/>
        <w:ind w:left="6373"/>
        <w:jc w:val="right"/>
        <w:outlineLvl w:val="2"/>
        <w:rPr>
          <w:rFonts w:asciiTheme="minorHAnsi" w:eastAsia="Times New Roman" w:hAnsiTheme="minorHAnsi" w:cstheme="minorHAnsi"/>
          <w:b/>
          <w:bCs/>
          <w:sz w:val="22"/>
          <w:szCs w:val="22"/>
        </w:rPr>
      </w:pPr>
    </w:p>
    <w:p w14:paraId="06BD29BC" w14:textId="77777777" w:rsidR="00AE0E6C" w:rsidRDefault="00AE0E6C" w:rsidP="009F36EE">
      <w:pPr>
        <w:spacing w:before="30" w:after="30" w:line="276" w:lineRule="auto"/>
        <w:ind w:left="6373"/>
        <w:jc w:val="right"/>
        <w:outlineLvl w:val="2"/>
        <w:rPr>
          <w:rFonts w:asciiTheme="minorHAnsi" w:eastAsia="Times New Roman" w:hAnsiTheme="minorHAnsi" w:cstheme="minorHAnsi"/>
          <w:b/>
          <w:bCs/>
          <w:sz w:val="22"/>
          <w:szCs w:val="22"/>
        </w:rPr>
      </w:pPr>
    </w:p>
    <w:p w14:paraId="0AA0995C" w14:textId="77777777" w:rsidR="00AE0E6C" w:rsidRDefault="00AE0E6C" w:rsidP="009F36EE">
      <w:pPr>
        <w:spacing w:before="30" w:after="30" w:line="276" w:lineRule="auto"/>
        <w:ind w:left="6373"/>
        <w:jc w:val="right"/>
        <w:outlineLvl w:val="2"/>
        <w:rPr>
          <w:rFonts w:asciiTheme="minorHAnsi" w:eastAsia="Times New Roman" w:hAnsiTheme="minorHAnsi" w:cstheme="minorHAnsi"/>
          <w:b/>
          <w:bCs/>
          <w:sz w:val="22"/>
          <w:szCs w:val="22"/>
        </w:rPr>
      </w:pPr>
    </w:p>
    <w:p w14:paraId="35FF33C7" w14:textId="77777777" w:rsidR="00AE0E6C" w:rsidRDefault="00AE0E6C" w:rsidP="009F36EE">
      <w:pPr>
        <w:spacing w:before="30" w:after="30" w:line="276" w:lineRule="auto"/>
        <w:ind w:left="6373"/>
        <w:jc w:val="right"/>
        <w:outlineLvl w:val="2"/>
        <w:rPr>
          <w:rFonts w:asciiTheme="minorHAnsi" w:eastAsia="Times New Roman" w:hAnsiTheme="minorHAnsi" w:cstheme="minorHAnsi"/>
          <w:b/>
          <w:bCs/>
          <w:sz w:val="22"/>
          <w:szCs w:val="22"/>
        </w:rPr>
      </w:pPr>
    </w:p>
    <w:p w14:paraId="1DF53958" w14:textId="77777777" w:rsidR="00AE0E6C" w:rsidRDefault="00AE0E6C" w:rsidP="009F36EE">
      <w:pPr>
        <w:spacing w:before="30" w:after="30" w:line="276" w:lineRule="auto"/>
        <w:ind w:left="6373"/>
        <w:jc w:val="right"/>
        <w:outlineLvl w:val="2"/>
        <w:rPr>
          <w:rFonts w:asciiTheme="minorHAnsi" w:eastAsia="Times New Roman" w:hAnsiTheme="minorHAnsi" w:cstheme="minorHAnsi"/>
          <w:b/>
          <w:bCs/>
          <w:sz w:val="22"/>
          <w:szCs w:val="22"/>
        </w:rPr>
      </w:pPr>
    </w:p>
    <w:p w14:paraId="1606AEA1" w14:textId="77777777" w:rsidR="00AE0E6C" w:rsidRDefault="00AE0E6C" w:rsidP="009F36EE">
      <w:pPr>
        <w:spacing w:before="30" w:after="30" w:line="276" w:lineRule="auto"/>
        <w:ind w:left="6373"/>
        <w:jc w:val="right"/>
        <w:outlineLvl w:val="2"/>
        <w:rPr>
          <w:rFonts w:asciiTheme="minorHAnsi" w:eastAsia="Times New Roman" w:hAnsiTheme="minorHAnsi" w:cstheme="minorHAnsi"/>
          <w:b/>
          <w:bCs/>
          <w:sz w:val="22"/>
          <w:szCs w:val="22"/>
        </w:rPr>
      </w:pPr>
    </w:p>
    <w:p w14:paraId="53748239" w14:textId="77777777" w:rsidR="00AE0E6C" w:rsidRDefault="00AE0E6C" w:rsidP="009F36EE">
      <w:pPr>
        <w:spacing w:before="30" w:after="30" w:line="276" w:lineRule="auto"/>
        <w:ind w:left="6373"/>
        <w:jc w:val="right"/>
        <w:outlineLvl w:val="2"/>
        <w:rPr>
          <w:rFonts w:asciiTheme="minorHAnsi" w:eastAsia="Times New Roman" w:hAnsiTheme="minorHAnsi" w:cstheme="minorHAnsi"/>
          <w:b/>
          <w:bCs/>
          <w:sz w:val="22"/>
          <w:szCs w:val="22"/>
        </w:rPr>
      </w:pPr>
    </w:p>
    <w:p w14:paraId="6EB40B20" w14:textId="77777777" w:rsidR="00AE0E6C" w:rsidRDefault="00AE0E6C" w:rsidP="009F36EE">
      <w:pPr>
        <w:spacing w:before="30" w:after="30" w:line="276" w:lineRule="auto"/>
        <w:ind w:left="6373"/>
        <w:jc w:val="right"/>
        <w:outlineLvl w:val="2"/>
        <w:rPr>
          <w:rFonts w:asciiTheme="minorHAnsi" w:eastAsia="Times New Roman" w:hAnsiTheme="minorHAnsi" w:cstheme="minorHAnsi"/>
          <w:b/>
          <w:bCs/>
          <w:sz w:val="22"/>
          <w:szCs w:val="22"/>
        </w:rPr>
      </w:pPr>
    </w:p>
    <w:p w14:paraId="6BBC4077" w14:textId="77777777" w:rsidR="00AE0E6C" w:rsidRDefault="00AE0E6C" w:rsidP="009F36EE">
      <w:pPr>
        <w:spacing w:before="30" w:after="30" w:line="276" w:lineRule="auto"/>
        <w:ind w:left="6373"/>
        <w:jc w:val="right"/>
        <w:outlineLvl w:val="2"/>
        <w:rPr>
          <w:rFonts w:asciiTheme="minorHAnsi" w:eastAsia="Times New Roman" w:hAnsiTheme="minorHAnsi" w:cstheme="minorHAnsi"/>
          <w:b/>
          <w:bCs/>
          <w:sz w:val="22"/>
          <w:szCs w:val="22"/>
        </w:rPr>
      </w:pPr>
    </w:p>
    <w:p w14:paraId="2C47C384" w14:textId="77777777" w:rsidR="00AE0E6C" w:rsidRDefault="00AE0E6C" w:rsidP="009F36EE">
      <w:pPr>
        <w:spacing w:before="30" w:after="30" w:line="276" w:lineRule="auto"/>
        <w:ind w:left="6373"/>
        <w:jc w:val="right"/>
        <w:outlineLvl w:val="2"/>
        <w:rPr>
          <w:rFonts w:asciiTheme="minorHAnsi" w:eastAsia="Times New Roman" w:hAnsiTheme="minorHAnsi" w:cstheme="minorHAnsi"/>
          <w:b/>
          <w:bCs/>
          <w:sz w:val="22"/>
          <w:szCs w:val="22"/>
        </w:rPr>
      </w:pPr>
    </w:p>
    <w:p w14:paraId="03272185" w14:textId="77777777" w:rsidR="00AE0E6C" w:rsidRDefault="00AE0E6C" w:rsidP="009F36EE">
      <w:pPr>
        <w:spacing w:before="30" w:after="30" w:line="276" w:lineRule="auto"/>
        <w:ind w:left="6373"/>
        <w:jc w:val="right"/>
        <w:outlineLvl w:val="2"/>
        <w:rPr>
          <w:rFonts w:asciiTheme="minorHAnsi" w:eastAsia="Times New Roman" w:hAnsiTheme="minorHAnsi" w:cstheme="minorHAnsi"/>
          <w:b/>
          <w:bCs/>
          <w:sz w:val="22"/>
          <w:szCs w:val="22"/>
        </w:rPr>
      </w:pPr>
    </w:p>
    <w:p w14:paraId="28F52F7D" w14:textId="77777777" w:rsidR="00AE0E6C" w:rsidRDefault="00AE0E6C" w:rsidP="009F36EE">
      <w:pPr>
        <w:spacing w:before="30" w:after="30" w:line="276" w:lineRule="auto"/>
        <w:ind w:left="6373"/>
        <w:jc w:val="right"/>
        <w:outlineLvl w:val="2"/>
        <w:rPr>
          <w:rFonts w:asciiTheme="minorHAnsi" w:eastAsia="Times New Roman" w:hAnsiTheme="minorHAnsi" w:cstheme="minorHAnsi"/>
          <w:b/>
          <w:bCs/>
          <w:sz w:val="22"/>
          <w:szCs w:val="22"/>
        </w:rPr>
      </w:pPr>
    </w:p>
    <w:p w14:paraId="40FC9836" w14:textId="77777777" w:rsidR="00AE0E6C" w:rsidRDefault="00AE0E6C" w:rsidP="009F36EE">
      <w:pPr>
        <w:spacing w:before="30" w:after="30" w:line="276" w:lineRule="auto"/>
        <w:ind w:left="6373"/>
        <w:jc w:val="right"/>
        <w:outlineLvl w:val="2"/>
        <w:rPr>
          <w:rFonts w:asciiTheme="minorHAnsi" w:eastAsia="Times New Roman" w:hAnsiTheme="minorHAnsi" w:cstheme="minorHAnsi"/>
          <w:b/>
          <w:bCs/>
          <w:sz w:val="22"/>
          <w:szCs w:val="22"/>
        </w:rPr>
      </w:pPr>
    </w:p>
    <w:p w14:paraId="1F764F39" w14:textId="77777777" w:rsidR="00AE0E6C" w:rsidRDefault="00AE0E6C" w:rsidP="009F36EE">
      <w:pPr>
        <w:spacing w:before="30" w:after="30" w:line="276" w:lineRule="auto"/>
        <w:ind w:left="6373"/>
        <w:jc w:val="right"/>
        <w:outlineLvl w:val="2"/>
        <w:rPr>
          <w:rFonts w:asciiTheme="minorHAnsi" w:eastAsia="Times New Roman" w:hAnsiTheme="minorHAnsi" w:cstheme="minorHAnsi"/>
          <w:b/>
          <w:bCs/>
          <w:sz w:val="22"/>
          <w:szCs w:val="22"/>
        </w:rPr>
      </w:pPr>
    </w:p>
    <w:p w14:paraId="0FDFB856" w14:textId="77777777" w:rsidR="00AE0E6C" w:rsidRDefault="00AE0E6C" w:rsidP="009F36EE">
      <w:pPr>
        <w:spacing w:before="30" w:after="30" w:line="276" w:lineRule="auto"/>
        <w:ind w:left="6373"/>
        <w:jc w:val="right"/>
        <w:outlineLvl w:val="2"/>
        <w:rPr>
          <w:rFonts w:asciiTheme="minorHAnsi" w:eastAsia="Times New Roman" w:hAnsiTheme="minorHAnsi" w:cstheme="minorHAnsi"/>
          <w:b/>
          <w:bCs/>
          <w:sz w:val="22"/>
          <w:szCs w:val="22"/>
        </w:rPr>
      </w:pPr>
    </w:p>
    <w:p w14:paraId="04747D93" w14:textId="77777777" w:rsidR="00AE0E6C" w:rsidRDefault="00AE0E6C" w:rsidP="009F36EE">
      <w:pPr>
        <w:spacing w:before="30" w:after="30" w:line="276" w:lineRule="auto"/>
        <w:ind w:left="6373"/>
        <w:jc w:val="right"/>
        <w:outlineLvl w:val="2"/>
        <w:rPr>
          <w:rFonts w:asciiTheme="minorHAnsi" w:eastAsia="Times New Roman" w:hAnsiTheme="minorHAnsi" w:cstheme="minorHAnsi"/>
          <w:b/>
          <w:bCs/>
          <w:sz w:val="22"/>
          <w:szCs w:val="22"/>
        </w:rPr>
      </w:pPr>
    </w:p>
    <w:p w14:paraId="38BCD332" w14:textId="77777777" w:rsidR="00AE0E6C" w:rsidRDefault="00AE0E6C" w:rsidP="009F36EE">
      <w:pPr>
        <w:spacing w:before="30" w:after="30" w:line="276" w:lineRule="auto"/>
        <w:ind w:left="6373"/>
        <w:jc w:val="right"/>
        <w:outlineLvl w:val="2"/>
        <w:rPr>
          <w:rFonts w:asciiTheme="minorHAnsi" w:eastAsia="Times New Roman" w:hAnsiTheme="minorHAnsi" w:cstheme="minorHAnsi"/>
          <w:b/>
          <w:bCs/>
          <w:sz w:val="22"/>
          <w:szCs w:val="22"/>
        </w:rPr>
      </w:pPr>
    </w:p>
    <w:p w14:paraId="2A2C85AB" w14:textId="77777777" w:rsidR="00AE0E6C" w:rsidRDefault="00AE0E6C" w:rsidP="009F36EE">
      <w:pPr>
        <w:spacing w:before="30" w:after="30" w:line="276" w:lineRule="auto"/>
        <w:ind w:left="6373"/>
        <w:jc w:val="right"/>
        <w:outlineLvl w:val="2"/>
        <w:rPr>
          <w:rFonts w:asciiTheme="minorHAnsi" w:eastAsia="Times New Roman" w:hAnsiTheme="minorHAnsi" w:cstheme="minorHAnsi"/>
          <w:b/>
          <w:bCs/>
          <w:sz w:val="22"/>
          <w:szCs w:val="22"/>
        </w:rPr>
      </w:pPr>
    </w:p>
    <w:p w14:paraId="0CE0594C" w14:textId="556B7D06" w:rsidR="00C77185" w:rsidRPr="00882606" w:rsidRDefault="00C77185" w:rsidP="009F36EE">
      <w:pPr>
        <w:spacing w:before="30" w:after="30" w:line="276" w:lineRule="auto"/>
        <w:ind w:left="6373"/>
        <w:jc w:val="right"/>
        <w:outlineLvl w:val="2"/>
        <w:rPr>
          <w:rFonts w:asciiTheme="minorHAnsi" w:eastAsia="Times New Roman" w:hAnsiTheme="minorHAnsi" w:cstheme="minorHAnsi"/>
          <w:b/>
          <w:bCs/>
          <w:sz w:val="22"/>
          <w:szCs w:val="22"/>
        </w:rPr>
      </w:pPr>
      <w:r w:rsidRPr="00882606">
        <w:rPr>
          <w:rFonts w:asciiTheme="minorHAnsi" w:eastAsia="Times New Roman" w:hAnsiTheme="minorHAnsi" w:cstheme="minorHAnsi"/>
          <w:b/>
          <w:bCs/>
          <w:sz w:val="22"/>
          <w:szCs w:val="22"/>
        </w:rPr>
        <w:lastRenderedPageBreak/>
        <w:t xml:space="preserve">Załącznik </w:t>
      </w:r>
      <w:r w:rsidR="00003A22" w:rsidRPr="00882606">
        <w:rPr>
          <w:rFonts w:asciiTheme="minorHAnsi" w:eastAsia="Times New Roman" w:hAnsiTheme="minorHAnsi" w:cstheme="minorHAnsi"/>
          <w:b/>
          <w:bCs/>
          <w:sz w:val="22"/>
          <w:szCs w:val="22"/>
        </w:rPr>
        <w:t>n</w:t>
      </w:r>
      <w:r w:rsidRPr="00882606">
        <w:rPr>
          <w:rFonts w:asciiTheme="minorHAnsi" w:eastAsia="Times New Roman" w:hAnsiTheme="minorHAnsi" w:cstheme="minorHAnsi"/>
          <w:b/>
          <w:bCs/>
          <w:sz w:val="22"/>
          <w:szCs w:val="22"/>
        </w:rPr>
        <w:t xml:space="preserve">r </w:t>
      </w:r>
      <w:r w:rsidR="00AE0E6C">
        <w:rPr>
          <w:rFonts w:asciiTheme="minorHAnsi" w:eastAsia="Times New Roman" w:hAnsiTheme="minorHAnsi" w:cstheme="minorHAnsi"/>
          <w:b/>
          <w:bCs/>
          <w:sz w:val="22"/>
          <w:szCs w:val="22"/>
        </w:rPr>
        <w:t>7</w:t>
      </w:r>
      <w:r w:rsidRPr="00882606">
        <w:rPr>
          <w:rFonts w:asciiTheme="minorHAnsi" w:eastAsia="Times New Roman" w:hAnsiTheme="minorHAnsi" w:cstheme="minorHAnsi"/>
          <w:b/>
          <w:bCs/>
          <w:sz w:val="22"/>
          <w:szCs w:val="22"/>
        </w:rPr>
        <w:t xml:space="preserve"> do SWZ</w:t>
      </w:r>
    </w:p>
    <w:p w14:paraId="15CE7EF8" w14:textId="77777777" w:rsidR="00C77185" w:rsidRPr="00882606" w:rsidRDefault="00C77185" w:rsidP="009F36EE">
      <w:pPr>
        <w:spacing w:before="30" w:after="30" w:line="276" w:lineRule="auto"/>
        <w:ind w:left="5246" w:firstLine="708"/>
        <w:rPr>
          <w:rFonts w:asciiTheme="minorHAnsi" w:hAnsiTheme="minorHAnsi" w:cstheme="minorHAnsi"/>
          <w:b/>
          <w:sz w:val="22"/>
          <w:szCs w:val="22"/>
        </w:rPr>
      </w:pPr>
    </w:p>
    <w:p w14:paraId="2765B36B" w14:textId="77777777" w:rsidR="00D17B72" w:rsidRDefault="00C77185" w:rsidP="009F36EE">
      <w:pPr>
        <w:keepNext/>
        <w:spacing w:before="30" w:after="30" w:line="276" w:lineRule="auto"/>
        <w:jc w:val="center"/>
        <w:outlineLvl w:val="0"/>
        <w:rPr>
          <w:rFonts w:asciiTheme="minorHAnsi" w:hAnsiTheme="minorHAnsi" w:cstheme="minorHAnsi"/>
          <w:b/>
          <w:bCs/>
          <w:kern w:val="32"/>
          <w:sz w:val="22"/>
          <w:szCs w:val="22"/>
        </w:rPr>
      </w:pPr>
      <w:r w:rsidRPr="00882606">
        <w:rPr>
          <w:rFonts w:asciiTheme="minorHAnsi" w:hAnsiTheme="minorHAnsi" w:cstheme="minorHAnsi"/>
          <w:b/>
          <w:bCs/>
          <w:kern w:val="32"/>
          <w:sz w:val="22"/>
          <w:szCs w:val="22"/>
        </w:rPr>
        <w:t xml:space="preserve">Zobowiązanie </w:t>
      </w:r>
      <w:r w:rsidR="00D17B72">
        <w:rPr>
          <w:rFonts w:asciiTheme="minorHAnsi" w:hAnsiTheme="minorHAnsi" w:cstheme="minorHAnsi"/>
          <w:b/>
          <w:bCs/>
          <w:kern w:val="32"/>
          <w:sz w:val="22"/>
          <w:szCs w:val="22"/>
        </w:rPr>
        <w:t>podmiotu trzeciego</w:t>
      </w:r>
    </w:p>
    <w:p w14:paraId="2DE9B913" w14:textId="6F3F9467" w:rsidR="00C77185" w:rsidRPr="00882606" w:rsidRDefault="00C77185" w:rsidP="00D17B72">
      <w:pPr>
        <w:suppressAutoHyphens w:val="0"/>
        <w:jc w:val="center"/>
        <w:rPr>
          <w:rFonts w:asciiTheme="minorHAnsi" w:hAnsiTheme="minorHAnsi" w:cstheme="minorHAnsi"/>
          <w:b/>
          <w:bCs/>
          <w:kern w:val="32"/>
          <w:sz w:val="22"/>
          <w:szCs w:val="22"/>
        </w:rPr>
      </w:pPr>
      <w:r w:rsidRPr="00882606">
        <w:rPr>
          <w:rFonts w:asciiTheme="minorHAnsi" w:hAnsiTheme="minorHAnsi" w:cstheme="minorHAnsi"/>
          <w:b/>
          <w:bCs/>
          <w:kern w:val="32"/>
          <w:sz w:val="22"/>
          <w:szCs w:val="22"/>
        </w:rPr>
        <w:t xml:space="preserve">do oddania Wykonawcy do dyspozycji </w:t>
      </w:r>
      <w:r w:rsidRPr="00882606">
        <w:rPr>
          <w:rFonts w:asciiTheme="minorHAnsi" w:hAnsiTheme="minorHAnsi" w:cstheme="minorHAnsi"/>
          <w:b/>
          <w:bCs/>
          <w:kern w:val="32"/>
          <w:sz w:val="22"/>
          <w:szCs w:val="22"/>
        </w:rPr>
        <w:br/>
        <w:t>niezbędnych zasobów na potrzeby realizacji zamówienia</w:t>
      </w:r>
    </w:p>
    <w:p w14:paraId="7A6DE497" w14:textId="77777777" w:rsidR="00C77185" w:rsidRPr="00882606" w:rsidRDefault="00C77185" w:rsidP="009F36EE">
      <w:pPr>
        <w:spacing w:before="30" w:after="30" w:line="276" w:lineRule="auto"/>
        <w:rPr>
          <w:rFonts w:asciiTheme="minorHAnsi" w:hAnsiTheme="minorHAnsi" w:cstheme="minorHAnsi"/>
          <w:sz w:val="22"/>
          <w:szCs w:val="22"/>
        </w:rPr>
      </w:pPr>
    </w:p>
    <w:p w14:paraId="64E77B20" w14:textId="26C8BF30" w:rsidR="00C77185" w:rsidRPr="00882606" w:rsidRDefault="00C77185" w:rsidP="009F36EE">
      <w:pPr>
        <w:autoSpaceDE w:val="0"/>
        <w:autoSpaceDN w:val="0"/>
        <w:adjustRightInd w:val="0"/>
        <w:spacing w:before="30" w:after="30" w:line="276" w:lineRule="auto"/>
        <w:ind w:firstLine="708"/>
        <w:jc w:val="both"/>
        <w:rPr>
          <w:rFonts w:asciiTheme="minorHAnsi" w:hAnsiTheme="minorHAnsi" w:cstheme="minorHAnsi"/>
          <w:sz w:val="22"/>
          <w:szCs w:val="22"/>
        </w:rPr>
      </w:pPr>
      <w:r w:rsidRPr="00882606">
        <w:rPr>
          <w:rFonts w:asciiTheme="minorHAnsi" w:hAnsiTheme="minorHAnsi" w:cstheme="minorHAnsi"/>
          <w:sz w:val="22"/>
          <w:szCs w:val="22"/>
        </w:rPr>
        <w:t xml:space="preserve">Oświadczam, że na podstawie art. 118 ust. 1 ustawy z dnia 11 września 2019 r. Prawo zamówień publicznych (Dz. U. z </w:t>
      </w:r>
      <w:r w:rsidR="006C59FB" w:rsidRPr="00882606">
        <w:rPr>
          <w:rFonts w:asciiTheme="minorHAnsi" w:hAnsiTheme="minorHAnsi" w:cstheme="minorHAnsi"/>
          <w:sz w:val="22"/>
          <w:szCs w:val="22"/>
        </w:rPr>
        <w:t>202</w:t>
      </w:r>
      <w:r w:rsidR="001E5C45">
        <w:rPr>
          <w:rFonts w:asciiTheme="minorHAnsi" w:hAnsiTheme="minorHAnsi" w:cstheme="minorHAnsi"/>
          <w:sz w:val="22"/>
          <w:szCs w:val="22"/>
        </w:rPr>
        <w:t>2</w:t>
      </w:r>
      <w:r w:rsidR="006C59FB" w:rsidRPr="00882606">
        <w:rPr>
          <w:rFonts w:asciiTheme="minorHAnsi" w:hAnsiTheme="minorHAnsi" w:cstheme="minorHAnsi"/>
          <w:sz w:val="22"/>
          <w:szCs w:val="22"/>
        </w:rPr>
        <w:t xml:space="preserve"> </w:t>
      </w:r>
      <w:r w:rsidRPr="00882606">
        <w:rPr>
          <w:rFonts w:asciiTheme="minorHAnsi" w:hAnsiTheme="minorHAnsi" w:cstheme="minorHAnsi"/>
          <w:sz w:val="22"/>
          <w:szCs w:val="22"/>
        </w:rPr>
        <w:t xml:space="preserve">r. poz. </w:t>
      </w:r>
      <w:r w:rsidR="001E5C45">
        <w:rPr>
          <w:rFonts w:asciiTheme="minorHAnsi" w:hAnsiTheme="minorHAnsi" w:cstheme="minorHAnsi"/>
          <w:sz w:val="22"/>
          <w:szCs w:val="22"/>
        </w:rPr>
        <w:t>1710</w:t>
      </w:r>
      <w:r w:rsidR="009A020C">
        <w:rPr>
          <w:rFonts w:asciiTheme="minorHAnsi" w:hAnsiTheme="minorHAnsi" w:cstheme="minorHAnsi"/>
          <w:sz w:val="22"/>
          <w:szCs w:val="22"/>
        </w:rPr>
        <w:t xml:space="preserve"> ze zm.</w:t>
      </w:r>
      <w:r w:rsidR="001E5C45">
        <w:rPr>
          <w:rFonts w:asciiTheme="minorHAnsi" w:hAnsiTheme="minorHAnsi" w:cstheme="minorHAnsi"/>
          <w:sz w:val="22"/>
          <w:szCs w:val="22"/>
        </w:rPr>
        <w:t>)</w:t>
      </w:r>
      <w:r w:rsidRPr="00882606">
        <w:rPr>
          <w:rFonts w:asciiTheme="minorHAnsi" w:hAnsiTheme="minorHAnsi" w:cstheme="minorHAnsi"/>
          <w:sz w:val="22"/>
          <w:szCs w:val="22"/>
        </w:rPr>
        <w:t xml:space="preserve"> oddaję do dyspozycji Wykonawcy:</w:t>
      </w:r>
    </w:p>
    <w:p w14:paraId="1F6B67A6" w14:textId="77777777" w:rsidR="00C77185" w:rsidRPr="00882606" w:rsidRDefault="00C77185" w:rsidP="009F36EE">
      <w:pPr>
        <w:autoSpaceDE w:val="0"/>
        <w:autoSpaceDN w:val="0"/>
        <w:adjustRightInd w:val="0"/>
        <w:spacing w:before="30" w:after="30" w:line="276" w:lineRule="auto"/>
        <w:rPr>
          <w:rFonts w:asciiTheme="minorHAnsi" w:hAnsiTheme="minorHAnsi" w:cstheme="minorHAnsi"/>
          <w:sz w:val="22"/>
          <w:szCs w:val="22"/>
        </w:rPr>
      </w:pPr>
    </w:p>
    <w:p w14:paraId="767409CB" w14:textId="77777777" w:rsidR="00C77185" w:rsidRPr="00882606" w:rsidRDefault="00C77185" w:rsidP="009F36EE">
      <w:pPr>
        <w:autoSpaceDE w:val="0"/>
        <w:autoSpaceDN w:val="0"/>
        <w:adjustRightInd w:val="0"/>
        <w:spacing w:before="30" w:after="30" w:line="276" w:lineRule="auto"/>
        <w:jc w:val="center"/>
        <w:rPr>
          <w:rFonts w:asciiTheme="minorHAnsi" w:hAnsiTheme="minorHAnsi" w:cstheme="minorHAnsi"/>
          <w:sz w:val="22"/>
          <w:szCs w:val="22"/>
        </w:rPr>
      </w:pPr>
      <w:r w:rsidRPr="00882606">
        <w:rPr>
          <w:rFonts w:asciiTheme="minorHAnsi" w:hAnsiTheme="minorHAnsi" w:cstheme="minorHAnsi"/>
          <w:sz w:val="22"/>
          <w:szCs w:val="22"/>
        </w:rPr>
        <w:t>……..………………………………………………………………………………………….…</w:t>
      </w:r>
    </w:p>
    <w:p w14:paraId="5CA89D51" w14:textId="77777777" w:rsidR="00C77185" w:rsidRPr="00882606" w:rsidRDefault="00C77185" w:rsidP="009F36EE">
      <w:pPr>
        <w:autoSpaceDE w:val="0"/>
        <w:autoSpaceDN w:val="0"/>
        <w:adjustRightInd w:val="0"/>
        <w:spacing w:before="30" w:after="30" w:line="276" w:lineRule="auto"/>
        <w:jc w:val="center"/>
        <w:rPr>
          <w:rFonts w:asciiTheme="minorHAnsi" w:hAnsiTheme="minorHAnsi" w:cstheme="minorHAnsi"/>
          <w:i/>
          <w:iCs/>
          <w:sz w:val="22"/>
          <w:szCs w:val="22"/>
        </w:rPr>
      </w:pPr>
      <w:r w:rsidRPr="00882606">
        <w:rPr>
          <w:rFonts w:asciiTheme="minorHAnsi" w:hAnsiTheme="minorHAnsi" w:cstheme="minorHAnsi"/>
          <w:i/>
          <w:iCs/>
          <w:sz w:val="22"/>
          <w:szCs w:val="22"/>
        </w:rPr>
        <w:t>(pełna nazwa i adres Wykonawcy)</w:t>
      </w:r>
    </w:p>
    <w:p w14:paraId="4BA80DE8" w14:textId="77777777" w:rsidR="00C77185" w:rsidRPr="00882606" w:rsidRDefault="00C77185" w:rsidP="009F36EE">
      <w:pPr>
        <w:autoSpaceDE w:val="0"/>
        <w:autoSpaceDN w:val="0"/>
        <w:adjustRightInd w:val="0"/>
        <w:spacing w:before="30" w:after="30" w:line="276" w:lineRule="auto"/>
        <w:jc w:val="both"/>
        <w:rPr>
          <w:rFonts w:asciiTheme="minorHAnsi" w:hAnsiTheme="minorHAnsi" w:cstheme="minorHAnsi"/>
          <w:sz w:val="22"/>
          <w:szCs w:val="22"/>
        </w:rPr>
      </w:pPr>
    </w:p>
    <w:p w14:paraId="092A6330" w14:textId="77244A7F" w:rsidR="00C77185" w:rsidRPr="00FF43A8" w:rsidRDefault="00C77185" w:rsidP="009F36EE">
      <w:pPr>
        <w:spacing w:before="30" w:after="30" w:line="276" w:lineRule="auto"/>
        <w:jc w:val="both"/>
        <w:rPr>
          <w:rFonts w:asciiTheme="minorHAnsi" w:hAnsiTheme="minorHAnsi" w:cstheme="minorHAnsi"/>
          <w:b/>
          <w:color w:val="000000" w:themeColor="text1"/>
          <w:sz w:val="22"/>
          <w:szCs w:val="22"/>
        </w:rPr>
      </w:pPr>
      <w:r w:rsidRPr="00C62E40">
        <w:rPr>
          <w:rFonts w:asciiTheme="minorHAnsi" w:hAnsiTheme="minorHAnsi" w:cstheme="minorHAnsi"/>
          <w:color w:val="000000" w:themeColor="text1"/>
          <w:sz w:val="22"/>
          <w:szCs w:val="22"/>
        </w:rPr>
        <w:t>niezbędne, niżej wymienione, zasoby na potrzeby wykonania zamówienia publicznego pn</w:t>
      </w:r>
      <w:r w:rsidRPr="00C62E40">
        <w:rPr>
          <w:rFonts w:asciiTheme="minorHAnsi" w:hAnsiTheme="minorHAnsi" w:cstheme="minorHAnsi"/>
          <w:b/>
          <w:color w:val="000000" w:themeColor="text1"/>
          <w:sz w:val="22"/>
          <w:szCs w:val="22"/>
        </w:rPr>
        <w:t xml:space="preserve">. </w:t>
      </w:r>
      <w:r w:rsidR="001001F0" w:rsidRPr="001001F0">
        <w:rPr>
          <w:rFonts w:asciiTheme="minorHAnsi" w:hAnsiTheme="minorHAnsi" w:cstheme="minorHAnsi"/>
          <w:b/>
          <w:color w:val="000000" w:themeColor="text1"/>
          <w:sz w:val="22"/>
          <w:szCs w:val="22"/>
        </w:rPr>
        <w:t xml:space="preserve">Zakup </w:t>
      </w:r>
      <w:r w:rsidR="001001F0" w:rsidRPr="00FF43A8">
        <w:rPr>
          <w:rFonts w:asciiTheme="minorHAnsi" w:hAnsiTheme="minorHAnsi" w:cstheme="minorHAnsi"/>
          <w:b/>
          <w:color w:val="000000" w:themeColor="text1"/>
          <w:sz w:val="22"/>
          <w:szCs w:val="22"/>
        </w:rPr>
        <w:t>oprogramowania do informatyki śledczej</w:t>
      </w:r>
      <w:r w:rsidR="005F0447" w:rsidRPr="00FF43A8">
        <w:rPr>
          <w:rFonts w:asciiTheme="minorHAnsi" w:hAnsiTheme="minorHAnsi" w:cstheme="minorHAnsi"/>
          <w:b/>
          <w:color w:val="000000" w:themeColor="text1"/>
          <w:sz w:val="22"/>
          <w:szCs w:val="22"/>
        </w:rPr>
        <w:t xml:space="preserve"> </w:t>
      </w:r>
      <w:r w:rsidRPr="00FF43A8">
        <w:rPr>
          <w:rFonts w:asciiTheme="minorHAnsi" w:hAnsiTheme="minorHAnsi" w:cstheme="minorHAnsi"/>
          <w:b/>
          <w:color w:val="000000" w:themeColor="text1"/>
          <w:sz w:val="22"/>
          <w:szCs w:val="22"/>
        </w:rPr>
        <w:t>(nr. post. B</w:t>
      </w:r>
      <w:r w:rsidR="00EF26AE" w:rsidRPr="00FF43A8">
        <w:rPr>
          <w:rFonts w:asciiTheme="minorHAnsi" w:hAnsiTheme="minorHAnsi" w:cstheme="minorHAnsi"/>
          <w:b/>
          <w:color w:val="000000" w:themeColor="text1"/>
          <w:sz w:val="22"/>
          <w:szCs w:val="22"/>
        </w:rPr>
        <w:t>F</w:t>
      </w:r>
      <w:r w:rsidRPr="00FF43A8">
        <w:rPr>
          <w:rFonts w:asciiTheme="minorHAnsi" w:hAnsiTheme="minorHAnsi" w:cstheme="minorHAnsi"/>
          <w:b/>
          <w:color w:val="000000" w:themeColor="text1"/>
          <w:sz w:val="22"/>
          <w:szCs w:val="22"/>
        </w:rPr>
        <w:t>-2.262</w:t>
      </w:r>
      <w:r w:rsidR="00FF43A8" w:rsidRPr="00FF43A8">
        <w:rPr>
          <w:rFonts w:asciiTheme="minorHAnsi" w:hAnsiTheme="minorHAnsi" w:cstheme="minorHAnsi"/>
          <w:b/>
          <w:color w:val="000000" w:themeColor="text1"/>
          <w:sz w:val="22"/>
          <w:szCs w:val="22"/>
        </w:rPr>
        <w:t>.</w:t>
      </w:r>
      <w:r w:rsidR="00E75325">
        <w:rPr>
          <w:rFonts w:asciiTheme="minorHAnsi" w:hAnsiTheme="minorHAnsi" w:cstheme="minorHAnsi"/>
          <w:b/>
          <w:color w:val="000000" w:themeColor="text1"/>
          <w:sz w:val="22"/>
          <w:szCs w:val="22"/>
        </w:rPr>
        <w:t>2</w:t>
      </w:r>
      <w:r w:rsidR="00FF43A8" w:rsidRPr="00FF43A8">
        <w:rPr>
          <w:rFonts w:asciiTheme="minorHAnsi" w:hAnsiTheme="minorHAnsi" w:cstheme="minorHAnsi"/>
          <w:b/>
          <w:color w:val="000000" w:themeColor="text1"/>
          <w:sz w:val="22"/>
          <w:szCs w:val="22"/>
        </w:rPr>
        <w:t>3</w:t>
      </w:r>
      <w:r w:rsidR="008C0087" w:rsidRPr="00FF43A8">
        <w:rPr>
          <w:rFonts w:asciiTheme="minorHAnsi" w:hAnsiTheme="minorHAnsi" w:cstheme="minorHAnsi"/>
          <w:b/>
          <w:color w:val="000000" w:themeColor="text1"/>
          <w:sz w:val="22"/>
          <w:szCs w:val="22"/>
        </w:rPr>
        <w:t>.</w:t>
      </w:r>
      <w:r w:rsidRPr="00FF43A8">
        <w:rPr>
          <w:rFonts w:asciiTheme="minorHAnsi" w:hAnsiTheme="minorHAnsi" w:cstheme="minorHAnsi"/>
          <w:b/>
          <w:color w:val="000000" w:themeColor="text1"/>
          <w:sz w:val="22"/>
          <w:szCs w:val="22"/>
        </w:rPr>
        <w:t>202</w:t>
      </w:r>
      <w:r w:rsidR="00C62E40" w:rsidRPr="00FF43A8">
        <w:rPr>
          <w:rFonts w:asciiTheme="minorHAnsi" w:hAnsiTheme="minorHAnsi" w:cstheme="minorHAnsi"/>
          <w:b/>
          <w:color w:val="000000" w:themeColor="text1"/>
          <w:sz w:val="22"/>
          <w:szCs w:val="22"/>
        </w:rPr>
        <w:t>3</w:t>
      </w:r>
      <w:r w:rsidRPr="00FF43A8">
        <w:rPr>
          <w:rFonts w:asciiTheme="minorHAnsi" w:hAnsiTheme="minorHAnsi" w:cstheme="minorHAnsi"/>
          <w:b/>
          <w:color w:val="000000" w:themeColor="text1"/>
          <w:sz w:val="22"/>
          <w:szCs w:val="22"/>
        </w:rPr>
        <w:t>)</w:t>
      </w:r>
    </w:p>
    <w:p w14:paraId="3A2BDD1D" w14:textId="77777777" w:rsidR="00C77185" w:rsidRPr="00882606" w:rsidRDefault="00C77185" w:rsidP="009F36EE">
      <w:pPr>
        <w:autoSpaceDE w:val="0"/>
        <w:autoSpaceDN w:val="0"/>
        <w:adjustRightInd w:val="0"/>
        <w:spacing w:before="30" w:after="30" w:line="276" w:lineRule="auto"/>
        <w:jc w:val="both"/>
        <w:rPr>
          <w:rFonts w:asciiTheme="minorHAnsi" w:hAnsiTheme="minorHAnsi" w:cstheme="minorHAnsi"/>
          <w:sz w:val="22"/>
          <w:szCs w:val="22"/>
        </w:rPr>
      </w:pPr>
    </w:p>
    <w:p w14:paraId="3FCE6F9C" w14:textId="5CA0295D" w:rsidR="00C77185" w:rsidRPr="00882606" w:rsidRDefault="00C77185" w:rsidP="009F36EE">
      <w:pPr>
        <w:numPr>
          <w:ilvl w:val="0"/>
          <w:numId w:val="35"/>
        </w:numPr>
        <w:suppressAutoHyphens w:val="0"/>
        <w:spacing w:before="30" w:after="30" w:line="276" w:lineRule="auto"/>
        <w:ind w:left="284" w:hanging="284"/>
        <w:jc w:val="both"/>
        <w:rPr>
          <w:rFonts w:asciiTheme="minorHAnsi" w:hAnsiTheme="minorHAnsi" w:cstheme="minorHAnsi"/>
          <w:sz w:val="22"/>
          <w:szCs w:val="22"/>
        </w:rPr>
      </w:pPr>
      <w:r w:rsidRPr="00882606">
        <w:rPr>
          <w:rFonts w:asciiTheme="minorHAnsi" w:hAnsiTheme="minorHAnsi" w:cstheme="minorHAnsi"/>
          <w:sz w:val="22"/>
          <w:szCs w:val="22"/>
        </w:rPr>
        <w:t>zdolność techniczna lub zawodowa*</w:t>
      </w:r>
    </w:p>
    <w:p w14:paraId="6D9C97D9" w14:textId="77777777" w:rsidR="00C77185" w:rsidRPr="00882606" w:rsidRDefault="00C77185" w:rsidP="009F36EE">
      <w:pPr>
        <w:autoSpaceDE w:val="0"/>
        <w:autoSpaceDN w:val="0"/>
        <w:adjustRightInd w:val="0"/>
        <w:spacing w:before="30" w:after="30" w:line="276" w:lineRule="auto"/>
        <w:jc w:val="both"/>
        <w:rPr>
          <w:rFonts w:asciiTheme="minorHAnsi" w:hAnsiTheme="minorHAnsi" w:cstheme="minorHAnsi"/>
          <w:sz w:val="22"/>
          <w:szCs w:val="22"/>
        </w:rPr>
      </w:pPr>
      <w:r w:rsidRPr="00882606">
        <w:rPr>
          <w:rFonts w:asciiTheme="minorHAnsi" w:hAnsiTheme="minorHAnsi" w:cstheme="minorHAnsi"/>
          <w:sz w:val="22"/>
          <w:szCs w:val="22"/>
        </w:rPr>
        <w:tab/>
      </w:r>
    </w:p>
    <w:p w14:paraId="2B7A5A6B" w14:textId="77777777" w:rsidR="00C77185" w:rsidRPr="00882606" w:rsidRDefault="00C77185" w:rsidP="009F36EE">
      <w:pPr>
        <w:autoSpaceDE w:val="0"/>
        <w:autoSpaceDN w:val="0"/>
        <w:adjustRightInd w:val="0"/>
        <w:spacing w:before="30" w:after="30" w:line="276" w:lineRule="auto"/>
        <w:ind w:firstLine="709"/>
        <w:jc w:val="both"/>
        <w:rPr>
          <w:rFonts w:asciiTheme="minorHAnsi" w:hAnsiTheme="minorHAnsi" w:cstheme="minorHAnsi"/>
          <w:sz w:val="22"/>
          <w:szCs w:val="22"/>
        </w:rPr>
      </w:pPr>
      <w:r w:rsidRPr="00882606">
        <w:rPr>
          <w:rFonts w:asciiTheme="minorHAnsi" w:hAnsiTheme="minorHAnsi" w:cstheme="minorHAnsi"/>
          <w:sz w:val="22"/>
          <w:szCs w:val="22"/>
        </w:rPr>
        <w:t>W celu oceny przez Zamawiającego, czy Wykonawca będzie dysponował moimi, wyżej wymienionymi zasobami na potrzeby realizacji ww. zamówienia, informuję że:</w:t>
      </w:r>
    </w:p>
    <w:p w14:paraId="56E69324" w14:textId="77777777" w:rsidR="00C77185" w:rsidRPr="00882606" w:rsidRDefault="00C77185" w:rsidP="009F36EE">
      <w:pPr>
        <w:numPr>
          <w:ilvl w:val="0"/>
          <w:numId w:val="36"/>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882606">
        <w:rPr>
          <w:rFonts w:asciiTheme="minorHAnsi" w:hAnsiTheme="minorHAnsi" w:cstheme="minorHAnsi"/>
          <w:sz w:val="22"/>
          <w:szCs w:val="22"/>
        </w:rPr>
        <w:t>zakres dostępnych Wykonawcy moich zasobów to:</w:t>
      </w:r>
    </w:p>
    <w:p w14:paraId="48613C5F" w14:textId="77777777" w:rsidR="00C77185" w:rsidRPr="00882606" w:rsidRDefault="00C77185" w:rsidP="009F36EE">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5555DF5A" w14:textId="77777777" w:rsidR="00C77185" w:rsidRPr="00882606" w:rsidRDefault="00C77185" w:rsidP="009F36EE">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5A666D8A" w14:textId="78019C62" w:rsidR="00C77185" w:rsidRPr="00882606" w:rsidRDefault="00C77185" w:rsidP="009F36EE">
      <w:pPr>
        <w:numPr>
          <w:ilvl w:val="0"/>
          <w:numId w:val="36"/>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882606">
        <w:rPr>
          <w:rFonts w:asciiTheme="minorHAnsi" w:hAnsiTheme="minorHAnsi" w:cstheme="minorHAnsi"/>
          <w:sz w:val="22"/>
          <w:szCs w:val="22"/>
        </w:rPr>
        <w:t>sposób wykorzystania moich zasobów przez Wykonawcę, przy wykonaniu ww. zamówienia będzie polegał na**:</w:t>
      </w:r>
    </w:p>
    <w:p w14:paraId="26852BEA" w14:textId="77777777" w:rsidR="00C77185" w:rsidRPr="00882606" w:rsidRDefault="00C77185" w:rsidP="009F36EE">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5DF26F3F" w14:textId="77777777" w:rsidR="00C77185" w:rsidRPr="00882606" w:rsidRDefault="00C77185" w:rsidP="009F36EE">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38A2A96A" w14:textId="77777777" w:rsidR="00C77185" w:rsidRPr="00882606" w:rsidRDefault="00C77185" w:rsidP="009F36EE">
      <w:pPr>
        <w:numPr>
          <w:ilvl w:val="0"/>
          <w:numId w:val="36"/>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882606">
        <w:rPr>
          <w:rFonts w:asciiTheme="minorHAnsi" w:hAnsiTheme="minorHAnsi" w:cstheme="minorHAnsi"/>
          <w:sz w:val="22"/>
          <w:szCs w:val="22"/>
        </w:rPr>
        <w:t>charakter stosunku, jaki będzie łączył mnie z Wykonawcą, będzie polegał na:</w:t>
      </w:r>
    </w:p>
    <w:p w14:paraId="534A2611" w14:textId="77777777" w:rsidR="00C77185" w:rsidRPr="00882606" w:rsidRDefault="00C77185" w:rsidP="009F36EE">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5EA33CDB" w14:textId="77777777" w:rsidR="00C77185" w:rsidRPr="00882606" w:rsidRDefault="00C77185" w:rsidP="009F36EE">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37627FDE" w14:textId="77777777" w:rsidR="00C77185" w:rsidRPr="00882606" w:rsidRDefault="00C77185" w:rsidP="009F36EE">
      <w:pPr>
        <w:numPr>
          <w:ilvl w:val="0"/>
          <w:numId w:val="36"/>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882606">
        <w:rPr>
          <w:rFonts w:asciiTheme="minorHAnsi" w:hAnsiTheme="minorHAnsi" w:cstheme="minorHAnsi"/>
          <w:sz w:val="22"/>
          <w:szCs w:val="22"/>
        </w:rPr>
        <w:t>mój zakres udziału przy wykonaniu zamówienia będzie polegał na:</w:t>
      </w:r>
    </w:p>
    <w:p w14:paraId="58D0271D" w14:textId="77777777" w:rsidR="00C77185" w:rsidRPr="00882606" w:rsidRDefault="00C77185" w:rsidP="009F36EE">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4479579B" w14:textId="77777777" w:rsidR="00C77185" w:rsidRPr="00882606" w:rsidRDefault="00C77185" w:rsidP="009F36EE">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7E22A780" w14:textId="77777777" w:rsidR="00C77185" w:rsidRPr="00882606" w:rsidRDefault="00C77185" w:rsidP="009F36EE">
      <w:pPr>
        <w:numPr>
          <w:ilvl w:val="0"/>
          <w:numId w:val="36"/>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882606">
        <w:rPr>
          <w:rFonts w:asciiTheme="minorHAnsi" w:hAnsiTheme="minorHAnsi" w:cstheme="minorHAnsi"/>
          <w:sz w:val="22"/>
          <w:szCs w:val="22"/>
        </w:rPr>
        <w:t>mój okres udziału przy wykonaniu zamówienia będzie wynosił:</w:t>
      </w:r>
    </w:p>
    <w:p w14:paraId="1280E3AC" w14:textId="77777777" w:rsidR="00C77185" w:rsidRPr="00882606" w:rsidRDefault="00C77185" w:rsidP="009F36EE">
      <w:pPr>
        <w:autoSpaceDE w:val="0"/>
        <w:autoSpaceDN w:val="0"/>
        <w:adjustRightInd w:val="0"/>
        <w:spacing w:before="30" w:after="30" w:line="276" w:lineRule="auto"/>
        <w:ind w:firstLine="284"/>
        <w:jc w:val="both"/>
        <w:rPr>
          <w:rFonts w:asciiTheme="minorHAnsi" w:hAnsiTheme="minorHAnsi" w:cstheme="minorHAnsi"/>
          <w:sz w:val="22"/>
          <w:szCs w:val="22"/>
        </w:rPr>
      </w:pPr>
      <w:r w:rsidRPr="00882606">
        <w:rPr>
          <w:rFonts w:asciiTheme="minorHAnsi" w:hAnsiTheme="minorHAnsi" w:cstheme="minorHAnsi"/>
          <w:sz w:val="22"/>
          <w:szCs w:val="22"/>
        </w:rPr>
        <w:t>……..…………………………………………………………………………………...…….…</w:t>
      </w:r>
    </w:p>
    <w:p w14:paraId="75AAEEDC" w14:textId="77777777" w:rsidR="00C77185" w:rsidRPr="00882606" w:rsidRDefault="00C77185" w:rsidP="009F36EE">
      <w:pPr>
        <w:autoSpaceDE w:val="0"/>
        <w:autoSpaceDN w:val="0"/>
        <w:adjustRightInd w:val="0"/>
        <w:spacing w:before="30" w:after="30" w:line="276" w:lineRule="auto"/>
        <w:ind w:firstLine="284"/>
        <w:jc w:val="both"/>
        <w:rPr>
          <w:rFonts w:asciiTheme="minorHAnsi" w:hAnsiTheme="minorHAnsi" w:cstheme="minorHAnsi"/>
          <w:sz w:val="22"/>
          <w:szCs w:val="22"/>
        </w:rPr>
      </w:pPr>
      <w:r w:rsidRPr="00882606">
        <w:rPr>
          <w:rFonts w:asciiTheme="minorHAnsi" w:hAnsiTheme="minorHAnsi" w:cstheme="minorHAnsi"/>
          <w:sz w:val="22"/>
          <w:szCs w:val="22"/>
        </w:rPr>
        <w:t>……..………………………………………………………………………………………….</w:t>
      </w:r>
    </w:p>
    <w:p w14:paraId="399A62A9" w14:textId="77777777" w:rsidR="00C77185" w:rsidRPr="00882606" w:rsidRDefault="00C77185" w:rsidP="009F36EE">
      <w:pPr>
        <w:spacing w:before="30" w:after="30" w:line="276" w:lineRule="auto"/>
        <w:ind w:left="3600" w:hanging="3600"/>
        <w:jc w:val="both"/>
        <w:rPr>
          <w:rFonts w:asciiTheme="minorHAnsi" w:hAnsiTheme="minorHAnsi" w:cstheme="minorHAnsi"/>
          <w:sz w:val="22"/>
          <w:szCs w:val="22"/>
        </w:rPr>
      </w:pPr>
      <w:r w:rsidRPr="00882606">
        <w:rPr>
          <w:rFonts w:asciiTheme="minorHAnsi" w:hAnsiTheme="minorHAnsi" w:cstheme="minorHAnsi"/>
          <w:sz w:val="22"/>
          <w:szCs w:val="22"/>
        </w:rPr>
        <w:t>* niepotrzebne skreślić</w:t>
      </w:r>
    </w:p>
    <w:p w14:paraId="72C7C73B" w14:textId="77777777" w:rsidR="00C77185" w:rsidRPr="00882606" w:rsidRDefault="00C77185" w:rsidP="009F36EE">
      <w:pPr>
        <w:spacing w:before="30" w:after="30" w:line="276" w:lineRule="auto"/>
        <w:jc w:val="both"/>
        <w:rPr>
          <w:rFonts w:asciiTheme="minorHAnsi" w:hAnsiTheme="minorHAnsi" w:cstheme="minorHAnsi"/>
          <w:sz w:val="22"/>
          <w:szCs w:val="22"/>
        </w:rPr>
      </w:pPr>
      <w:r w:rsidRPr="00882606">
        <w:rPr>
          <w:rFonts w:asciiTheme="minorHAnsi" w:hAnsiTheme="minorHAnsi" w:cstheme="minorHAnsi"/>
          <w:sz w:val="22"/>
          <w:szCs w:val="22"/>
        </w:rPr>
        <w:t xml:space="preserve">** np. konsultacje, doradztwo, podwykonawstwo. </w:t>
      </w:r>
    </w:p>
    <w:p w14:paraId="75331A77" w14:textId="3C9BC0AD" w:rsidR="00C77185" w:rsidRPr="00882606" w:rsidRDefault="00C77185" w:rsidP="009F36EE">
      <w:pPr>
        <w:pStyle w:val="Akapitzlist"/>
        <w:spacing w:before="30" w:after="30" w:line="276" w:lineRule="auto"/>
        <w:ind w:left="0"/>
        <w:contextualSpacing w:val="0"/>
        <w:jc w:val="both"/>
        <w:rPr>
          <w:rFonts w:asciiTheme="minorHAnsi" w:hAnsiTheme="minorHAnsi" w:cstheme="minorHAnsi"/>
          <w:szCs w:val="22"/>
        </w:rPr>
      </w:pPr>
      <w:r w:rsidRPr="00882606">
        <w:rPr>
          <w:rFonts w:asciiTheme="minorHAnsi" w:hAnsiTheme="minorHAnsi" w:cstheme="minorHAnsi"/>
          <w:szCs w:val="22"/>
        </w:rPr>
        <w:t>Kwestię udostępniania zasobów przez inne podmioty reguluje szczegółowo Oddział 3 w Dziale II Rozdział 2 ustawy z dnia 11 września 2019 r. Prawo zam</w:t>
      </w:r>
      <w:r w:rsidR="00907680" w:rsidRPr="00882606">
        <w:rPr>
          <w:rFonts w:asciiTheme="minorHAnsi" w:hAnsiTheme="minorHAnsi" w:cstheme="minorHAnsi"/>
          <w:szCs w:val="22"/>
        </w:rPr>
        <w:t>ówień publicznych (Dz. U. z 202</w:t>
      </w:r>
      <w:r w:rsidR="001505E9">
        <w:rPr>
          <w:rFonts w:asciiTheme="minorHAnsi" w:hAnsiTheme="minorHAnsi" w:cstheme="minorHAnsi"/>
          <w:szCs w:val="22"/>
        </w:rPr>
        <w:t>2</w:t>
      </w:r>
      <w:r w:rsidR="00907680" w:rsidRPr="00882606">
        <w:rPr>
          <w:rFonts w:asciiTheme="minorHAnsi" w:hAnsiTheme="minorHAnsi" w:cstheme="minorHAnsi"/>
          <w:szCs w:val="22"/>
        </w:rPr>
        <w:t xml:space="preserve"> r. poz. </w:t>
      </w:r>
      <w:r w:rsidR="001505E9">
        <w:rPr>
          <w:rFonts w:asciiTheme="minorHAnsi" w:hAnsiTheme="minorHAnsi" w:cstheme="minorHAnsi"/>
          <w:szCs w:val="22"/>
        </w:rPr>
        <w:t xml:space="preserve"> 1710</w:t>
      </w:r>
      <w:r w:rsidR="004726CE">
        <w:rPr>
          <w:rFonts w:asciiTheme="minorHAnsi" w:hAnsiTheme="minorHAnsi" w:cstheme="minorHAnsi"/>
          <w:szCs w:val="22"/>
        </w:rPr>
        <w:t>,</w:t>
      </w:r>
      <w:r w:rsidRPr="00882606">
        <w:rPr>
          <w:rFonts w:asciiTheme="minorHAnsi" w:hAnsiTheme="minorHAnsi" w:cstheme="minorHAnsi"/>
          <w:szCs w:val="22"/>
        </w:rPr>
        <w:t xml:space="preserve"> ze zm.)</w:t>
      </w:r>
    </w:p>
    <w:p w14:paraId="448B4722" w14:textId="77777777" w:rsidR="00C77185" w:rsidRPr="00882606" w:rsidRDefault="00C77185" w:rsidP="009F36EE">
      <w:pPr>
        <w:spacing w:before="30" w:after="30" w:line="276" w:lineRule="auto"/>
        <w:jc w:val="both"/>
        <w:rPr>
          <w:rFonts w:asciiTheme="minorHAnsi" w:hAnsiTheme="minorHAnsi" w:cstheme="minorHAnsi"/>
          <w:sz w:val="22"/>
          <w:szCs w:val="22"/>
        </w:rPr>
      </w:pPr>
    </w:p>
    <w:p w14:paraId="3E09709D" w14:textId="16AD22AE" w:rsidR="00D42403" w:rsidRDefault="00C77185" w:rsidP="00CA4E70">
      <w:pPr>
        <w:spacing w:before="30" w:after="30" w:line="276" w:lineRule="auto"/>
        <w:jc w:val="both"/>
        <w:rPr>
          <w:rFonts w:asciiTheme="minorHAnsi" w:hAnsiTheme="minorHAnsi" w:cstheme="minorHAnsi"/>
          <w:b/>
          <w:sz w:val="22"/>
          <w:szCs w:val="22"/>
        </w:rPr>
      </w:pPr>
      <w:r w:rsidRPr="00882606">
        <w:rPr>
          <w:rFonts w:asciiTheme="minorHAnsi" w:hAnsiTheme="minorHAnsi" w:cstheme="minorHAnsi"/>
          <w:bCs/>
          <w:i/>
          <w:sz w:val="22"/>
          <w:szCs w:val="22"/>
        </w:rPr>
        <w:t>Dokument musi być opatrzony przez osobę lub osoby uprawnione do reprezentowania podmiotu udostępniającego zasoby kwalifikowanym podpisem elektronicznym.</w:t>
      </w:r>
    </w:p>
    <w:sectPr w:rsidR="00D42403" w:rsidSect="0073302D">
      <w:footerReference w:type="default" r:id="rId11"/>
      <w:footnotePr>
        <w:pos w:val="beneathText"/>
      </w:footnotePr>
      <w:pgSz w:w="11905" w:h="16837" w:code="9"/>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662F37" w16cid:durableId="2871F29D"/>
  <w16cid:commentId w16cid:paraId="220B2ED9" w16cid:durableId="287722D2"/>
  <w16cid:commentId w16cid:paraId="58C42F74" w16cid:durableId="2871F33A"/>
  <w16cid:commentId w16cid:paraId="471E5719" w16cid:durableId="287721F8"/>
  <w16cid:commentId w16cid:paraId="46C5674E" w16cid:durableId="287721F9"/>
  <w16cid:commentId w16cid:paraId="03686FE7" w16cid:durableId="287724E6"/>
  <w16cid:commentId w16cid:paraId="5AE8CAF2" w16cid:durableId="2871F3A4"/>
  <w16cid:commentId w16cid:paraId="68189346" w16cid:durableId="287721FB"/>
  <w16cid:commentId w16cid:paraId="5C94A196" w16cid:durableId="287721FC"/>
  <w16cid:commentId w16cid:paraId="024330CE" w16cid:durableId="2871F450"/>
  <w16cid:commentId w16cid:paraId="77B7AB1F" w16cid:durableId="287721FE"/>
  <w16cid:commentId w16cid:paraId="7821E451" w16cid:durableId="2877258A"/>
  <w16cid:commentId w16cid:paraId="52606777" w16cid:durableId="28772B0D"/>
  <w16cid:commentId w16cid:paraId="67E1B223" w16cid:durableId="2871F58C"/>
  <w16cid:commentId w16cid:paraId="5CBA36D1" w16cid:durableId="28772200"/>
  <w16cid:commentId w16cid:paraId="00597FCE" w16cid:durableId="2871F531"/>
  <w16cid:commentId w16cid:paraId="2B198018" w16cid:durableId="28772202"/>
  <w16cid:commentId w16cid:paraId="2FF282F9" w16cid:durableId="287725DE"/>
  <w16cid:commentId w16cid:paraId="02CB0420" w16cid:durableId="287B4781"/>
  <w16cid:commentId w16cid:paraId="553BF4A5" w16cid:durableId="2871F5F4"/>
  <w16cid:commentId w16cid:paraId="0CE9C2B8" w16cid:durableId="28772204"/>
  <w16cid:commentId w16cid:paraId="701A9F50" w16cid:durableId="287727C5"/>
  <w16cid:commentId w16cid:paraId="5200781B" w16cid:durableId="287B47AE"/>
  <w16cid:commentId w16cid:paraId="6FE00FEA" w16cid:durableId="2871F67E"/>
  <w16cid:commentId w16cid:paraId="5BB5BAA4" w16cid:durableId="28772206"/>
  <w16cid:commentId w16cid:paraId="2619F3BE" w16cid:durableId="287727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F1D18" w14:textId="77777777" w:rsidR="00EF4EA2" w:rsidRDefault="00EF4EA2" w:rsidP="0007566A">
      <w:r>
        <w:separator/>
      </w:r>
    </w:p>
  </w:endnote>
  <w:endnote w:type="continuationSeparator" w:id="0">
    <w:p w14:paraId="7F923271" w14:textId="77777777" w:rsidR="00EF4EA2" w:rsidRDefault="00EF4EA2"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BD51A" w14:textId="51D7AAE1" w:rsidR="00EF4EA2" w:rsidRDefault="00EF4EA2">
    <w:pPr>
      <w:pStyle w:val="Stopka"/>
      <w:jc w:val="right"/>
    </w:pPr>
    <w:r>
      <w:rPr>
        <w:noProof/>
      </w:rPr>
      <w:fldChar w:fldCharType="begin"/>
    </w:r>
    <w:r>
      <w:rPr>
        <w:noProof/>
      </w:rPr>
      <w:instrText xml:space="preserve"> PAGE   \* MERGEFORMAT </w:instrText>
    </w:r>
    <w:r>
      <w:rPr>
        <w:noProof/>
      </w:rPr>
      <w:fldChar w:fldCharType="separate"/>
    </w:r>
    <w:r w:rsidR="00583FB3">
      <w:rPr>
        <w:noProof/>
      </w:rPr>
      <w:t>26</w:t>
    </w:r>
    <w:r>
      <w:rPr>
        <w:noProof/>
      </w:rPr>
      <w:fldChar w:fldCharType="end"/>
    </w:r>
  </w:p>
  <w:p w14:paraId="290B3424" w14:textId="77777777" w:rsidR="00EF4EA2" w:rsidRDefault="00EF4EA2"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65128"/>
      <w:docPartObj>
        <w:docPartGallery w:val="Page Numbers (Bottom of Page)"/>
        <w:docPartUnique/>
      </w:docPartObj>
    </w:sdtPr>
    <w:sdtEndPr/>
    <w:sdtContent>
      <w:p w14:paraId="0EE61BDF" w14:textId="28F89834" w:rsidR="00EF4EA2" w:rsidRDefault="00EF4EA2">
        <w:pPr>
          <w:pStyle w:val="Stopka"/>
          <w:jc w:val="right"/>
        </w:pPr>
        <w:r>
          <w:rPr>
            <w:noProof/>
          </w:rPr>
          <w:fldChar w:fldCharType="begin"/>
        </w:r>
        <w:r>
          <w:rPr>
            <w:noProof/>
          </w:rPr>
          <w:instrText>PAGE   \* MERGEFORMAT</w:instrText>
        </w:r>
        <w:r>
          <w:rPr>
            <w:noProof/>
          </w:rPr>
          <w:fldChar w:fldCharType="separate"/>
        </w:r>
        <w:r w:rsidR="00583FB3">
          <w:rPr>
            <w:noProof/>
          </w:rPr>
          <w:t>27</w:t>
        </w:r>
        <w:r>
          <w:rPr>
            <w:noProof/>
          </w:rPr>
          <w:fldChar w:fldCharType="end"/>
        </w:r>
      </w:p>
    </w:sdtContent>
  </w:sdt>
  <w:p w14:paraId="2CC7E40C" w14:textId="77777777" w:rsidR="00EF4EA2" w:rsidRDefault="00EF4EA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1BCDC" w14:textId="77777777" w:rsidR="00EF4EA2" w:rsidRDefault="00EF4EA2" w:rsidP="0007566A">
      <w:r>
        <w:separator/>
      </w:r>
    </w:p>
  </w:footnote>
  <w:footnote w:type="continuationSeparator" w:id="0">
    <w:p w14:paraId="7A166F2F" w14:textId="77777777" w:rsidR="00EF4EA2" w:rsidRDefault="00EF4EA2"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2D686662"/>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31D64FCC"/>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9"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0"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35462A"/>
    <w:multiLevelType w:val="multilevel"/>
    <w:tmpl w:val="0ED682B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3435555"/>
    <w:multiLevelType w:val="hybridMultilevel"/>
    <w:tmpl w:val="131449A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42F24BB"/>
    <w:multiLevelType w:val="multilevel"/>
    <w:tmpl w:val="042F24BB"/>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4"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 w15:restartNumberingAfterBreak="0">
    <w:nsid w:val="09856FAA"/>
    <w:multiLevelType w:val="hybridMultilevel"/>
    <w:tmpl w:val="3B70844E"/>
    <w:lvl w:ilvl="0" w:tplc="2E861FAE">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B283B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0E144EDC"/>
    <w:multiLevelType w:val="hybridMultilevel"/>
    <w:tmpl w:val="131449A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FA72B64"/>
    <w:multiLevelType w:val="hybridMultilevel"/>
    <w:tmpl w:val="8AF8AC5A"/>
    <w:lvl w:ilvl="0" w:tplc="4E9044DC">
      <w:start w:val="4"/>
      <w:numFmt w:val="upperLetter"/>
      <w:lvlText w:val="%1."/>
      <w:lvlJc w:val="left"/>
      <w:pPr>
        <w:ind w:left="6172"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B3658E"/>
    <w:multiLevelType w:val="multilevel"/>
    <w:tmpl w:val="448E8AAA"/>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 w15:restartNumberingAfterBreak="0">
    <w:nsid w:val="12601F17"/>
    <w:multiLevelType w:val="hybridMultilevel"/>
    <w:tmpl w:val="131449A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26E3FC7"/>
    <w:multiLevelType w:val="hybridMultilevel"/>
    <w:tmpl w:val="D6F613E4"/>
    <w:lvl w:ilvl="0" w:tplc="91EED3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9646E1"/>
    <w:multiLevelType w:val="hybridMultilevel"/>
    <w:tmpl w:val="7DCCA05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7" w15:restartNumberingAfterBreak="0">
    <w:nsid w:val="157013FA"/>
    <w:multiLevelType w:val="multilevel"/>
    <w:tmpl w:val="61929C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169622D0"/>
    <w:multiLevelType w:val="hybridMultilevel"/>
    <w:tmpl w:val="1E4CB6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20384994">
      <w:start w:val="10"/>
      <w:numFmt w:val="decimal"/>
      <w:lvlText w:val="%3"/>
      <w:lvlJc w:val="left"/>
      <w:pPr>
        <w:ind w:left="2978" w:hanging="360"/>
      </w:pPr>
      <w:rPr>
        <w:rFonts w:hint="default"/>
      </w:r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0" w15:restartNumberingAfterBreak="0">
    <w:nsid w:val="16C944CA"/>
    <w:multiLevelType w:val="hybridMultilevel"/>
    <w:tmpl w:val="C770B07E"/>
    <w:lvl w:ilvl="0" w:tplc="5E12475C">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171C3A2E"/>
    <w:multiLevelType w:val="hybridMultilevel"/>
    <w:tmpl w:val="8E802ED6"/>
    <w:lvl w:ilvl="0" w:tplc="0F1E2E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5C63C5"/>
    <w:multiLevelType w:val="multilevel"/>
    <w:tmpl w:val="7B8AEF1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4"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6"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47" w15:restartNumberingAfterBreak="0">
    <w:nsid w:val="1BD03A67"/>
    <w:multiLevelType w:val="multilevel"/>
    <w:tmpl w:val="9B9E9004"/>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1D475189"/>
    <w:multiLevelType w:val="multilevel"/>
    <w:tmpl w:val="FE7446D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51" w15:restartNumberingAfterBreak="0">
    <w:nsid w:val="24727582"/>
    <w:multiLevelType w:val="hybridMultilevel"/>
    <w:tmpl w:val="B19674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4" w15:restartNumberingAfterBreak="0">
    <w:nsid w:val="275C24EB"/>
    <w:multiLevelType w:val="hybridMultilevel"/>
    <w:tmpl w:val="131449A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9DA4BEA"/>
    <w:multiLevelType w:val="hybridMultilevel"/>
    <w:tmpl w:val="1480B8C2"/>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6" w15:restartNumberingAfterBreak="0">
    <w:nsid w:val="29ED32A4"/>
    <w:multiLevelType w:val="hybridMultilevel"/>
    <w:tmpl w:val="131449A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8" w15:restartNumberingAfterBreak="0">
    <w:nsid w:val="2BEC3FF6"/>
    <w:multiLevelType w:val="multilevel"/>
    <w:tmpl w:val="DB9EE4CE"/>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color w:val="auto"/>
        <w:sz w:val="22"/>
        <w:szCs w:val="22"/>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59"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0"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1" w15:restartNumberingAfterBreak="0">
    <w:nsid w:val="2C6675D3"/>
    <w:multiLevelType w:val="hybridMultilevel"/>
    <w:tmpl w:val="05E21B32"/>
    <w:lvl w:ilvl="0" w:tplc="0F1E2EF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2F98264D"/>
    <w:multiLevelType w:val="hybridMultilevel"/>
    <w:tmpl w:val="D33A07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5" w15:restartNumberingAfterBreak="0">
    <w:nsid w:val="30531705"/>
    <w:multiLevelType w:val="hybridMultilevel"/>
    <w:tmpl w:val="E0AEF408"/>
    <w:lvl w:ilvl="0" w:tplc="3C587668">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31FA736D"/>
    <w:multiLevelType w:val="hybridMultilevel"/>
    <w:tmpl w:val="E56C14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326B62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0" w15:restartNumberingAfterBreak="0">
    <w:nsid w:val="33C714FE"/>
    <w:multiLevelType w:val="hybridMultilevel"/>
    <w:tmpl w:val="FE6C22C4"/>
    <w:lvl w:ilvl="0" w:tplc="2408B77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34A262A1"/>
    <w:multiLevelType w:val="hybridMultilevel"/>
    <w:tmpl w:val="03D8AD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6257089"/>
    <w:multiLevelType w:val="multilevel"/>
    <w:tmpl w:val="D018B450"/>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73" w15:restartNumberingAfterBreak="0">
    <w:nsid w:val="377A7085"/>
    <w:multiLevelType w:val="hybridMultilevel"/>
    <w:tmpl w:val="DEE82332"/>
    <w:lvl w:ilvl="0" w:tplc="7172A84A">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75"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78"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A4538F5"/>
    <w:multiLevelType w:val="hybridMultilevel"/>
    <w:tmpl w:val="7F4CE724"/>
    <w:lvl w:ilvl="0" w:tplc="04150011">
      <w:start w:val="1"/>
      <w:numFmt w:val="decimal"/>
      <w:lvlText w:val="%1)"/>
      <w:lvlJc w:val="left"/>
      <w:pPr>
        <w:ind w:left="720" w:hanging="360"/>
      </w:pPr>
    </w:lvl>
    <w:lvl w:ilvl="1" w:tplc="8362E3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1" w15:restartNumberingAfterBreak="0">
    <w:nsid w:val="3B8F2E27"/>
    <w:multiLevelType w:val="multilevel"/>
    <w:tmpl w:val="85A8E62A"/>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2" w15:restartNumberingAfterBreak="0">
    <w:nsid w:val="3BC944F8"/>
    <w:multiLevelType w:val="hybridMultilevel"/>
    <w:tmpl w:val="BFC6AA3C"/>
    <w:lvl w:ilvl="0" w:tplc="29D2CEA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E7300C8"/>
    <w:multiLevelType w:val="hybridMultilevel"/>
    <w:tmpl w:val="AEC2D85C"/>
    <w:lvl w:ilvl="0" w:tplc="F8429CD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F4E5AC2"/>
    <w:multiLevelType w:val="hybridMultilevel"/>
    <w:tmpl w:val="F9C6D97E"/>
    <w:lvl w:ilvl="0" w:tplc="3EF6C916">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7" w15:restartNumberingAfterBreak="0">
    <w:nsid w:val="42B84121"/>
    <w:multiLevelType w:val="hybridMultilevel"/>
    <w:tmpl w:val="E3E68D62"/>
    <w:name w:val="WW8Num37342"/>
    <w:lvl w:ilvl="0" w:tplc="4BAEB8F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8" w15:restartNumberingAfterBreak="0">
    <w:nsid w:val="439C7B7D"/>
    <w:multiLevelType w:val="hybridMultilevel"/>
    <w:tmpl w:val="2DB27EF4"/>
    <w:lvl w:ilvl="0" w:tplc="DBDC451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45F763A6"/>
    <w:multiLevelType w:val="hybridMultilevel"/>
    <w:tmpl w:val="4F0CD85C"/>
    <w:lvl w:ilvl="0" w:tplc="94D8BB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6FE4220"/>
    <w:multiLevelType w:val="hybridMultilevel"/>
    <w:tmpl w:val="2CFC1F80"/>
    <w:lvl w:ilvl="0" w:tplc="29D2CEA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2"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93"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4"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C8D7CFC"/>
    <w:multiLevelType w:val="multilevel"/>
    <w:tmpl w:val="2A460C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4CAC1F56"/>
    <w:multiLevelType w:val="multilevel"/>
    <w:tmpl w:val="B274A022"/>
    <w:lvl w:ilvl="0">
      <w:start w:val="1"/>
      <w:numFmt w:val="decimal"/>
      <w:lvlText w:val="%1."/>
      <w:lvlJc w:val="left"/>
      <w:pPr>
        <w:ind w:left="360" w:hanging="360"/>
      </w:pPr>
      <w:rPr>
        <w:rFonts w:ascii="Calibri" w:hAnsi="Calibri" w:cs="Calibri" w:hint="default"/>
        <w:b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heme="minorHAnsi" w:hAnsiTheme="minorHAnsi" w:cstheme="minorHAnsi" w:hint="default"/>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7" w15:restartNumberingAfterBreak="0">
    <w:nsid w:val="4D7E2FC5"/>
    <w:multiLevelType w:val="hybridMultilevel"/>
    <w:tmpl w:val="AC26BB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4F6B05F3"/>
    <w:multiLevelType w:val="hybridMultilevel"/>
    <w:tmpl w:val="B1EE6612"/>
    <w:lvl w:ilvl="0" w:tplc="2AD6CB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0273E26"/>
    <w:multiLevelType w:val="multilevel"/>
    <w:tmpl w:val="0B24C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2" w15:restartNumberingAfterBreak="0">
    <w:nsid w:val="50AD51CB"/>
    <w:multiLevelType w:val="hybridMultilevel"/>
    <w:tmpl w:val="5D54CE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4" w15:restartNumberingAfterBreak="0">
    <w:nsid w:val="50FD30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06"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7" w15:restartNumberingAfterBreak="0">
    <w:nsid w:val="54A62336"/>
    <w:multiLevelType w:val="hybridMultilevel"/>
    <w:tmpl w:val="186ADBF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557E0DCB"/>
    <w:multiLevelType w:val="hybridMultilevel"/>
    <w:tmpl w:val="8EA4B0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5B115270"/>
    <w:multiLevelType w:val="multilevel"/>
    <w:tmpl w:val="F86E426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2"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4" w15:restartNumberingAfterBreak="0">
    <w:nsid w:val="5D86347B"/>
    <w:multiLevelType w:val="hybridMultilevel"/>
    <w:tmpl w:val="434AEA1E"/>
    <w:styleLink w:val="11111171"/>
    <w:lvl w:ilvl="0" w:tplc="338045E8">
      <w:start w:val="1"/>
      <w:numFmt w:val="decimal"/>
      <w:lvlText w:val="%1."/>
      <w:lvlJc w:val="left"/>
      <w:pPr>
        <w:ind w:left="437" w:hanging="360"/>
      </w:pPr>
      <w:rPr>
        <w:rFonts w:ascii="Palatino Linotype" w:hAnsi="Palatino Linotype" w:hint="default"/>
        <w:i w:val="0"/>
        <w:iCs w:val="0"/>
        <w:sz w:val="22"/>
      </w:r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115" w15:restartNumberingAfterBreak="0">
    <w:nsid w:val="5E8302B0"/>
    <w:multiLevelType w:val="hybridMultilevel"/>
    <w:tmpl w:val="937A4472"/>
    <w:lvl w:ilvl="0" w:tplc="13D8963A">
      <w:start w:val="1"/>
      <w:numFmt w:val="lowerLetter"/>
      <w:lvlText w:val="%1."/>
      <w:lvlJc w:val="left"/>
      <w:pPr>
        <w:ind w:left="1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EFC3E26"/>
    <w:multiLevelType w:val="multilevel"/>
    <w:tmpl w:val="35521D3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5FD705C3"/>
    <w:multiLevelType w:val="hybridMultilevel"/>
    <w:tmpl w:val="8832772C"/>
    <w:lvl w:ilvl="0" w:tplc="37C00A8A">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0347ACC"/>
    <w:multiLevelType w:val="hybridMultilevel"/>
    <w:tmpl w:val="4BEAA6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21"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22"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24"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25" w15:restartNumberingAfterBreak="0">
    <w:nsid w:val="6C3B5F17"/>
    <w:multiLevelType w:val="multilevel"/>
    <w:tmpl w:val="5CD8533E"/>
    <w:lvl w:ilvl="0">
      <w:start w:val="8"/>
      <w:numFmt w:val="decimal"/>
      <w:lvlText w:val="%1"/>
      <w:lvlJc w:val="left"/>
      <w:pPr>
        <w:ind w:left="420" w:hanging="420"/>
      </w:pPr>
      <w:rPr>
        <w:rFonts w:hint="default"/>
      </w:rPr>
    </w:lvl>
    <w:lvl w:ilvl="1">
      <w:start w:val="20"/>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6"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6EB6197B"/>
    <w:multiLevelType w:val="hybridMultilevel"/>
    <w:tmpl w:val="80BC323E"/>
    <w:lvl w:ilvl="0" w:tplc="E014E89E">
      <w:start w:val="1"/>
      <w:numFmt w:val="decimal"/>
      <w:lvlText w:val="%1."/>
      <w:lvlJc w:val="left"/>
      <w:pPr>
        <w:ind w:left="720" w:hanging="360"/>
      </w:pPr>
      <w:rPr>
        <w:rFonts w:ascii="Calibri" w:hAnsi="Calibri" w:cs="Calibri"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9"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0" w15:restartNumberingAfterBreak="0">
    <w:nsid w:val="72DB1E65"/>
    <w:multiLevelType w:val="hybridMultilevel"/>
    <w:tmpl w:val="7D1041AA"/>
    <w:lvl w:ilvl="0" w:tplc="29D2CEA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4595124"/>
    <w:multiLevelType w:val="hybridMultilevel"/>
    <w:tmpl w:val="6138FF74"/>
    <w:lvl w:ilvl="0" w:tplc="04150019">
      <w:start w:val="1"/>
      <w:numFmt w:val="lowerLetter"/>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3" w15:restartNumberingAfterBreak="0">
    <w:nsid w:val="777D40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784422EC"/>
    <w:multiLevelType w:val="multilevel"/>
    <w:tmpl w:val="F80CA29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78F34319"/>
    <w:multiLevelType w:val="hybridMultilevel"/>
    <w:tmpl w:val="F5BCEF34"/>
    <w:lvl w:ilvl="0" w:tplc="2B665E3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6" w15:restartNumberingAfterBreak="0">
    <w:nsid w:val="792A15ED"/>
    <w:multiLevelType w:val="hybridMultilevel"/>
    <w:tmpl w:val="793A4820"/>
    <w:lvl w:ilvl="0" w:tplc="755CA596">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E2533AD"/>
    <w:multiLevelType w:val="hybridMultilevel"/>
    <w:tmpl w:val="70609A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8"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39"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81"/>
  </w:num>
  <w:num w:numId="4">
    <w:abstractNumId w:val="50"/>
  </w:num>
  <w:num w:numId="5">
    <w:abstractNumId w:val="103"/>
  </w:num>
  <w:num w:numId="6">
    <w:abstractNumId w:val="120"/>
  </w:num>
  <w:num w:numId="7">
    <w:abstractNumId w:val="94"/>
  </w:num>
  <w:num w:numId="8">
    <w:abstractNumId w:val="39"/>
  </w:num>
  <w:num w:numId="9">
    <w:abstractNumId w:val="0"/>
  </w:num>
  <w:num w:numId="10">
    <w:abstractNumId w:val="1"/>
  </w:num>
  <w:num w:numId="11">
    <w:abstractNumId w:val="98"/>
  </w:num>
  <w:num w:numId="12">
    <w:abstractNumId w:val="86"/>
  </w:num>
  <w:num w:numId="13">
    <w:abstractNumId w:val="105"/>
  </w:num>
  <w:num w:numId="14">
    <w:abstractNumId w:val="106"/>
  </w:num>
  <w:num w:numId="15">
    <w:abstractNumId w:val="59"/>
  </w:num>
  <w:num w:numId="16">
    <w:abstractNumId w:val="62"/>
  </w:num>
  <w:num w:numId="17">
    <w:abstractNumId w:val="72"/>
  </w:num>
  <w:num w:numId="18">
    <w:abstractNumId w:val="80"/>
    <w:lvlOverride w:ilvl="0">
      <w:lvl w:ilvl="0">
        <w:numFmt w:val="decimal"/>
        <w:lvlText w:val=""/>
        <w:lvlJc w:val="left"/>
      </w:lvl>
    </w:lvlOverride>
    <w:lvlOverride w:ilvl="1">
      <w:lvl w:ilvl="1">
        <w:start w:val="4"/>
        <w:numFmt w:val="decimal"/>
        <w:lvlText w:val="%1.%2."/>
        <w:lvlJc w:val="left"/>
        <w:pPr>
          <w:ind w:left="916" w:hanging="360"/>
        </w:pPr>
        <w:rPr>
          <w:rFonts w:hint="default"/>
          <w:sz w:val="22"/>
          <w:szCs w:val="22"/>
        </w:rPr>
      </w:lvl>
    </w:lvlOverride>
  </w:num>
  <w:num w:numId="19">
    <w:abstractNumId w:val="45"/>
  </w:num>
  <w:num w:numId="20">
    <w:abstractNumId w:val="38"/>
  </w:num>
  <w:num w:numId="21">
    <w:abstractNumId w:val="36"/>
  </w:num>
  <w:num w:numId="22">
    <w:abstractNumId w:val="112"/>
  </w:num>
  <w:num w:numId="23">
    <w:abstractNumId w:val="139"/>
  </w:num>
  <w:num w:numId="24">
    <w:abstractNumId w:val="79"/>
  </w:num>
  <w:num w:numId="25">
    <w:abstractNumId w:val="75"/>
  </w:num>
  <w:num w:numId="26">
    <w:abstractNumId w:val="27"/>
  </w:num>
  <w:num w:numId="27">
    <w:abstractNumId w:val="107"/>
  </w:num>
  <w:num w:numId="28">
    <w:abstractNumId w:val="93"/>
  </w:num>
  <w:num w:numId="29">
    <w:abstractNumId w:val="92"/>
  </w:num>
  <w:num w:numId="30">
    <w:abstractNumId w:val="124"/>
  </w:num>
  <w:num w:numId="31">
    <w:abstractNumId w:val="110"/>
  </w:num>
  <w:num w:numId="32">
    <w:abstractNumId w:val="80"/>
  </w:num>
  <w:num w:numId="33">
    <w:abstractNumId w:val="58"/>
  </w:num>
  <w:num w:numId="34">
    <w:abstractNumId w:val="119"/>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1"/>
  </w:num>
  <w:num w:numId="39">
    <w:abstractNumId w:val="55"/>
  </w:num>
  <w:num w:numId="40">
    <w:abstractNumId w:val="137"/>
  </w:num>
  <w:num w:numId="41">
    <w:abstractNumId w:val="97"/>
  </w:num>
  <w:num w:numId="42">
    <w:abstractNumId w:val="78"/>
  </w:num>
  <w:num w:numId="43">
    <w:abstractNumId w:val="100"/>
  </w:num>
  <w:num w:numId="44">
    <w:abstractNumId w:val="132"/>
  </w:num>
  <w:num w:numId="45">
    <w:abstractNumId w:val="30"/>
  </w:num>
  <w:num w:numId="46">
    <w:abstractNumId w:val="44"/>
  </w:num>
  <w:num w:numId="47">
    <w:abstractNumId w:val="125"/>
  </w:num>
  <w:num w:numId="48">
    <w:abstractNumId w:val="47"/>
  </w:num>
  <w:num w:numId="49">
    <w:abstractNumId w:val="63"/>
  </w:num>
  <w:num w:numId="50">
    <w:abstractNumId w:val="71"/>
  </w:num>
  <w:num w:numId="51">
    <w:abstractNumId w:val="48"/>
  </w:num>
  <w:num w:numId="52">
    <w:abstractNumId w:val="114"/>
  </w:num>
  <w:num w:numId="53">
    <w:abstractNumId w:val="73"/>
  </w:num>
  <w:num w:numId="54">
    <w:abstractNumId w:val="115"/>
  </w:num>
  <w:num w:numId="55">
    <w:abstractNumId w:val="95"/>
  </w:num>
  <w:num w:numId="56">
    <w:abstractNumId w:val="87"/>
  </w:num>
  <w:num w:numId="57">
    <w:abstractNumId w:val="42"/>
  </w:num>
  <w:num w:numId="58">
    <w:abstractNumId w:val="26"/>
  </w:num>
  <w:num w:numId="59">
    <w:abstractNumId w:val="41"/>
  </w:num>
  <w:num w:numId="60">
    <w:abstractNumId w:val="61"/>
  </w:num>
  <w:num w:numId="61">
    <w:abstractNumId w:val="136"/>
  </w:num>
  <w:num w:numId="62">
    <w:abstractNumId w:val="85"/>
  </w:num>
  <w:num w:numId="63">
    <w:abstractNumId w:val="65"/>
  </w:num>
  <w:num w:numId="64">
    <w:abstractNumId w:val="135"/>
  </w:num>
  <w:num w:numId="65">
    <w:abstractNumId w:val="70"/>
  </w:num>
  <w:num w:numId="66">
    <w:abstractNumId w:val="40"/>
  </w:num>
  <w:num w:numId="67">
    <w:abstractNumId w:val="117"/>
  </w:num>
  <w:num w:numId="68">
    <w:abstractNumId w:val="34"/>
  </w:num>
  <w:num w:numId="69">
    <w:abstractNumId w:val="99"/>
  </w:num>
  <w:num w:numId="70">
    <w:abstractNumId w:val="96"/>
  </w:num>
  <w:num w:numId="71">
    <w:abstractNumId w:val="82"/>
  </w:num>
  <w:num w:numId="72">
    <w:abstractNumId w:val="133"/>
  </w:num>
  <w:num w:numId="73">
    <w:abstractNumId w:val="68"/>
  </w:num>
  <w:num w:numId="74">
    <w:abstractNumId w:val="28"/>
  </w:num>
  <w:num w:numId="75">
    <w:abstractNumId w:val="104"/>
  </w:num>
  <w:num w:numId="76">
    <w:abstractNumId w:val="130"/>
  </w:num>
  <w:num w:numId="77">
    <w:abstractNumId w:val="90"/>
  </w:num>
  <w:num w:numId="78">
    <w:abstractNumId w:val="116"/>
  </w:num>
  <w:num w:numId="79">
    <w:abstractNumId w:val="131"/>
  </w:num>
  <w:num w:numId="80">
    <w:abstractNumId w:val="21"/>
  </w:num>
  <w:num w:numId="81">
    <w:abstractNumId w:val="134"/>
  </w:num>
  <w:num w:numId="82">
    <w:abstractNumId w:val="29"/>
  </w:num>
  <w:num w:numId="83">
    <w:abstractNumId w:val="22"/>
  </w:num>
  <w:num w:numId="84">
    <w:abstractNumId w:val="33"/>
  </w:num>
  <w:num w:numId="85">
    <w:abstractNumId w:val="56"/>
  </w:num>
  <w:num w:numId="86">
    <w:abstractNumId w:val="54"/>
  </w:num>
  <w:num w:numId="87">
    <w:abstractNumId w:val="84"/>
  </w:num>
  <w:num w:numId="88">
    <w:abstractNumId w:val="35"/>
  </w:num>
  <w:num w:numId="89">
    <w:abstractNumId w:val="89"/>
  </w:num>
  <w:num w:numId="90">
    <w:abstractNumId w:val="88"/>
  </w:num>
  <w:num w:numId="91">
    <w:abstractNumId w:val="127"/>
  </w:num>
  <w:num w:numId="92">
    <w:abstractNumId w:val="32"/>
  </w:num>
  <w:num w:numId="93">
    <w:abstractNumId w:val="57"/>
  </w:num>
  <w:num w:numId="94">
    <w:abstractNumId w:val="23"/>
  </w:num>
  <w:num w:numId="95">
    <w:abstractNumId w:val="67"/>
  </w:num>
  <w:num w:numId="96">
    <w:abstractNumId w:val="108"/>
  </w:num>
  <w:num w:numId="97">
    <w:abstractNumId w:val="118"/>
  </w:num>
  <w:num w:numId="98">
    <w:abstractNumId w:val="51"/>
  </w:num>
  <w:num w:numId="99">
    <w:abstractNumId w:val="102"/>
  </w:num>
  <w:num w:numId="100">
    <w:abstractNumId w:val="37"/>
  </w:num>
  <w:num w:numId="101">
    <w:abstractNumId w:val="10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ocumentProtection w:edit="trackedChanges"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6A"/>
    <w:rsid w:val="00000491"/>
    <w:rsid w:val="00000917"/>
    <w:rsid w:val="00000D83"/>
    <w:rsid w:val="00002A80"/>
    <w:rsid w:val="00002AA4"/>
    <w:rsid w:val="00002F44"/>
    <w:rsid w:val="00003A22"/>
    <w:rsid w:val="00004BAC"/>
    <w:rsid w:val="00004D20"/>
    <w:rsid w:val="00005048"/>
    <w:rsid w:val="0000589F"/>
    <w:rsid w:val="00005F96"/>
    <w:rsid w:val="00006AC0"/>
    <w:rsid w:val="00010629"/>
    <w:rsid w:val="000122C9"/>
    <w:rsid w:val="0001248B"/>
    <w:rsid w:val="00012EFD"/>
    <w:rsid w:val="000134B0"/>
    <w:rsid w:val="00013FAE"/>
    <w:rsid w:val="00015507"/>
    <w:rsid w:val="000155EB"/>
    <w:rsid w:val="000164FD"/>
    <w:rsid w:val="00016D35"/>
    <w:rsid w:val="00016DDC"/>
    <w:rsid w:val="000171C7"/>
    <w:rsid w:val="000179D4"/>
    <w:rsid w:val="00017F80"/>
    <w:rsid w:val="0002014C"/>
    <w:rsid w:val="00020733"/>
    <w:rsid w:val="0002150F"/>
    <w:rsid w:val="00021B34"/>
    <w:rsid w:val="0002206A"/>
    <w:rsid w:val="0002265E"/>
    <w:rsid w:val="00022706"/>
    <w:rsid w:val="00022B4D"/>
    <w:rsid w:val="00022EEC"/>
    <w:rsid w:val="0002388D"/>
    <w:rsid w:val="000240E7"/>
    <w:rsid w:val="00024369"/>
    <w:rsid w:val="00024448"/>
    <w:rsid w:val="00024550"/>
    <w:rsid w:val="00024820"/>
    <w:rsid w:val="00024B9B"/>
    <w:rsid w:val="00025CDA"/>
    <w:rsid w:val="00025EFA"/>
    <w:rsid w:val="00026EC8"/>
    <w:rsid w:val="00027231"/>
    <w:rsid w:val="00027D81"/>
    <w:rsid w:val="00027DB8"/>
    <w:rsid w:val="0003010E"/>
    <w:rsid w:val="00030262"/>
    <w:rsid w:val="00030738"/>
    <w:rsid w:val="00031146"/>
    <w:rsid w:val="0003144B"/>
    <w:rsid w:val="000315F8"/>
    <w:rsid w:val="00031773"/>
    <w:rsid w:val="00031932"/>
    <w:rsid w:val="00032FCD"/>
    <w:rsid w:val="00033C6F"/>
    <w:rsid w:val="00033CBE"/>
    <w:rsid w:val="00033FB0"/>
    <w:rsid w:val="00034918"/>
    <w:rsid w:val="00034DAF"/>
    <w:rsid w:val="000351F4"/>
    <w:rsid w:val="0003718F"/>
    <w:rsid w:val="00037A0A"/>
    <w:rsid w:val="00040171"/>
    <w:rsid w:val="00040C7F"/>
    <w:rsid w:val="000410BA"/>
    <w:rsid w:val="000419FB"/>
    <w:rsid w:val="0004264F"/>
    <w:rsid w:val="000428DF"/>
    <w:rsid w:val="00042CA9"/>
    <w:rsid w:val="00043781"/>
    <w:rsid w:val="00043876"/>
    <w:rsid w:val="00043AEE"/>
    <w:rsid w:val="00043C70"/>
    <w:rsid w:val="00044613"/>
    <w:rsid w:val="000446F3"/>
    <w:rsid w:val="00044D13"/>
    <w:rsid w:val="00044FB7"/>
    <w:rsid w:val="00046405"/>
    <w:rsid w:val="000467DB"/>
    <w:rsid w:val="0004682B"/>
    <w:rsid w:val="00046987"/>
    <w:rsid w:val="00047269"/>
    <w:rsid w:val="000500B5"/>
    <w:rsid w:val="00050D87"/>
    <w:rsid w:val="000518F8"/>
    <w:rsid w:val="00051B22"/>
    <w:rsid w:val="000528E8"/>
    <w:rsid w:val="00052F8B"/>
    <w:rsid w:val="000539A4"/>
    <w:rsid w:val="00053B22"/>
    <w:rsid w:val="00053BA1"/>
    <w:rsid w:val="00054452"/>
    <w:rsid w:val="00054A48"/>
    <w:rsid w:val="00054BC9"/>
    <w:rsid w:val="0005582A"/>
    <w:rsid w:val="00056164"/>
    <w:rsid w:val="00057DEC"/>
    <w:rsid w:val="00060B11"/>
    <w:rsid w:val="000622D7"/>
    <w:rsid w:val="000626CA"/>
    <w:rsid w:val="000626DE"/>
    <w:rsid w:val="000627EB"/>
    <w:rsid w:val="000629C1"/>
    <w:rsid w:val="000632E4"/>
    <w:rsid w:val="00063FB3"/>
    <w:rsid w:val="00064765"/>
    <w:rsid w:val="000647BD"/>
    <w:rsid w:val="00064DD6"/>
    <w:rsid w:val="00064EAA"/>
    <w:rsid w:val="00065B01"/>
    <w:rsid w:val="00065F0D"/>
    <w:rsid w:val="00067CCC"/>
    <w:rsid w:val="00067F73"/>
    <w:rsid w:val="00070BF4"/>
    <w:rsid w:val="00072BB0"/>
    <w:rsid w:val="000733CE"/>
    <w:rsid w:val="0007396A"/>
    <w:rsid w:val="00074510"/>
    <w:rsid w:val="00074F2A"/>
    <w:rsid w:val="0007506D"/>
    <w:rsid w:val="0007566A"/>
    <w:rsid w:val="00076553"/>
    <w:rsid w:val="0007778A"/>
    <w:rsid w:val="00077955"/>
    <w:rsid w:val="000801C2"/>
    <w:rsid w:val="0008031D"/>
    <w:rsid w:val="00080D0A"/>
    <w:rsid w:val="00080EAA"/>
    <w:rsid w:val="00080ECD"/>
    <w:rsid w:val="000812C5"/>
    <w:rsid w:val="000815A8"/>
    <w:rsid w:val="00081728"/>
    <w:rsid w:val="000817A5"/>
    <w:rsid w:val="0008190A"/>
    <w:rsid w:val="00082939"/>
    <w:rsid w:val="0008305E"/>
    <w:rsid w:val="00083755"/>
    <w:rsid w:val="000838CD"/>
    <w:rsid w:val="000839B9"/>
    <w:rsid w:val="00083C74"/>
    <w:rsid w:val="00083D71"/>
    <w:rsid w:val="00084415"/>
    <w:rsid w:val="00086154"/>
    <w:rsid w:val="00086766"/>
    <w:rsid w:val="00086C7F"/>
    <w:rsid w:val="00087CA5"/>
    <w:rsid w:val="00087FD7"/>
    <w:rsid w:val="000905DE"/>
    <w:rsid w:val="00090713"/>
    <w:rsid w:val="00090B9B"/>
    <w:rsid w:val="000911C0"/>
    <w:rsid w:val="000914BF"/>
    <w:rsid w:val="000914E9"/>
    <w:rsid w:val="00091766"/>
    <w:rsid w:val="00091AA5"/>
    <w:rsid w:val="00091AEC"/>
    <w:rsid w:val="00092A18"/>
    <w:rsid w:val="00092AE6"/>
    <w:rsid w:val="00092CB4"/>
    <w:rsid w:val="00093711"/>
    <w:rsid w:val="00093A3F"/>
    <w:rsid w:val="000944AD"/>
    <w:rsid w:val="00094D99"/>
    <w:rsid w:val="00094F1E"/>
    <w:rsid w:val="000950B3"/>
    <w:rsid w:val="00095446"/>
    <w:rsid w:val="00095931"/>
    <w:rsid w:val="00096528"/>
    <w:rsid w:val="00097D58"/>
    <w:rsid w:val="00097E81"/>
    <w:rsid w:val="000A049E"/>
    <w:rsid w:val="000A0B49"/>
    <w:rsid w:val="000A10B9"/>
    <w:rsid w:val="000A194D"/>
    <w:rsid w:val="000A19D7"/>
    <w:rsid w:val="000A1A24"/>
    <w:rsid w:val="000A1EB8"/>
    <w:rsid w:val="000A1F1A"/>
    <w:rsid w:val="000A322E"/>
    <w:rsid w:val="000A3B67"/>
    <w:rsid w:val="000A3D4F"/>
    <w:rsid w:val="000A51A3"/>
    <w:rsid w:val="000A54E6"/>
    <w:rsid w:val="000A5B5D"/>
    <w:rsid w:val="000A5CC9"/>
    <w:rsid w:val="000A5F95"/>
    <w:rsid w:val="000A689E"/>
    <w:rsid w:val="000A6B8C"/>
    <w:rsid w:val="000A6C89"/>
    <w:rsid w:val="000A74A1"/>
    <w:rsid w:val="000A7648"/>
    <w:rsid w:val="000A76CF"/>
    <w:rsid w:val="000A7AF1"/>
    <w:rsid w:val="000A7D4B"/>
    <w:rsid w:val="000A7D98"/>
    <w:rsid w:val="000A7DA5"/>
    <w:rsid w:val="000A7EA3"/>
    <w:rsid w:val="000B010B"/>
    <w:rsid w:val="000B015B"/>
    <w:rsid w:val="000B01B7"/>
    <w:rsid w:val="000B0289"/>
    <w:rsid w:val="000B0ED8"/>
    <w:rsid w:val="000B1397"/>
    <w:rsid w:val="000B1AB9"/>
    <w:rsid w:val="000B2AE0"/>
    <w:rsid w:val="000B327D"/>
    <w:rsid w:val="000B3677"/>
    <w:rsid w:val="000B3BF2"/>
    <w:rsid w:val="000B496E"/>
    <w:rsid w:val="000B55C2"/>
    <w:rsid w:val="000B630A"/>
    <w:rsid w:val="000B70CB"/>
    <w:rsid w:val="000B7381"/>
    <w:rsid w:val="000B7C43"/>
    <w:rsid w:val="000C28CE"/>
    <w:rsid w:val="000C3965"/>
    <w:rsid w:val="000C3EF2"/>
    <w:rsid w:val="000C44BD"/>
    <w:rsid w:val="000C4D94"/>
    <w:rsid w:val="000C50F8"/>
    <w:rsid w:val="000C6274"/>
    <w:rsid w:val="000C699D"/>
    <w:rsid w:val="000D08E4"/>
    <w:rsid w:val="000D0DE6"/>
    <w:rsid w:val="000D17D8"/>
    <w:rsid w:val="000D2CB1"/>
    <w:rsid w:val="000D32DE"/>
    <w:rsid w:val="000D42C2"/>
    <w:rsid w:val="000D4EC9"/>
    <w:rsid w:val="000D4EFD"/>
    <w:rsid w:val="000D5D8D"/>
    <w:rsid w:val="000D623C"/>
    <w:rsid w:val="000D632D"/>
    <w:rsid w:val="000D6476"/>
    <w:rsid w:val="000D68FC"/>
    <w:rsid w:val="000D7116"/>
    <w:rsid w:val="000D7E3C"/>
    <w:rsid w:val="000E00C4"/>
    <w:rsid w:val="000E0153"/>
    <w:rsid w:val="000E01C0"/>
    <w:rsid w:val="000E0288"/>
    <w:rsid w:val="000E0569"/>
    <w:rsid w:val="000E0D0C"/>
    <w:rsid w:val="000E2EFE"/>
    <w:rsid w:val="000E3EE9"/>
    <w:rsid w:val="000E40D2"/>
    <w:rsid w:val="000E4175"/>
    <w:rsid w:val="000E530D"/>
    <w:rsid w:val="000E5EDD"/>
    <w:rsid w:val="000E6894"/>
    <w:rsid w:val="000E697B"/>
    <w:rsid w:val="000E750F"/>
    <w:rsid w:val="000E7866"/>
    <w:rsid w:val="000E7D36"/>
    <w:rsid w:val="000F162A"/>
    <w:rsid w:val="000F1B1C"/>
    <w:rsid w:val="000F1CDD"/>
    <w:rsid w:val="000F20B0"/>
    <w:rsid w:val="000F21F2"/>
    <w:rsid w:val="000F25EC"/>
    <w:rsid w:val="000F2DC2"/>
    <w:rsid w:val="000F4898"/>
    <w:rsid w:val="000F4D7C"/>
    <w:rsid w:val="000F4E2F"/>
    <w:rsid w:val="000F500C"/>
    <w:rsid w:val="000F51F5"/>
    <w:rsid w:val="000F5240"/>
    <w:rsid w:val="000F5753"/>
    <w:rsid w:val="000F58EE"/>
    <w:rsid w:val="000F599F"/>
    <w:rsid w:val="000F631C"/>
    <w:rsid w:val="000F649D"/>
    <w:rsid w:val="000F654D"/>
    <w:rsid w:val="000F65AF"/>
    <w:rsid w:val="000F682F"/>
    <w:rsid w:val="000F6EA1"/>
    <w:rsid w:val="000F6EB6"/>
    <w:rsid w:val="000F7348"/>
    <w:rsid w:val="000F7F32"/>
    <w:rsid w:val="0010019B"/>
    <w:rsid w:val="001001F0"/>
    <w:rsid w:val="001002D7"/>
    <w:rsid w:val="00100728"/>
    <w:rsid w:val="001011C8"/>
    <w:rsid w:val="001013E6"/>
    <w:rsid w:val="00101806"/>
    <w:rsid w:val="00101F5F"/>
    <w:rsid w:val="00101FA6"/>
    <w:rsid w:val="00102634"/>
    <w:rsid w:val="0010288F"/>
    <w:rsid w:val="00102893"/>
    <w:rsid w:val="00102FDD"/>
    <w:rsid w:val="001035FE"/>
    <w:rsid w:val="00104896"/>
    <w:rsid w:val="00104E55"/>
    <w:rsid w:val="00104ECB"/>
    <w:rsid w:val="001053F2"/>
    <w:rsid w:val="0010550C"/>
    <w:rsid w:val="0010559E"/>
    <w:rsid w:val="00105A69"/>
    <w:rsid w:val="00105E94"/>
    <w:rsid w:val="00105F44"/>
    <w:rsid w:val="001066E3"/>
    <w:rsid w:val="001069C2"/>
    <w:rsid w:val="00106D31"/>
    <w:rsid w:val="00107753"/>
    <w:rsid w:val="00107A28"/>
    <w:rsid w:val="00107C8C"/>
    <w:rsid w:val="00107E0B"/>
    <w:rsid w:val="00110154"/>
    <w:rsid w:val="00110720"/>
    <w:rsid w:val="001116B4"/>
    <w:rsid w:val="001116BA"/>
    <w:rsid w:val="00111B11"/>
    <w:rsid w:val="00112701"/>
    <w:rsid w:val="00112A45"/>
    <w:rsid w:val="00112BA0"/>
    <w:rsid w:val="00112F69"/>
    <w:rsid w:val="00113431"/>
    <w:rsid w:val="00114376"/>
    <w:rsid w:val="00114534"/>
    <w:rsid w:val="001155F3"/>
    <w:rsid w:val="00116D0A"/>
    <w:rsid w:val="00116EE7"/>
    <w:rsid w:val="00116F3B"/>
    <w:rsid w:val="00120145"/>
    <w:rsid w:val="001209A2"/>
    <w:rsid w:val="00120F0E"/>
    <w:rsid w:val="00121AF1"/>
    <w:rsid w:val="00121CE7"/>
    <w:rsid w:val="0012235D"/>
    <w:rsid w:val="0012246F"/>
    <w:rsid w:val="00122E1E"/>
    <w:rsid w:val="001235AC"/>
    <w:rsid w:val="00123E9D"/>
    <w:rsid w:val="00124259"/>
    <w:rsid w:val="00124FE2"/>
    <w:rsid w:val="00125B9E"/>
    <w:rsid w:val="00127998"/>
    <w:rsid w:val="00127A59"/>
    <w:rsid w:val="00127F4C"/>
    <w:rsid w:val="00130EB8"/>
    <w:rsid w:val="001332B4"/>
    <w:rsid w:val="00133621"/>
    <w:rsid w:val="00133B18"/>
    <w:rsid w:val="001358DA"/>
    <w:rsid w:val="0013598D"/>
    <w:rsid w:val="001361D5"/>
    <w:rsid w:val="00136368"/>
    <w:rsid w:val="001364A7"/>
    <w:rsid w:val="00137230"/>
    <w:rsid w:val="001377CB"/>
    <w:rsid w:val="001401E4"/>
    <w:rsid w:val="00140238"/>
    <w:rsid w:val="001410B1"/>
    <w:rsid w:val="001413CB"/>
    <w:rsid w:val="001416DE"/>
    <w:rsid w:val="00141A5A"/>
    <w:rsid w:val="00141D1A"/>
    <w:rsid w:val="00142349"/>
    <w:rsid w:val="001427BD"/>
    <w:rsid w:val="00143177"/>
    <w:rsid w:val="00143809"/>
    <w:rsid w:val="00143BF9"/>
    <w:rsid w:val="001441FA"/>
    <w:rsid w:val="001447A7"/>
    <w:rsid w:val="001448B9"/>
    <w:rsid w:val="00144926"/>
    <w:rsid w:val="00144975"/>
    <w:rsid w:val="00144EF1"/>
    <w:rsid w:val="001452BE"/>
    <w:rsid w:val="00145C10"/>
    <w:rsid w:val="00145D69"/>
    <w:rsid w:val="00145EB4"/>
    <w:rsid w:val="001462B3"/>
    <w:rsid w:val="00146D58"/>
    <w:rsid w:val="00147369"/>
    <w:rsid w:val="00147DEB"/>
    <w:rsid w:val="001505E9"/>
    <w:rsid w:val="00150605"/>
    <w:rsid w:val="00150EB6"/>
    <w:rsid w:val="00151022"/>
    <w:rsid w:val="0015159B"/>
    <w:rsid w:val="00151623"/>
    <w:rsid w:val="00151B68"/>
    <w:rsid w:val="00151D60"/>
    <w:rsid w:val="00151E37"/>
    <w:rsid w:val="00151EB3"/>
    <w:rsid w:val="00151FED"/>
    <w:rsid w:val="001520A1"/>
    <w:rsid w:val="0015384B"/>
    <w:rsid w:val="001539A3"/>
    <w:rsid w:val="001539F7"/>
    <w:rsid w:val="00153B07"/>
    <w:rsid w:val="00154649"/>
    <w:rsid w:val="00155DB3"/>
    <w:rsid w:val="001564DF"/>
    <w:rsid w:val="001566E5"/>
    <w:rsid w:val="00156815"/>
    <w:rsid w:val="00157DE5"/>
    <w:rsid w:val="001604FE"/>
    <w:rsid w:val="00160539"/>
    <w:rsid w:val="00160B7F"/>
    <w:rsid w:val="00160EEB"/>
    <w:rsid w:val="001615E5"/>
    <w:rsid w:val="00162A42"/>
    <w:rsid w:val="00162E89"/>
    <w:rsid w:val="00163C3D"/>
    <w:rsid w:val="00164D98"/>
    <w:rsid w:val="001654FF"/>
    <w:rsid w:val="0016633B"/>
    <w:rsid w:val="00166B4F"/>
    <w:rsid w:val="0016702C"/>
    <w:rsid w:val="001671B2"/>
    <w:rsid w:val="001677AE"/>
    <w:rsid w:val="00167877"/>
    <w:rsid w:val="001679A3"/>
    <w:rsid w:val="00167A20"/>
    <w:rsid w:val="00167D3D"/>
    <w:rsid w:val="0017262E"/>
    <w:rsid w:val="001726A4"/>
    <w:rsid w:val="00172729"/>
    <w:rsid w:val="001728D9"/>
    <w:rsid w:val="001741D5"/>
    <w:rsid w:val="00174CF2"/>
    <w:rsid w:val="001763D5"/>
    <w:rsid w:val="00176796"/>
    <w:rsid w:val="001772C4"/>
    <w:rsid w:val="00177CFF"/>
    <w:rsid w:val="00177F3D"/>
    <w:rsid w:val="00180134"/>
    <w:rsid w:val="00180560"/>
    <w:rsid w:val="0018097C"/>
    <w:rsid w:val="00180EAC"/>
    <w:rsid w:val="00180F26"/>
    <w:rsid w:val="00180F2B"/>
    <w:rsid w:val="001818A8"/>
    <w:rsid w:val="00181AD2"/>
    <w:rsid w:val="001820F2"/>
    <w:rsid w:val="001840CD"/>
    <w:rsid w:val="001841FC"/>
    <w:rsid w:val="0018457D"/>
    <w:rsid w:val="0018525B"/>
    <w:rsid w:val="00185957"/>
    <w:rsid w:val="00186678"/>
    <w:rsid w:val="00186F3A"/>
    <w:rsid w:val="001871A4"/>
    <w:rsid w:val="0018728A"/>
    <w:rsid w:val="001872E2"/>
    <w:rsid w:val="0018777D"/>
    <w:rsid w:val="00190901"/>
    <w:rsid w:val="00192D2C"/>
    <w:rsid w:val="00192F31"/>
    <w:rsid w:val="00192F47"/>
    <w:rsid w:val="00193308"/>
    <w:rsid w:val="001939E1"/>
    <w:rsid w:val="001948BB"/>
    <w:rsid w:val="0019498A"/>
    <w:rsid w:val="00194FF6"/>
    <w:rsid w:val="00195FE0"/>
    <w:rsid w:val="00196199"/>
    <w:rsid w:val="001962CC"/>
    <w:rsid w:val="001969D3"/>
    <w:rsid w:val="001A0AA0"/>
    <w:rsid w:val="001A1237"/>
    <w:rsid w:val="001A19CF"/>
    <w:rsid w:val="001A1F9F"/>
    <w:rsid w:val="001A2B67"/>
    <w:rsid w:val="001A3233"/>
    <w:rsid w:val="001A3B67"/>
    <w:rsid w:val="001A45D8"/>
    <w:rsid w:val="001A4740"/>
    <w:rsid w:val="001A58E3"/>
    <w:rsid w:val="001A59B9"/>
    <w:rsid w:val="001A6654"/>
    <w:rsid w:val="001A70ED"/>
    <w:rsid w:val="001A7289"/>
    <w:rsid w:val="001A7822"/>
    <w:rsid w:val="001B02B8"/>
    <w:rsid w:val="001B206C"/>
    <w:rsid w:val="001B23D1"/>
    <w:rsid w:val="001B2DD1"/>
    <w:rsid w:val="001B3069"/>
    <w:rsid w:val="001B3326"/>
    <w:rsid w:val="001B34AF"/>
    <w:rsid w:val="001B363F"/>
    <w:rsid w:val="001B3BD7"/>
    <w:rsid w:val="001B40D5"/>
    <w:rsid w:val="001B4CF3"/>
    <w:rsid w:val="001B5293"/>
    <w:rsid w:val="001B5CD7"/>
    <w:rsid w:val="001B61DD"/>
    <w:rsid w:val="001B6574"/>
    <w:rsid w:val="001B66D0"/>
    <w:rsid w:val="001C0806"/>
    <w:rsid w:val="001C09B1"/>
    <w:rsid w:val="001C1B28"/>
    <w:rsid w:val="001C30F6"/>
    <w:rsid w:val="001C3CCF"/>
    <w:rsid w:val="001C40ED"/>
    <w:rsid w:val="001C4523"/>
    <w:rsid w:val="001C4ED3"/>
    <w:rsid w:val="001C6420"/>
    <w:rsid w:val="001C6670"/>
    <w:rsid w:val="001C7D16"/>
    <w:rsid w:val="001D0089"/>
    <w:rsid w:val="001D0E25"/>
    <w:rsid w:val="001D0E8E"/>
    <w:rsid w:val="001D175A"/>
    <w:rsid w:val="001D1823"/>
    <w:rsid w:val="001D1D90"/>
    <w:rsid w:val="001D2396"/>
    <w:rsid w:val="001D2590"/>
    <w:rsid w:val="001D29D5"/>
    <w:rsid w:val="001D2A57"/>
    <w:rsid w:val="001D2E58"/>
    <w:rsid w:val="001D408A"/>
    <w:rsid w:val="001D4B33"/>
    <w:rsid w:val="001D4E3F"/>
    <w:rsid w:val="001D5650"/>
    <w:rsid w:val="001D662D"/>
    <w:rsid w:val="001D677A"/>
    <w:rsid w:val="001D6C12"/>
    <w:rsid w:val="001D7328"/>
    <w:rsid w:val="001D76E4"/>
    <w:rsid w:val="001D77D2"/>
    <w:rsid w:val="001D7FEA"/>
    <w:rsid w:val="001E0A10"/>
    <w:rsid w:val="001E14C5"/>
    <w:rsid w:val="001E178C"/>
    <w:rsid w:val="001E248C"/>
    <w:rsid w:val="001E3530"/>
    <w:rsid w:val="001E35E2"/>
    <w:rsid w:val="001E3E02"/>
    <w:rsid w:val="001E4D05"/>
    <w:rsid w:val="001E51E6"/>
    <w:rsid w:val="001E5C45"/>
    <w:rsid w:val="001E67DC"/>
    <w:rsid w:val="001E698E"/>
    <w:rsid w:val="001E78D6"/>
    <w:rsid w:val="001E7B29"/>
    <w:rsid w:val="001E7CE6"/>
    <w:rsid w:val="001F033E"/>
    <w:rsid w:val="001F1357"/>
    <w:rsid w:val="001F17B3"/>
    <w:rsid w:val="001F3D67"/>
    <w:rsid w:val="001F4BDE"/>
    <w:rsid w:val="001F507F"/>
    <w:rsid w:val="001F53AF"/>
    <w:rsid w:val="001F562B"/>
    <w:rsid w:val="001F7851"/>
    <w:rsid w:val="001F7CCA"/>
    <w:rsid w:val="00200104"/>
    <w:rsid w:val="002002CB"/>
    <w:rsid w:val="00200D10"/>
    <w:rsid w:val="0020129C"/>
    <w:rsid w:val="00201F4E"/>
    <w:rsid w:val="0020205D"/>
    <w:rsid w:val="0020239D"/>
    <w:rsid w:val="00202A3B"/>
    <w:rsid w:val="002031F8"/>
    <w:rsid w:val="002038EB"/>
    <w:rsid w:val="00204874"/>
    <w:rsid w:val="002050D6"/>
    <w:rsid w:val="00205564"/>
    <w:rsid w:val="0020618B"/>
    <w:rsid w:val="002065FE"/>
    <w:rsid w:val="00206A63"/>
    <w:rsid w:val="00207221"/>
    <w:rsid w:val="002073C2"/>
    <w:rsid w:val="002077E0"/>
    <w:rsid w:val="002079E1"/>
    <w:rsid w:val="00210632"/>
    <w:rsid w:val="00210A3D"/>
    <w:rsid w:val="00212504"/>
    <w:rsid w:val="0021260C"/>
    <w:rsid w:val="0021292B"/>
    <w:rsid w:val="00213683"/>
    <w:rsid w:val="0021370B"/>
    <w:rsid w:val="00213A1B"/>
    <w:rsid w:val="00214E07"/>
    <w:rsid w:val="00214EEE"/>
    <w:rsid w:val="0021526E"/>
    <w:rsid w:val="002156E0"/>
    <w:rsid w:val="00215701"/>
    <w:rsid w:val="00215D99"/>
    <w:rsid w:val="00215EA2"/>
    <w:rsid w:val="00216067"/>
    <w:rsid w:val="0021610C"/>
    <w:rsid w:val="00216A02"/>
    <w:rsid w:val="00216D0E"/>
    <w:rsid w:val="00216FB8"/>
    <w:rsid w:val="00217E55"/>
    <w:rsid w:val="002204FC"/>
    <w:rsid w:val="00221005"/>
    <w:rsid w:val="002214E0"/>
    <w:rsid w:val="0022291E"/>
    <w:rsid w:val="00223632"/>
    <w:rsid w:val="00223B8F"/>
    <w:rsid w:val="00223C80"/>
    <w:rsid w:val="00223FD9"/>
    <w:rsid w:val="00224022"/>
    <w:rsid w:val="002241F0"/>
    <w:rsid w:val="002248CA"/>
    <w:rsid w:val="002249B2"/>
    <w:rsid w:val="00224F9F"/>
    <w:rsid w:val="002251CD"/>
    <w:rsid w:val="00226678"/>
    <w:rsid w:val="00226941"/>
    <w:rsid w:val="002269DD"/>
    <w:rsid w:val="00227CFA"/>
    <w:rsid w:val="00230157"/>
    <w:rsid w:val="0023039F"/>
    <w:rsid w:val="002307BC"/>
    <w:rsid w:val="00230AC0"/>
    <w:rsid w:val="00231044"/>
    <w:rsid w:val="0023152F"/>
    <w:rsid w:val="002317B8"/>
    <w:rsid w:val="00231F94"/>
    <w:rsid w:val="0023227B"/>
    <w:rsid w:val="0023244B"/>
    <w:rsid w:val="00232527"/>
    <w:rsid w:val="0023306D"/>
    <w:rsid w:val="002331FE"/>
    <w:rsid w:val="002341C5"/>
    <w:rsid w:val="00234232"/>
    <w:rsid w:val="00234DE9"/>
    <w:rsid w:val="00235350"/>
    <w:rsid w:val="002355E3"/>
    <w:rsid w:val="0023645D"/>
    <w:rsid w:val="00236679"/>
    <w:rsid w:val="002367A8"/>
    <w:rsid w:val="00236A73"/>
    <w:rsid w:val="0023700E"/>
    <w:rsid w:val="002375AF"/>
    <w:rsid w:val="002379C2"/>
    <w:rsid w:val="00240519"/>
    <w:rsid w:val="002405B4"/>
    <w:rsid w:val="00240B1A"/>
    <w:rsid w:val="00241C0D"/>
    <w:rsid w:val="00242B98"/>
    <w:rsid w:val="00242C17"/>
    <w:rsid w:val="00243AA9"/>
    <w:rsid w:val="00244073"/>
    <w:rsid w:val="0024411B"/>
    <w:rsid w:val="00244496"/>
    <w:rsid w:val="00244970"/>
    <w:rsid w:val="00244B1B"/>
    <w:rsid w:val="00244F30"/>
    <w:rsid w:val="002453F2"/>
    <w:rsid w:val="00245830"/>
    <w:rsid w:val="0024583C"/>
    <w:rsid w:val="00245B4C"/>
    <w:rsid w:val="00245DA2"/>
    <w:rsid w:val="00246E3E"/>
    <w:rsid w:val="00247183"/>
    <w:rsid w:val="0024745B"/>
    <w:rsid w:val="0025026B"/>
    <w:rsid w:val="00250789"/>
    <w:rsid w:val="00250AD1"/>
    <w:rsid w:val="00250F11"/>
    <w:rsid w:val="002510B8"/>
    <w:rsid w:val="002512C5"/>
    <w:rsid w:val="0025140B"/>
    <w:rsid w:val="00251B95"/>
    <w:rsid w:val="00252D27"/>
    <w:rsid w:val="002539F1"/>
    <w:rsid w:val="0025465E"/>
    <w:rsid w:val="0025516C"/>
    <w:rsid w:val="002552B8"/>
    <w:rsid w:val="002562A7"/>
    <w:rsid w:val="0026109F"/>
    <w:rsid w:val="00261659"/>
    <w:rsid w:val="0026169E"/>
    <w:rsid w:val="00262767"/>
    <w:rsid w:val="00262C52"/>
    <w:rsid w:val="002634C5"/>
    <w:rsid w:val="00263680"/>
    <w:rsid w:val="00263966"/>
    <w:rsid w:val="002641DD"/>
    <w:rsid w:val="00264A73"/>
    <w:rsid w:val="00265483"/>
    <w:rsid w:val="002656E0"/>
    <w:rsid w:val="00265865"/>
    <w:rsid w:val="00266613"/>
    <w:rsid w:val="002667D1"/>
    <w:rsid w:val="002668DE"/>
    <w:rsid w:val="002675B9"/>
    <w:rsid w:val="00270BE3"/>
    <w:rsid w:val="00270DA3"/>
    <w:rsid w:val="00270DA6"/>
    <w:rsid w:val="00271A2A"/>
    <w:rsid w:val="00271C0B"/>
    <w:rsid w:val="00271E83"/>
    <w:rsid w:val="00271FE4"/>
    <w:rsid w:val="00273027"/>
    <w:rsid w:val="00273147"/>
    <w:rsid w:val="00273454"/>
    <w:rsid w:val="002735EB"/>
    <w:rsid w:val="002739E8"/>
    <w:rsid w:val="00274793"/>
    <w:rsid w:val="0027480D"/>
    <w:rsid w:val="00276533"/>
    <w:rsid w:val="00276A59"/>
    <w:rsid w:val="00277721"/>
    <w:rsid w:val="00277A4D"/>
    <w:rsid w:val="00280366"/>
    <w:rsid w:val="00280926"/>
    <w:rsid w:val="00280A1A"/>
    <w:rsid w:val="00280D7D"/>
    <w:rsid w:val="0028253D"/>
    <w:rsid w:val="002827F2"/>
    <w:rsid w:val="00282C47"/>
    <w:rsid w:val="00282DB2"/>
    <w:rsid w:val="00283CB2"/>
    <w:rsid w:val="00283D2E"/>
    <w:rsid w:val="00284041"/>
    <w:rsid w:val="00284892"/>
    <w:rsid w:val="00284985"/>
    <w:rsid w:val="00285537"/>
    <w:rsid w:val="00285662"/>
    <w:rsid w:val="002857BB"/>
    <w:rsid w:val="002859D9"/>
    <w:rsid w:val="00285E54"/>
    <w:rsid w:val="0028620A"/>
    <w:rsid w:val="00286C67"/>
    <w:rsid w:val="00287779"/>
    <w:rsid w:val="00287BFF"/>
    <w:rsid w:val="00287C38"/>
    <w:rsid w:val="00287DF7"/>
    <w:rsid w:val="00290A57"/>
    <w:rsid w:val="00290ED3"/>
    <w:rsid w:val="00292644"/>
    <w:rsid w:val="00292A04"/>
    <w:rsid w:val="00292CC2"/>
    <w:rsid w:val="00292E6A"/>
    <w:rsid w:val="00292F53"/>
    <w:rsid w:val="00293310"/>
    <w:rsid w:val="002934D1"/>
    <w:rsid w:val="0029353A"/>
    <w:rsid w:val="00293D77"/>
    <w:rsid w:val="00293F56"/>
    <w:rsid w:val="0029448B"/>
    <w:rsid w:val="00295C50"/>
    <w:rsid w:val="00296C46"/>
    <w:rsid w:val="0029762A"/>
    <w:rsid w:val="0029772B"/>
    <w:rsid w:val="002A09CC"/>
    <w:rsid w:val="002A0A71"/>
    <w:rsid w:val="002A1266"/>
    <w:rsid w:val="002A1E31"/>
    <w:rsid w:val="002A1E9C"/>
    <w:rsid w:val="002A2357"/>
    <w:rsid w:val="002A2DED"/>
    <w:rsid w:val="002A2F87"/>
    <w:rsid w:val="002A3EE3"/>
    <w:rsid w:val="002A4D88"/>
    <w:rsid w:val="002A4E00"/>
    <w:rsid w:val="002A5627"/>
    <w:rsid w:val="002A56FA"/>
    <w:rsid w:val="002A5820"/>
    <w:rsid w:val="002A5F05"/>
    <w:rsid w:val="002A5F45"/>
    <w:rsid w:val="002A62C5"/>
    <w:rsid w:val="002A73D8"/>
    <w:rsid w:val="002A7986"/>
    <w:rsid w:val="002B0010"/>
    <w:rsid w:val="002B03FD"/>
    <w:rsid w:val="002B0B67"/>
    <w:rsid w:val="002B0C5A"/>
    <w:rsid w:val="002B1791"/>
    <w:rsid w:val="002B18DE"/>
    <w:rsid w:val="002B1FE4"/>
    <w:rsid w:val="002B275B"/>
    <w:rsid w:val="002B3426"/>
    <w:rsid w:val="002B5508"/>
    <w:rsid w:val="002B5635"/>
    <w:rsid w:val="002B5A2B"/>
    <w:rsid w:val="002B610C"/>
    <w:rsid w:val="002B65C8"/>
    <w:rsid w:val="002B72C2"/>
    <w:rsid w:val="002B76B7"/>
    <w:rsid w:val="002C0546"/>
    <w:rsid w:val="002C05EA"/>
    <w:rsid w:val="002C0902"/>
    <w:rsid w:val="002C0D93"/>
    <w:rsid w:val="002C1231"/>
    <w:rsid w:val="002C2566"/>
    <w:rsid w:val="002C2EB7"/>
    <w:rsid w:val="002C2FB9"/>
    <w:rsid w:val="002C3247"/>
    <w:rsid w:val="002C36BD"/>
    <w:rsid w:val="002C41B4"/>
    <w:rsid w:val="002C45D8"/>
    <w:rsid w:val="002C4699"/>
    <w:rsid w:val="002C48B8"/>
    <w:rsid w:val="002C4C12"/>
    <w:rsid w:val="002C543D"/>
    <w:rsid w:val="002C5F43"/>
    <w:rsid w:val="002C60EC"/>
    <w:rsid w:val="002C7774"/>
    <w:rsid w:val="002D05C5"/>
    <w:rsid w:val="002D0A28"/>
    <w:rsid w:val="002D1236"/>
    <w:rsid w:val="002D130A"/>
    <w:rsid w:val="002D17C6"/>
    <w:rsid w:val="002D29F9"/>
    <w:rsid w:val="002D2D51"/>
    <w:rsid w:val="002D32DB"/>
    <w:rsid w:val="002D33BC"/>
    <w:rsid w:val="002D437C"/>
    <w:rsid w:val="002D4EA8"/>
    <w:rsid w:val="002D5882"/>
    <w:rsid w:val="002D5905"/>
    <w:rsid w:val="002D7D61"/>
    <w:rsid w:val="002E0035"/>
    <w:rsid w:val="002E1F0F"/>
    <w:rsid w:val="002E21FA"/>
    <w:rsid w:val="002E2756"/>
    <w:rsid w:val="002E28B4"/>
    <w:rsid w:val="002E3928"/>
    <w:rsid w:val="002E413E"/>
    <w:rsid w:val="002E4859"/>
    <w:rsid w:val="002E5681"/>
    <w:rsid w:val="002E5697"/>
    <w:rsid w:val="002E61BE"/>
    <w:rsid w:val="002E723D"/>
    <w:rsid w:val="002F07DD"/>
    <w:rsid w:val="002F0A8E"/>
    <w:rsid w:val="002F0B7F"/>
    <w:rsid w:val="002F0E46"/>
    <w:rsid w:val="002F165F"/>
    <w:rsid w:val="002F1D5D"/>
    <w:rsid w:val="002F1E2F"/>
    <w:rsid w:val="002F1FF3"/>
    <w:rsid w:val="002F2543"/>
    <w:rsid w:val="002F2C6D"/>
    <w:rsid w:val="002F2DFA"/>
    <w:rsid w:val="002F41DC"/>
    <w:rsid w:val="002F4FC1"/>
    <w:rsid w:val="002F7523"/>
    <w:rsid w:val="002F7923"/>
    <w:rsid w:val="002F7925"/>
    <w:rsid w:val="0030036D"/>
    <w:rsid w:val="0030049D"/>
    <w:rsid w:val="00301175"/>
    <w:rsid w:val="003014A4"/>
    <w:rsid w:val="0030161F"/>
    <w:rsid w:val="00301F9D"/>
    <w:rsid w:val="00302CB0"/>
    <w:rsid w:val="00302FF4"/>
    <w:rsid w:val="003030BD"/>
    <w:rsid w:val="0030310F"/>
    <w:rsid w:val="003034D1"/>
    <w:rsid w:val="00303D6C"/>
    <w:rsid w:val="00303DDF"/>
    <w:rsid w:val="003041A9"/>
    <w:rsid w:val="00304308"/>
    <w:rsid w:val="00304B55"/>
    <w:rsid w:val="00307909"/>
    <w:rsid w:val="00307CE5"/>
    <w:rsid w:val="00310890"/>
    <w:rsid w:val="003117ED"/>
    <w:rsid w:val="00312174"/>
    <w:rsid w:val="00312720"/>
    <w:rsid w:val="0031360B"/>
    <w:rsid w:val="00314456"/>
    <w:rsid w:val="00314548"/>
    <w:rsid w:val="00315C94"/>
    <w:rsid w:val="003175FF"/>
    <w:rsid w:val="003178B1"/>
    <w:rsid w:val="00320378"/>
    <w:rsid w:val="003204E6"/>
    <w:rsid w:val="00320670"/>
    <w:rsid w:val="0032080F"/>
    <w:rsid w:val="00320921"/>
    <w:rsid w:val="00320DBB"/>
    <w:rsid w:val="0032120D"/>
    <w:rsid w:val="0032125D"/>
    <w:rsid w:val="00321CAE"/>
    <w:rsid w:val="00322A2F"/>
    <w:rsid w:val="003230BF"/>
    <w:rsid w:val="00323232"/>
    <w:rsid w:val="00323B19"/>
    <w:rsid w:val="00323B3B"/>
    <w:rsid w:val="00323BFC"/>
    <w:rsid w:val="00324DA2"/>
    <w:rsid w:val="00324EA1"/>
    <w:rsid w:val="0032539F"/>
    <w:rsid w:val="003254FF"/>
    <w:rsid w:val="00325D06"/>
    <w:rsid w:val="003261C2"/>
    <w:rsid w:val="00326FBA"/>
    <w:rsid w:val="003302E2"/>
    <w:rsid w:val="003303FC"/>
    <w:rsid w:val="0033061B"/>
    <w:rsid w:val="00330AF5"/>
    <w:rsid w:val="00330B76"/>
    <w:rsid w:val="003313BE"/>
    <w:rsid w:val="00331550"/>
    <w:rsid w:val="00331803"/>
    <w:rsid w:val="00331990"/>
    <w:rsid w:val="003319C5"/>
    <w:rsid w:val="00331F7D"/>
    <w:rsid w:val="003327B7"/>
    <w:rsid w:val="0033330D"/>
    <w:rsid w:val="00333755"/>
    <w:rsid w:val="0033393F"/>
    <w:rsid w:val="00333A0B"/>
    <w:rsid w:val="00334316"/>
    <w:rsid w:val="00334352"/>
    <w:rsid w:val="0033459B"/>
    <w:rsid w:val="00336CB1"/>
    <w:rsid w:val="00337708"/>
    <w:rsid w:val="00340072"/>
    <w:rsid w:val="00340383"/>
    <w:rsid w:val="00340EF9"/>
    <w:rsid w:val="003412C3"/>
    <w:rsid w:val="00341371"/>
    <w:rsid w:val="003428BD"/>
    <w:rsid w:val="00343269"/>
    <w:rsid w:val="00343A1B"/>
    <w:rsid w:val="00344F72"/>
    <w:rsid w:val="0034536A"/>
    <w:rsid w:val="00345C0B"/>
    <w:rsid w:val="0034640C"/>
    <w:rsid w:val="00347996"/>
    <w:rsid w:val="00347B18"/>
    <w:rsid w:val="00350620"/>
    <w:rsid w:val="003507A3"/>
    <w:rsid w:val="00350965"/>
    <w:rsid w:val="003509F9"/>
    <w:rsid w:val="00351BF3"/>
    <w:rsid w:val="00351E85"/>
    <w:rsid w:val="00351F77"/>
    <w:rsid w:val="0035209C"/>
    <w:rsid w:val="00352534"/>
    <w:rsid w:val="003526DD"/>
    <w:rsid w:val="00353C43"/>
    <w:rsid w:val="00355387"/>
    <w:rsid w:val="00355EA2"/>
    <w:rsid w:val="00355EDD"/>
    <w:rsid w:val="00357352"/>
    <w:rsid w:val="0036019E"/>
    <w:rsid w:val="003606A7"/>
    <w:rsid w:val="00360CFF"/>
    <w:rsid w:val="00360F78"/>
    <w:rsid w:val="003622B9"/>
    <w:rsid w:val="00362526"/>
    <w:rsid w:val="00362B9B"/>
    <w:rsid w:val="00363445"/>
    <w:rsid w:val="0036390B"/>
    <w:rsid w:val="003662D4"/>
    <w:rsid w:val="0036661D"/>
    <w:rsid w:val="003668FB"/>
    <w:rsid w:val="00367B6E"/>
    <w:rsid w:val="00370517"/>
    <w:rsid w:val="00370A82"/>
    <w:rsid w:val="00370B0C"/>
    <w:rsid w:val="003734F6"/>
    <w:rsid w:val="00373F2D"/>
    <w:rsid w:val="00374749"/>
    <w:rsid w:val="003748DD"/>
    <w:rsid w:val="00374ED9"/>
    <w:rsid w:val="00374F9A"/>
    <w:rsid w:val="00375623"/>
    <w:rsid w:val="00375831"/>
    <w:rsid w:val="00375D39"/>
    <w:rsid w:val="00375DC8"/>
    <w:rsid w:val="003765B6"/>
    <w:rsid w:val="003769A8"/>
    <w:rsid w:val="003777A6"/>
    <w:rsid w:val="00377E98"/>
    <w:rsid w:val="0038075A"/>
    <w:rsid w:val="00380EF7"/>
    <w:rsid w:val="00380F36"/>
    <w:rsid w:val="003812FA"/>
    <w:rsid w:val="00381864"/>
    <w:rsid w:val="00381B11"/>
    <w:rsid w:val="00381EE6"/>
    <w:rsid w:val="0038201E"/>
    <w:rsid w:val="00382260"/>
    <w:rsid w:val="0038259D"/>
    <w:rsid w:val="00382759"/>
    <w:rsid w:val="00382EE3"/>
    <w:rsid w:val="0038405A"/>
    <w:rsid w:val="00384681"/>
    <w:rsid w:val="00385F55"/>
    <w:rsid w:val="00385F79"/>
    <w:rsid w:val="00386311"/>
    <w:rsid w:val="0038778C"/>
    <w:rsid w:val="00387DF9"/>
    <w:rsid w:val="0039049E"/>
    <w:rsid w:val="00391957"/>
    <w:rsid w:val="00392210"/>
    <w:rsid w:val="00392CAD"/>
    <w:rsid w:val="00392ED3"/>
    <w:rsid w:val="003934E6"/>
    <w:rsid w:val="003936AF"/>
    <w:rsid w:val="00393BC0"/>
    <w:rsid w:val="00394164"/>
    <w:rsid w:val="0039508B"/>
    <w:rsid w:val="003950B8"/>
    <w:rsid w:val="00395752"/>
    <w:rsid w:val="00395E90"/>
    <w:rsid w:val="00395F97"/>
    <w:rsid w:val="00396402"/>
    <w:rsid w:val="00396DF8"/>
    <w:rsid w:val="00397E3E"/>
    <w:rsid w:val="003A0B8A"/>
    <w:rsid w:val="003A0D9C"/>
    <w:rsid w:val="003A1536"/>
    <w:rsid w:val="003A160B"/>
    <w:rsid w:val="003A1750"/>
    <w:rsid w:val="003A18CF"/>
    <w:rsid w:val="003A1B04"/>
    <w:rsid w:val="003A29B5"/>
    <w:rsid w:val="003A2C4B"/>
    <w:rsid w:val="003A37FC"/>
    <w:rsid w:val="003A3822"/>
    <w:rsid w:val="003A39D2"/>
    <w:rsid w:val="003A59F6"/>
    <w:rsid w:val="003A5A23"/>
    <w:rsid w:val="003A66DC"/>
    <w:rsid w:val="003A67D9"/>
    <w:rsid w:val="003A704B"/>
    <w:rsid w:val="003A70D1"/>
    <w:rsid w:val="003A716E"/>
    <w:rsid w:val="003A7F72"/>
    <w:rsid w:val="003B0C5D"/>
    <w:rsid w:val="003B15E2"/>
    <w:rsid w:val="003B3813"/>
    <w:rsid w:val="003B3D34"/>
    <w:rsid w:val="003B49FF"/>
    <w:rsid w:val="003B4BDC"/>
    <w:rsid w:val="003B4FB5"/>
    <w:rsid w:val="003B557E"/>
    <w:rsid w:val="003B55F2"/>
    <w:rsid w:val="003B5AED"/>
    <w:rsid w:val="003B5D83"/>
    <w:rsid w:val="003B5EAD"/>
    <w:rsid w:val="003B6292"/>
    <w:rsid w:val="003B656B"/>
    <w:rsid w:val="003B6B0D"/>
    <w:rsid w:val="003C00AD"/>
    <w:rsid w:val="003C098B"/>
    <w:rsid w:val="003C0A28"/>
    <w:rsid w:val="003C1572"/>
    <w:rsid w:val="003C17AA"/>
    <w:rsid w:val="003C1C3E"/>
    <w:rsid w:val="003C1E87"/>
    <w:rsid w:val="003C2221"/>
    <w:rsid w:val="003C25B9"/>
    <w:rsid w:val="003C30C8"/>
    <w:rsid w:val="003C3AB8"/>
    <w:rsid w:val="003C4749"/>
    <w:rsid w:val="003C4B91"/>
    <w:rsid w:val="003C5905"/>
    <w:rsid w:val="003C6014"/>
    <w:rsid w:val="003C6481"/>
    <w:rsid w:val="003C68CA"/>
    <w:rsid w:val="003C68F2"/>
    <w:rsid w:val="003C7074"/>
    <w:rsid w:val="003C7C37"/>
    <w:rsid w:val="003D01BD"/>
    <w:rsid w:val="003D1196"/>
    <w:rsid w:val="003D12D9"/>
    <w:rsid w:val="003D1304"/>
    <w:rsid w:val="003D1DC3"/>
    <w:rsid w:val="003D1E21"/>
    <w:rsid w:val="003D1E6D"/>
    <w:rsid w:val="003D239D"/>
    <w:rsid w:val="003D2704"/>
    <w:rsid w:val="003D2FD4"/>
    <w:rsid w:val="003D37A1"/>
    <w:rsid w:val="003D3F09"/>
    <w:rsid w:val="003D4CD4"/>
    <w:rsid w:val="003D56A1"/>
    <w:rsid w:val="003D6525"/>
    <w:rsid w:val="003D66EE"/>
    <w:rsid w:val="003D695F"/>
    <w:rsid w:val="003D69EE"/>
    <w:rsid w:val="003D6BCB"/>
    <w:rsid w:val="003D73B2"/>
    <w:rsid w:val="003D768A"/>
    <w:rsid w:val="003D7894"/>
    <w:rsid w:val="003E0ADC"/>
    <w:rsid w:val="003E2707"/>
    <w:rsid w:val="003E2CF5"/>
    <w:rsid w:val="003E2F52"/>
    <w:rsid w:val="003E2FD2"/>
    <w:rsid w:val="003E3299"/>
    <w:rsid w:val="003E399C"/>
    <w:rsid w:val="003E3FB2"/>
    <w:rsid w:val="003E40E9"/>
    <w:rsid w:val="003E435C"/>
    <w:rsid w:val="003E44D9"/>
    <w:rsid w:val="003E51A3"/>
    <w:rsid w:val="003E56AB"/>
    <w:rsid w:val="003E5AE6"/>
    <w:rsid w:val="003E5C1B"/>
    <w:rsid w:val="003E6C75"/>
    <w:rsid w:val="003E7D38"/>
    <w:rsid w:val="003F02BB"/>
    <w:rsid w:val="003F02E4"/>
    <w:rsid w:val="003F1173"/>
    <w:rsid w:val="003F16CD"/>
    <w:rsid w:val="003F16E3"/>
    <w:rsid w:val="003F224E"/>
    <w:rsid w:val="003F234C"/>
    <w:rsid w:val="003F2678"/>
    <w:rsid w:val="003F2C6B"/>
    <w:rsid w:val="003F3404"/>
    <w:rsid w:val="003F37BB"/>
    <w:rsid w:val="003F406A"/>
    <w:rsid w:val="003F44CC"/>
    <w:rsid w:val="003F500F"/>
    <w:rsid w:val="003F5C5C"/>
    <w:rsid w:val="003F60CD"/>
    <w:rsid w:val="003F684F"/>
    <w:rsid w:val="003F7C8A"/>
    <w:rsid w:val="003F7E8A"/>
    <w:rsid w:val="00400094"/>
    <w:rsid w:val="004011C8"/>
    <w:rsid w:val="00403489"/>
    <w:rsid w:val="00403A5B"/>
    <w:rsid w:val="00403B76"/>
    <w:rsid w:val="00403F9C"/>
    <w:rsid w:val="0040423B"/>
    <w:rsid w:val="00404278"/>
    <w:rsid w:val="0040483D"/>
    <w:rsid w:val="00404FC2"/>
    <w:rsid w:val="00405573"/>
    <w:rsid w:val="0040589B"/>
    <w:rsid w:val="004058E0"/>
    <w:rsid w:val="004060F6"/>
    <w:rsid w:val="00406A67"/>
    <w:rsid w:val="00407194"/>
    <w:rsid w:val="00407870"/>
    <w:rsid w:val="00407D61"/>
    <w:rsid w:val="00407E09"/>
    <w:rsid w:val="00407F2F"/>
    <w:rsid w:val="004108D5"/>
    <w:rsid w:val="0041117C"/>
    <w:rsid w:val="004115A1"/>
    <w:rsid w:val="0041172D"/>
    <w:rsid w:val="004120F3"/>
    <w:rsid w:val="00412835"/>
    <w:rsid w:val="00413058"/>
    <w:rsid w:val="004130AD"/>
    <w:rsid w:val="00413D42"/>
    <w:rsid w:val="00414130"/>
    <w:rsid w:val="004143C1"/>
    <w:rsid w:val="00414CF6"/>
    <w:rsid w:val="00414F19"/>
    <w:rsid w:val="0041510C"/>
    <w:rsid w:val="004156FB"/>
    <w:rsid w:val="004157D7"/>
    <w:rsid w:val="00415D29"/>
    <w:rsid w:val="00416101"/>
    <w:rsid w:val="004165DD"/>
    <w:rsid w:val="0041694E"/>
    <w:rsid w:val="00416AC3"/>
    <w:rsid w:val="00416D14"/>
    <w:rsid w:val="0041731A"/>
    <w:rsid w:val="004173A9"/>
    <w:rsid w:val="00417C51"/>
    <w:rsid w:val="00417E58"/>
    <w:rsid w:val="00420755"/>
    <w:rsid w:val="004214B1"/>
    <w:rsid w:val="00422242"/>
    <w:rsid w:val="00422B5C"/>
    <w:rsid w:val="00422D1C"/>
    <w:rsid w:val="00423569"/>
    <w:rsid w:val="00424092"/>
    <w:rsid w:val="004247C0"/>
    <w:rsid w:val="004247E5"/>
    <w:rsid w:val="0042499C"/>
    <w:rsid w:val="00424CBB"/>
    <w:rsid w:val="00425E3E"/>
    <w:rsid w:val="00425EBF"/>
    <w:rsid w:val="004262B5"/>
    <w:rsid w:val="00426464"/>
    <w:rsid w:val="00426773"/>
    <w:rsid w:val="0042696C"/>
    <w:rsid w:val="00427AC0"/>
    <w:rsid w:val="00427C83"/>
    <w:rsid w:val="00427CA5"/>
    <w:rsid w:val="00427FBD"/>
    <w:rsid w:val="00427FF5"/>
    <w:rsid w:val="00430041"/>
    <w:rsid w:val="004301D7"/>
    <w:rsid w:val="00430B5A"/>
    <w:rsid w:val="00430C30"/>
    <w:rsid w:val="00430E3C"/>
    <w:rsid w:val="00431053"/>
    <w:rsid w:val="00432669"/>
    <w:rsid w:val="00432D76"/>
    <w:rsid w:val="0043347D"/>
    <w:rsid w:val="00433625"/>
    <w:rsid w:val="004341EA"/>
    <w:rsid w:val="004344F7"/>
    <w:rsid w:val="00434AB4"/>
    <w:rsid w:val="00434F88"/>
    <w:rsid w:val="00435437"/>
    <w:rsid w:val="00436239"/>
    <w:rsid w:val="0043648C"/>
    <w:rsid w:val="00436AA3"/>
    <w:rsid w:val="00436D6A"/>
    <w:rsid w:val="00436F4B"/>
    <w:rsid w:val="00437565"/>
    <w:rsid w:val="004375D5"/>
    <w:rsid w:val="00437C7E"/>
    <w:rsid w:val="00437F24"/>
    <w:rsid w:val="00440768"/>
    <w:rsid w:val="00440C18"/>
    <w:rsid w:val="00441299"/>
    <w:rsid w:val="004419E3"/>
    <w:rsid w:val="0044209B"/>
    <w:rsid w:val="00442232"/>
    <w:rsid w:val="004423A2"/>
    <w:rsid w:val="0044266E"/>
    <w:rsid w:val="004429D8"/>
    <w:rsid w:val="00442C82"/>
    <w:rsid w:val="00443ADF"/>
    <w:rsid w:val="00444D0E"/>
    <w:rsid w:val="00445121"/>
    <w:rsid w:val="00445D9E"/>
    <w:rsid w:val="00446723"/>
    <w:rsid w:val="00446D38"/>
    <w:rsid w:val="00446E65"/>
    <w:rsid w:val="00447D50"/>
    <w:rsid w:val="00450547"/>
    <w:rsid w:val="00450619"/>
    <w:rsid w:val="00450731"/>
    <w:rsid w:val="00450914"/>
    <w:rsid w:val="0045096B"/>
    <w:rsid w:val="00452B91"/>
    <w:rsid w:val="00452D6C"/>
    <w:rsid w:val="00452E6D"/>
    <w:rsid w:val="0045452B"/>
    <w:rsid w:val="004547EF"/>
    <w:rsid w:val="0045544F"/>
    <w:rsid w:val="004558B3"/>
    <w:rsid w:val="00455A97"/>
    <w:rsid w:val="00455AA0"/>
    <w:rsid w:val="00455C07"/>
    <w:rsid w:val="00455FAC"/>
    <w:rsid w:val="0045620B"/>
    <w:rsid w:val="0045643F"/>
    <w:rsid w:val="00456B60"/>
    <w:rsid w:val="00457859"/>
    <w:rsid w:val="00457A32"/>
    <w:rsid w:val="00457F2E"/>
    <w:rsid w:val="004606FB"/>
    <w:rsid w:val="00460B0B"/>
    <w:rsid w:val="00460D8B"/>
    <w:rsid w:val="00461054"/>
    <w:rsid w:val="0046133D"/>
    <w:rsid w:val="00461A12"/>
    <w:rsid w:val="0046342C"/>
    <w:rsid w:val="00463C42"/>
    <w:rsid w:val="004653EC"/>
    <w:rsid w:val="00465457"/>
    <w:rsid w:val="00465A67"/>
    <w:rsid w:val="00465AEA"/>
    <w:rsid w:val="00466449"/>
    <w:rsid w:val="00466C41"/>
    <w:rsid w:val="00467343"/>
    <w:rsid w:val="00470D83"/>
    <w:rsid w:val="004711B4"/>
    <w:rsid w:val="00471B7E"/>
    <w:rsid w:val="00471DC7"/>
    <w:rsid w:val="00471F83"/>
    <w:rsid w:val="004726CE"/>
    <w:rsid w:val="00472929"/>
    <w:rsid w:val="004731C2"/>
    <w:rsid w:val="004733A5"/>
    <w:rsid w:val="0047351F"/>
    <w:rsid w:val="004735DA"/>
    <w:rsid w:val="00473E97"/>
    <w:rsid w:val="00474657"/>
    <w:rsid w:val="004748A8"/>
    <w:rsid w:val="00474B7A"/>
    <w:rsid w:val="00474BD8"/>
    <w:rsid w:val="00474E67"/>
    <w:rsid w:val="004755AC"/>
    <w:rsid w:val="0047565F"/>
    <w:rsid w:val="0047619F"/>
    <w:rsid w:val="004761E6"/>
    <w:rsid w:val="00476564"/>
    <w:rsid w:val="00476793"/>
    <w:rsid w:val="00476F49"/>
    <w:rsid w:val="00481314"/>
    <w:rsid w:val="0048131D"/>
    <w:rsid w:val="0048141F"/>
    <w:rsid w:val="00481622"/>
    <w:rsid w:val="00481D62"/>
    <w:rsid w:val="00482055"/>
    <w:rsid w:val="00483D2F"/>
    <w:rsid w:val="00483D53"/>
    <w:rsid w:val="00484378"/>
    <w:rsid w:val="004851BB"/>
    <w:rsid w:val="00485CCB"/>
    <w:rsid w:val="00485FFC"/>
    <w:rsid w:val="00486327"/>
    <w:rsid w:val="00486685"/>
    <w:rsid w:val="00486BD2"/>
    <w:rsid w:val="00486CB9"/>
    <w:rsid w:val="00487971"/>
    <w:rsid w:val="0049029C"/>
    <w:rsid w:val="004902E4"/>
    <w:rsid w:val="0049139A"/>
    <w:rsid w:val="00491406"/>
    <w:rsid w:val="00491678"/>
    <w:rsid w:val="004919F9"/>
    <w:rsid w:val="00491D56"/>
    <w:rsid w:val="00491E2D"/>
    <w:rsid w:val="004921B8"/>
    <w:rsid w:val="004921DF"/>
    <w:rsid w:val="00493499"/>
    <w:rsid w:val="00493D59"/>
    <w:rsid w:val="004946FB"/>
    <w:rsid w:val="0049617C"/>
    <w:rsid w:val="00496748"/>
    <w:rsid w:val="004970A5"/>
    <w:rsid w:val="004970BA"/>
    <w:rsid w:val="004979D4"/>
    <w:rsid w:val="00497DF9"/>
    <w:rsid w:val="004A0A1E"/>
    <w:rsid w:val="004A0BF5"/>
    <w:rsid w:val="004A0F5B"/>
    <w:rsid w:val="004A117E"/>
    <w:rsid w:val="004A1273"/>
    <w:rsid w:val="004A1EDC"/>
    <w:rsid w:val="004A27FE"/>
    <w:rsid w:val="004A31B2"/>
    <w:rsid w:val="004A31CC"/>
    <w:rsid w:val="004A3A95"/>
    <w:rsid w:val="004A486A"/>
    <w:rsid w:val="004A4A9D"/>
    <w:rsid w:val="004A500B"/>
    <w:rsid w:val="004A5CAC"/>
    <w:rsid w:val="004A5D8D"/>
    <w:rsid w:val="004A6044"/>
    <w:rsid w:val="004A642A"/>
    <w:rsid w:val="004A6C84"/>
    <w:rsid w:val="004A72FE"/>
    <w:rsid w:val="004A7F2A"/>
    <w:rsid w:val="004A7FBF"/>
    <w:rsid w:val="004B02F4"/>
    <w:rsid w:val="004B04A8"/>
    <w:rsid w:val="004B0763"/>
    <w:rsid w:val="004B1155"/>
    <w:rsid w:val="004B203C"/>
    <w:rsid w:val="004B20BF"/>
    <w:rsid w:val="004B236E"/>
    <w:rsid w:val="004B2912"/>
    <w:rsid w:val="004B2C40"/>
    <w:rsid w:val="004B2C8E"/>
    <w:rsid w:val="004B2F83"/>
    <w:rsid w:val="004B331A"/>
    <w:rsid w:val="004B39C1"/>
    <w:rsid w:val="004B4073"/>
    <w:rsid w:val="004B5797"/>
    <w:rsid w:val="004B5A7A"/>
    <w:rsid w:val="004B5BD5"/>
    <w:rsid w:val="004B6188"/>
    <w:rsid w:val="004B6385"/>
    <w:rsid w:val="004B6AAE"/>
    <w:rsid w:val="004B6BAC"/>
    <w:rsid w:val="004B6CA7"/>
    <w:rsid w:val="004B6DBA"/>
    <w:rsid w:val="004B7A20"/>
    <w:rsid w:val="004B7C76"/>
    <w:rsid w:val="004C0131"/>
    <w:rsid w:val="004C0374"/>
    <w:rsid w:val="004C0928"/>
    <w:rsid w:val="004C0A1E"/>
    <w:rsid w:val="004C0AEE"/>
    <w:rsid w:val="004C14A5"/>
    <w:rsid w:val="004C177F"/>
    <w:rsid w:val="004C2654"/>
    <w:rsid w:val="004C2EE3"/>
    <w:rsid w:val="004C349A"/>
    <w:rsid w:val="004C4DF1"/>
    <w:rsid w:val="004C5E18"/>
    <w:rsid w:val="004C6571"/>
    <w:rsid w:val="004C6A7C"/>
    <w:rsid w:val="004C6AE9"/>
    <w:rsid w:val="004C7013"/>
    <w:rsid w:val="004C7196"/>
    <w:rsid w:val="004C7B70"/>
    <w:rsid w:val="004C7BF5"/>
    <w:rsid w:val="004D002B"/>
    <w:rsid w:val="004D01FA"/>
    <w:rsid w:val="004D0B8F"/>
    <w:rsid w:val="004D1316"/>
    <w:rsid w:val="004D1AE9"/>
    <w:rsid w:val="004D1B79"/>
    <w:rsid w:val="004D1F58"/>
    <w:rsid w:val="004D2500"/>
    <w:rsid w:val="004D2D43"/>
    <w:rsid w:val="004D34FC"/>
    <w:rsid w:val="004D3A4B"/>
    <w:rsid w:val="004D41F2"/>
    <w:rsid w:val="004D6388"/>
    <w:rsid w:val="004D64DC"/>
    <w:rsid w:val="004D665C"/>
    <w:rsid w:val="004D66A9"/>
    <w:rsid w:val="004D6A52"/>
    <w:rsid w:val="004D727F"/>
    <w:rsid w:val="004E0976"/>
    <w:rsid w:val="004E119A"/>
    <w:rsid w:val="004E20F1"/>
    <w:rsid w:val="004E21D6"/>
    <w:rsid w:val="004E2428"/>
    <w:rsid w:val="004E2DD8"/>
    <w:rsid w:val="004E3A33"/>
    <w:rsid w:val="004E4A0F"/>
    <w:rsid w:val="004E4C19"/>
    <w:rsid w:val="004E697D"/>
    <w:rsid w:val="004E7C97"/>
    <w:rsid w:val="004F0704"/>
    <w:rsid w:val="004F1790"/>
    <w:rsid w:val="004F1E79"/>
    <w:rsid w:val="004F26FE"/>
    <w:rsid w:val="004F274F"/>
    <w:rsid w:val="004F2A0C"/>
    <w:rsid w:val="004F3C2D"/>
    <w:rsid w:val="004F557B"/>
    <w:rsid w:val="004F564E"/>
    <w:rsid w:val="004F5694"/>
    <w:rsid w:val="004F5CF0"/>
    <w:rsid w:val="004F6376"/>
    <w:rsid w:val="004F6ABB"/>
    <w:rsid w:val="004F6BA8"/>
    <w:rsid w:val="004F6CD7"/>
    <w:rsid w:val="004F729B"/>
    <w:rsid w:val="004F72C1"/>
    <w:rsid w:val="004F7469"/>
    <w:rsid w:val="004F7A61"/>
    <w:rsid w:val="005003AD"/>
    <w:rsid w:val="00500445"/>
    <w:rsid w:val="00500D30"/>
    <w:rsid w:val="00500F3C"/>
    <w:rsid w:val="005014E5"/>
    <w:rsid w:val="0050178B"/>
    <w:rsid w:val="00502155"/>
    <w:rsid w:val="005021D2"/>
    <w:rsid w:val="00502411"/>
    <w:rsid w:val="00502885"/>
    <w:rsid w:val="00505A6F"/>
    <w:rsid w:val="00506261"/>
    <w:rsid w:val="00506B99"/>
    <w:rsid w:val="005070D8"/>
    <w:rsid w:val="0050756B"/>
    <w:rsid w:val="00510673"/>
    <w:rsid w:val="005107F6"/>
    <w:rsid w:val="00510ACD"/>
    <w:rsid w:val="00512583"/>
    <w:rsid w:val="0051259B"/>
    <w:rsid w:val="00512A92"/>
    <w:rsid w:val="0051347C"/>
    <w:rsid w:val="0051355C"/>
    <w:rsid w:val="00513F6F"/>
    <w:rsid w:val="00514550"/>
    <w:rsid w:val="005159AD"/>
    <w:rsid w:val="00515F09"/>
    <w:rsid w:val="00516163"/>
    <w:rsid w:val="005168B6"/>
    <w:rsid w:val="00516C99"/>
    <w:rsid w:val="00517052"/>
    <w:rsid w:val="005177AC"/>
    <w:rsid w:val="00517A96"/>
    <w:rsid w:val="00517BB1"/>
    <w:rsid w:val="00520170"/>
    <w:rsid w:val="005203B1"/>
    <w:rsid w:val="0052072B"/>
    <w:rsid w:val="00520D86"/>
    <w:rsid w:val="00521257"/>
    <w:rsid w:val="005213B3"/>
    <w:rsid w:val="005222CC"/>
    <w:rsid w:val="005230D9"/>
    <w:rsid w:val="00523104"/>
    <w:rsid w:val="00524363"/>
    <w:rsid w:val="00524463"/>
    <w:rsid w:val="00524C51"/>
    <w:rsid w:val="00524F97"/>
    <w:rsid w:val="005260EB"/>
    <w:rsid w:val="005279DB"/>
    <w:rsid w:val="00530B2F"/>
    <w:rsid w:val="0053123A"/>
    <w:rsid w:val="005313DA"/>
    <w:rsid w:val="0053173F"/>
    <w:rsid w:val="00531B06"/>
    <w:rsid w:val="00531F9E"/>
    <w:rsid w:val="0053232A"/>
    <w:rsid w:val="00532CA8"/>
    <w:rsid w:val="00533968"/>
    <w:rsid w:val="005346A8"/>
    <w:rsid w:val="00534C0F"/>
    <w:rsid w:val="0053508C"/>
    <w:rsid w:val="0053526E"/>
    <w:rsid w:val="0053615E"/>
    <w:rsid w:val="00536330"/>
    <w:rsid w:val="00536502"/>
    <w:rsid w:val="00537397"/>
    <w:rsid w:val="0053747F"/>
    <w:rsid w:val="00537A94"/>
    <w:rsid w:val="00537BB6"/>
    <w:rsid w:val="00537E52"/>
    <w:rsid w:val="0054004B"/>
    <w:rsid w:val="00540180"/>
    <w:rsid w:val="0054092C"/>
    <w:rsid w:val="005409A7"/>
    <w:rsid w:val="0054138E"/>
    <w:rsid w:val="005417DC"/>
    <w:rsid w:val="005419C1"/>
    <w:rsid w:val="005423DA"/>
    <w:rsid w:val="00542AA4"/>
    <w:rsid w:val="00542E2C"/>
    <w:rsid w:val="005455BD"/>
    <w:rsid w:val="0054619B"/>
    <w:rsid w:val="00546654"/>
    <w:rsid w:val="0054744D"/>
    <w:rsid w:val="00547F0B"/>
    <w:rsid w:val="00550991"/>
    <w:rsid w:val="005515B3"/>
    <w:rsid w:val="00551947"/>
    <w:rsid w:val="00551B49"/>
    <w:rsid w:val="00552344"/>
    <w:rsid w:val="0055289D"/>
    <w:rsid w:val="0055336D"/>
    <w:rsid w:val="005533CD"/>
    <w:rsid w:val="005533FC"/>
    <w:rsid w:val="00553B47"/>
    <w:rsid w:val="00553C7A"/>
    <w:rsid w:val="005542DD"/>
    <w:rsid w:val="00554373"/>
    <w:rsid w:val="0055493F"/>
    <w:rsid w:val="0055496F"/>
    <w:rsid w:val="005549D0"/>
    <w:rsid w:val="00554E21"/>
    <w:rsid w:val="00555074"/>
    <w:rsid w:val="0055523D"/>
    <w:rsid w:val="005552B5"/>
    <w:rsid w:val="00556606"/>
    <w:rsid w:val="00556815"/>
    <w:rsid w:val="00556EBE"/>
    <w:rsid w:val="00557131"/>
    <w:rsid w:val="00557691"/>
    <w:rsid w:val="005578FF"/>
    <w:rsid w:val="00557DFB"/>
    <w:rsid w:val="00557F6C"/>
    <w:rsid w:val="00560307"/>
    <w:rsid w:val="005605F9"/>
    <w:rsid w:val="00560897"/>
    <w:rsid w:val="00561360"/>
    <w:rsid w:val="00561670"/>
    <w:rsid w:val="005618AA"/>
    <w:rsid w:val="00561B66"/>
    <w:rsid w:val="00561CF6"/>
    <w:rsid w:val="00561F02"/>
    <w:rsid w:val="0056244B"/>
    <w:rsid w:val="005626C4"/>
    <w:rsid w:val="005628BB"/>
    <w:rsid w:val="00562957"/>
    <w:rsid w:val="00562D32"/>
    <w:rsid w:val="0056447B"/>
    <w:rsid w:val="00564C7C"/>
    <w:rsid w:val="00565109"/>
    <w:rsid w:val="00565B92"/>
    <w:rsid w:val="00566183"/>
    <w:rsid w:val="00566883"/>
    <w:rsid w:val="005671B1"/>
    <w:rsid w:val="00567316"/>
    <w:rsid w:val="00570130"/>
    <w:rsid w:val="00570A19"/>
    <w:rsid w:val="00570A8F"/>
    <w:rsid w:val="00571192"/>
    <w:rsid w:val="005717E6"/>
    <w:rsid w:val="00571A77"/>
    <w:rsid w:val="00571F5F"/>
    <w:rsid w:val="005720ED"/>
    <w:rsid w:val="00572C56"/>
    <w:rsid w:val="00572D0B"/>
    <w:rsid w:val="00572DCD"/>
    <w:rsid w:val="005741F8"/>
    <w:rsid w:val="00575C35"/>
    <w:rsid w:val="00576B15"/>
    <w:rsid w:val="00577256"/>
    <w:rsid w:val="005776A0"/>
    <w:rsid w:val="005800B9"/>
    <w:rsid w:val="00580919"/>
    <w:rsid w:val="00580C21"/>
    <w:rsid w:val="00581285"/>
    <w:rsid w:val="00581598"/>
    <w:rsid w:val="005819C7"/>
    <w:rsid w:val="00581D56"/>
    <w:rsid w:val="00582026"/>
    <w:rsid w:val="0058236B"/>
    <w:rsid w:val="005831E1"/>
    <w:rsid w:val="00583774"/>
    <w:rsid w:val="00583BA1"/>
    <w:rsid w:val="00583FB3"/>
    <w:rsid w:val="00584CAB"/>
    <w:rsid w:val="005856C0"/>
    <w:rsid w:val="00586219"/>
    <w:rsid w:val="005864ED"/>
    <w:rsid w:val="00586701"/>
    <w:rsid w:val="005879EB"/>
    <w:rsid w:val="005900BB"/>
    <w:rsid w:val="00590100"/>
    <w:rsid w:val="0059032D"/>
    <w:rsid w:val="00590AAF"/>
    <w:rsid w:val="00590D57"/>
    <w:rsid w:val="00591BD7"/>
    <w:rsid w:val="00591D48"/>
    <w:rsid w:val="00591F13"/>
    <w:rsid w:val="00591F90"/>
    <w:rsid w:val="005933F2"/>
    <w:rsid w:val="00593414"/>
    <w:rsid w:val="005934D2"/>
    <w:rsid w:val="00593E5F"/>
    <w:rsid w:val="00594046"/>
    <w:rsid w:val="00594115"/>
    <w:rsid w:val="005948E8"/>
    <w:rsid w:val="00594BE9"/>
    <w:rsid w:val="00594BEB"/>
    <w:rsid w:val="00594C0A"/>
    <w:rsid w:val="00595169"/>
    <w:rsid w:val="00595F63"/>
    <w:rsid w:val="005975EB"/>
    <w:rsid w:val="0059776E"/>
    <w:rsid w:val="00597A0D"/>
    <w:rsid w:val="005A00A1"/>
    <w:rsid w:val="005A01DA"/>
    <w:rsid w:val="005A0BCC"/>
    <w:rsid w:val="005A10AD"/>
    <w:rsid w:val="005A127C"/>
    <w:rsid w:val="005A1466"/>
    <w:rsid w:val="005A18DA"/>
    <w:rsid w:val="005A2038"/>
    <w:rsid w:val="005A2325"/>
    <w:rsid w:val="005A3E40"/>
    <w:rsid w:val="005A3FF8"/>
    <w:rsid w:val="005A40C1"/>
    <w:rsid w:val="005A4EB7"/>
    <w:rsid w:val="005A5067"/>
    <w:rsid w:val="005A56AA"/>
    <w:rsid w:val="005A5D45"/>
    <w:rsid w:val="005A5FFA"/>
    <w:rsid w:val="005A6B0E"/>
    <w:rsid w:val="005A6E0E"/>
    <w:rsid w:val="005A73FC"/>
    <w:rsid w:val="005A792B"/>
    <w:rsid w:val="005A7C7F"/>
    <w:rsid w:val="005B000A"/>
    <w:rsid w:val="005B0192"/>
    <w:rsid w:val="005B0952"/>
    <w:rsid w:val="005B0F4D"/>
    <w:rsid w:val="005B1A3C"/>
    <w:rsid w:val="005B28A9"/>
    <w:rsid w:val="005B2E64"/>
    <w:rsid w:val="005B4718"/>
    <w:rsid w:val="005B47CE"/>
    <w:rsid w:val="005B48DD"/>
    <w:rsid w:val="005B4944"/>
    <w:rsid w:val="005B4DE9"/>
    <w:rsid w:val="005B557A"/>
    <w:rsid w:val="005B6285"/>
    <w:rsid w:val="005B6306"/>
    <w:rsid w:val="005B6BD5"/>
    <w:rsid w:val="005B7639"/>
    <w:rsid w:val="005B7736"/>
    <w:rsid w:val="005B7A3E"/>
    <w:rsid w:val="005C0053"/>
    <w:rsid w:val="005C05F5"/>
    <w:rsid w:val="005C1F58"/>
    <w:rsid w:val="005C249B"/>
    <w:rsid w:val="005C2567"/>
    <w:rsid w:val="005C2BF8"/>
    <w:rsid w:val="005C2CFD"/>
    <w:rsid w:val="005C2EC4"/>
    <w:rsid w:val="005C310B"/>
    <w:rsid w:val="005C4A0A"/>
    <w:rsid w:val="005C4F8A"/>
    <w:rsid w:val="005C7309"/>
    <w:rsid w:val="005C78EE"/>
    <w:rsid w:val="005D0167"/>
    <w:rsid w:val="005D0480"/>
    <w:rsid w:val="005D0667"/>
    <w:rsid w:val="005D09E1"/>
    <w:rsid w:val="005D0DF1"/>
    <w:rsid w:val="005D0F60"/>
    <w:rsid w:val="005D1AC9"/>
    <w:rsid w:val="005D2261"/>
    <w:rsid w:val="005D2BB0"/>
    <w:rsid w:val="005D3A7D"/>
    <w:rsid w:val="005D3BAC"/>
    <w:rsid w:val="005D49AF"/>
    <w:rsid w:val="005D5335"/>
    <w:rsid w:val="005D53F7"/>
    <w:rsid w:val="005D55D1"/>
    <w:rsid w:val="005D5BF5"/>
    <w:rsid w:val="005D5CCC"/>
    <w:rsid w:val="005D5FE8"/>
    <w:rsid w:val="005D6E5E"/>
    <w:rsid w:val="005D75AB"/>
    <w:rsid w:val="005D79D0"/>
    <w:rsid w:val="005E0343"/>
    <w:rsid w:val="005E06D5"/>
    <w:rsid w:val="005E1222"/>
    <w:rsid w:val="005E13EE"/>
    <w:rsid w:val="005E1560"/>
    <w:rsid w:val="005E2479"/>
    <w:rsid w:val="005E24EE"/>
    <w:rsid w:val="005E251E"/>
    <w:rsid w:val="005E2902"/>
    <w:rsid w:val="005E2A53"/>
    <w:rsid w:val="005E3224"/>
    <w:rsid w:val="005E3F71"/>
    <w:rsid w:val="005E49CD"/>
    <w:rsid w:val="005E531A"/>
    <w:rsid w:val="005E5A01"/>
    <w:rsid w:val="005E5BAA"/>
    <w:rsid w:val="005E5FC8"/>
    <w:rsid w:val="005E600F"/>
    <w:rsid w:val="005E6316"/>
    <w:rsid w:val="005E652D"/>
    <w:rsid w:val="005E682E"/>
    <w:rsid w:val="005E7FBF"/>
    <w:rsid w:val="005F0447"/>
    <w:rsid w:val="005F047D"/>
    <w:rsid w:val="005F110E"/>
    <w:rsid w:val="005F1558"/>
    <w:rsid w:val="005F174F"/>
    <w:rsid w:val="005F17BE"/>
    <w:rsid w:val="005F1E07"/>
    <w:rsid w:val="005F2293"/>
    <w:rsid w:val="005F2B74"/>
    <w:rsid w:val="005F2EBE"/>
    <w:rsid w:val="005F3992"/>
    <w:rsid w:val="005F3A33"/>
    <w:rsid w:val="005F3A34"/>
    <w:rsid w:val="005F4CA7"/>
    <w:rsid w:val="005F4D08"/>
    <w:rsid w:val="005F4E60"/>
    <w:rsid w:val="005F5954"/>
    <w:rsid w:val="005F5DD7"/>
    <w:rsid w:val="005F5F76"/>
    <w:rsid w:val="005F68D2"/>
    <w:rsid w:val="005F6E11"/>
    <w:rsid w:val="005F7D8C"/>
    <w:rsid w:val="005F7F2D"/>
    <w:rsid w:val="005F7F9D"/>
    <w:rsid w:val="00600013"/>
    <w:rsid w:val="0060099D"/>
    <w:rsid w:val="00600CC8"/>
    <w:rsid w:val="006011BC"/>
    <w:rsid w:val="006018ED"/>
    <w:rsid w:val="00601B6B"/>
    <w:rsid w:val="00603E0C"/>
    <w:rsid w:val="006045F5"/>
    <w:rsid w:val="00605760"/>
    <w:rsid w:val="00605BC7"/>
    <w:rsid w:val="006064B1"/>
    <w:rsid w:val="006065AB"/>
    <w:rsid w:val="006077B3"/>
    <w:rsid w:val="006109C2"/>
    <w:rsid w:val="00611110"/>
    <w:rsid w:val="00612E00"/>
    <w:rsid w:val="00612FF9"/>
    <w:rsid w:val="00613394"/>
    <w:rsid w:val="00613C0D"/>
    <w:rsid w:val="006158F3"/>
    <w:rsid w:val="00616067"/>
    <w:rsid w:val="006160E0"/>
    <w:rsid w:val="006165D9"/>
    <w:rsid w:val="00616951"/>
    <w:rsid w:val="00616E18"/>
    <w:rsid w:val="006171F2"/>
    <w:rsid w:val="0061756D"/>
    <w:rsid w:val="00621101"/>
    <w:rsid w:val="006215A9"/>
    <w:rsid w:val="0062238A"/>
    <w:rsid w:val="006226C0"/>
    <w:rsid w:val="006227B5"/>
    <w:rsid w:val="00622FFB"/>
    <w:rsid w:val="006230DB"/>
    <w:rsid w:val="0062395E"/>
    <w:rsid w:val="0062464B"/>
    <w:rsid w:val="0062497F"/>
    <w:rsid w:val="00624A77"/>
    <w:rsid w:val="00625227"/>
    <w:rsid w:val="006267C5"/>
    <w:rsid w:val="00627536"/>
    <w:rsid w:val="00627749"/>
    <w:rsid w:val="006304FF"/>
    <w:rsid w:val="00631059"/>
    <w:rsid w:val="00631708"/>
    <w:rsid w:val="00631B13"/>
    <w:rsid w:val="00632625"/>
    <w:rsid w:val="00632BD6"/>
    <w:rsid w:val="0063305C"/>
    <w:rsid w:val="00633788"/>
    <w:rsid w:val="0063381F"/>
    <w:rsid w:val="00633DDC"/>
    <w:rsid w:val="006340B2"/>
    <w:rsid w:val="0063419E"/>
    <w:rsid w:val="006346E6"/>
    <w:rsid w:val="006358A3"/>
    <w:rsid w:val="00635AED"/>
    <w:rsid w:val="00635B22"/>
    <w:rsid w:val="00635B89"/>
    <w:rsid w:val="006366E9"/>
    <w:rsid w:val="0063691D"/>
    <w:rsid w:val="00636945"/>
    <w:rsid w:val="00636958"/>
    <w:rsid w:val="00636BFA"/>
    <w:rsid w:val="00637A19"/>
    <w:rsid w:val="00637B4B"/>
    <w:rsid w:val="00640276"/>
    <w:rsid w:val="006405F1"/>
    <w:rsid w:val="00641268"/>
    <w:rsid w:val="006416BF"/>
    <w:rsid w:val="00641936"/>
    <w:rsid w:val="00641B74"/>
    <w:rsid w:val="00642551"/>
    <w:rsid w:val="0064273E"/>
    <w:rsid w:val="0064279F"/>
    <w:rsid w:val="006431D5"/>
    <w:rsid w:val="0064362A"/>
    <w:rsid w:val="00643C6A"/>
    <w:rsid w:val="00643D73"/>
    <w:rsid w:val="00643DCA"/>
    <w:rsid w:val="00644374"/>
    <w:rsid w:val="006444B0"/>
    <w:rsid w:val="00644AEB"/>
    <w:rsid w:val="006451DB"/>
    <w:rsid w:val="006454F6"/>
    <w:rsid w:val="00645F97"/>
    <w:rsid w:val="00646898"/>
    <w:rsid w:val="00646985"/>
    <w:rsid w:val="00646CEA"/>
    <w:rsid w:val="00646EA4"/>
    <w:rsid w:val="00647D78"/>
    <w:rsid w:val="0065030D"/>
    <w:rsid w:val="00650DEF"/>
    <w:rsid w:val="00650ED1"/>
    <w:rsid w:val="006516CC"/>
    <w:rsid w:val="006518B9"/>
    <w:rsid w:val="006519F4"/>
    <w:rsid w:val="0065201A"/>
    <w:rsid w:val="00652E93"/>
    <w:rsid w:val="006530A9"/>
    <w:rsid w:val="0065386B"/>
    <w:rsid w:val="00653CBF"/>
    <w:rsid w:val="00653FA4"/>
    <w:rsid w:val="006543B1"/>
    <w:rsid w:val="006549B7"/>
    <w:rsid w:val="00654D75"/>
    <w:rsid w:val="00655C81"/>
    <w:rsid w:val="00655D89"/>
    <w:rsid w:val="00655EEE"/>
    <w:rsid w:val="006563C4"/>
    <w:rsid w:val="0065746E"/>
    <w:rsid w:val="006575AE"/>
    <w:rsid w:val="00660461"/>
    <w:rsid w:val="00660462"/>
    <w:rsid w:val="00660875"/>
    <w:rsid w:val="006608E5"/>
    <w:rsid w:val="00660901"/>
    <w:rsid w:val="00660EF5"/>
    <w:rsid w:val="006612E7"/>
    <w:rsid w:val="0066168C"/>
    <w:rsid w:val="00661C43"/>
    <w:rsid w:val="006631AA"/>
    <w:rsid w:val="00663E49"/>
    <w:rsid w:val="0066416E"/>
    <w:rsid w:val="00664257"/>
    <w:rsid w:val="00664D26"/>
    <w:rsid w:val="00664FE0"/>
    <w:rsid w:val="006656E7"/>
    <w:rsid w:val="00665896"/>
    <w:rsid w:val="00666106"/>
    <w:rsid w:val="00666153"/>
    <w:rsid w:val="00667AF1"/>
    <w:rsid w:val="006704B9"/>
    <w:rsid w:val="00670EE6"/>
    <w:rsid w:val="00671633"/>
    <w:rsid w:val="00672C18"/>
    <w:rsid w:val="00673EDA"/>
    <w:rsid w:val="006740EB"/>
    <w:rsid w:val="0067413A"/>
    <w:rsid w:val="006745B3"/>
    <w:rsid w:val="00674988"/>
    <w:rsid w:val="00674E8D"/>
    <w:rsid w:val="0067545A"/>
    <w:rsid w:val="006755E6"/>
    <w:rsid w:val="0067626F"/>
    <w:rsid w:val="0067698B"/>
    <w:rsid w:val="00677FE2"/>
    <w:rsid w:val="006801AB"/>
    <w:rsid w:val="00680899"/>
    <w:rsid w:val="006811C5"/>
    <w:rsid w:val="00681409"/>
    <w:rsid w:val="00681447"/>
    <w:rsid w:val="00681A3B"/>
    <w:rsid w:val="00681C00"/>
    <w:rsid w:val="00681C83"/>
    <w:rsid w:val="006822F8"/>
    <w:rsid w:val="00682ABE"/>
    <w:rsid w:val="00682E2C"/>
    <w:rsid w:val="00684603"/>
    <w:rsid w:val="0068478C"/>
    <w:rsid w:val="00684D18"/>
    <w:rsid w:val="00684E35"/>
    <w:rsid w:val="00684EB8"/>
    <w:rsid w:val="0068573D"/>
    <w:rsid w:val="006860D0"/>
    <w:rsid w:val="006861CA"/>
    <w:rsid w:val="0068662E"/>
    <w:rsid w:val="006867F5"/>
    <w:rsid w:val="00686BEE"/>
    <w:rsid w:val="00686EFB"/>
    <w:rsid w:val="00687025"/>
    <w:rsid w:val="00687333"/>
    <w:rsid w:val="00687F1B"/>
    <w:rsid w:val="00690D71"/>
    <w:rsid w:val="0069138F"/>
    <w:rsid w:val="006918EC"/>
    <w:rsid w:val="00691967"/>
    <w:rsid w:val="006927AA"/>
    <w:rsid w:val="0069291D"/>
    <w:rsid w:val="0069295C"/>
    <w:rsid w:val="00692ADD"/>
    <w:rsid w:val="00693060"/>
    <w:rsid w:val="006930D0"/>
    <w:rsid w:val="00693634"/>
    <w:rsid w:val="00693B7C"/>
    <w:rsid w:val="00693CC0"/>
    <w:rsid w:val="00693EF7"/>
    <w:rsid w:val="006945BD"/>
    <w:rsid w:val="0069508B"/>
    <w:rsid w:val="00695DA8"/>
    <w:rsid w:val="00695F5A"/>
    <w:rsid w:val="00696312"/>
    <w:rsid w:val="00696621"/>
    <w:rsid w:val="006974DE"/>
    <w:rsid w:val="00697EC3"/>
    <w:rsid w:val="00697F63"/>
    <w:rsid w:val="006A0BCB"/>
    <w:rsid w:val="006A0D99"/>
    <w:rsid w:val="006A0EB3"/>
    <w:rsid w:val="006A16AA"/>
    <w:rsid w:val="006A2496"/>
    <w:rsid w:val="006A27D4"/>
    <w:rsid w:val="006A2EF4"/>
    <w:rsid w:val="006A355F"/>
    <w:rsid w:val="006A39D3"/>
    <w:rsid w:val="006A411B"/>
    <w:rsid w:val="006A43C7"/>
    <w:rsid w:val="006A48BA"/>
    <w:rsid w:val="006A549A"/>
    <w:rsid w:val="006A55BB"/>
    <w:rsid w:val="006A5B51"/>
    <w:rsid w:val="006A5F11"/>
    <w:rsid w:val="006A62AE"/>
    <w:rsid w:val="006A7387"/>
    <w:rsid w:val="006B07F2"/>
    <w:rsid w:val="006B0B65"/>
    <w:rsid w:val="006B1B72"/>
    <w:rsid w:val="006B2426"/>
    <w:rsid w:val="006B2DC2"/>
    <w:rsid w:val="006B2EF7"/>
    <w:rsid w:val="006B475F"/>
    <w:rsid w:val="006B5014"/>
    <w:rsid w:val="006B5E10"/>
    <w:rsid w:val="006B5F0A"/>
    <w:rsid w:val="006B61E5"/>
    <w:rsid w:val="006B67B7"/>
    <w:rsid w:val="006B7036"/>
    <w:rsid w:val="006C039B"/>
    <w:rsid w:val="006C0A79"/>
    <w:rsid w:val="006C0DCD"/>
    <w:rsid w:val="006C1680"/>
    <w:rsid w:val="006C1F94"/>
    <w:rsid w:val="006C22D2"/>
    <w:rsid w:val="006C2345"/>
    <w:rsid w:val="006C3823"/>
    <w:rsid w:val="006C3BF7"/>
    <w:rsid w:val="006C3CC4"/>
    <w:rsid w:val="006C3D54"/>
    <w:rsid w:val="006C413F"/>
    <w:rsid w:val="006C4F4A"/>
    <w:rsid w:val="006C4F68"/>
    <w:rsid w:val="006C526B"/>
    <w:rsid w:val="006C59FB"/>
    <w:rsid w:val="006C5B93"/>
    <w:rsid w:val="006C5B98"/>
    <w:rsid w:val="006C5DA7"/>
    <w:rsid w:val="006C6A9B"/>
    <w:rsid w:val="006C7688"/>
    <w:rsid w:val="006C7FC5"/>
    <w:rsid w:val="006D03C5"/>
    <w:rsid w:val="006D0441"/>
    <w:rsid w:val="006D1361"/>
    <w:rsid w:val="006D18CB"/>
    <w:rsid w:val="006D1BBC"/>
    <w:rsid w:val="006D1E42"/>
    <w:rsid w:val="006D2605"/>
    <w:rsid w:val="006D2E1F"/>
    <w:rsid w:val="006D399B"/>
    <w:rsid w:val="006D3B10"/>
    <w:rsid w:val="006D3D22"/>
    <w:rsid w:val="006D3FA6"/>
    <w:rsid w:val="006D4042"/>
    <w:rsid w:val="006D4496"/>
    <w:rsid w:val="006D4686"/>
    <w:rsid w:val="006D4D5E"/>
    <w:rsid w:val="006D613C"/>
    <w:rsid w:val="006D687F"/>
    <w:rsid w:val="006D694D"/>
    <w:rsid w:val="006D7050"/>
    <w:rsid w:val="006E01CD"/>
    <w:rsid w:val="006E063A"/>
    <w:rsid w:val="006E0672"/>
    <w:rsid w:val="006E0812"/>
    <w:rsid w:val="006E0D44"/>
    <w:rsid w:val="006E0E8D"/>
    <w:rsid w:val="006E1255"/>
    <w:rsid w:val="006E1D32"/>
    <w:rsid w:val="006E239B"/>
    <w:rsid w:val="006E23AD"/>
    <w:rsid w:val="006E29B6"/>
    <w:rsid w:val="006E2F26"/>
    <w:rsid w:val="006E31F2"/>
    <w:rsid w:val="006E355D"/>
    <w:rsid w:val="006E3ED2"/>
    <w:rsid w:val="006E3FBE"/>
    <w:rsid w:val="006E4196"/>
    <w:rsid w:val="006E4FAD"/>
    <w:rsid w:val="006E5516"/>
    <w:rsid w:val="006E5CB8"/>
    <w:rsid w:val="006E6460"/>
    <w:rsid w:val="006E69F5"/>
    <w:rsid w:val="006E7BD2"/>
    <w:rsid w:val="006E7E5E"/>
    <w:rsid w:val="006F081E"/>
    <w:rsid w:val="006F134A"/>
    <w:rsid w:val="006F2435"/>
    <w:rsid w:val="006F2791"/>
    <w:rsid w:val="006F2AB3"/>
    <w:rsid w:val="006F2E73"/>
    <w:rsid w:val="006F2ED9"/>
    <w:rsid w:val="006F3349"/>
    <w:rsid w:val="006F3506"/>
    <w:rsid w:val="006F3884"/>
    <w:rsid w:val="006F418C"/>
    <w:rsid w:val="006F43FF"/>
    <w:rsid w:val="006F60F8"/>
    <w:rsid w:val="006F6420"/>
    <w:rsid w:val="006F70FC"/>
    <w:rsid w:val="006F74F9"/>
    <w:rsid w:val="007016E4"/>
    <w:rsid w:val="00701A0C"/>
    <w:rsid w:val="00702EAA"/>
    <w:rsid w:val="007039F6"/>
    <w:rsid w:val="00703AB7"/>
    <w:rsid w:val="00703E8B"/>
    <w:rsid w:val="00703FF4"/>
    <w:rsid w:val="00705603"/>
    <w:rsid w:val="00705632"/>
    <w:rsid w:val="0070568C"/>
    <w:rsid w:val="007056A3"/>
    <w:rsid w:val="00706D5E"/>
    <w:rsid w:val="00706DA7"/>
    <w:rsid w:val="00707658"/>
    <w:rsid w:val="00710606"/>
    <w:rsid w:val="0071075A"/>
    <w:rsid w:val="00711F40"/>
    <w:rsid w:val="0071275C"/>
    <w:rsid w:val="007131A5"/>
    <w:rsid w:val="0071463F"/>
    <w:rsid w:val="00714DDF"/>
    <w:rsid w:val="00714DFA"/>
    <w:rsid w:val="007158C0"/>
    <w:rsid w:val="00716D44"/>
    <w:rsid w:val="007175C2"/>
    <w:rsid w:val="0071774D"/>
    <w:rsid w:val="0071788B"/>
    <w:rsid w:val="00717CE5"/>
    <w:rsid w:val="00717EDD"/>
    <w:rsid w:val="0072083E"/>
    <w:rsid w:val="00720F56"/>
    <w:rsid w:val="00721424"/>
    <w:rsid w:val="007214AE"/>
    <w:rsid w:val="00722C70"/>
    <w:rsid w:val="007232F3"/>
    <w:rsid w:val="007244DA"/>
    <w:rsid w:val="007246BF"/>
    <w:rsid w:val="0072479F"/>
    <w:rsid w:val="0072509E"/>
    <w:rsid w:val="00725153"/>
    <w:rsid w:val="00725E5A"/>
    <w:rsid w:val="00726964"/>
    <w:rsid w:val="00726E6F"/>
    <w:rsid w:val="007271B2"/>
    <w:rsid w:val="00727803"/>
    <w:rsid w:val="00727875"/>
    <w:rsid w:val="00727982"/>
    <w:rsid w:val="007300B1"/>
    <w:rsid w:val="007306FF"/>
    <w:rsid w:val="007307ED"/>
    <w:rsid w:val="00731437"/>
    <w:rsid w:val="0073190C"/>
    <w:rsid w:val="00731B39"/>
    <w:rsid w:val="00731B88"/>
    <w:rsid w:val="00731BDC"/>
    <w:rsid w:val="00731E9C"/>
    <w:rsid w:val="0073209A"/>
    <w:rsid w:val="00732AC3"/>
    <w:rsid w:val="0073302D"/>
    <w:rsid w:val="007336EF"/>
    <w:rsid w:val="00734158"/>
    <w:rsid w:val="0073476A"/>
    <w:rsid w:val="00734FCC"/>
    <w:rsid w:val="007368DD"/>
    <w:rsid w:val="007378E5"/>
    <w:rsid w:val="00740470"/>
    <w:rsid w:val="007409D3"/>
    <w:rsid w:val="00741DDF"/>
    <w:rsid w:val="007422DD"/>
    <w:rsid w:val="0074264F"/>
    <w:rsid w:val="00742806"/>
    <w:rsid w:val="00742F3E"/>
    <w:rsid w:val="00742F7B"/>
    <w:rsid w:val="007442CA"/>
    <w:rsid w:val="00744488"/>
    <w:rsid w:val="00744C70"/>
    <w:rsid w:val="007456A4"/>
    <w:rsid w:val="00745CAE"/>
    <w:rsid w:val="00746E9B"/>
    <w:rsid w:val="0075090B"/>
    <w:rsid w:val="00750E33"/>
    <w:rsid w:val="00751011"/>
    <w:rsid w:val="0075152A"/>
    <w:rsid w:val="00751960"/>
    <w:rsid w:val="00751DA9"/>
    <w:rsid w:val="00752672"/>
    <w:rsid w:val="007526D6"/>
    <w:rsid w:val="007526FA"/>
    <w:rsid w:val="00752892"/>
    <w:rsid w:val="00753E4D"/>
    <w:rsid w:val="00754782"/>
    <w:rsid w:val="00754E53"/>
    <w:rsid w:val="00754EA7"/>
    <w:rsid w:val="00755922"/>
    <w:rsid w:val="00756CDC"/>
    <w:rsid w:val="007570AA"/>
    <w:rsid w:val="00757298"/>
    <w:rsid w:val="007573BB"/>
    <w:rsid w:val="00757DA4"/>
    <w:rsid w:val="00757FCD"/>
    <w:rsid w:val="007600FA"/>
    <w:rsid w:val="007609EF"/>
    <w:rsid w:val="00762560"/>
    <w:rsid w:val="007627B7"/>
    <w:rsid w:val="00762FD0"/>
    <w:rsid w:val="00763069"/>
    <w:rsid w:val="0076312D"/>
    <w:rsid w:val="00763222"/>
    <w:rsid w:val="00763912"/>
    <w:rsid w:val="0076414A"/>
    <w:rsid w:val="00765594"/>
    <w:rsid w:val="007655C5"/>
    <w:rsid w:val="00765793"/>
    <w:rsid w:val="00765876"/>
    <w:rsid w:val="0076616D"/>
    <w:rsid w:val="00766840"/>
    <w:rsid w:val="00766C28"/>
    <w:rsid w:val="00767225"/>
    <w:rsid w:val="00770617"/>
    <w:rsid w:val="00771124"/>
    <w:rsid w:val="00771146"/>
    <w:rsid w:val="00771224"/>
    <w:rsid w:val="00771441"/>
    <w:rsid w:val="00771880"/>
    <w:rsid w:val="0077198E"/>
    <w:rsid w:val="00771E2A"/>
    <w:rsid w:val="007722BA"/>
    <w:rsid w:val="007726A9"/>
    <w:rsid w:val="00772FB0"/>
    <w:rsid w:val="0077332A"/>
    <w:rsid w:val="007741DC"/>
    <w:rsid w:val="007750B9"/>
    <w:rsid w:val="00775AE0"/>
    <w:rsid w:val="00775B63"/>
    <w:rsid w:val="00776052"/>
    <w:rsid w:val="00776D3D"/>
    <w:rsid w:val="00776F35"/>
    <w:rsid w:val="00777DD9"/>
    <w:rsid w:val="00780A49"/>
    <w:rsid w:val="00780CB6"/>
    <w:rsid w:val="007810D8"/>
    <w:rsid w:val="00781E18"/>
    <w:rsid w:val="00781E3C"/>
    <w:rsid w:val="007823EF"/>
    <w:rsid w:val="007827D9"/>
    <w:rsid w:val="00782C3B"/>
    <w:rsid w:val="007835B1"/>
    <w:rsid w:val="00783D03"/>
    <w:rsid w:val="007843D8"/>
    <w:rsid w:val="00784EE8"/>
    <w:rsid w:val="00785144"/>
    <w:rsid w:val="0078514E"/>
    <w:rsid w:val="007858DE"/>
    <w:rsid w:val="007863F0"/>
    <w:rsid w:val="00786A88"/>
    <w:rsid w:val="00786C0D"/>
    <w:rsid w:val="00786F46"/>
    <w:rsid w:val="00787462"/>
    <w:rsid w:val="0078773D"/>
    <w:rsid w:val="00787AEA"/>
    <w:rsid w:val="007903EB"/>
    <w:rsid w:val="00790D16"/>
    <w:rsid w:val="00790F71"/>
    <w:rsid w:val="0079115F"/>
    <w:rsid w:val="00791764"/>
    <w:rsid w:val="00791C03"/>
    <w:rsid w:val="00791C8B"/>
    <w:rsid w:val="00791DCD"/>
    <w:rsid w:val="00792403"/>
    <w:rsid w:val="0079252D"/>
    <w:rsid w:val="00792B0A"/>
    <w:rsid w:val="007934C4"/>
    <w:rsid w:val="00793747"/>
    <w:rsid w:val="0079401A"/>
    <w:rsid w:val="0079412B"/>
    <w:rsid w:val="0079539B"/>
    <w:rsid w:val="007953F0"/>
    <w:rsid w:val="00795484"/>
    <w:rsid w:val="00795A31"/>
    <w:rsid w:val="00795A95"/>
    <w:rsid w:val="007A0AB4"/>
    <w:rsid w:val="007A0B44"/>
    <w:rsid w:val="007A0E13"/>
    <w:rsid w:val="007A12E5"/>
    <w:rsid w:val="007A167B"/>
    <w:rsid w:val="007A1A44"/>
    <w:rsid w:val="007A272A"/>
    <w:rsid w:val="007A2D9E"/>
    <w:rsid w:val="007A3210"/>
    <w:rsid w:val="007A3DE0"/>
    <w:rsid w:val="007A44F2"/>
    <w:rsid w:val="007A48FC"/>
    <w:rsid w:val="007A4D29"/>
    <w:rsid w:val="007A4D86"/>
    <w:rsid w:val="007A503F"/>
    <w:rsid w:val="007A589A"/>
    <w:rsid w:val="007A5C2A"/>
    <w:rsid w:val="007A5D85"/>
    <w:rsid w:val="007A6649"/>
    <w:rsid w:val="007A7D21"/>
    <w:rsid w:val="007B009C"/>
    <w:rsid w:val="007B01DB"/>
    <w:rsid w:val="007B132A"/>
    <w:rsid w:val="007B2D3C"/>
    <w:rsid w:val="007B34DC"/>
    <w:rsid w:val="007B35BA"/>
    <w:rsid w:val="007B3AEE"/>
    <w:rsid w:val="007B3F48"/>
    <w:rsid w:val="007B3FB1"/>
    <w:rsid w:val="007B587A"/>
    <w:rsid w:val="007B5966"/>
    <w:rsid w:val="007B5D52"/>
    <w:rsid w:val="007B6014"/>
    <w:rsid w:val="007B6A6A"/>
    <w:rsid w:val="007B6ADB"/>
    <w:rsid w:val="007B6FC2"/>
    <w:rsid w:val="007B7289"/>
    <w:rsid w:val="007B7986"/>
    <w:rsid w:val="007B7A44"/>
    <w:rsid w:val="007B7B85"/>
    <w:rsid w:val="007C1529"/>
    <w:rsid w:val="007C210A"/>
    <w:rsid w:val="007C22B8"/>
    <w:rsid w:val="007C25BC"/>
    <w:rsid w:val="007C284F"/>
    <w:rsid w:val="007C2A5A"/>
    <w:rsid w:val="007C3355"/>
    <w:rsid w:val="007C39B4"/>
    <w:rsid w:val="007C3D2F"/>
    <w:rsid w:val="007C4128"/>
    <w:rsid w:val="007C4794"/>
    <w:rsid w:val="007C51B6"/>
    <w:rsid w:val="007C51F0"/>
    <w:rsid w:val="007C77CF"/>
    <w:rsid w:val="007C7B8C"/>
    <w:rsid w:val="007C7F54"/>
    <w:rsid w:val="007D12ED"/>
    <w:rsid w:val="007D1AD1"/>
    <w:rsid w:val="007D20D5"/>
    <w:rsid w:val="007D224B"/>
    <w:rsid w:val="007D2C97"/>
    <w:rsid w:val="007D306C"/>
    <w:rsid w:val="007D3F2B"/>
    <w:rsid w:val="007D3FDA"/>
    <w:rsid w:val="007D403C"/>
    <w:rsid w:val="007D409A"/>
    <w:rsid w:val="007D43E2"/>
    <w:rsid w:val="007D52C3"/>
    <w:rsid w:val="007D56B9"/>
    <w:rsid w:val="007D5735"/>
    <w:rsid w:val="007D612C"/>
    <w:rsid w:val="007D65F8"/>
    <w:rsid w:val="007D6A7D"/>
    <w:rsid w:val="007D7C17"/>
    <w:rsid w:val="007D7C8C"/>
    <w:rsid w:val="007E04FF"/>
    <w:rsid w:val="007E0AAA"/>
    <w:rsid w:val="007E184B"/>
    <w:rsid w:val="007E1C4E"/>
    <w:rsid w:val="007E2A97"/>
    <w:rsid w:val="007E2AE2"/>
    <w:rsid w:val="007E325B"/>
    <w:rsid w:val="007E3600"/>
    <w:rsid w:val="007E3EBD"/>
    <w:rsid w:val="007E46F9"/>
    <w:rsid w:val="007E493D"/>
    <w:rsid w:val="007E496F"/>
    <w:rsid w:val="007E58A1"/>
    <w:rsid w:val="007E5F24"/>
    <w:rsid w:val="007E7860"/>
    <w:rsid w:val="007F1932"/>
    <w:rsid w:val="007F1B95"/>
    <w:rsid w:val="007F3D8A"/>
    <w:rsid w:val="007F4BA9"/>
    <w:rsid w:val="007F5062"/>
    <w:rsid w:val="007F58B2"/>
    <w:rsid w:val="007F6716"/>
    <w:rsid w:val="007F6B77"/>
    <w:rsid w:val="007F7E4D"/>
    <w:rsid w:val="00800751"/>
    <w:rsid w:val="00800890"/>
    <w:rsid w:val="00800B7A"/>
    <w:rsid w:val="008014CF"/>
    <w:rsid w:val="00801AD5"/>
    <w:rsid w:val="00802418"/>
    <w:rsid w:val="00802B65"/>
    <w:rsid w:val="00803FE1"/>
    <w:rsid w:val="0080456C"/>
    <w:rsid w:val="00804E99"/>
    <w:rsid w:val="00805313"/>
    <w:rsid w:val="008057F0"/>
    <w:rsid w:val="00805A7B"/>
    <w:rsid w:val="00805EFD"/>
    <w:rsid w:val="00806867"/>
    <w:rsid w:val="00806DE4"/>
    <w:rsid w:val="00807331"/>
    <w:rsid w:val="008075F3"/>
    <w:rsid w:val="00807D22"/>
    <w:rsid w:val="00807FAA"/>
    <w:rsid w:val="00810382"/>
    <w:rsid w:val="00810531"/>
    <w:rsid w:val="00810C51"/>
    <w:rsid w:val="00811719"/>
    <w:rsid w:val="008127B7"/>
    <w:rsid w:val="00812B18"/>
    <w:rsid w:val="00812B39"/>
    <w:rsid w:val="00812C5A"/>
    <w:rsid w:val="00813690"/>
    <w:rsid w:val="00813A5B"/>
    <w:rsid w:val="00814495"/>
    <w:rsid w:val="008145F7"/>
    <w:rsid w:val="0081479A"/>
    <w:rsid w:val="00814A5A"/>
    <w:rsid w:val="00814D0E"/>
    <w:rsid w:val="00814E90"/>
    <w:rsid w:val="008156C4"/>
    <w:rsid w:val="00815F62"/>
    <w:rsid w:val="00815FA7"/>
    <w:rsid w:val="00817418"/>
    <w:rsid w:val="0081753C"/>
    <w:rsid w:val="00817C96"/>
    <w:rsid w:val="00817D49"/>
    <w:rsid w:val="008207CE"/>
    <w:rsid w:val="00821070"/>
    <w:rsid w:val="0082112A"/>
    <w:rsid w:val="00821676"/>
    <w:rsid w:val="00821802"/>
    <w:rsid w:val="00822E8B"/>
    <w:rsid w:val="0082392A"/>
    <w:rsid w:val="00823B6B"/>
    <w:rsid w:val="00823E14"/>
    <w:rsid w:val="00824250"/>
    <w:rsid w:val="00824499"/>
    <w:rsid w:val="00824624"/>
    <w:rsid w:val="00824EA8"/>
    <w:rsid w:val="0082661B"/>
    <w:rsid w:val="00826E1C"/>
    <w:rsid w:val="00827193"/>
    <w:rsid w:val="00827960"/>
    <w:rsid w:val="0083163A"/>
    <w:rsid w:val="00831A38"/>
    <w:rsid w:val="00831F2B"/>
    <w:rsid w:val="008328A5"/>
    <w:rsid w:val="008349BF"/>
    <w:rsid w:val="00834E26"/>
    <w:rsid w:val="00834E40"/>
    <w:rsid w:val="0083518A"/>
    <w:rsid w:val="0083570F"/>
    <w:rsid w:val="0083633F"/>
    <w:rsid w:val="0083735A"/>
    <w:rsid w:val="00837C65"/>
    <w:rsid w:val="00840CB6"/>
    <w:rsid w:val="00841594"/>
    <w:rsid w:val="00842664"/>
    <w:rsid w:val="008426EC"/>
    <w:rsid w:val="008433C1"/>
    <w:rsid w:val="00844036"/>
    <w:rsid w:val="008454DF"/>
    <w:rsid w:val="008459B8"/>
    <w:rsid w:val="00846887"/>
    <w:rsid w:val="00846BB2"/>
    <w:rsid w:val="00847277"/>
    <w:rsid w:val="0084733C"/>
    <w:rsid w:val="0085061F"/>
    <w:rsid w:val="00850A31"/>
    <w:rsid w:val="008513EF"/>
    <w:rsid w:val="0085186C"/>
    <w:rsid w:val="00851F4A"/>
    <w:rsid w:val="0085277D"/>
    <w:rsid w:val="00852A70"/>
    <w:rsid w:val="00852CB4"/>
    <w:rsid w:val="00853C1D"/>
    <w:rsid w:val="0085404A"/>
    <w:rsid w:val="00854F6D"/>
    <w:rsid w:val="00855B93"/>
    <w:rsid w:val="00855DC3"/>
    <w:rsid w:val="0085603E"/>
    <w:rsid w:val="00856819"/>
    <w:rsid w:val="00856851"/>
    <w:rsid w:val="00856C8B"/>
    <w:rsid w:val="0085716F"/>
    <w:rsid w:val="0085721E"/>
    <w:rsid w:val="00857DEB"/>
    <w:rsid w:val="00857DEE"/>
    <w:rsid w:val="0086014B"/>
    <w:rsid w:val="0086040E"/>
    <w:rsid w:val="0086066D"/>
    <w:rsid w:val="00860C69"/>
    <w:rsid w:val="00860E52"/>
    <w:rsid w:val="008614ED"/>
    <w:rsid w:val="00861A3D"/>
    <w:rsid w:val="00861DA5"/>
    <w:rsid w:val="00862217"/>
    <w:rsid w:val="008622BF"/>
    <w:rsid w:val="0086248A"/>
    <w:rsid w:val="00862946"/>
    <w:rsid w:val="00862A23"/>
    <w:rsid w:val="00862FD2"/>
    <w:rsid w:val="00863501"/>
    <w:rsid w:val="00863716"/>
    <w:rsid w:val="0086586B"/>
    <w:rsid w:val="0086597C"/>
    <w:rsid w:val="00865E1B"/>
    <w:rsid w:val="00866E7E"/>
    <w:rsid w:val="00867E2E"/>
    <w:rsid w:val="0087074E"/>
    <w:rsid w:val="0087081F"/>
    <w:rsid w:val="00870BF9"/>
    <w:rsid w:val="00870C76"/>
    <w:rsid w:val="00871F88"/>
    <w:rsid w:val="00872080"/>
    <w:rsid w:val="0087265D"/>
    <w:rsid w:val="00873417"/>
    <w:rsid w:val="00873AF9"/>
    <w:rsid w:val="00874A06"/>
    <w:rsid w:val="00874B73"/>
    <w:rsid w:val="00875430"/>
    <w:rsid w:val="00876299"/>
    <w:rsid w:val="00876573"/>
    <w:rsid w:val="00876CA1"/>
    <w:rsid w:val="00877773"/>
    <w:rsid w:val="00877971"/>
    <w:rsid w:val="00877D91"/>
    <w:rsid w:val="00877FEA"/>
    <w:rsid w:val="00880A9F"/>
    <w:rsid w:val="00881492"/>
    <w:rsid w:val="00881691"/>
    <w:rsid w:val="00881B83"/>
    <w:rsid w:val="00882606"/>
    <w:rsid w:val="0088347A"/>
    <w:rsid w:val="008839B0"/>
    <w:rsid w:val="00883DFE"/>
    <w:rsid w:val="008842C6"/>
    <w:rsid w:val="00884632"/>
    <w:rsid w:val="00885C44"/>
    <w:rsid w:val="008868DD"/>
    <w:rsid w:val="0088710A"/>
    <w:rsid w:val="00887141"/>
    <w:rsid w:val="00887238"/>
    <w:rsid w:val="008873F6"/>
    <w:rsid w:val="0089002E"/>
    <w:rsid w:val="00890309"/>
    <w:rsid w:val="00891B80"/>
    <w:rsid w:val="00891BEC"/>
    <w:rsid w:val="008922B1"/>
    <w:rsid w:val="008930C2"/>
    <w:rsid w:val="008939B6"/>
    <w:rsid w:val="00894488"/>
    <w:rsid w:val="00894789"/>
    <w:rsid w:val="00895638"/>
    <w:rsid w:val="00895F82"/>
    <w:rsid w:val="00896192"/>
    <w:rsid w:val="008961D9"/>
    <w:rsid w:val="0089620B"/>
    <w:rsid w:val="00896460"/>
    <w:rsid w:val="00896EBC"/>
    <w:rsid w:val="00897296"/>
    <w:rsid w:val="00897389"/>
    <w:rsid w:val="00897A27"/>
    <w:rsid w:val="00897F31"/>
    <w:rsid w:val="008A07FD"/>
    <w:rsid w:val="008A0FB5"/>
    <w:rsid w:val="008A14D5"/>
    <w:rsid w:val="008A20A7"/>
    <w:rsid w:val="008A26B8"/>
    <w:rsid w:val="008A3198"/>
    <w:rsid w:val="008A3372"/>
    <w:rsid w:val="008A3FB8"/>
    <w:rsid w:val="008A4345"/>
    <w:rsid w:val="008A5955"/>
    <w:rsid w:val="008A5F18"/>
    <w:rsid w:val="008A6405"/>
    <w:rsid w:val="008A6418"/>
    <w:rsid w:val="008A66B4"/>
    <w:rsid w:val="008A680D"/>
    <w:rsid w:val="008A6AF4"/>
    <w:rsid w:val="008A6D17"/>
    <w:rsid w:val="008A7432"/>
    <w:rsid w:val="008B0168"/>
    <w:rsid w:val="008B22C0"/>
    <w:rsid w:val="008B28C1"/>
    <w:rsid w:val="008B2CE1"/>
    <w:rsid w:val="008B37AD"/>
    <w:rsid w:val="008B4B2F"/>
    <w:rsid w:val="008B4C43"/>
    <w:rsid w:val="008B55CF"/>
    <w:rsid w:val="008B5719"/>
    <w:rsid w:val="008B58FC"/>
    <w:rsid w:val="008B5E09"/>
    <w:rsid w:val="008B6454"/>
    <w:rsid w:val="008B69A3"/>
    <w:rsid w:val="008B7201"/>
    <w:rsid w:val="008B73F3"/>
    <w:rsid w:val="008C006E"/>
    <w:rsid w:val="008C0087"/>
    <w:rsid w:val="008C0230"/>
    <w:rsid w:val="008C06C9"/>
    <w:rsid w:val="008C085B"/>
    <w:rsid w:val="008C085D"/>
    <w:rsid w:val="008C0C96"/>
    <w:rsid w:val="008C0CE9"/>
    <w:rsid w:val="008C144F"/>
    <w:rsid w:val="008C15DF"/>
    <w:rsid w:val="008C1B8E"/>
    <w:rsid w:val="008C1BCB"/>
    <w:rsid w:val="008C30F3"/>
    <w:rsid w:val="008C328C"/>
    <w:rsid w:val="008C33BC"/>
    <w:rsid w:val="008C51F5"/>
    <w:rsid w:val="008C543F"/>
    <w:rsid w:val="008C5E0C"/>
    <w:rsid w:val="008C60B3"/>
    <w:rsid w:val="008C66C4"/>
    <w:rsid w:val="008C680A"/>
    <w:rsid w:val="008C6F1B"/>
    <w:rsid w:val="008C7800"/>
    <w:rsid w:val="008C7819"/>
    <w:rsid w:val="008C79A3"/>
    <w:rsid w:val="008D00EE"/>
    <w:rsid w:val="008D0597"/>
    <w:rsid w:val="008D08D1"/>
    <w:rsid w:val="008D1136"/>
    <w:rsid w:val="008D16B7"/>
    <w:rsid w:val="008D20D1"/>
    <w:rsid w:val="008D27B6"/>
    <w:rsid w:val="008D2B5D"/>
    <w:rsid w:val="008D3285"/>
    <w:rsid w:val="008D34D1"/>
    <w:rsid w:val="008D3804"/>
    <w:rsid w:val="008D433E"/>
    <w:rsid w:val="008D4D37"/>
    <w:rsid w:val="008D5243"/>
    <w:rsid w:val="008D586E"/>
    <w:rsid w:val="008D64AC"/>
    <w:rsid w:val="008D70A0"/>
    <w:rsid w:val="008D71A9"/>
    <w:rsid w:val="008D7554"/>
    <w:rsid w:val="008D7601"/>
    <w:rsid w:val="008D7BD5"/>
    <w:rsid w:val="008D7D0D"/>
    <w:rsid w:val="008E01CD"/>
    <w:rsid w:val="008E0935"/>
    <w:rsid w:val="008E0D4C"/>
    <w:rsid w:val="008E12EE"/>
    <w:rsid w:val="008E274D"/>
    <w:rsid w:val="008E2A28"/>
    <w:rsid w:val="008E3F86"/>
    <w:rsid w:val="008E4ABA"/>
    <w:rsid w:val="008E5DDE"/>
    <w:rsid w:val="008E5F3A"/>
    <w:rsid w:val="008F059F"/>
    <w:rsid w:val="008F0722"/>
    <w:rsid w:val="008F0F04"/>
    <w:rsid w:val="008F1308"/>
    <w:rsid w:val="008F1728"/>
    <w:rsid w:val="008F177B"/>
    <w:rsid w:val="008F1D7D"/>
    <w:rsid w:val="008F211D"/>
    <w:rsid w:val="008F2C6D"/>
    <w:rsid w:val="008F355A"/>
    <w:rsid w:val="008F48E3"/>
    <w:rsid w:val="008F5239"/>
    <w:rsid w:val="008F5D41"/>
    <w:rsid w:val="008F64D8"/>
    <w:rsid w:val="008F6A09"/>
    <w:rsid w:val="008F7831"/>
    <w:rsid w:val="00901C3B"/>
    <w:rsid w:val="009021A0"/>
    <w:rsid w:val="009021EF"/>
    <w:rsid w:val="009029AB"/>
    <w:rsid w:val="00902BFA"/>
    <w:rsid w:val="0090326B"/>
    <w:rsid w:val="00903BB2"/>
    <w:rsid w:val="0090456B"/>
    <w:rsid w:val="00904CE2"/>
    <w:rsid w:val="00904FBF"/>
    <w:rsid w:val="0090576F"/>
    <w:rsid w:val="00905BA9"/>
    <w:rsid w:val="009062BF"/>
    <w:rsid w:val="0090677A"/>
    <w:rsid w:val="00906AEA"/>
    <w:rsid w:val="00906DEE"/>
    <w:rsid w:val="00907680"/>
    <w:rsid w:val="00907A5C"/>
    <w:rsid w:val="00907D63"/>
    <w:rsid w:val="00910623"/>
    <w:rsid w:val="009113AF"/>
    <w:rsid w:val="00912F8B"/>
    <w:rsid w:val="009135D8"/>
    <w:rsid w:val="00913631"/>
    <w:rsid w:val="009137D6"/>
    <w:rsid w:val="0091582B"/>
    <w:rsid w:val="00916624"/>
    <w:rsid w:val="00916777"/>
    <w:rsid w:val="0091715A"/>
    <w:rsid w:val="0091721B"/>
    <w:rsid w:val="00917A54"/>
    <w:rsid w:val="00920034"/>
    <w:rsid w:val="009200C4"/>
    <w:rsid w:val="009212FC"/>
    <w:rsid w:val="0092147C"/>
    <w:rsid w:val="00922424"/>
    <w:rsid w:val="00922963"/>
    <w:rsid w:val="009234EA"/>
    <w:rsid w:val="009239F6"/>
    <w:rsid w:val="00924C2C"/>
    <w:rsid w:val="00924CF7"/>
    <w:rsid w:val="009255F8"/>
    <w:rsid w:val="0092586F"/>
    <w:rsid w:val="00926ACC"/>
    <w:rsid w:val="00926DAD"/>
    <w:rsid w:val="00927612"/>
    <w:rsid w:val="00927EFE"/>
    <w:rsid w:val="00927FF9"/>
    <w:rsid w:val="00930C82"/>
    <w:rsid w:val="009312FD"/>
    <w:rsid w:val="00931ED3"/>
    <w:rsid w:val="0093209D"/>
    <w:rsid w:val="0093216A"/>
    <w:rsid w:val="00932888"/>
    <w:rsid w:val="00933499"/>
    <w:rsid w:val="00933E9F"/>
    <w:rsid w:val="00934244"/>
    <w:rsid w:val="00934445"/>
    <w:rsid w:val="00934849"/>
    <w:rsid w:val="009354A6"/>
    <w:rsid w:val="00935B23"/>
    <w:rsid w:val="009369E7"/>
    <w:rsid w:val="009373E5"/>
    <w:rsid w:val="009400D4"/>
    <w:rsid w:val="0094015F"/>
    <w:rsid w:val="00940875"/>
    <w:rsid w:val="00941360"/>
    <w:rsid w:val="00941716"/>
    <w:rsid w:val="00942015"/>
    <w:rsid w:val="009425AC"/>
    <w:rsid w:val="009428DF"/>
    <w:rsid w:val="00942912"/>
    <w:rsid w:val="00942AF4"/>
    <w:rsid w:val="00942B7D"/>
    <w:rsid w:val="00943058"/>
    <w:rsid w:val="0094335F"/>
    <w:rsid w:val="009435CB"/>
    <w:rsid w:val="00943FCE"/>
    <w:rsid w:val="00944347"/>
    <w:rsid w:val="00944710"/>
    <w:rsid w:val="009448CD"/>
    <w:rsid w:val="0094503B"/>
    <w:rsid w:val="009461D9"/>
    <w:rsid w:val="0094646E"/>
    <w:rsid w:val="00946495"/>
    <w:rsid w:val="009466A0"/>
    <w:rsid w:val="009469C9"/>
    <w:rsid w:val="00946B65"/>
    <w:rsid w:val="00946FFB"/>
    <w:rsid w:val="00947947"/>
    <w:rsid w:val="00947B2F"/>
    <w:rsid w:val="00947F83"/>
    <w:rsid w:val="00950010"/>
    <w:rsid w:val="009514BB"/>
    <w:rsid w:val="009520E2"/>
    <w:rsid w:val="0095255E"/>
    <w:rsid w:val="00953A05"/>
    <w:rsid w:val="00954E54"/>
    <w:rsid w:val="009554E2"/>
    <w:rsid w:val="009556B7"/>
    <w:rsid w:val="00955841"/>
    <w:rsid w:val="00955DA9"/>
    <w:rsid w:val="009560A5"/>
    <w:rsid w:val="00956614"/>
    <w:rsid w:val="0095732F"/>
    <w:rsid w:val="00957DA3"/>
    <w:rsid w:val="00960B57"/>
    <w:rsid w:val="00960D10"/>
    <w:rsid w:val="00961235"/>
    <w:rsid w:val="00961415"/>
    <w:rsid w:val="00961553"/>
    <w:rsid w:val="00961BF8"/>
    <w:rsid w:val="00961CE4"/>
    <w:rsid w:val="0096323D"/>
    <w:rsid w:val="00963CCF"/>
    <w:rsid w:val="00963CF1"/>
    <w:rsid w:val="00963E2B"/>
    <w:rsid w:val="00964E0E"/>
    <w:rsid w:val="00964F95"/>
    <w:rsid w:val="0096566B"/>
    <w:rsid w:val="009665CE"/>
    <w:rsid w:val="00966987"/>
    <w:rsid w:val="00966E2B"/>
    <w:rsid w:val="0096702E"/>
    <w:rsid w:val="00970296"/>
    <w:rsid w:val="009703EA"/>
    <w:rsid w:val="00970BAE"/>
    <w:rsid w:val="00971082"/>
    <w:rsid w:val="00971413"/>
    <w:rsid w:val="0097195F"/>
    <w:rsid w:val="009722DC"/>
    <w:rsid w:val="0097259B"/>
    <w:rsid w:val="009725F7"/>
    <w:rsid w:val="00973A67"/>
    <w:rsid w:val="00974198"/>
    <w:rsid w:val="009742AC"/>
    <w:rsid w:val="00974574"/>
    <w:rsid w:val="00974638"/>
    <w:rsid w:val="00974865"/>
    <w:rsid w:val="009748A0"/>
    <w:rsid w:val="00974AA9"/>
    <w:rsid w:val="00974AC7"/>
    <w:rsid w:val="00974C92"/>
    <w:rsid w:val="00974CA5"/>
    <w:rsid w:val="00975B69"/>
    <w:rsid w:val="00975CF5"/>
    <w:rsid w:val="00976D90"/>
    <w:rsid w:val="00977509"/>
    <w:rsid w:val="0098052C"/>
    <w:rsid w:val="00980A6C"/>
    <w:rsid w:val="00981151"/>
    <w:rsid w:val="00982380"/>
    <w:rsid w:val="00982D05"/>
    <w:rsid w:val="009833DF"/>
    <w:rsid w:val="00984290"/>
    <w:rsid w:val="00984A0E"/>
    <w:rsid w:val="00984C45"/>
    <w:rsid w:val="00985186"/>
    <w:rsid w:val="00985910"/>
    <w:rsid w:val="00985B4F"/>
    <w:rsid w:val="00985B82"/>
    <w:rsid w:val="0098615B"/>
    <w:rsid w:val="00986426"/>
    <w:rsid w:val="009868B9"/>
    <w:rsid w:val="009879D6"/>
    <w:rsid w:val="0099014D"/>
    <w:rsid w:val="00990D27"/>
    <w:rsid w:val="00991599"/>
    <w:rsid w:val="00991938"/>
    <w:rsid w:val="00991E81"/>
    <w:rsid w:val="00991FAD"/>
    <w:rsid w:val="00992523"/>
    <w:rsid w:val="00992678"/>
    <w:rsid w:val="009927DA"/>
    <w:rsid w:val="00992915"/>
    <w:rsid w:val="00992BAE"/>
    <w:rsid w:val="00992FB0"/>
    <w:rsid w:val="00993C7F"/>
    <w:rsid w:val="009966D7"/>
    <w:rsid w:val="00996A97"/>
    <w:rsid w:val="009972BC"/>
    <w:rsid w:val="009A020C"/>
    <w:rsid w:val="009A0BEA"/>
    <w:rsid w:val="009A0E70"/>
    <w:rsid w:val="009A18D3"/>
    <w:rsid w:val="009A1A53"/>
    <w:rsid w:val="009A2331"/>
    <w:rsid w:val="009A2477"/>
    <w:rsid w:val="009A323A"/>
    <w:rsid w:val="009A3EE4"/>
    <w:rsid w:val="009A55A2"/>
    <w:rsid w:val="009A584C"/>
    <w:rsid w:val="009A5E8D"/>
    <w:rsid w:val="009A5FEC"/>
    <w:rsid w:val="009A6032"/>
    <w:rsid w:val="009A6F3D"/>
    <w:rsid w:val="009A715C"/>
    <w:rsid w:val="009A719A"/>
    <w:rsid w:val="009A78AB"/>
    <w:rsid w:val="009A7DD5"/>
    <w:rsid w:val="009A7ECF"/>
    <w:rsid w:val="009B0CED"/>
    <w:rsid w:val="009B25A7"/>
    <w:rsid w:val="009B3E7E"/>
    <w:rsid w:val="009B434D"/>
    <w:rsid w:val="009B4CCC"/>
    <w:rsid w:val="009B52DB"/>
    <w:rsid w:val="009B6351"/>
    <w:rsid w:val="009B655C"/>
    <w:rsid w:val="009B6FEA"/>
    <w:rsid w:val="009B715B"/>
    <w:rsid w:val="009B7506"/>
    <w:rsid w:val="009B7B57"/>
    <w:rsid w:val="009B7BAD"/>
    <w:rsid w:val="009B7E71"/>
    <w:rsid w:val="009C0B17"/>
    <w:rsid w:val="009C11B4"/>
    <w:rsid w:val="009C1426"/>
    <w:rsid w:val="009C1625"/>
    <w:rsid w:val="009C1F50"/>
    <w:rsid w:val="009C2D78"/>
    <w:rsid w:val="009C4053"/>
    <w:rsid w:val="009C41AA"/>
    <w:rsid w:val="009C43B8"/>
    <w:rsid w:val="009C4514"/>
    <w:rsid w:val="009C4659"/>
    <w:rsid w:val="009C4910"/>
    <w:rsid w:val="009C4E70"/>
    <w:rsid w:val="009C5D3D"/>
    <w:rsid w:val="009C5E9B"/>
    <w:rsid w:val="009C5EE1"/>
    <w:rsid w:val="009C6578"/>
    <w:rsid w:val="009C6774"/>
    <w:rsid w:val="009D07C9"/>
    <w:rsid w:val="009D11F9"/>
    <w:rsid w:val="009D1980"/>
    <w:rsid w:val="009D1C6A"/>
    <w:rsid w:val="009D1EBA"/>
    <w:rsid w:val="009D2D5B"/>
    <w:rsid w:val="009D30E9"/>
    <w:rsid w:val="009D3874"/>
    <w:rsid w:val="009D399E"/>
    <w:rsid w:val="009D3C97"/>
    <w:rsid w:val="009D4407"/>
    <w:rsid w:val="009D65CE"/>
    <w:rsid w:val="009D7220"/>
    <w:rsid w:val="009E10B9"/>
    <w:rsid w:val="009E110D"/>
    <w:rsid w:val="009E1762"/>
    <w:rsid w:val="009E2116"/>
    <w:rsid w:val="009E2296"/>
    <w:rsid w:val="009E2FB9"/>
    <w:rsid w:val="009E3DC3"/>
    <w:rsid w:val="009E450A"/>
    <w:rsid w:val="009E4D2D"/>
    <w:rsid w:val="009E538D"/>
    <w:rsid w:val="009E585B"/>
    <w:rsid w:val="009E6ADB"/>
    <w:rsid w:val="009E6F25"/>
    <w:rsid w:val="009E736F"/>
    <w:rsid w:val="009E787C"/>
    <w:rsid w:val="009E78E1"/>
    <w:rsid w:val="009F0718"/>
    <w:rsid w:val="009F0972"/>
    <w:rsid w:val="009F09D6"/>
    <w:rsid w:val="009F0CAE"/>
    <w:rsid w:val="009F1EEF"/>
    <w:rsid w:val="009F253C"/>
    <w:rsid w:val="009F256F"/>
    <w:rsid w:val="009F2898"/>
    <w:rsid w:val="009F353D"/>
    <w:rsid w:val="009F36AC"/>
    <w:rsid w:val="009F36EE"/>
    <w:rsid w:val="009F3DD9"/>
    <w:rsid w:val="009F4471"/>
    <w:rsid w:val="009F45AA"/>
    <w:rsid w:val="009F4E90"/>
    <w:rsid w:val="009F50A0"/>
    <w:rsid w:val="009F5141"/>
    <w:rsid w:val="009F5860"/>
    <w:rsid w:val="009F616A"/>
    <w:rsid w:val="009F6703"/>
    <w:rsid w:val="009F67AC"/>
    <w:rsid w:val="009F6ECA"/>
    <w:rsid w:val="009F6F1F"/>
    <w:rsid w:val="009F7361"/>
    <w:rsid w:val="009F7DBA"/>
    <w:rsid w:val="009F7E38"/>
    <w:rsid w:val="009F7E9B"/>
    <w:rsid w:val="00A001BC"/>
    <w:rsid w:val="00A00DC7"/>
    <w:rsid w:val="00A00DE3"/>
    <w:rsid w:val="00A00EC5"/>
    <w:rsid w:val="00A0107C"/>
    <w:rsid w:val="00A018DA"/>
    <w:rsid w:val="00A019CD"/>
    <w:rsid w:val="00A01A6D"/>
    <w:rsid w:val="00A01AFA"/>
    <w:rsid w:val="00A01B43"/>
    <w:rsid w:val="00A0332B"/>
    <w:rsid w:val="00A03B50"/>
    <w:rsid w:val="00A03F0F"/>
    <w:rsid w:val="00A04004"/>
    <w:rsid w:val="00A0432B"/>
    <w:rsid w:val="00A04410"/>
    <w:rsid w:val="00A04581"/>
    <w:rsid w:val="00A045B1"/>
    <w:rsid w:val="00A04AA7"/>
    <w:rsid w:val="00A05354"/>
    <w:rsid w:val="00A05851"/>
    <w:rsid w:val="00A05EA7"/>
    <w:rsid w:val="00A0636B"/>
    <w:rsid w:val="00A0676E"/>
    <w:rsid w:val="00A06870"/>
    <w:rsid w:val="00A0784D"/>
    <w:rsid w:val="00A1096A"/>
    <w:rsid w:val="00A10DE5"/>
    <w:rsid w:val="00A11F3F"/>
    <w:rsid w:val="00A122BE"/>
    <w:rsid w:val="00A12314"/>
    <w:rsid w:val="00A12893"/>
    <w:rsid w:val="00A12A85"/>
    <w:rsid w:val="00A140B2"/>
    <w:rsid w:val="00A141A9"/>
    <w:rsid w:val="00A1466E"/>
    <w:rsid w:val="00A14B3A"/>
    <w:rsid w:val="00A16094"/>
    <w:rsid w:val="00A162EC"/>
    <w:rsid w:val="00A1639F"/>
    <w:rsid w:val="00A176C0"/>
    <w:rsid w:val="00A17AC6"/>
    <w:rsid w:val="00A20582"/>
    <w:rsid w:val="00A20BA5"/>
    <w:rsid w:val="00A20F11"/>
    <w:rsid w:val="00A2106E"/>
    <w:rsid w:val="00A211C6"/>
    <w:rsid w:val="00A212AB"/>
    <w:rsid w:val="00A22256"/>
    <w:rsid w:val="00A22B18"/>
    <w:rsid w:val="00A230FB"/>
    <w:rsid w:val="00A242C6"/>
    <w:rsid w:val="00A242EB"/>
    <w:rsid w:val="00A24DF0"/>
    <w:rsid w:val="00A24FFD"/>
    <w:rsid w:val="00A255E5"/>
    <w:rsid w:val="00A25621"/>
    <w:rsid w:val="00A25943"/>
    <w:rsid w:val="00A25A10"/>
    <w:rsid w:val="00A262F3"/>
    <w:rsid w:val="00A26595"/>
    <w:rsid w:val="00A26640"/>
    <w:rsid w:val="00A26F2D"/>
    <w:rsid w:val="00A27389"/>
    <w:rsid w:val="00A274E3"/>
    <w:rsid w:val="00A300F5"/>
    <w:rsid w:val="00A300F8"/>
    <w:rsid w:val="00A305EB"/>
    <w:rsid w:val="00A309C0"/>
    <w:rsid w:val="00A3113F"/>
    <w:rsid w:val="00A31218"/>
    <w:rsid w:val="00A31A39"/>
    <w:rsid w:val="00A3214D"/>
    <w:rsid w:val="00A329D0"/>
    <w:rsid w:val="00A32BED"/>
    <w:rsid w:val="00A32C8D"/>
    <w:rsid w:val="00A3323B"/>
    <w:rsid w:val="00A339BD"/>
    <w:rsid w:val="00A33FD5"/>
    <w:rsid w:val="00A34267"/>
    <w:rsid w:val="00A3558E"/>
    <w:rsid w:val="00A35593"/>
    <w:rsid w:val="00A36590"/>
    <w:rsid w:val="00A36E3A"/>
    <w:rsid w:val="00A37FCF"/>
    <w:rsid w:val="00A4021E"/>
    <w:rsid w:val="00A40FD5"/>
    <w:rsid w:val="00A42CC2"/>
    <w:rsid w:val="00A43253"/>
    <w:rsid w:val="00A432A8"/>
    <w:rsid w:val="00A43DDD"/>
    <w:rsid w:val="00A443C5"/>
    <w:rsid w:val="00A45F5F"/>
    <w:rsid w:val="00A46449"/>
    <w:rsid w:val="00A46644"/>
    <w:rsid w:val="00A4667A"/>
    <w:rsid w:val="00A46D7B"/>
    <w:rsid w:val="00A47235"/>
    <w:rsid w:val="00A501FF"/>
    <w:rsid w:val="00A50534"/>
    <w:rsid w:val="00A50828"/>
    <w:rsid w:val="00A50C51"/>
    <w:rsid w:val="00A50F6F"/>
    <w:rsid w:val="00A513EA"/>
    <w:rsid w:val="00A51A03"/>
    <w:rsid w:val="00A52E88"/>
    <w:rsid w:val="00A53515"/>
    <w:rsid w:val="00A5362E"/>
    <w:rsid w:val="00A540FE"/>
    <w:rsid w:val="00A546BA"/>
    <w:rsid w:val="00A5518C"/>
    <w:rsid w:val="00A5611A"/>
    <w:rsid w:val="00A56899"/>
    <w:rsid w:val="00A56971"/>
    <w:rsid w:val="00A56B89"/>
    <w:rsid w:val="00A6046B"/>
    <w:rsid w:val="00A60B61"/>
    <w:rsid w:val="00A60E1E"/>
    <w:rsid w:val="00A61A2D"/>
    <w:rsid w:val="00A61CB8"/>
    <w:rsid w:val="00A61CD0"/>
    <w:rsid w:val="00A627EB"/>
    <w:rsid w:val="00A6443D"/>
    <w:rsid w:val="00A64AA2"/>
    <w:rsid w:val="00A64C5E"/>
    <w:rsid w:val="00A64EB2"/>
    <w:rsid w:val="00A6536E"/>
    <w:rsid w:val="00A65498"/>
    <w:rsid w:val="00A65A42"/>
    <w:rsid w:val="00A65DEF"/>
    <w:rsid w:val="00A67404"/>
    <w:rsid w:val="00A6744C"/>
    <w:rsid w:val="00A67BF1"/>
    <w:rsid w:val="00A707F8"/>
    <w:rsid w:val="00A7198E"/>
    <w:rsid w:val="00A71E50"/>
    <w:rsid w:val="00A72130"/>
    <w:rsid w:val="00A72298"/>
    <w:rsid w:val="00A7240B"/>
    <w:rsid w:val="00A729DF"/>
    <w:rsid w:val="00A72A23"/>
    <w:rsid w:val="00A733F1"/>
    <w:rsid w:val="00A7528F"/>
    <w:rsid w:val="00A7604B"/>
    <w:rsid w:val="00A765ED"/>
    <w:rsid w:val="00A767A1"/>
    <w:rsid w:val="00A77962"/>
    <w:rsid w:val="00A77AF7"/>
    <w:rsid w:val="00A77B29"/>
    <w:rsid w:val="00A80058"/>
    <w:rsid w:val="00A801C1"/>
    <w:rsid w:val="00A80BBA"/>
    <w:rsid w:val="00A81324"/>
    <w:rsid w:val="00A81882"/>
    <w:rsid w:val="00A81A58"/>
    <w:rsid w:val="00A82426"/>
    <w:rsid w:val="00A82729"/>
    <w:rsid w:val="00A82B9C"/>
    <w:rsid w:val="00A83106"/>
    <w:rsid w:val="00A8389E"/>
    <w:rsid w:val="00A83ED7"/>
    <w:rsid w:val="00A84F93"/>
    <w:rsid w:val="00A8524F"/>
    <w:rsid w:val="00A85E60"/>
    <w:rsid w:val="00A86220"/>
    <w:rsid w:val="00A87D5B"/>
    <w:rsid w:val="00A9032E"/>
    <w:rsid w:val="00A9182F"/>
    <w:rsid w:val="00A91C5B"/>
    <w:rsid w:val="00A922B8"/>
    <w:rsid w:val="00A92892"/>
    <w:rsid w:val="00A9299F"/>
    <w:rsid w:val="00A92A62"/>
    <w:rsid w:val="00A9385F"/>
    <w:rsid w:val="00A93876"/>
    <w:rsid w:val="00A93CA2"/>
    <w:rsid w:val="00A93D1D"/>
    <w:rsid w:val="00A941D5"/>
    <w:rsid w:val="00A94863"/>
    <w:rsid w:val="00A948D1"/>
    <w:rsid w:val="00A95949"/>
    <w:rsid w:val="00A95C0C"/>
    <w:rsid w:val="00A96388"/>
    <w:rsid w:val="00A968DA"/>
    <w:rsid w:val="00A97068"/>
    <w:rsid w:val="00A972AD"/>
    <w:rsid w:val="00A976B8"/>
    <w:rsid w:val="00A978EE"/>
    <w:rsid w:val="00AA1AC6"/>
    <w:rsid w:val="00AA22E6"/>
    <w:rsid w:val="00AA29BA"/>
    <w:rsid w:val="00AA2E18"/>
    <w:rsid w:val="00AA2E3B"/>
    <w:rsid w:val="00AA3490"/>
    <w:rsid w:val="00AA3B4E"/>
    <w:rsid w:val="00AA3B5C"/>
    <w:rsid w:val="00AA3EFD"/>
    <w:rsid w:val="00AA4073"/>
    <w:rsid w:val="00AA41DF"/>
    <w:rsid w:val="00AA6CE1"/>
    <w:rsid w:val="00AA756A"/>
    <w:rsid w:val="00AA7B9D"/>
    <w:rsid w:val="00AB03B9"/>
    <w:rsid w:val="00AB04E6"/>
    <w:rsid w:val="00AB0955"/>
    <w:rsid w:val="00AB0E1C"/>
    <w:rsid w:val="00AB18A3"/>
    <w:rsid w:val="00AB3098"/>
    <w:rsid w:val="00AB3566"/>
    <w:rsid w:val="00AB35D4"/>
    <w:rsid w:val="00AB36A8"/>
    <w:rsid w:val="00AB3A05"/>
    <w:rsid w:val="00AB3CD8"/>
    <w:rsid w:val="00AB3F2E"/>
    <w:rsid w:val="00AB4371"/>
    <w:rsid w:val="00AB4C09"/>
    <w:rsid w:val="00AB4F2B"/>
    <w:rsid w:val="00AB55FE"/>
    <w:rsid w:val="00AB5BFD"/>
    <w:rsid w:val="00AB5C62"/>
    <w:rsid w:val="00AB67A9"/>
    <w:rsid w:val="00AB68BB"/>
    <w:rsid w:val="00AB6D68"/>
    <w:rsid w:val="00AB71D2"/>
    <w:rsid w:val="00AB79EC"/>
    <w:rsid w:val="00AC016D"/>
    <w:rsid w:val="00AC0B38"/>
    <w:rsid w:val="00AC0C39"/>
    <w:rsid w:val="00AC112E"/>
    <w:rsid w:val="00AC1239"/>
    <w:rsid w:val="00AC127B"/>
    <w:rsid w:val="00AC173F"/>
    <w:rsid w:val="00AC17BD"/>
    <w:rsid w:val="00AC1BF9"/>
    <w:rsid w:val="00AC215A"/>
    <w:rsid w:val="00AC25A3"/>
    <w:rsid w:val="00AC3745"/>
    <w:rsid w:val="00AC37F6"/>
    <w:rsid w:val="00AC4220"/>
    <w:rsid w:val="00AC482A"/>
    <w:rsid w:val="00AC52C0"/>
    <w:rsid w:val="00AC533D"/>
    <w:rsid w:val="00AC55C8"/>
    <w:rsid w:val="00AC5E68"/>
    <w:rsid w:val="00AC614D"/>
    <w:rsid w:val="00AC6D9A"/>
    <w:rsid w:val="00AC6E09"/>
    <w:rsid w:val="00AC71D8"/>
    <w:rsid w:val="00AC720A"/>
    <w:rsid w:val="00AC7304"/>
    <w:rsid w:val="00AC7C1F"/>
    <w:rsid w:val="00AD0748"/>
    <w:rsid w:val="00AD12D2"/>
    <w:rsid w:val="00AD1B4E"/>
    <w:rsid w:val="00AD2456"/>
    <w:rsid w:val="00AD27CC"/>
    <w:rsid w:val="00AD3181"/>
    <w:rsid w:val="00AD3F17"/>
    <w:rsid w:val="00AD3FFC"/>
    <w:rsid w:val="00AD4A45"/>
    <w:rsid w:val="00AD542A"/>
    <w:rsid w:val="00AD5923"/>
    <w:rsid w:val="00AD5DCB"/>
    <w:rsid w:val="00AD5F22"/>
    <w:rsid w:val="00AD6053"/>
    <w:rsid w:val="00AD6600"/>
    <w:rsid w:val="00AD68EA"/>
    <w:rsid w:val="00AD6FDC"/>
    <w:rsid w:val="00AD7E85"/>
    <w:rsid w:val="00AE003D"/>
    <w:rsid w:val="00AE05A8"/>
    <w:rsid w:val="00AE08DA"/>
    <w:rsid w:val="00AE0E6C"/>
    <w:rsid w:val="00AE1060"/>
    <w:rsid w:val="00AE242D"/>
    <w:rsid w:val="00AE270B"/>
    <w:rsid w:val="00AE2E09"/>
    <w:rsid w:val="00AE33D4"/>
    <w:rsid w:val="00AE431C"/>
    <w:rsid w:val="00AE4911"/>
    <w:rsid w:val="00AE4B56"/>
    <w:rsid w:val="00AE4C28"/>
    <w:rsid w:val="00AE5E5E"/>
    <w:rsid w:val="00AE66E3"/>
    <w:rsid w:val="00AE6845"/>
    <w:rsid w:val="00AE71CD"/>
    <w:rsid w:val="00AE7AC4"/>
    <w:rsid w:val="00AF0452"/>
    <w:rsid w:val="00AF07DE"/>
    <w:rsid w:val="00AF0A27"/>
    <w:rsid w:val="00AF0E0B"/>
    <w:rsid w:val="00AF0E87"/>
    <w:rsid w:val="00AF1455"/>
    <w:rsid w:val="00AF31A3"/>
    <w:rsid w:val="00AF393D"/>
    <w:rsid w:val="00AF3A64"/>
    <w:rsid w:val="00AF3AC5"/>
    <w:rsid w:val="00AF3B73"/>
    <w:rsid w:val="00AF47BF"/>
    <w:rsid w:val="00AF48B0"/>
    <w:rsid w:val="00AF6100"/>
    <w:rsid w:val="00AF68BB"/>
    <w:rsid w:val="00AF6DFA"/>
    <w:rsid w:val="00AF7110"/>
    <w:rsid w:val="00AF7A5D"/>
    <w:rsid w:val="00B0097E"/>
    <w:rsid w:val="00B01AF4"/>
    <w:rsid w:val="00B01E98"/>
    <w:rsid w:val="00B03252"/>
    <w:rsid w:val="00B03418"/>
    <w:rsid w:val="00B03512"/>
    <w:rsid w:val="00B039A7"/>
    <w:rsid w:val="00B03D91"/>
    <w:rsid w:val="00B03EA8"/>
    <w:rsid w:val="00B0434A"/>
    <w:rsid w:val="00B04B1A"/>
    <w:rsid w:val="00B04E6B"/>
    <w:rsid w:val="00B0549E"/>
    <w:rsid w:val="00B05E0C"/>
    <w:rsid w:val="00B064C7"/>
    <w:rsid w:val="00B1016A"/>
    <w:rsid w:val="00B101AF"/>
    <w:rsid w:val="00B10596"/>
    <w:rsid w:val="00B11626"/>
    <w:rsid w:val="00B119C8"/>
    <w:rsid w:val="00B11C4C"/>
    <w:rsid w:val="00B121DC"/>
    <w:rsid w:val="00B1250B"/>
    <w:rsid w:val="00B128F3"/>
    <w:rsid w:val="00B12A47"/>
    <w:rsid w:val="00B12BEA"/>
    <w:rsid w:val="00B1378D"/>
    <w:rsid w:val="00B14D43"/>
    <w:rsid w:val="00B15318"/>
    <w:rsid w:val="00B153E7"/>
    <w:rsid w:val="00B16B6A"/>
    <w:rsid w:val="00B16E87"/>
    <w:rsid w:val="00B17371"/>
    <w:rsid w:val="00B20DDB"/>
    <w:rsid w:val="00B21365"/>
    <w:rsid w:val="00B213EA"/>
    <w:rsid w:val="00B214B3"/>
    <w:rsid w:val="00B21691"/>
    <w:rsid w:val="00B21AF7"/>
    <w:rsid w:val="00B227C1"/>
    <w:rsid w:val="00B22971"/>
    <w:rsid w:val="00B24314"/>
    <w:rsid w:val="00B2466C"/>
    <w:rsid w:val="00B25B99"/>
    <w:rsid w:val="00B25C5E"/>
    <w:rsid w:val="00B25C8E"/>
    <w:rsid w:val="00B26028"/>
    <w:rsid w:val="00B266F2"/>
    <w:rsid w:val="00B267FA"/>
    <w:rsid w:val="00B2697C"/>
    <w:rsid w:val="00B26A0D"/>
    <w:rsid w:val="00B26B1E"/>
    <w:rsid w:val="00B2791C"/>
    <w:rsid w:val="00B27F7E"/>
    <w:rsid w:val="00B30397"/>
    <w:rsid w:val="00B305CD"/>
    <w:rsid w:val="00B30906"/>
    <w:rsid w:val="00B30C2A"/>
    <w:rsid w:val="00B31489"/>
    <w:rsid w:val="00B32281"/>
    <w:rsid w:val="00B3236D"/>
    <w:rsid w:val="00B3259A"/>
    <w:rsid w:val="00B328AD"/>
    <w:rsid w:val="00B32927"/>
    <w:rsid w:val="00B32D44"/>
    <w:rsid w:val="00B32F7C"/>
    <w:rsid w:val="00B33068"/>
    <w:rsid w:val="00B33BA2"/>
    <w:rsid w:val="00B33DD9"/>
    <w:rsid w:val="00B3410F"/>
    <w:rsid w:val="00B346A7"/>
    <w:rsid w:val="00B347ED"/>
    <w:rsid w:val="00B35162"/>
    <w:rsid w:val="00B35F05"/>
    <w:rsid w:val="00B362A9"/>
    <w:rsid w:val="00B36502"/>
    <w:rsid w:val="00B36896"/>
    <w:rsid w:val="00B40341"/>
    <w:rsid w:val="00B410D4"/>
    <w:rsid w:val="00B411BF"/>
    <w:rsid w:val="00B41DAA"/>
    <w:rsid w:val="00B43510"/>
    <w:rsid w:val="00B43575"/>
    <w:rsid w:val="00B438CD"/>
    <w:rsid w:val="00B4435D"/>
    <w:rsid w:val="00B447BD"/>
    <w:rsid w:val="00B447C5"/>
    <w:rsid w:val="00B44D22"/>
    <w:rsid w:val="00B44EC2"/>
    <w:rsid w:val="00B45871"/>
    <w:rsid w:val="00B465AB"/>
    <w:rsid w:val="00B46A60"/>
    <w:rsid w:val="00B46B33"/>
    <w:rsid w:val="00B4700B"/>
    <w:rsid w:val="00B47AD3"/>
    <w:rsid w:val="00B47D91"/>
    <w:rsid w:val="00B50567"/>
    <w:rsid w:val="00B5207C"/>
    <w:rsid w:val="00B53332"/>
    <w:rsid w:val="00B53543"/>
    <w:rsid w:val="00B536D5"/>
    <w:rsid w:val="00B5374F"/>
    <w:rsid w:val="00B5391F"/>
    <w:rsid w:val="00B54218"/>
    <w:rsid w:val="00B544BF"/>
    <w:rsid w:val="00B54633"/>
    <w:rsid w:val="00B54E32"/>
    <w:rsid w:val="00B54F7B"/>
    <w:rsid w:val="00B555C4"/>
    <w:rsid w:val="00B561B9"/>
    <w:rsid w:val="00B5643F"/>
    <w:rsid w:val="00B57610"/>
    <w:rsid w:val="00B5782A"/>
    <w:rsid w:val="00B5789E"/>
    <w:rsid w:val="00B57F2F"/>
    <w:rsid w:val="00B602B4"/>
    <w:rsid w:val="00B60304"/>
    <w:rsid w:val="00B60853"/>
    <w:rsid w:val="00B609F7"/>
    <w:rsid w:val="00B612D7"/>
    <w:rsid w:val="00B6188D"/>
    <w:rsid w:val="00B61C55"/>
    <w:rsid w:val="00B621B6"/>
    <w:rsid w:val="00B62265"/>
    <w:rsid w:val="00B62B39"/>
    <w:rsid w:val="00B62D66"/>
    <w:rsid w:val="00B62E11"/>
    <w:rsid w:val="00B64621"/>
    <w:rsid w:val="00B64739"/>
    <w:rsid w:val="00B65385"/>
    <w:rsid w:val="00B6583E"/>
    <w:rsid w:val="00B65AB1"/>
    <w:rsid w:val="00B66CE5"/>
    <w:rsid w:val="00B67084"/>
    <w:rsid w:val="00B679BF"/>
    <w:rsid w:val="00B67A37"/>
    <w:rsid w:val="00B67C8C"/>
    <w:rsid w:val="00B67ECE"/>
    <w:rsid w:val="00B67ED7"/>
    <w:rsid w:val="00B7016A"/>
    <w:rsid w:val="00B70618"/>
    <w:rsid w:val="00B71B0B"/>
    <w:rsid w:val="00B7295E"/>
    <w:rsid w:val="00B72D70"/>
    <w:rsid w:val="00B73761"/>
    <w:rsid w:val="00B7445A"/>
    <w:rsid w:val="00B74B93"/>
    <w:rsid w:val="00B75295"/>
    <w:rsid w:val="00B752FB"/>
    <w:rsid w:val="00B7570A"/>
    <w:rsid w:val="00B757BE"/>
    <w:rsid w:val="00B75EE4"/>
    <w:rsid w:val="00B76029"/>
    <w:rsid w:val="00B760E9"/>
    <w:rsid w:val="00B76506"/>
    <w:rsid w:val="00B76A1E"/>
    <w:rsid w:val="00B76B7D"/>
    <w:rsid w:val="00B76BED"/>
    <w:rsid w:val="00B801C9"/>
    <w:rsid w:val="00B803B1"/>
    <w:rsid w:val="00B817CF"/>
    <w:rsid w:val="00B819DB"/>
    <w:rsid w:val="00B81EFB"/>
    <w:rsid w:val="00B82224"/>
    <w:rsid w:val="00B824B6"/>
    <w:rsid w:val="00B82D52"/>
    <w:rsid w:val="00B8336F"/>
    <w:rsid w:val="00B83CA5"/>
    <w:rsid w:val="00B83FB6"/>
    <w:rsid w:val="00B84429"/>
    <w:rsid w:val="00B847B1"/>
    <w:rsid w:val="00B850B9"/>
    <w:rsid w:val="00B85645"/>
    <w:rsid w:val="00B86215"/>
    <w:rsid w:val="00B865F8"/>
    <w:rsid w:val="00B866B0"/>
    <w:rsid w:val="00B86C5F"/>
    <w:rsid w:val="00B873EA"/>
    <w:rsid w:val="00B87A60"/>
    <w:rsid w:val="00B87A8B"/>
    <w:rsid w:val="00B87BF7"/>
    <w:rsid w:val="00B87C8D"/>
    <w:rsid w:val="00B902BD"/>
    <w:rsid w:val="00B90793"/>
    <w:rsid w:val="00B908D5"/>
    <w:rsid w:val="00B91315"/>
    <w:rsid w:val="00B91BF5"/>
    <w:rsid w:val="00B92064"/>
    <w:rsid w:val="00B92B16"/>
    <w:rsid w:val="00B92F7F"/>
    <w:rsid w:val="00B93353"/>
    <w:rsid w:val="00B93418"/>
    <w:rsid w:val="00B93D83"/>
    <w:rsid w:val="00B94264"/>
    <w:rsid w:val="00B94EDF"/>
    <w:rsid w:val="00B953EA"/>
    <w:rsid w:val="00B95D31"/>
    <w:rsid w:val="00B96CA1"/>
    <w:rsid w:val="00B976B9"/>
    <w:rsid w:val="00B97D0F"/>
    <w:rsid w:val="00BA0583"/>
    <w:rsid w:val="00BA0AFF"/>
    <w:rsid w:val="00BA0D41"/>
    <w:rsid w:val="00BA1182"/>
    <w:rsid w:val="00BA1ACE"/>
    <w:rsid w:val="00BA4063"/>
    <w:rsid w:val="00BA43E7"/>
    <w:rsid w:val="00BA446C"/>
    <w:rsid w:val="00BA5B9E"/>
    <w:rsid w:val="00BA672A"/>
    <w:rsid w:val="00BA6FAC"/>
    <w:rsid w:val="00BB064C"/>
    <w:rsid w:val="00BB0BC9"/>
    <w:rsid w:val="00BB0C77"/>
    <w:rsid w:val="00BB0EA8"/>
    <w:rsid w:val="00BB1334"/>
    <w:rsid w:val="00BB166E"/>
    <w:rsid w:val="00BB1737"/>
    <w:rsid w:val="00BB19A1"/>
    <w:rsid w:val="00BB1E9C"/>
    <w:rsid w:val="00BB23BC"/>
    <w:rsid w:val="00BB2D0D"/>
    <w:rsid w:val="00BB2F4B"/>
    <w:rsid w:val="00BB317F"/>
    <w:rsid w:val="00BB5BC3"/>
    <w:rsid w:val="00BB5CAC"/>
    <w:rsid w:val="00BB5D9C"/>
    <w:rsid w:val="00BB6258"/>
    <w:rsid w:val="00BB70D0"/>
    <w:rsid w:val="00BB7191"/>
    <w:rsid w:val="00BB757E"/>
    <w:rsid w:val="00BB7ACE"/>
    <w:rsid w:val="00BC095C"/>
    <w:rsid w:val="00BC2028"/>
    <w:rsid w:val="00BC2486"/>
    <w:rsid w:val="00BC2ABE"/>
    <w:rsid w:val="00BC3228"/>
    <w:rsid w:val="00BC3741"/>
    <w:rsid w:val="00BC4585"/>
    <w:rsid w:val="00BC4ACB"/>
    <w:rsid w:val="00BC4DEB"/>
    <w:rsid w:val="00BC4E41"/>
    <w:rsid w:val="00BC4E91"/>
    <w:rsid w:val="00BC537E"/>
    <w:rsid w:val="00BC5FD5"/>
    <w:rsid w:val="00BC60A5"/>
    <w:rsid w:val="00BC6337"/>
    <w:rsid w:val="00BC68D0"/>
    <w:rsid w:val="00BC699A"/>
    <w:rsid w:val="00BC6E09"/>
    <w:rsid w:val="00BC72ED"/>
    <w:rsid w:val="00BC7924"/>
    <w:rsid w:val="00BC7B18"/>
    <w:rsid w:val="00BD012E"/>
    <w:rsid w:val="00BD0D6A"/>
    <w:rsid w:val="00BD1073"/>
    <w:rsid w:val="00BD1357"/>
    <w:rsid w:val="00BD16C2"/>
    <w:rsid w:val="00BD1834"/>
    <w:rsid w:val="00BD1836"/>
    <w:rsid w:val="00BD210E"/>
    <w:rsid w:val="00BD21E1"/>
    <w:rsid w:val="00BD2544"/>
    <w:rsid w:val="00BD269F"/>
    <w:rsid w:val="00BD2E2E"/>
    <w:rsid w:val="00BD35FD"/>
    <w:rsid w:val="00BD3B4B"/>
    <w:rsid w:val="00BD40EB"/>
    <w:rsid w:val="00BD410B"/>
    <w:rsid w:val="00BD448F"/>
    <w:rsid w:val="00BD4C83"/>
    <w:rsid w:val="00BD5884"/>
    <w:rsid w:val="00BD58EC"/>
    <w:rsid w:val="00BD6208"/>
    <w:rsid w:val="00BD6528"/>
    <w:rsid w:val="00BD662D"/>
    <w:rsid w:val="00BD7BD6"/>
    <w:rsid w:val="00BE0E1B"/>
    <w:rsid w:val="00BE0E3A"/>
    <w:rsid w:val="00BE155B"/>
    <w:rsid w:val="00BE15D5"/>
    <w:rsid w:val="00BE17E4"/>
    <w:rsid w:val="00BE1C46"/>
    <w:rsid w:val="00BE217E"/>
    <w:rsid w:val="00BE23AC"/>
    <w:rsid w:val="00BE25D1"/>
    <w:rsid w:val="00BE2A12"/>
    <w:rsid w:val="00BE2F5A"/>
    <w:rsid w:val="00BE2F9E"/>
    <w:rsid w:val="00BE3457"/>
    <w:rsid w:val="00BE44B5"/>
    <w:rsid w:val="00BE4932"/>
    <w:rsid w:val="00BE495A"/>
    <w:rsid w:val="00BE5A8A"/>
    <w:rsid w:val="00BE618E"/>
    <w:rsid w:val="00BE6DFE"/>
    <w:rsid w:val="00BE70D5"/>
    <w:rsid w:val="00BE753F"/>
    <w:rsid w:val="00BE7A40"/>
    <w:rsid w:val="00BF049B"/>
    <w:rsid w:val="00BF1E31"/>
    <w:rsid w:val="00BF1ED4"/>
    <w:rsid w:val="00BF2245"/>
    <w:rsid w:val="00BF269D"/>
    <w:rsid w:val="00BF34B8"/>
    <w:rsid w:val="00BF35B8"/>
    <w:rsid w:val="00BF3648"/>
    <w:rsid w:val="00BF38CE"/>
    <w:rsid w:val="00BF3FBC"/>
    <w:rsid w:val="00BF40CB"/>
    <w:rsid w:val="00BF47EB"/>
    <w:rsid w:val="00BF4864"/>
    <w:rsid w:val="00BF4A5B"/>
    <w:rsid w:val="00BF53DE"/>
    <w:rsid w:val="00BF5578"/>
    <w:rsid w:val="00BF7706"/>
    <w:rsid w:val="00C000A3"/>
    <w:rsid w:val="00C00B29"/>
    <w:rsid w:val="00C025AC"/>
    <w:rsid w:val="00C02B80"/>
    <w:rsid w:val="00C02C1D"/>
    <w:rsid w:val="00C039F3"/>
    <w:rsid w:val="00C043B8"/>
    <w:rsid w:val="00C04A51"/>
    <w:rsid w:val="00C04C9E"/>
    <w:rsid w:val="00C05F89"/>
    <w:rsid w:val="00C06022"/>
    <w:rsid w:val="00C06D0B"/>
    <w:rsid w:val="00C06FA6"/>
    <w:rsid w:val="00C07101"/>
    <w:rsid w:val="00C07B0A"/>
    <w:rsid w:val="00C07C10"/>
    <w:rsid w:val="00C109F2"/>
    <w:rsid w:val="00C10A00"/>
    <w:rsid w:val="00C10E60"/>
    <w:rsid w:val="00C11F2A"/>
    <w:rsid w:val="00C12034"/>
    <w:rsid w:val="00C127B5"/>
    <w:rsid w:val="00C12BEE"/>
    <w:rsid w:val="00C132BE"/>
    <w:rsid w:val="00C13995"/>
    <w:rsid w:val="00C14490"/>
    <w:rsid w:val="00C14B78"/>
    <w:rsid w:val="00C160ED"/>
    <w:rsid w:val="00C170E7"/>
    <w:rsid w:val="00C2087F"/>
    <w:rsid w:val="00C21528"/>
    <w:rsid w:val="00C21857"/>
    <w:rsid w:val="00C22779"/>
    <w:rsid w:val="00C232E5"/>
    <w:rsid w:val="00C2340B"/>
    <w:rsid w:val="00C2361E"/>
    <w:rsid w:val="00C237E4"/>
    <w:rsid w:val="00C23AFF"/>
    <w:rsid w:val="00C23B0E"/>
    <w:rsid w:val="00C240DE"/>
    <w:rsid w:val="00C24127"/>
    <w:rsid w:val="00C24CCC"/>
    <w:rsid w:val="00C25B34"/>
    <w:rsid w:val="00C25B81"/>
    <w:rsid w:val="00C25D09"/>
    <w:rsid w:val="00C260C6"/>
    <w:rsid w:val="00C261E0"/>
    <w:rsid w:val="00C26B1F"/>
    <w:rsid w:val="00C26F46"/>
    <w:rsid w:val="00C272FB"/>
    <w:rsid w:val="00C276BA"/>
    <w:rsid w:val="00C27977"/>
    <w:rsid w:val="00C306E5"/>
    <w:rsid w:val="00C30E1C"/>
    <w:rsid w:val="00C31126"/>
    <w:rsid w:val="00C316F8"/>
    <w:rsid w:val="00C322C9"/>
    <w:rsid w:val="00C32731"/>
    <w:rsid w:val="00C32D37"/>
    <w:rsid w:val="00C3301B"/>
    <w:rsid w:val="00C33B35"/>
    <w:rsid w:val="00C34821"/>
    <w:rsid w:val="00C35B2B"/>
    <w:rsid w:val="00C365A8"/>
    <w:rsid w:val="00C40072"/>
    <w:rsid w:val="00C403E1"/>
    <w:rsid w:val="00C4082E"/>
    <w:rsid w:val="00C40AD5"/>
    <w:rsid w:val="00C40FD7"/>
    <w:rsid w:val="00C41076"/>
    <w:rsid w:val="00C41510"/>
    <w:rsid w:val="00C41E8A"/>
    <w:rsid w:val="00C42103"/>
    <w:rsid w:val="00C42A98"/>
    <w:rsid w:val="00C42DEC"/>
    <w:rsid w:val="00C42F86"/>
    <w:rsid w:val="00C43998"/>
    <w:rsid w:val="00C43AB2"/>
    <w:rsid w:val="00C43FED"/>
    <w:rsid w:val="00C44101"/>
    <w:rsid w:val="00C442FD"/>
    <w:rsid w:val="00C44F6B"/>
    <w:rsid w:val="00C44FC1"/>
    <w:rsid w:val="00C450F1"/>
    <w:rsid w:val="00C45AEB"/>
    <w:rsid w:val="00C45BBB"/>
    <w:rsid w:val="00C46E63"/>
    <w:rsid w:val="00C473F9"/>
    <w:rsid w:val="00C47BB4"/>
    <w:rsid w:val="00C504B1"/>
    <w:rsid w:val="00C50F25"/>
    <w:rsid w:val="00C52447"/>
    <w:rsid w:val="00C52C51"/>
    <w:rsid w:val="00C52E53"/>
    <w:rsid w:val="00C53202"/>
    <w:rsid w:val="00C5381F"/>
    <w:rsid w:val="00C53F8D"/>
    <w:rsid w:val="00C54543"/>
    <w:rsid w:val="00C545E0"/>
    <w:rsid w:val="00C54A59"/>
    <w:rsid w:val="00C54D32"/>
    <w:rsid w:val="00C5525E"/>
    <w:rsid w:val="00C552AD"/>
    <w:rsid w:val="00C564FC"/>
    <w:rsid w:val="00C565AC"/>
    <w:rsid w:val="00C5672C"/>
    <w:rsid w:val="00C576E0"/>
    <w:rsid w:val="00C60644"/>
    <w:rsid w:val="00C60EE7"/>
    <w:rsid w:val="00C613D6"/>
    <w:rsid w:val="00C61BD2"/>
    <w:rsid w:val="00C61C29"/>
    <w:rsid w:val="00C62BB5"/>
    <w:rsid w:val="00C62E40"/>
    <w:rsid w:val="00C630EF"/>
    <w:rsid w:val="00C6326E"/>
    <w:rsid w:val="00C63488"/>
    <w:rsid w:val="00C6381B"/>
    <w:rsid w:val="00C63840"/>
    <w:rsid w:val="00C64C76"/>
    <w:rsid w:val="00C65820"/>
    <w:rsid w:val="00C666B5"/>
    <w:rsid w:val="00C70357"/>
    <w:rsid w:val="00C7041F"/>
    <w:rsid w:val="00C70AC2"/>
    <w:rsid w:val="00C70E05"/>
    <w:rsid w:val="00C7260A"/>
    <w:rsid w:val="00C72BA6"/>
    <w:rsid w:val="00C72DF6"/>
    <w:rsid w:val="00C73D43"/>
    <w:rsid w:val="00C73EB9"/>
    <w:rsid w:val="00C752C8"/>
    <w:rsid w:val="00C76057"/>
    <w:rsid w:val="00C76232"/>
    <w:rsid w:val="00C76C22"/>
    <w:rsid w:val="00C76D94"/>
    <w:rsid w:val="00C76E2C"/>
    <w:rsid w:val="00C77185"/>
    <w:rsid w:val="00C772C2"/>
    <w:rsid w:val="00C7745D"/>
    <w:rsid w:val="00C77E36"/>
    <w:rsid w:val="00C80162"/>
    <w:rsid w:val="00C8027F"/>
    <w:rsid w:val="00C816FA"/>
    <w:rsid w:val="00C81F2D"/>
    <w:rsid w:val="00C81FEB"/>
    <w:rsid w:val="00C822E4"/>
    <w:rsid w:val="00C8234F"/>
    <w:rsid w:val="00C825EC"/>
    <w:rsid w:val="00C826B0"/>
    <w:rsid w:val="00C83454"/>
    <w:rsid w:val="00C840A1"/>
    <w:rsid w:val="00C85BDA"/>
    <w:rsid w:val="00C86AFB"/>
    <w:rsid w:val="00C872A8"/>
    <w:rsid w:val="00C8756E"/>
    <w:rsid w:val="00C8778C"/>
    <w:rsid w:val="00C9061E"/>
    <w:rsid w:val="00C90633"/>
    <w:rsid w:val="00C90BEE"/>
    <w:rsid w:val="00C912AF"/>
    <w:rsid w:val="00C915C2"/>
    <w:rsid w:val="00C9160B"/>
    <w:rsid w:val="00C918D7"/>
    <w:rsid w:val="00C91A89"/>
    <w:rsid w:val="00C91A97"/>
    <w:rsid w:val="00C93199"/>
    <w:rsid w:val="00C932CA"/>
    <w:rsid w:val="00C93745"/>
    <w:rsid w:val="00C94303"/>
    <w:rsid w:val="00C94E47"/>
    <w:rsid w:val="00C9531B"/>
    <w:rsid w:val="00C96253"/>
    <w:rsid w:val="00C96324"/>
    <w:rsid w:val="00C971C5"/>
    <w:rsid w:val="00C97906"/>
    <w:rsid w:val="00CA0B8D"/>
    <w:rsid w:val="00CA0CFE"/>
    <w:rsid w:val="00CA0EB7"/>
    <w:rsid w:val="00CA0EEB"/>
    <w:rsid w:val="00CA0F23"/>
    <w:rsid w:val="00CA13B7"/>
    <w:rsid w:val="00CA17DD"/>
    <w:rsid w:val="00CA1CE5"/>
    <w:rsid w:val="00CA2D52"/>
    <w:rsid w:val="00CA312B"/>
    <w:rsid w:val="00CA3F3A"/>
    <w:rsid w:val="00CA4CC8"/>
    <w:rsid w:val="00CA4E70"/>
    <w:rsid w:val="00CA5217"/>
    <w:rsid w:val="00CA59E3"/>
    <w:rsid w:val="00CA6B06"/>
    <w:rsid w:val="00CA6BB0"/>
    <w:rsid w:val="00CA6CA5"/>
    <w:rsid w:val="00CA6CD0"/>
    <w:rsid w:val="00CA6E5A"/>
    <w:rsid w:val="00CA6F28"/>
    <w:rsid w:val="00CA6F43"/>
    <w:rsid w:val="00CB077C"/>
    <w:rsid w:val="00CB0A97"/>
    <w:rsid w:val="00CB0B3E"/>
    <w:rsid w:val="00CB0FE6"/>
    <w:rsid w:val="00CB1CFE"/>
    <w:rsid w:val="00CB1D10"/>
    <w:rsid w:val="00CB1FC1"/>
    <w:rsid w:val="00CB248E"/>
    <w:rsid w:val="00CB24A9"/>
    <w:rsid w:val="00CB2FD6"/>
    <w:rsid w:val="00CB3128"/>
    <w:rsid w:val="00CB3135"/>
    <w:rsid w:val="00CB3E07"/>
    <w:rsid w:val="00CB3EA1"/>
    <w:rsid w:val="00CB412D"/>
    <w:rsid w:val="00CB49EF"/>
    <w:rsid w:val="00CB521E"/>
    <w:rsid w:val="00CB56ED"/>
    <w:rsid w:val="00CB692D"/>
    <w:rsid w:val="00CB7AD9"/>
    <w:rsid w:val="00CC0376"/>
    <w:rsid w:val="00CC038A"/>
    <w:rsid w:val="00CC0957"/>
    <w:rsid w:val="00CC0DC2"/>
    <w:rsid w:val="00CC14D3"/>
    <w:rsid w:val="00CC23AD"/>
    <w:rsid w:val="00CC2E0D"/>
    <w:rsid w:val="00CC372F"/>
    <w:rsid w:val="00CC4081"/>
    <w:rsid w:val="00CC648F"/>
    <w:rsid w:val="00CC671B"/>
    <w:rsid w:val="00CC69B1"/>
    <w:rsid w:val="00CC708B"/>
    <w:rsid w:val="00CC772F"/>
    <w:rsid w:val="00CC78A4"/>
    <w:rsid w:val="00CC7995"/>
    <w:rsid w:val="00CC7CE0"/>
    <w:rsid w:val="00CD019E"/>
    <w:rsid w:val="00CD0B35"/>
    <w:rsid w:val="00CD16D7"/>
    <w:rsid w:val="00CD27EF"/>
    <w:rsid w:val="00CD2FC4"/>
    <w:rsid w:val="00CD34F6"/>
    <w:rsid w:val="00CD36F0"/>
    <w:rsid w:val="00CD409F"/>
    <w:rsid w:val="00CD43F2"/>
    <w:rsid w:val="00CD4C6F"/>
    <w:rsid w:val="00CD56C3"/>
    <w:rsid w:val="00CD5AEE"/>
    <w:rsid w:val="00CD61E4"/>
    <w:rsid w:val="00CD758F"/>
    <w:rsid w:val="00CE0CFB"/>
    <w:rsid w:val="00CE1516"/>
    <w:rsid w:val="00CE1D3B"/>
    <w:rsid w:val="00CE1DD3"/>
    <w:rsid w:val="00CE23FA"/>
    <w:rsid w:val="00CE25BB"/>
    <w:rsid w:val="00CE31F3"/>
    <w:rsid w:val="00CE3847"/>
    <w:rsid w:val="00CE3B65"/>
    <w:rsid w:val="00CE3DEB"/>
    <w:rsid w:val="00CE4599"/>
    <w:rsid w:val="00CE5199"/>
    <w:rsid w:val="00CE546F"/>
    <w:rsid w:val="00CE5AFB"/>
    <w:rsid w:val="00CE6DE4"/>
    <w:rsid w:val="00CE7475"/>
    <w:rsid w:val="00CE782A"/>
    <w:rsid w:val="00CE7B2A"/>
    <w:rsid w:val="00CF10C7"/>
    <w:rsid w:val="00CF12A0"/>
    <w:rsid w:val="00CF1C3B"/>
    <w:rsid w:val="00CF1E6F"/>
    <w:rsid w:val="00CF2B0B"/>
    <w:rsid w:val="00CF2F76"/>
    <w:rsid w:val="00CF36BD"/>
    <w:rsid w:val="00CF389F"/>
    <w:rsid w:val="00CF4001"/>
    <w:rsid w:val="00CF4168"/>
    <w:rsid w:val="00CF497E"/>
    <w:rsid w:val="00CF4C91"/>
    <w:rsid w:val="00CF5674"/>
    <w:rsid w:val="00CF666E"/>
    <w:rsid w:val="00CF69B2"/>
    <w:rsid w:val="00CF7034"/>
    <w:rsid w:val="00CF74D7"/>
    <w:rsid w:val="00CF775B"/>
    <w:rsid w:val="00D00130"/>
    <w:rsid w:val="00D00A92"/>
    <w:rsid w:val="00D01338"/>
    <w:rsid w:val="00D018A3"/>
    <w:rsid w:val="00D01B95"/>
    <w:rsid w:val="00D024D8"/>
    <w:rsid w:val="00D02819"/>
    <w:rsid w:val="00D0291D"/>
    <w:rsid w:val="00D0293E"/>
    <w:rsid w:val="00D03080"/>
    <w:rsid w:val="00D031F1"/>
    <w:rsid w:val="00D032DE"/>
    <w:rsid w:val="00D03A82"/>
    <w:rsid w:val="00D03C79"/>
    <w:rsid w:val="00D0447E"/>
    <w:rsid w:val="00D04C42"/>
    <w:rsid w:val="00D04DBE"/>
    <w:rsid w:val="00D050E7"/>
    <w:rsid w:val="00D05365"/>
    <w:rsid w:val="00D05C08"/>
    <w:rsid w:val="00D05FF5"/>
    <w:rsid w:val="00D06B17"/>
    <w:rsid w:val="00D06F39"/>
    <w:rsid w:val="00D07075"/>
    <w:rsid w:val="00D07FB7"/>
    <w:rsid w:val="00D103EB"/>
    <w:rsid w:val="00D10571"/>
    <w:rsid w:val="00D105FD"/>
    <w:rsid w:val="00D107AB"/>
    <w:rsid w:val="00D11AE8"/>
    <w:rsid w:val="00D11D8E"/>
    <w:rsid w:val="00D1274E"/>
    <w:rsid w:val="00D12B2B"/>
    <w:rsid w:val="00D13738"/>
    <w:rsid w:val="00D13815"/>
    <w:rsid w:val="00D13D8B"/>
    <w:rsid w:val="00D154EF"/>
    <w:rsid w:val="00D15A80"/>
    <w:rsid w:val="00D1709C"/>
    <w:rsid w:val="00D1774E"/>
    <w:rsid w:val="00D17B72"/>
    <w:rsid w:val="00D2084B"/>
    <w:rsid w:val="00D209AD"/>
    <w:rsid w:val="00D21E80"/>
    <w:rsid w:val="00D22444"/>
    <w:rsid w:val="00D231D6"/>
    <w:rsid w:val="00D23778"/>
    <w:rsid w:val="00D24EA5"/>
    <w:rsid w:val="00D24F8C"/>
    <w:rsid w:val="00D25ADB"/>
    <w:rsid w:val="00D25B3A"/>
    <w:rsid w:val="00D26B58"/>
    <w:rsid w:val="00D277F5"/>
    <w:rsid w:val="00D27C45"/>
    <w:rsid w:val="00D3013A"/>
    <w:rsid w:val="00D30FB5"/>
    <w:rsid w:val="00D31321"/>
    <w:rsid w:val="00D318F2"/>
    <w:rsid w:val="00D320AF"/>
    <w:rsid w:val="00D32E3F"/>
    <w:rsid w:val="00D32F8D"/>
    <w:rsid w:val="00D33A38"/>
    <w:rsid w:val="00D33AC9"/>
    <w:rsid w:val="00D345AC"/>
    <w:rsid w:val="00D3468D"/>
    <w:rsid w:val="00D353D7"/>
    <w:rsid w:val="00D35827"/>
    <w:rsid w:val="00D35D49"/>
    <w:rsid w:val="00D365A3"/>
    <w:rsid w:val="00D36B70"/>
    <w:rsid w:val="00D36E1A"/>
    <w:rsid w:val="00D3745D"/>
    <w:rsid w:val="00D3767D"/>
    <w:rsid w:val="00D37876"/>
    <w:rsid w:val="00D404D8"/>
    <w:rsid w:val="00D40CD8"/>
    <w:rsid w:val="00D41571"/>
    <w:rsid w:val="00D415C2"/>
    <w:rsid w:val="00D4210A"/>
    <w:rsid w:val="00D42403"/>
    <w:rsid w:val="00D42CF4"/>
    <w:rsid w:val="00D42E4A"/>
    <w:rsid w:val="00D43436"/>
    <w:rsid w:val="00D4355E"/>
    <w:rsid w:val="00D435B9"/>
    <w:rsid w:val="00D43A58"/>
    <w:rsid w:val="00D44649"/>
    <w:rsid w:val="00D450B2"/>
    <w:rsid w:val="00D46E0A"/>
    <w:rsid w:val="00D46F8F"/>
    <w:rsid w:val="00D50680"/>
    <w:rsid w:val="00D507E5"/>
    <w:rsid w:val="00D50BD4"/>
    <w:rsid w:val="00D52788"/>
    <w:rsid w:val="00D52F35"/>
    <w:rsid w:val="00D52F51"/>
    <w:rsid w:val="00D534BA"/>
    <w:rsid w:val="00D54490"/>
    <w:rsid w:val="00D55187"/>
    <w:rsid w:val="00D552C9"/>
    <w:rsid w:val="00D56E15"/>
    <w:rsid w:val="00D56F11"/>
    <w:rsid w:val="00D57210"/>
    <w:rsid w:val="00D5753B"/>
    <w:rsid w:val="00D60382"/>
    <w:rsid w:val="00D60460"/>
    <w:rsid w:val="00D60B8C"/>
    <w:rsid w:val="00D60BCB"/>
    <w:rsid w:val="00D60BE0"/>
    <w:rsid w:val="00D60E76"/>
    <w:rsid w:val="00D61708"/>
    <w:rsid w:val="00D61765"/>
    <w:rsid w:val="00D61BD6"/>
    <w:rsid w:val="00D62337"/>
    <w:rsid w:val="00D626E8"/>
    <w:rsid w:val="00D63063"/>
    <w:rsid w:val="00D63E12"/>
    <w:rsid w:val="00D64BD8"/>
    <w:rsid w:val="00D64F72"/>
    <w:rsid w:val="00D65856"/>
    <w:rsid w:val="00D67AF9"/>
    <w:rsid w:val="00D67F34"/>
    <w:rsid w:val="00D705F4"/>
    <w:rsid w:val="00D70E16"/>
    <w:rsid w:val="00D71F12"/>
    <w:rsid w:val="00D71FA7"/>
    <w:rsid w:val="00D727F7"/>
    <w:rsid w:val="00D728AC"/>
    <w:rsid w:val="00D73A86"/>
    <w:rsid w:val="00D742DD"/>
    <w:rsid w:val="00D74DD5"/>
    <w:rsid w:val="00D7540B"/>
    <w:rsid w:val="00D75511"/>
    <w:rsid w:val="00D75CDA"/>
    <w:rsid w:val="00D768A1"/>
    <w:rsid w:val="00D76B97"/>
    <w:rsid w:val="00D76D48"/>
    <w:rsid w:val="00D80D70"/>
    <w:rsid w:val="00D82BE7"/>
    <w:rsid w:val="00D83D33"/>
    <w:rsid w:val="00D83EA4"/>
    <w:rsid w:val="00D8447A"/>
    <w:rsid w:val="00D84C2A"/>
    <w:rsid w:val="00D85107"/>
    <w:rsid w:val="00D852C9"/>
    <w:rsid w:val="00D854B8"/>
    <w:rsid w:val="00D85678"/>
    <w:rsid w:val="00D85B7A"/>
    <w:rsid w:val="00D85EBC"/>
    <w:rsid w:val="00D86278"/>
    <w:rsid w:val="00D8716C"/>
    <w:rsid w:val="00D87650"/>
    <w:rsid w:val="00D87796"/>
    <w:rsid w:val="00D87DB7"/>
    <w:rsid w:val="00D87E1E"/>
    <w:rsid w:val="00D90008"/>
    <w:rsid w:val="00D902E9"/>
    <w:rsid w:val="00D90963"/>
    <w:rsid w:val="00D92029"/>
    <w:rsid w:val="00D92535"/>
    <w:rsid w:val="00D93034"/>
    <w:rsid w:val="00D931EC"/>
    <w:rsid w:val="00D931ED"/>
    <w:rsid w:val="00D93BFD"/>
    <w:rsid w:val="00D955C0"/>
    <w:rsid w:val="00D9564E"/>
    <w:rsid w:val="00D95E77"/>
    <w:rsid w:val="00D96846"/>
    <w:rsid w:val="00D975AC"/>
    <w:rsid w:val="00D97BAA"/>
    <w:rsid w:val="00DA0A41"/>
    <w:rsid w:val="00DA14A2"/>
    <w:rsid w:val="00DA2D82"/>
    <w:rsid w:val="00DA40B8"/>
    <w:rsid w:val="00DA47FD"/>
    <w:rsid w:val="00DA4941"/>
    <w:rsid w:val="00DA4AA9"/>
    <w:rsid w:val="00DA4E04"/>
    <w:rsid w:val="00DA54E6"/>
    <w:rsid w:val="00DA60C5"/>
    <w:rsid w:val="00DA69BF"/>
    <w:rsid w:val="00DA6BDD"/>
    <w:rsid w:val="00DA6DEA"/>
    <w:rsid w:val="00DA7834"/>
    <w:rsid w:val="00DA7A34"/>
    <w:rsid w:val="00DB03FF"/>
    <w:rsid w:val="00DB1992"/>
    <w:rsid w:val="00DB1AE4"/>
    <w:rsid w:val="00DB1AED"/>
    <w:rsid w:val="00DB1C5B"/>
    <w:rsid w:val="00DB219C"/>
    <w:rsid w:val="00DB3282"/>
    <w:rsid w:val="00DB4CFB"/>
    <w:rsid w:val="00DB4E2D"/>
    <w:rsid w:val="00DB587E"/>
    <w:rsid w:val="00DB6105"/>
    <w:rsid w:val="00DB61E4"/>
    <w:rsid w:val="00DB6236"/>
    <w:rsid w:val="00DB71BC"/>
    <w:rsid w:val="00DB77B0"/>
    <w:rsid w:val="00DB7AEC"/>
    <w:rsid w:val="00DC023C"/>
    <w:rsid w:val="00DC0424"/>
    <w:rsid w:val="00DC13E4"/>
    <w:rsid w:val="00DC1806"/>
    <w:rsid w:val="00DC25CB"/>
    <w:rsid w:val="00DC2679"/>
    <w:rsid w:val="00DC2A51"/>
    <w:rsid w:val="00DC3D96"/>
    <w:rsid w:val="00DC46D0"/>
    <w:rsid w:val="00DC54C8"/>
    <w:rsid w:val="00DC6276"/>
    <w:rsid w:val="00DC64B8"/>
    <w:rsid w:val="00DC65A5"/>
    <w:rsid w:val="00DC796F"/>
    <w:rsid w:val="00DC7AC6"/>
    <w:rsid w:val="00DD04F9"/>
    <w:rsid w:val="00DD071E"/>
    <w:rsid w:val="00DD0F7F"/>
    <w:rsid w:val="00DD1904"/>
    <w:rsid w:val="00DD2643"/>
    <w:rsid w:val="00DD3C16"/>
    <w:rsid w:val="00DD3DA6"/>
    <w:rsid w:val="00DD3DEA"/>
    <w:rsid w:val="00DD43E3"/>
    <w:rsid w:val="00DD45CE"/>
    <w:rsid w:val="00DD49E3"/>
    <w:rsid w:val="00DD4D9B"/>
    <w:rsid w:val="00DD570D"/>
    <w:rsid w:val="00DD5A48"/>
    <w:rsid w:val="00DD5EAC"/>
    <w:rsid w:val="00DD7EED"/>
    <w:rsid w:val="00DE005B"/>
    <w:rsid w:val="00DE051D"/>
    <w:rsid w:val="00DE0CBA"/>
    <w:rsid w:val="00DE0E0F"/>
    <w:rsid w:val="00DE1039"/>
    <w:rsid w:val="00DE1463"/>
    <w:rsid w:val="00DE1695"/>
    <w:rsid w:val="00DE16F9"/>
    <w:rsid w:val="00DE1844"/>
    <w:rsid w:val="00DE1E88"/>
    <w:rsid w:val="00DE23F1"/>
    <w:rsid w:val="00DE2790"/>
    <w:rsid w:val="00DE2B99"/>
    <w:rsid w:val="00DE31C9"/>
    <w:rsid w:val="00DE3F2A"/>
    <w:rsid w:val="00DE4CCD"/>
    <w:rsid w:val="00DE52F6"/>
    <w:rsid w:val="00DE5834"/>
    <w:rsid w:val="00DE6F9D"/>
    <w:rsid w:val="00DF01A0"/>
    <w:rsid w:val="00DF1C79"/>
    <w:rsid w:val="00DF27FB"/>
    <w:rsid w:val="00DF2DB0"/>
    <w:rsid w:val="00DF43D1"/>
    <w:rsid w:val="00DF54CD"/>
    <w:rsid w:val="00DF5501"/>
    <w:rsid w:val="00DF5686"/>
    <w:rsid w:val="00DF5731"/>
    <w:rsid w:val="00DF5BE2"/>
    <w:rsid w:val="00DF5E0B"/>
    <w:rsid w:val="00DF5ECC"/>
    <w:rsid w:val="00DF642B"/>
    <w:rsid w:val="00DF6624"/>
    <w:rsid w:val="00DF6BB4"/>
    <w:rsid w:val="00DF73BF"/>
    <w:rsid w:val="00DF7542"/>
    <w:rsid w:val="00E0084C"/>
    <w:rsid w:val="00E00AFA"/>
    <w:rsid w:val="00E00FB3"/>
    <w:rsid w:val="00E01F71"/>
    <w:rsid w:val="00E023A7"/>
    <w:rsid w:val="00E02514"/>
    <w:rsid w:val="00E02534"/>
    <w:rsid w:val="00E0390D"/>
    <w:rsid w:val="00E03D56"/>
    <w:rsid w:val="00E04135"/>
    <w:rsid w:val="00E048D0"/>
    <w:rsid w:val="00E05106"/>
    <w:rsid w:val="00E0522B"/>
    <w:rsid w:val="00E05667"/>
    <w:rsid w:val="00E05ACB"/>
    <w:rsid w:val="00E05C33"/>
    <w:rsid w:val="00E05F07"/>
    <w:rsid w:val="00E0636C"/>
    <w:rsid w:val="00E069AC"/>
    <w:rsid w:val="00E06F54"/>
    <w:rsid w:val="00E072C5"/>
    <w:rsid w:val="00E074EC"/>
    <w:rsid w:val="00E118C3"/>
    <w:rsid w:val="00E11ADD"/>
    <w:rsid w:val="00E12A8C"/>
    <w:rsid w:val="00E13321"/>
    <w:rsid w:val="00E137BF"/>
    <w:rsid w:val="00E13C98"/>
    <w:rsid w:val="00E14421"/>
    <w:rsid w:val="00E14667"/>
    <w:rsid w:val="00E14FCD"/>
    <w:rsid w:val="00E159CE"/>
    <w:rsid w:val="00E15BEA"/>
    <w:rsid w:val="00E16DED"/>
    <w:rsid w:val="00E17049"/>
    <w:rsid w:val="00E17837"/>
    <w:rsid w:val="00E17FA1"/>
    <w:rsid w:val="00E2035F"/>
    <w:rsid w:val="00E206BC"/>
    <w:rsid w:val="00E20E02"/>
    <w:rsid w:val="00E2107A"/>
    <w:rsid w:val="00E210D3"/>
    <w:rsid w:val="00E22D43"/>
    <w:rsid w:val="00E22F4E"/>
    <w:rsid w:val="00E23170"/>
    <w:rsid w:val="00E2450E"/>
    <w:rsid w:val="00E2458B"/>
    <w:rsid w:val="00E247BC"/>
    <w:rsid w:val="00E249A8"/>
    <w:rsid w:val="00E24B28"/>
    <w:rsid w:val="00E2561B"/>
    <w:rsid w:val="00E25644"/>
    <w:rsid w:val="00E25E51"/>
    <w:rsid w:val="00E26A4F"/>
    <w:rsid w:val="00E27062"/>
    <w:rsid w:val="00E27A6C"/>
    <w:rsid w:val="00E27D18"/>
    <w:rsid w:val="00E304AC"/>
    <w:rsid w:val="00E317B3"/>
    <w:rsid w:val="00E3188A"/>
    <w:rsid w:val="00E318BC"/>
    <w:rsid w:val="00E318F1"/>
    <w:rsid w:val="00E31941"/>
    <w:rsid w:val="00E31CB5"/>
    <w:rsid w:val="00E32827"/>
    <w:rsid w:val="00E338BB"/>
    <w:rsid w:val="00E3397B"/>
    <w:rsid w:val="00E339E6"/>
    <w:rsid w:val="00E34A0A"/>
    <w:rsid w:val="00E3531A"/>
    <w:rsid w:val="00E36447"/>
    <w:rsid w:val="00E3672A"/>
    <w:rsid w:val="00E3707F"/>
    <w:rsid w:val="00E371FB"/>
    <w:rsid w:val="00E378B5"/>
    <w:rsid w:val="00E403D5"/>
    <w:rsid w:val="00E403F2"/>
    <w:rsid w:val="00E4098B"/>
    <w:rsid w:val="00E4137E"/>
    <w:rsid w:val="00E419E9"/>
    <w:rsid w:val="00E41C12"/>
    <w:rsid w:val="00E42115"/>
    <w:rsid w:val="00E42EA9"/>
    <w:rsid w:val="00E43099"/>
    <w:rsid w:val="00E44871"/>
    <w:rsid w:val="00E4597C"/>
    <w:rsid w:val="00E45BFB"/>
    <w:rsid w:val="00E45F35"/>
    <w:rsid w:val="00E463A1"/>
    <w:rsid w:val="00E469D8"/>
    <w:rsid w:val="00E475E7"/>
    <w:rsid w:val="00E47E8F"/>
    <w:rsid w:val="00E500A4"/>
    <w:rsid w:val="00E50432"/>
    <w:rsid w:val="00E50CD6"/>
    <w:rsid w:val="00E52675"/>
    <w:rsid w:val="00E52B65"/>
    <w:rsid w:val="00E5304F"/>
    <w:rsid w:val="00E53BB2"/>
    <w:rsid w:val="00E53FF8"/>
    <w:rsid w:val="00E54BC7"/>
    <w:rsid w:val="00E54E42"/>
    <w:rsid w:val="00E55247"/>
    <w:rsid w:val="00E55405"/>
    <w:rsid w:val="00E55CF2"/>
    <w:rsid w:val="00E56334"/>
    <w:rsid w:val="00E564D1"/>
    <w:rsid w:val="00E60130"/>
    <w:rsid w:val="00E601CE"/>
    <w:rsid w:val="00E60474"/>
    <w:rsid w:val="00E61E01"/>
    <w:rsid w:val="00E6337F"/>
    <w:rsid w:val="00E639D7"/>
    <w:rsid w:val="00E646AC"/>
    <w:rsid w:val="00E64E58"/>
    <w:rsid w:val="00E657D9"/>
    <w:rsid w:val="00E6597E"/>
    <w:rsid w:val="00E666AE"/>
    <w:rsid w:val="00E67118"/>
    <w:rsid w:val="00E67EB3"/>
    <w:rsid w:val="00E67F16"/>
    <w:rsid w:val="00E70162"/>
    <w:rsid w:val="00E7120D"/>
    <w:rsid w:val="00E71735"/>
    <w:rsid w:val="00E7192A"/>
    <w:rsid w:val="00E71D4C"/>
    <w:rsid w:val="00E72257"/>
    <w:rsid w:val="00E72383"/>
    <w:rsid w:val="00E73851"/>
    <w:rsid w:val="00E745C8"/>
    <w:rsid w:val="00E75325"/>
    <w:rsid w:val="00E7538D"/>
    <w:rsid w:val="00E765EE"/>
    <w:rsid w:val="00E7676F"/>
    <w:rsid w:val="00E76F84"/>
    <w:rsid w:val="00E774D7"/>
    <w:rsid w:val="00E77A36"/>
    <w:rsid w:val="00E800C9"/>
    <w:rsid w:val="00E807A4"/>
    <w:rsid w:val="00E8131E"/>
    <w:rsid w:val="00E8234B"/>
    <w:rsid w:val="00E82363"/>
    <w:rsid w:val="00E826C9"/>
    <w:rsid w:val="00E82FDB"/>
    <w:rsid w:val="00E84289"/>
    <w:rsid w:val="00E8506F"/>
    <w:rsid w:val="00E85B7A"/>
    <w:rsid w:val="00E86AB8"/>
    <w:rsid w:val="00E86EC7"/>
    <w:rsid w:val="00E86F82"/>
    <w:rsid w:val="00E876BD"/>
    <w:rsid w:val="00E87DB8"/>
    <w:rsid w:val="00E90354"/>
    <w:rsid w:val="00E9080E"/>
    <w:rsid w:val="00E90A57"/>
    <w:rsid w:val="00E923DE"/>
    <w:rsid w:val="00E94192"/>
    <w:rsid w:val="00E949E2"/>
    <w:rsid w:val="00E94C26"/>
    <w:rsid w:val="00E95A81"/>
    <w:rsid w:val="00E95CBF"/>
    <w:rsid w:val="00E97381"/>
    <w:rsid w:val="00EA1B2F"/>
    <w:rsid w:val="00EA23B1"/>
    <w:rsid w:val="00EA2B00"/>
    <w:rsid w:val="00EA32FB"/>
    <w:rsid w:val="00EA3AEB"/>
    <w:rsid w:val="00EA3CE7"/>
    <w:rsid w:val="00EA3F15"/>
    <w:rsid w:val="00EA40CD"/>
    <w:rsid w:val="00EA410C"/>
    <w:rsid w:val="00EA4D25"/>
    <w:rsid w:val="00EA5C90"/>
    <w:rsid w:val="00EA6F5A"/>
    <w:rsid w:val="00EA71DA"/>
    <w:rsid w:val="00EB01B7"/>
    <w:rsid w:val="00EB0EEC"/>
    <w:rsid w:val="00EB1224"/>
    <w:rsid w:val="00EB1703"/>
    <w:rsid w:val="00EB1A5B"/>
    <w:rsid w:val="00EB2208"/>
    <w:rsid w:val="00EB2273"/>
    <w:rsid w:val="00EB238A"/>
    <w:rsid w:val="00EB261A"/>
    <w:rsid w:val="00EB31EF"/>
    <w:rsid w:val="00EB38AE"/>
    <w:rsid w:val="00EB396E"/>
    <w:rsid w:val="00EB3B7B"/>
    <w:rsid w:val="00EB4A65"/>
    <w:rsid w:val="00EB4C54"/>
    <w:rsid w:val="00EB4C78"/>
    <w:rsid w:val="00EB5095"/>
    <w:rsid w:val="00EB682E"/>
    <w:rsid w:val="00EB7A97"/>
    <w:rsid w:val="00EB7AC0"/>
    <w:rsid w:val="00EB7EAA"/>
    <w:rsid w:val="00EC0861"/>
    <w:rsid w:val="00EC0896"/>
    <w:rsid w:val="00EC08BA"/>
    <w:rsid w:val="00EC0C96"/>
    <w:rsid w:val="00EC101A"/>
    <w:rsid w:val="00EC1974"/>
    <w:rsid w:val="00EC19A9"/>
    <w:rsid w:val="00EC1DF4"/>
    <w:rsid w:val="00EC23A7"/>
    <w:rsid w:val="00EC2488"/>
    <w:rsid w:val="00EC24EC"/>
    <w:rsid w:val="00EC2BF3"/>
    <w:rsid w:val="00EC30BC"/>
    <w:rsid w:val="00EC3465"/>
    <w:rsid w:val="00EC4A97"/>
    <w:rsid w:val="00EC4DEB"/>
    <w:rsid w:val="00EC52B2"/>
    <w:rsid w:val="00EC5876"/>
    <w:rsid w:val="00EC58BE"/>
    <w:rsid w:val="00EC5979"/>
    <w:rsid w:val="00EC5F2A"/>
    <w:rsid w:val="00EC7BC0"/>
    <w:rsid w:val="00EC7E61"/>
    <w:rsid w:val="00ED00EB"/>
    <w:rsid w:val="00ED1758"/>
    <w:rsid w:val="00ED18E5"/>
    <w:rsid w:val="00ED1D8F"/>
    <w:rsid w:val="00ED2220"/>
    <w:rsid w:val="00ED3310"/>
    <w:rsid w:val="00ED3A16"/>
    <w:rsid w:val="00ED43E7"/>
    <w:rsid w:val="00ED4783"/>
    <w:rsid w:val="00ED58AC"/>
    <w:rsid w:val="00ED5B97"/>
    <w:rsid w:val="00ED6003"/>
    <w:rsid w:val="00ED62BD"/>
    <w:rsid w:val="00ED693A"/>
    <w:rsid w:val="00ED6F9E"/>
    <w:rsid w:val="00ED7644"/>
    <w:rsid w:val="00EE00CD"/>
    <w:rsid w:val="00EE0438"/>
    <w:rsid w:val="00EE058F"/>
    <w:rsid w:val="00EE089B"/>
    <w:rsid w:val="00EE0AEB"/>
    <w:rsid w:val="00EE0B2E"/>
    <w:rsid w:val="00EE261B"/>
    <w:rsid w:val="00EE327E"/>
    <w:rsid w:val="00EE37C1"/>
    <w:rsid w:val="00EE3AEB"/>
    <w:rsid w:val="00EE408C"/>
    <w:rsid w:val="00EE409C"/>
    <w:rsid w:val="00EE4C3C"/>
    <w:rsid w:val="00EE4F6B"/>
    <w:rsid w:val="00EE605E"/>
    <w:rsid w:val="00EE64E7"/>
    <w:rsid w:val="00EE6ACE"/>
    <w:rsid w:val="00EE6E46"/>
    <w:rsid w:val="00EE7919"/>
    <w:rsid w:val="00EF2423"/>
    <w:rsid w:val="00EF26AE"/>
    <w:rsid w:val="00EF2A4A"/>
    <w:rsid w:val="00EF2C4F"/>
    <w:rsid w:val="00EF31F9"/>
    <w:rsid w:val="00EF3355"/>
    <w:rsid w:val="00EF4DBD"/>
    <w:rsid w:val="00EF4EA2"/>
    <w:rsid w:val="00EF5B61"/>
    <w:rsid w:val="00EF6D32"/>
    <w:rsid w:val="00EF6EC9"/>
    <w:rsid w:val="00EF747E"/>
    <w:rsid w:val="00F0009D"/>
    <w:rsid w:val="00F00578"/>
    <w:rsid w:val="00F00C96"/>
    <w:rsid w:val="00F01628"/>
    <w:rsid w:val="00F01658"/>
    <w:rsid w:val="00F022A0"/>
    <w:rsid w:val="00F0412A"/>
    <w:rsid w:val="00F04155"/>
    <w:rsid w:val="00F042C1"/>
    <w:rsid w:val="00F042C3"/>
    <w:rsid w:val="00F049D2"/>
    <w:rsid w:val="00F06101"/>
    <w:rsid w:val="00F06618"/>
    <w:rsid w:val="00F066CF"/>
    <w:rsid w:val="00F0685F"/>
    <w:rsid w:val="00F06D80"/>
    <w:rsid w:val="00F06F25"/>
    <w:rsid w:val="00F073E2"/>
    <w:rsid w:val="00F0740D"/>
    <w:rsid w:val="00F07548"/>
    <w:rsid w:val="00F100BE"/>
    <w:rsid w:val="00F100E1"/>
    <w:rsid w:val="00F10EF9"/>
    <w:rsid w:val="00F11BD6"/>
    <w:rsid w:val="00F122B3"/>
    <w:rsid w:val="00F13D2C"/>
    <w:rsid w:val="00F151E4"/>
    <w:rsid w:val="00F157DB"/>
    <w:rsid w:val="00F15917"/>
    <w:rsid w:val="00F1602C"/>
    <w:rsid w:val="00F16D79"/>
    <w:rsid w:val="00F20151"/>
    <w:rsid w:val="00F21185"/>
    <w:rsid w:val="00F21407"/>
    <w:rsid w:val="00F2142D"/>
    <w:rsid w:val="00F220FF"/>
    <w:rsid w:val="00F221A2"/>
    <w:rsid w:val="00F2253D"/>
    <w:rsid w:val="00F22CB8"/>
    <w:rsid w:val="00F231AC"/>
    <w:rsid w:val="00F23E72"/>
    <w:rsid w:val="00F2417D"/>
    <w:rsid w:val="00F248B3"/>
    <w:rsid w:val="00F2576D"/>
    <w:rsid w:val="00F26EBB"/>
    <w:rsid w:val="00F3073E"/>
    <w:rsid w:val="00F31D09"/>
    <w:rsid w:val="00F3208E"/>
    <w:rsid w:val="00F320BA"/>
    <w:rsid w:val="00F324AF"/>
    <w:rsid w:val="00F325FC"/>
    <w:rsid w:val="00F328B4"/>
    <w:rsid w:val="00F32A1B"/>
    <w:rsid w:val="00F32A1D"/>
    <w:rsid w:val="00F32C5F"/>
    <w:rsid w:val="00F3379F"/>
    <w:rsid w:val="00F353A4"/>
    <w:rsid w:val="00F35918"/>
    <w:rsid w:val="00F36036"/>
    <w:rsid w:val="00F36818"/>
    <w:rsid w:val="00F372EA"/>
    <w:rsid w:val="00F37693"/>
    <w:rsid w:val="00F377DF"/>
    <w:rsid w:val="00F408D5"/>
    <w:rsid w:val="00F40AFE"/>
    <w:rsid w:val="00F40CC0"/>
    <w:rsid w:val="00F40D7C"/>
    <w:rsid w:val="00F41310"/>
    <w:rsid w:val="00F41460"/>
    <w:rsid w:val="00F41A85"/>
    <w:rsid w:val="00F42792"/>
    <w:rsid w:val="00F43C74"/>
    <w:rsid w:val="00F44FA2"/>
    <w:rsid w:val="00F45670"/>
    <w:rsid w:val="00F45DB2"/>
    <w:rsid w:val="00F465BE"/>
    <w:rsid w:val="00F467E6"/>
    <w:rsid w:val="00F46AD8"/>
    <w:rsid w:val="00F46B3C"/>
    <w:rsid w:val="00F47BF0"/>
    <w:rsid w:val="00F506A5"/>
    <w:rsid w:val="00F5129E"/>
    <w:rsid w:val="00F524A3"/>
    <w:rsid w:val="00F52854"/>
    <w:rsid w:val="00F5303D"/>
    <w:rsid w:val="00F5347B"/>
    <w:rsid w:val="00F53670"/>
    <w:rsid w:val="00F536F5"/>
    <w:rsid w:val="00F5430B"/>
    <w:rsid w:val="00F5498C"/>
    <w:rsid w:val="00F54E82"/>
    <w:rsid w:val="00F54FB9"/>
    <w:rsid w:val="00F55274"/>
    <w:rsid w:val="00F55E9C"/>
    <w:rsid w:val="00F56282"/>
    <w:rsid w:val="00F57598"/>
    <w:rsid w:val="00F57608"/>
    <w:rsid w:val="00F57949"/>
    <w:rsid w:val="00F60023"/>
    <w:rsid w:val="00F60F87"/>
    <w:rsid w:val="00F612E0"/>
    <w:rsid w:val="00F627D1"/>
    <w:rsid w:val="00F627DF"/>
    <w:rsid w:val="00F63434"/>
    <w:rsid w:val="00F63AEA"/>
    <w:rsid w:val="00F63F28"/>
    <w:rsid w:val="00F64932"/>
    <w:rsid w:val="00F64D7D"/>
    <w:rsid w:val="00F653C8"/>
    <w:rsid w:val="00F66373"/>
    <w:rsid w:val="00F66FC3"/>
    <w:rsid w:val="00F702FD"/>
    <w:rsid w:val="00F70BEF"/>
    <w:rsid w:val="00F71353"/>
    <w:rsid w:val="00F717F7"/>
    <w:rsid w:val="00F72171"/>
    <w:rsid w:val="00F72F46"/>
    <w:rsid w:val="00F7389C"/>
    <w:rsid w:val="00F73B46"/>
    <w:rsid w:val="00F73F21"/>
    <w:rsid w:val="00F7414C"/>
    <w:rsid w:val="00F7592B"/>
    <w:rsid w:val="00F77001"/>
    <w:rsid w:val="00F771DE"/>
    <w:rsid w:val="00F77242"/>
    <w:rsid w:val="00F779A2"/>
    <w:rsid w:val="00F77B8C"/>
    <w:rsid w:val="00F807D8"/>
    <w:rsid w:val="00F80A80"/>
    <w:rsid w:val="00F80C84"/>
    <w:rsid w:val="00F81448"/>
    <w:rsid w:val="00F81A0F"/>
    <w:rsid w:val="00F81C24"/>
    <w:rsid w:val="00F823FE"/>
    <w:rsid w:val="00F83913"/>
    <w:rsid w:val="00F84D1A"/>
    <w:rsid w:val="00F84E64"/>
    <w:rsid w:val="00F8562D"/>
    <w:rsid w:val="00F85C7F"/>
    <w:rsid w:val="00F860FD"/>
    <w:rsid w:val="00F86977"/>
    <w:rsid w:val="00F878C2"/>
    <w:rsid w:val="00F87D84"/>
    <w:rsid w:val="00F90185"/>
    <w:rsid w:val="00F90366"/>
    <w:rsid w:val="00F90D9C"/>
    <w:rsid w:val="00F9176B"/>
    <w:rsid w:val="00F917F4"/>
    <w:rsid w:val="00F9197B"/>
    <w:rsid w:val="00F91E0A"/>
    <w:rsid w:val="00F926D7"/>
    <w:rsid w:val="00F92CE5"/>
    <w:rsid w:val="00F9347E"/>
    <w:rsid w:val="00F9530C"/>
    <w:rsid w:val="00F9577C"/>
    <w:rsid w:val="00F95E1E"/>
    <w:rsid w:val="00F95FA0"/>
    <w:rsid w:val="00F967EA"/>
    <w:rsid w:val="00F96D1E"/>
    <w:rsid w:val="00F97690"/>
    <w:rsid w:val="00F97E22"/>
    <w:rsid w:val="00FA0152"/>
    <w:rsid w:val="00FA07CF"/>
    <w:rsid w:val="00FA110F"/>
    <w:rsid w:val="00FA13F6"/>
    <w:rsid w:val="00FA1467"/>
    <w:rsid w:val="00FA2C4E"/>
    <w:rsid w:val="00FA33F1"/>
    <w:rsid w:val="00FA395D"/>
    <w:rsid w:val="00FA4586"/>
    <w:rsid w:val="00FA4A11"/>
    <w:rsid w:val="00FA676F"/>
    <w:rsid w:val="00FA7AA6"/>
    <w:rsid w:val="00FB04EA"/>
    <w:rsid w:val="00FB083A"/>
    <w:rsid w:val="00FB092D"/>
    <w:rsid w:val="00FB113F"/>
    <w:rsid w:val="00FB15ED"/>
    <w:rsid w:val="00FB1F61"/>
    <w:rsid w:val="00FB28B5"/>
    <w:rsid w:val="00FB2F20"/>
    <w:rsid w:val="00FB3264"/>
    <w:rsid w:val="00FB3EC9"/>
    <w:rsid w:val="00FB431F"/>
    <w:rsid w:val="00FB47FF"/>
    <w:rsid w:val="00FB4F1F"/>
    <w:rsid w:val="00FB4F7C"/>
    <w:rsid w:val="00FB5033"/>
    <w:rsid w:val="00FB5635"/>
    <w:rsid w:val="00FB5702"/>
    <w:rsid w:val="00FB5761"/>
    <w:rsid w:val="00FB5A1B"/>
    <w:rsid w:val="00FB63F2"/>
    <w:rsid w:val="00FB65E3"/>
    <w:rsid w:val="00FB687B"/>
    <w:rsid w:val="00FB6FB6"/>
    <w:rsid w:val="00FB73D9"/>
    <w:rsid w:val="00FB74E9"/>
    <w:rsid w:val="00FC0293"/>
    <w:rsid w:val="00FC0522"/>
    <w:rsid w:val="00FC0747"/>
    <w:rsid w:val="00FC1A1B"/>
    <w:rsid w:val="00FC1B56"/>
    <w:rsid w:val="00FC1E65"/>
    <w:rsid w:val="00FC2197"/>
    <w:rsid w:val="00FC2854"/>
    <w:rsid w:val="00FC2934"/>
    <w:rsid w:val="00FC2FF6"/>
    <w:rsid w:val="00FC489F"/>
    <w:rsid w:val="00FC4FB2"/>
    <w:rsid w:val="00FC541D"/>
    <w:rsid w:val="00FC5D7D"/>
    <w:rsid w:val="00FC5EA6"/>
    <w:rsid w:val="00FC6B70"/>
    <w:rsid w:val="00FC708C"/>
    <w:rsid w:val="00FD0428"/>
    <w:rsid w:val="00FD04CF"/>
    <w:rsid w:val="00FD15CC"/>
    <w:rsid w:val="00FD19E2"/>
    <w:rsid w:val="00FD1EAC"/>
    <w:rsid w:val="00FD28A8"/>
    <w:rsid w:val="00FD369C"/>
    <w:rsid w:val="00FD419C"/>
    <w:rsid w:val="00FD435B"/>
    <w:rsid w:val="00FD4824"/>
    <w:rsid w:val="00FD512F"/>
    <w:rsid w:val="00FD538A"/>
    <w:rsid w:val="00FD5540"/>
    <w:rsid w:val="00FD5852"/>
    <w:rsid w:val="00FD6454"/>
    <w:rsid w:val="00FD73E0"/>
    <w:rsid w:val="00FD7AC8"/>
    <w:rsid w:val="00FE021D"/>
    <w:rsid w:val="00FE138E"/>
    <w:rsid w:val="00FE1986"/>
    <w:rsid w:val="00FE1ABD"/>
    <w:rsid w:val="00FE24E9"/>
    <w:rsid w:val="00FE28BE"/>
    <w:rsid w:val="00FE2FB6"/>
    <w:rsid w:val="00FE3E2B"/>
    <w:rsid w:val="00FE478A"/>
    <w:rsid w:val="00FE4918"/>
    <w:rsid w:val="00FE5018"/>
    <w:rsid w:val="00FE5366"/>
    <w:rsid w:val="00FE6544"/>
    <w:rsid w:val="00FE66BD"/>
    <w:rsid w:val="00FE6F10"/>
    <w:rsid w:val="00FE761A"/>
    <w:rsid w:val="00FE7ED9"/>
    <w:rsid w:val="00FF014B"/>
    <w:rsid w:val="00FF0394"/>
    <w:rsid w:val="00FF0F4E"/>
    <w:rsid w:val="00FF107C"/>
    <w:rsid w:val="00FF1901"/>
    <w:rsid w:val="00FF231F"/>
    <w:rsid w:val="00FF257B"/>
    <w:rsid w:val="00FF2758"/>
    <w:rsid w:val="00FF3D25"/>
    <w:rsid w:val="00FF3E21"/>
    <w:rsid w:val="00FF43A8"/>
    <w:rsid w:val="00FF4C7B"/>
    <w:rsid w:val="00FF4D61"/>
    <w:rsid w:val="00FF4DDD"/>
    <w:rsid w:val="00FF530B"/>
    <w:rsid w:val="00FF5641"/>
    <w:rsid w:val="00FF5AE7"/>
    <w:rsid w:val="00FF61ED"/>
    <w:rsid w:val="00FF6842"/>
    <w:rsid w:val="00FF6B49"/>
    <w:rsid w:val="00FF76F9"/>
    <w:rsid w:val="00FF7B8E"/>
    <w:rsid w:val="00FF7C3A"/>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64237D"/>
  <w15:docId w15:val="{2FA7834B-E05C-44EB-AD91-C27AC702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5D41"/>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uiPriority w:val="9"/>
    <w:rsid w:val="0007566A"/>
    <w:rPr>
      <w:rFonts w:ascii="Tahoma" w:hAnsi="Tahoma" w:cs="Tahoma"/>
      <w:b/>
      <w:bCs/>
      <w:sz w:val="20"/>
      <w:szCs w:val="20"/>
      <w:lang w:eastAsia="pl-PL"/>
    </w:rPr>
  </w:style>
  <w:style w:type="character" w:customStyle="1" w:styleId="Nagwek9Znak">
    <w:name w:val="Nagłówek 9 Znak"/>
    <w:link w:val="Nagwek9"/>
    <w:uiPriority w:val="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uiPriority w:val="99"/>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9"/>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0"/>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uiPriority w:val="99"/>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link w:val="Akapitzlist11"/>
    <w:uiPriority w:val="99"/>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30"/>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2"/>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character" w:customStyle="1" w:styleId="normaltextrun">
    <w:name w:val="normaltextrun"/>
    <w:basedOn w:val="Domylnaczcionkaakapitu"/>
    <w:rsid w:val="00895F82"/>
  </w:style>
  <w:style w:type="numbering" w:customStyle="1" w:styleId="11111171">
    <w:name w:val="1 / 1.1 / 1.1.171"/>
    <w:rsid w:val="00DE16F9"/>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76925743">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9"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7a95f86-3167-43b9-9876-d3e5e3ff64ee" origin="userSelected">
  <element uid="fa592502-768b-4b47-93c2-5aa1c366ffb6"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553F3-4F84-4446-A8F3-34FF0A857AF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3FFA98A-8B8E-4FB3-B20B-C40309E20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2574</TotalTime>
  <Pages>54</Pages>
  <Words>13182</Words>
  <Characters>89717</Characters>
  <Application>Microsoft Office Word</Application>
  <DocSecurity>0</DocSecurity>
  <Lines>747</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102694</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Piotr Szymański</cp:lastModifiedBy>
  <cp:revision>43</cp:revision>
  <cp:lastPrinted>2023-06-20T12:56:00Z</cp:lastPrinted>
  <dcterms:created xsi:type="dcterms:W3CDTF">2023-05-30T09:10:00Z</dcterms:created>
  <dcterms:modified xsi:type="dcterms:W3CDTF">2023-08-11T12:45:00Z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702ff7f6-7a03-4caa-bdec-26ee359def31</vt:lpwstr>
  </property>
  <property fmtid="{D5CDD505-2E9C-101B-9397-08002B2CF9AE}" pid="3" name="bjSaver">
    <vt:lpwstr>a0ULUA8isArN8XhabsMWOdJuVvFl9Sr7</vt:lpwstr>
  </property>
  <property fmtid="{D5CDD505-2E9C-101B-9397-08002B2CF9AE}" pid="4" name="bjDocumentSecurityLabel">
    <vt:lpwstr>PRAWNIE CHRONIONE</vt:lpwstr>
  </property>
  <property fmtid="{D5CDD505-2E9C-101B-9397-08002B2CF9AE}" pid="5" name="bjClsUserRVM">
    <vt:lpwstr>[]</vt:lpwstr>
  </property>
  <property fmtid="{D5CDD505-2E9C-101B-9397-08002B2CF9AE}" pid="6" name="bjDocumentLabelXML">
    <vt:lpwstr>&lt;?xml version="1.0" encoding="us-ascii"?&gt;&lt;sisl xmlns:xsi="http://www.w3.org/2001/XMLSchema-instance" xmlns:xsd="http://www.w3.org/2001/XMLSchema" sislVersion="0" policy="97a95f86-3167-43b9-9876-d3e5e3ff64ee" origin="userSelected" xmlns="http://www.boldonj</vt:lpwstr>
  </property>
  <property fmtid="{D5CDD505-2E9C-101B-9397-08002B2CF9AE}" pid="7" name="bjDocumentLabelXML-0">
    <vt:lpwstr>ames.com/2008/01/sie/internal/label"&gt;&lt;element uid="fa592502-768b-4b47-93c2-5aa1c366ffb6" value="" /&gt;&lt;/sisl&gt;</vt:lpwstr>
  </property>
</Properties>
</file>