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9DD6" w14:textId="77777777" w:rsidR="002361ED" w:rsidRPr="002361ED" w:rsidRDefault="002361ED" w:rsidP="002361ED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36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2A44D2B7" w14:textId="77777777" w:rsidR="002361ED" w:rsidRPr="002361ED" w:rsidRDefault="002361ED" w:rsidP="002361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1E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14:paraId="2D548442" w14:textId="77777777" w:rsidR="002361ED" w:rsidRPr="002361ED" w:rsidRDefault="002361ED" w:rsidP="002361ED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361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2361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1E62A049" w14:textId="77777777" w:rsidR="002361ED" w:rsidRPr="002361ED" w:rsidRDefault="002361ED" w:rsidP="002361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361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8ABCEDC" w14:textId="77777777" w:rsidR="002361ED" w:rsidRPr="002361ED" w:rsidRDefault="002361ED" w:rsidP="002361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61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</w:p>
    <w:p w14:paraId="022BAC8F" w14:textId="77777777" w:rsidR="002361ED" w:rsidRPr="002361ED" w:rsidRDefault="002361ED" w:rsidP="002361ED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361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6087AD3C" w14:textId="77777777" w:rsidR="002361ED" w:rsidRPr="002361ED" w:rsidRDefault="002361ED" w:rsidP="002361E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00DB4FC" w14:textId="77777777" w:rsidR="002361ED" w:rsidRPr="002361ED" w:rsidRDefault="002361ED" w:rsidP="002361E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61E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38E4FE64" w14:textId="77777777" w:rsidR="002361ED" w:rsidRPr="002361ED" w:rsidRDefault="002361ED" w:rsidP="002361E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361ED">
        <w:rPr>
          <w:rFonts w:ascii="Times New Roman" w:eastAsia="Calibri" w:hAnsi="Times New Roman" w:cs="Times New Roman"/>
          <w:bCs/>
          <w:sz w:val="28"/>
          <w:szCs w:val="28"/>
        </w:rPr>
        <w:t xml:space="preserve">składane na podstawie art.125 ust.1 ustawy z dnia 11 września 2019 r. Prawo zamówień publicznych </w:t>
      </w:r>
    </w:p>
    <w:p w14:paraId="440009CF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0852EFA" w14:textId="2CB09D34" w:rsidR="002361ED" w:rsidRPr="002361ED" w:rsidRDefault="002361ED" w:rsidP="00236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Składając ofertę w </w:t>
      </w:r>
      <w:r w:rsidRPr="00797856">
        <w:rPr>
          <w:rFonts w:ascii="Times New Roman" w:eastAsia="Calibri" w:hAnsi="Times New Roman" w:cs="Times New Roman"/>
          <w:sz w:val="24"/>
          <w:szCs w:val="24"/>
        </w:rPr>
        <w:t>postępowaniu o udzielenie zamówienia publicznego pn.</w:t>
      </w:r>
      <w:r w:rsidR="005D570E" w:rsidRPr="005D570E">
        <w:t xml:space="preserve"> </w:t>
      </w:r>
      <w:r w:rsidR="005D570E" w:rsidRPr="005D570E">
        <w:rPr>
          <w:rFonts w:ascii="Times New Roman" w:eastAsia="Calibri" w:hAnsi="Times New Roman" w:cs="Times New Roman"/>
          <w:b/>
          <w:bCs/>
          <w:sz w:val="24"/>
          <w:szCs w:val="24"/>
        </w:rPr>
        <w:t>Poprawa infrastruktury drogowej na terenie Powiatu Nowotarskiego</w:t>
      </w:r>
      <w:r w:rsidRPr="00D957F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957FF">
        <w:rPr>
          <w:rFonts w:ascii="Times New Roman" w:eastAsia="Calibri" w:hAnsi="Times New Roman" w:cs="Times New Roman"/>
          <w:sz w:val="24"/>
          <w:szCs w:val="24"/>
        </w:rPr>
        <w:t>znak: PZD-ZP.261.</w:t>
      </w:r>
      <w:r w:rsidR="00D957FF" w:rsidRPr="00D957FF">
        <w:rPr>
          <w:rFonts w:ascii="Times New Roman" w:eastAsia="Calibri" w:hAnsi="Times New Roman" w:cs="Times New Roman"/>
          <w:sz w:val="24"/>
          <w:szCs w:val="24"/>
        </w:rPr>
        <w:t>7</w:t>
      </w:r>
      <w:r w:rsidR="00894504" w:rsidRPr="00D957FF">
        <w:rPr>
          <w:rFonts w:ascii="Times New Roman" w:eastAsia="Calibri" w:hAnsi="Times New Roman" w:cs="Times New Roman"/>
          <w:sz w:val="24"/>
          <w:szCs w:val="24"/>
        </w:rPr>
        <w:t>.2024</w:t>
      </w:r>
      <w:r w:rsidRPr="00D957FF">
        <w:rPr>
          <w:rFonts w:ascii="Times New Roman" w:eastAsia="Calibri" w:hAnsi="Times New Roman" w:cs="Times New Roman"/>
          <w:sz w:val="24"/>
          <w:szCs w:val="24"/>
        </w:rPr>
        <w:t>,</w:t>
      </w:r>
      <w:r w:rsidRPr="00D957F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957FF">
        <w:rPr>
          <w:rFonts w:ascii="Times New Roman" w:eastAsia="Calibri" w:hAnsi="Times New Roman" w:cs="Times New Roman"/>
          <w:sz w:val="24"/>
          <w:szCs w:val="24"/>
        </w:rPr>
        <w:t>prowadzonym przez Powiatowy Zarząd Dróg w Nowym Targu</w:t>
      </w:r>
      <w:r w:rsidRPr="00D957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57FF">
        <w:rPr>
          <w:rFonts w:ascii="Times New Roman" w:eastAsia="Calibri" w:hAnsi="Times New Roman" w:cs="Times New Roman"/>
          <w:sz w:val="24"/>
          <w:szCs w:val="24"/>
        </w:rPr>
        <w:t xml:space="preserve">(Zamawiającego) oświadczam, co </w:t>
      </w:r>
      <w:r w:rsidRPr="002361ED">
        <w:rPr>
          <w:rFonts w:ascii="Times New Roman" w:eastAsia="Calibri" w:hAnsi="Times New Roman" w:cs="Times New Roman"/>
          <w:sz w:val="24"/>
          <w:szCs w:val="24"/>
        </w:rPr>
        <w:t>następuje:</w:t>
      </w:r>
    </w:p>
    <w:p w14:paraId="2068126D" w14:textId="77777777" w:rsidR="002361ED" w:rsidRPr="002361ED" w:rsidRDefault="002361ED" w:rsidP="002361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3979EC3" w14:textId="232CEFDC" w:rsidR="002361ED" w:rsidRPr="002361ED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</w:t>
      </w:r>
      <w:r w:rsidRPr="002361ED">
        <w:rPr>
          <w:rFonts w:ascii="Times New Roman" w:eastAsia="Calibri" w:hAnsi="Times New Roman" w:cs="Times New Roman"/>
          <w:sz w:val="24"/>
          <w:szCs w:val="24"/>
        </w:rPr>
        <w:br/>
        <w:t>art.108 ust.1 ustawy – Prawo zamówień publicznych. /*</w:t>
      </w:r>
    </w:p>
    <w:p w14:paraId="7AB27D65" w14:textId="77777777" w:rsidR="002361ED" w:rsidRPr="002361ED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C8194BD" w14:textId="0DFA9A93" w:rsidR="002361ED" w:rsidRPr="002361ED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Oświadczam, że zachodzą w stosunku do mnie podstawy wykluczenia z postępowania na podstawie art…. ust…. </w:t>
      </w:r>
      <w:proofErr w:type="gramStart"/>
      <w:r w:rsidRPr="002361ED">
        <w:rPr>
          <w:rFonts w:ascii="Times New Roman" w:eastAsia="Calibri" w:hAnsi="Times New Roman" w:cs="Times New Roman"/>
          <w:sz w:val="24"/>
          <w:szCs w:val="24"/>
        </w:rPr>
        <w:t>pkt.….</w:t>
      </w:r>
      <w:proofErr w:type="gramEnd"/>
      <w:r w:rsidRPr="002361ED">
        <w:rPr>
          <w:rFonts w:ascii="Times New Roman" w:eastAsia="Calibri" w:hAnsi="Times New Roman" w:cs="Times New Roman"/>
          <w:sz w:val="24"/>
          <w:szCs w:val="24"/>
        </w:rPr>
        <w:t>.</w:t>
      </w:r>
      <w:r w:rsidRPr="002361E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361ED">
        <w:rPr>
          <w:rFonts w:ascii="Times New Roman" w:eastAsia="Calibri" w:hAnsi="Times New Roman" w:cs="Times New Roman"/>
          <w:i/>
          <w:sz w:val="20"/>
          <w:szCs w:val="20"/>
        </w:rPr>
        <w:t xml:space="preserve">(podać mającą zastosowanie podstawę wykluczenia spośród wymienionych w art. </w:t>
      </w:r>
      <w:r w:rsidRPr="002361ED">
        <w:rPr>
          <w:rFonts w:ascii="Times New Roman" w:eastAsia="Calibri" w:hAnsi="Times New Roman" w:cs="Times New Roman"/>
          <w:i/>
          <w:iCs/>
          <w:sz w:val="20"/>
          <w:szCs w:val="20"/>
        </w:rPr>
        <w:t>108 ust. 1 pkt. 1, 2, 5 lub 6</w:t>
      </w:r>
      <w:r w:rsidRPr="002361ED">
        <w:rPr>
          <w:rFonts w:ascii="Times New Roman" w:eastAsia="Calibri" w:hAnsi="Times New Roman" w:cs="Times New Roman"/>
          <w:i/>
          <w:sz w:val="20"/>
          <w:szCs w:val="20"/>
        </w:rPr>
        <w:t>)</w:t>
      </w: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 ustawy – Prawo zamówień publicznych</w:t>
      </w:r>
      <w:r w:rsidRPr="002361E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 Jednocześnie oświadczam, że w związku z ww. okolicznością, na podstawie art.110 ust.2 ustawy – Prawo zamówień publicznych podjąłem następujące środki naprawcze: </w:t>
      </w:r>
      <w:r w:rsidRPr="002361ED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 /* </w:t>
      </w:r>
    </w:p>
    <w:p w14:paraId="0233D2AF" w14:textId="77777777" w:rsidR="002361ED" w:rsidRPr="002361ED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92623A5" w14:textId="77777777" w:rsidR="002361ED" w:rsidRPr="002361ED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3240E4" w14:textId="6208B019" w:rsidR="002361ED" w:rsidRPr="00797856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56">
        <w:rPr>
          <w:rFonts w:ascii="Times New Roman" w:eastAsia="Calibri" w:hAnsi="Times New Roman" w:cs="Times New Roman"/>
          <w:sz w:val="24"/>
          <w:szCs w:val="24"/>
        </w:rPr>
        <w:t xml:space="preserve">Oświadczam, że nie zachodzą w stosunku do mnie przesłanki wykluczenia z postępowania na podstawie art.7 ust.1 ustawy z dnia 13 kwietnia 2022 r. o szczególnych rozwiązaniach w zakresie przeciwdziałania wspieraniu agresji na Ukrainę oraz służących ochronie bezpieczeństwa narodowego. /* </w:t>
      </w:r>
    </w:p>
    <w:p w14:paraId="0DF05468" w14:textId="77777777" w:rsidR="002361ED" w:rsidRPr="002361ED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7E2CAA2" w14:textId="1ECE5988" w:rsidR="002361ED" w:rsidRPr="00D957FF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1ED">
        <w:rPr>
          <w:rFonts w:ascii="Times New Roman" w:eastAsia="Calibri" w:hAnsi="Times New Roman" w:cs="Times New Roman"/>
          <w:sz w:val="24"/>
          <w:szCs w:val="24"/>
        </w:rPr>
        <w:t xml:space="preserve">Oświadczam, że spełniam warunki udziału w postępowaniu, w szczególności określone przez Zamawiającego w rozdziale </w:t>
      </w:r>
      <w:r w:rsidRPr="00797856">
        <w:rPr>
          <w:rFonts w:ascii="Times New Roman" w:eastAsia="Calibri" w:hAnsi="Times New Roman" w:cs="Times New Roman"/>
          <w:sz w:val="24"/>
          <w:szCs w:val="24"/>
        </w:rPr>
        <w:t xml:space="preserve">XIII ust.2 Specyfikacji warunków zamówienia pn. </w:t>
      </w:r>
      <w:r w:rsidR="005D570E" w:rsidRPr="005D570E">
        <w:rPr>
          <w:rFonts w:ascii="Times New Roman" w:eastAsia="Calibri" w:hAnsi="Times New Roman" w:cs="Times New Roman"/>
          <w:sz w:val="24"/>
          <w:szCs w:val="24"/>
        </w:rPr>
        <w:t xml:space="preserve">Poprawa infrastruktury drogowej na terenie Powiatu </w:t>
      </w:r>
      <w:r w:rsidR="005D570E" w:rsidRPr="00D957FF">
        <w:rPr>
          <w:rFonts w:ascii="Times New Roman" w:eastAsia="Calibri" w:hAnsi="Times New Roman" w:cs="Times New Roman"/>
          <w:sz w:val="24"/>
          <w:szCs w:val="24"/>
        </w:rPr>
        <w:t xml:space="preserve">Nowotarskiego </w:t>
      </w:r>
      <w:r w:rsidRPr="00D957FF">
        <w:rPr>
          <w:rFonts w:ascii="Times New Roman" w:eastAsia="Calibri" w:hAnsi="Times New Roman" w:cs="Times New Roman"/>
          <w:sz w:val="24"/>
          <w:szCs w:val="24"/>
        </w:rPr>
        <w:t>znak PZD-ZP.261.</w:t>
      </w:r>
      <w:r w:rsidR="00D957FF" w:rsidRPr="00D957FF">
        <w:rPr>
          <w:rFonts w:ascii="Times New Roman" w:eastAsia="Calibri" w:hAnsi="Times New Roman" w:cs="Times New Roman"/>
          <w:sz w:val="24"/>
          <w:szCs w:val="24"/>
        </w:rPr>
        <w:t>7</w:t>
      </w:r>
      <w:r w:rsidR="00894504" w:rsidRPr="00D957FF">
        <w:rPr>
          <w:rFonts w:ascii="Times New Roman" w:eastAsia="Calibri" w:hAnsi="Times New Roman" w:cs="Times New Roman"/>
          <w:sz w:val="24"/>
          <w:szCs w:val="24"/>
        </w:rPr>
        <w:t>.2024</w:t>
      </w:r>
      <w:r w:rsidRPr="00D95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34098850"/>
    </w:p>
    <w:bookmarkEnd w:id="0"/>
    <w:p w14:paraId="3284932D" w14:textId="77777777" w:rsidR="002361ED" w:rsidRPr="00D957FF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0EF586" w14:textId="77777777" w:rsidR="002361ED" w:rsidRPr="002361ED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7FF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Pr="002361ED">
        <w:rPr>
          <w:rFonts w:ascii="Times New Roman" w:eastAsia="Calibri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0FEDD6CC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255FDAB" w14:textId="77777777" w:rsidR="002361ED" w:rsidRPr="00797856" w:rsidRDefault="002361ED" w:rsidP="002361ED">
      <w:pPr>
        <w:numPr>
          <w:ilvl w:val="0"/>
          <w:numId w:val="4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56">
        <w:rPr>
          <w:rFonts w:ascii="Times New Roman" w:eastAsia="Calibri" w:hAnsi="Times New Roman" w:cs="Times New Roman"/>
          <w:sz w:val="24"/>
          <w:szCs w:val="24"/>
        </w:rPr>
        <w:t xml:space="preserve">Informuję, że następujące podmiotowe środki dowodowe: </w:t>
      </w:r>
      <w:bookmarkStart w:id="1" w:name="_Hlk131410768"/>
      <w:r w:rsidRPr="00797856">
        <w:rPr>
          <w:rFonts w:ascii="Times New Roman" w:eastAsia="Calibri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</w:t>
      </w:r>
      <w:bookmarkEnd w:id="1"/>
      <w:r w:rsidRPr="00797856">
        <w:rPr>
          <w:rFonts w:ascii="Times New Roman" w:eastAsia="Calibri" w:hAnsi="Times New Roman" w:cs="Times New Roman"/>
          <w:i/>
          <w:iCs/>
          <w:sz w:val="20"/>
          <w:szCs w:val="20"/>
        </w:rPr>
        <w:t>/*</w:t>
      </w:r>
    </w:p>
    <w:p w14:paraId="2D04B0F0" w14:textId="77777777" w:rsidR="002361ED" w:rsidRPr="00797856" w:rsidRDefault="002361ED" w:rsidP="0079785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5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2804AF0C" w14:textId="1A56A43A" w:rsidR="002361ED" w:rsidRPr="00797856" w:rsidRDefault="002361ED" w:rsidP="00797856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56">
        <w:rPr>
          <w:rFonts w:ascii="Times New Roman" w:eastAsia="Calibri" w:hAnsi="Times New Roman" w:cs="Times New Roman"/>
          <w:sz w:val="24"/>
          <w:szCs w:val="24"/>
        </w:rPr>
        <w:t xml:space="preserve">Zamawiający może uzyskać za pomocą bezpłatnych i ogólnodostępnych baz danych, tj.: </w:t>
      </w:r>
      <w:r w:rsidRPr="00797856">
        <w:rPr>
          <w:rFonts w:ascii="Times New Roman" w:eastAsia="Calibri" w:hAnsi="Times New Roman" w:cs="Times New Roman"/>
          <w:i/>
          <w:iCs/>
          <w:sz w:val="20"/>
          <w:szCs w:val="20"/>
        </w:rPr>
        <w:t>(wskazać dane umożliwiające dostęp do tych środków, np.</w:t>
      </w:r>
      <w:r w:rsidRPr="00797856">
        <w:rPr>
          <w:rFonts w:ascii="Calibri" w:eastAsia="Calibri" w:hAnsi="Calibri" w:cs="Times New Roman"/>
        </w:rPr>
        <w:t xml:space="preserve"> </w:t>
      </w:r>
      <w:r w:rsidRPr="0079785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56BC1A41" w14:textId="18A26BDD" w:rsidR="002361ED" w:rsidRPr="00797856" w:rsidRDefault="00797856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56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14:paraId="7CD10141" w14:textId="77777777" w:rsidR="00797856" w:rsidRPr="00797856" w:rsidRDefault="00797856" w:rsidP="002361ED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iCs/>
        </w:rPr>
      </w:pPr>
    </w:p>
    <w:p w14:paraId="0948009D" w14:textId="6139ADE4" w:rsidR="002361ED" w:rsidRPr="00797856" w:rsidRDefault="002361ED" w:rsidP="002361ED">
      <w:pPr>
        <w:tabs>
          <w:tab w:val="center" w:pos="4536"/>
          <w:tab w:val="right" w:pos="9072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797856">
        <w:rPr>
          <w:rFonts w:ascii="Times New Roman" w:eastAsia="Calibri" w:hAnsi="Times New Roman" w:cs="Times New Roman"/>
          <w:i/>
          <w:iCs/>
        </w:rPr>
        <w:t xml:space="preserve">„Zamawiający </w:t>
      </w:r>
      <w:r w:rsidRPr="00797856">
        <w:rPr>
          <w:rFonts w:ascii="Times New Roman" w:eastAsia="Calibri" w:hAnsi="Times New Roman" w:cs="Times New Roman"/>
          <w:b/>
          <w:i/>
          <w:iCs/>
        </w:rPr>
        <w:t>nie wzywa</w:t>
      </w:r>
      <w:r w:rsidRPr="00797856">
        <w:rPr>
          <w:rFonts w:ascii="Times New Roman" w:eastAsia="Calibri" w:hAnsi="Times New Roman" w:cs="Times New Roman"/>
          <w:i/>
          <w:iCs/>
        </w:rPr>
        <w:t xml:space="preserve">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</w:t>
      </w:r>
      <w:r w:rsidRPr="00797856">
        <w:rPr>
          <w:rFonts w:ascii="Times New Roman" w:eastAsia="Calibri" w:hAnsi="Times New Roman" w:cs="Times New Roman"/>
          <w:b/>
          <w:i/>
          <w:iCs/>
        </w:rPr>
        <w:t>wskazał w oświadczeniu</w:t>
      </w:r>
      <w:r w:rsidRPr="00797856">
        <w:rPr>
          <w:rFonts w:ascii="Times New Roman" w:eastAsia="Calibri" w:hAnsi="Times New Roman" w:cs="Times New Roman"/>
          <w:i/>
          <w:iCs/>
        </w:rPr>
        <w:t>, o którym mowa w art. 125 ust. 1, dane umożliwiające dostęp do tych środków</w:t>
      </w:r>
      <w:r w:rsidRPr="00797856">
        <w:rPr>
          <w:rFonts w:ascii="Times New Roman" w:eastAsia="Calibri" w:hAnsi="Times New Roman" w:cs="Times New Roman"/>
        </w:rPr>
        <w:t>.” – art.274 ust.4 ustawy – Prawo zamówień publicznych</w:t>
      </w:r>
    </w:p>
    <w:p w14:paraId="2A4C4813" w14:textId="77777777" w:rsidR="002361ED" w:rsidRPr="00797856" w:rsidRDefault="002361ED" w:rsidP="002361ED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B75CDDA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2361ED">
        <w:rPr>
          <w:rFonts w:ascii="Times New Roman" w:eastAsia="Calibri" w:hAnsi="Times New Roman" w:cs="Times New Roman"/>
          <w:sz w:val="8"/>
          <w:szCs w:val="8"/>
        </w:rPr>
        <w:tab/>
      </w:r>
      <w:r w:rsidRPr="002361ED">
        <w:rPr>
          <w:rFonts w:ascii="Times New Roman" w:eastAsia="Calibri" w:hAnsi="Times New Roman" w:cs="Times New Roman"/>
          <w:sz w:val="8"/>
          <w:szCs w:val="8"/>
        </w:rPr>
        <w:tab/>
      </w:r>
    </w:p>
    <w:p w14:paraId="016712F2" w14:textId="77777777" w:rsidR="002361ED" w:rsidRPr="002361ED" w:rsidRDefault="002361ED" w:rsidP="002361E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</w:p>
    <w:p w14:paraId="6A4E6CDB" w14:textId="77777777" w:rsidR="002361ED" w:rsidRPr="002361ED" w:rsidRDefault="002361ED" w:rsidP="002361ED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2361ED">
        <w:rPr>
          <w:rFonts w:ascii="Times New Roman" w:eastAsia="Calibri" w:hAnsi="Times New Roman" w:cs="Times New Roman"/>
          <w:i/>
          <w:iCs/>
        </w:rPr>
        <w:t>Oświadczenie należy opatrzyć podpisem kwalifikowanym lub podpisem zaufanym albo podpisem osobistym,</w:t>
      </w:r>
      <w:r w:rsidRPr="002361ED">
        <w:rPr>
          <w:rFonts w:ascii="Calibri" w:eastAsia="Calibri" w:hAnsi="Calibri" w:cs="Times New Roman"/>
        </w:rPr>
        <w:t xml:space="preserve"> </w:t>
      </w:r>
      <w:r w:rsidRPr="002361ED">
        <w:rPr>
          <w:rFonts w:ascii="Times New Roman" w:eastAsia="Calibri" w:hAnsi="Times New Roman" w:cs="Times New Roman"/>
          <w:i/>
          <w:iCs/>
        </w:rPr>
        <w:t>osoby uprawnionej do reprezentowania Wykonawcy</w:t>
      </w:r>
    </w:p>
    <w:p w14:paraId="5DB30E6F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93DADD0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61ED">
        <w:rPr>
          <w:rFonts w:ascii="Times New Roman" w:eastAsia="Calibri" w:hAnsi="Times New Roman" w:cs="Times New Roman"/>
        </w:rPr>
        <w:t>Uwaga:</w:t>
      </w:r>
    </w:p>
    <w:p w14:paraId="0E41D736" w14:textId="77777777" w:rsidR="002361ED" w:rsidRPr="002361ED" w:rsidRDefault="002361ED" w:rsidP="002361ED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2361ED">
        <w:rPr>
          <w:rFonts w:ascii="Times New Roman" w:eastAsia="Calibri" w:hAnsi="Times New Roman" w:cs="Times New Roman"/>
        </w:rPr>
        <w:t>Oświadczenie sporządzane jako dokument elektroniczny</w:t>
      </w:r>
    </w:p>
    <w:p w14:paraId="0EE9F382" w14:textId="77777777" w:rsidR="002361ED" w:rsidRPr="002361ED" w:rsidRDefault="002361ED" w:rsidP="002361ED">
      <w:pPr>
        <w:numPr>
          <w:ilvl w:val="0"/>
          <w:numId w:val="50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</w:rPr>
      </w:pPr>
      <w:r w:rsidRPr="002361ED">
        <w:rPr>
          <w:rFonts w:ascii="Times New Roman" w:eastAsia="Calibri" w:hAnsi="Times New Roman" w:cs="Times New Roman"/>
        </w:rPr>
        <w:t>Oświadczenie składane wraz z ofertą.</w:t>
      </w:r>
    </w:p>
    <w:p w14:paraId="402F813E" w14:textId="77777777" w:rsidR="002361ED" w:rsidRPr="002361ED" w:rsidRDefault="002361ED" w:rsidP="002361ED">
      <w:pPr>
        <w:numPr>
          <w:ilvl w:val="0"/>
          <w:numId w:val="50"/>
        </w:numPr>
        <w:tabs>
          <w:tab w:val="center" w:pos="4536"/>
          <w:tab w:val="right" w:pos="9072"/>
        </w:tabs>
        <w:spacing w:after="0" w:line="240" w:lineRule="auto"/>
        <w:ind w:left="714" w:hanging="357"/>
        <w:rPr>
          <w:rFonts w:ascii="Times New Roman" w:eastAsia="Calibri" w:hAnsi="Times New Roman" w:cs="Times New Roman"/>
        </w:rPr>
      </w:pPr>
      <w:r w:rsidRPr="002361ED">
        <w:rPr>
          <w:rFonts w:ascii="Times New Roman" w:eastAsia="Calibri" w:hAnsi="Times New Roman" w:cs="Times New Roman"/>
        </w:rPr>
        <w:t>/* Niepotrzebne skreślić.</w:t>
      </w:r>
    </w:p>
    <w:p w14:paraId="797DF825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0A58E5D" w14:textId="77777777" w:rsidR="002361ED" w:rsidRPr="002361ED" w:rsidRDefault="002361ED" w:rsidP="002361E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EE12961" w14:textId="77777777" w:rsidR="00A81292" w:rsidRPr="00401D1E" w:rsidRDefault="00A81292" w:rsidP="00401D1E"/>
    <w:sectPr w:rsidR="00A81292" w:rsidRPr="00401D1E" w:rsidSect="00C96C48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B5CA" w14:textId="77777777" w:rsidR="00C96C48" w:rsidRDefault="00C96C48" w:rsidP="00E638E0">
      <w:pPr>
        <w:spacing w:after="0" w:line="240" w:lineRule="auto"/>
      </w:pPr>
      <w:r>
        <w:separator/>
      </w:r>
    </w:p>
  </w:endnote>
  <w:endnote w:type="continuationSeparator" w:id="0">
    <w:p w14:paraId="2853434B" w14:textId="77777777" w:rsidR="00C96C48" w:rsidRDefault="00C96C48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9254" w14:textId="77777777" w:rsidR="00C96C48" w:rsidRDefault="00C96C48" w:rsidP="00E638E0">
      <w:pPr>
        <w:spacing w:after="0" w:line="240" w:lineRule="auto"/>
      </w:pPr>
      <w:r>
        <w:separator/>
      </w:r>
    </w:p>
  </w:footnote>
  <w:footnote w:type="continuationSeparator" w:id="0">
    <w:p w14:paraId="3017F355" w14:textId="77777777" w:rsidR="00C96C48" w:rsidRDefault="00C96C48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2" w:name="_Hlk530481284"/>
    <w:bookmarkStart w:id="3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2"/>
  <w:bookmarkEnd w:id="3"/>
  <w:p w14:paraId="6BB8A6F7" w14:textId="2BB065D6" w:rsidR="008F268B" w:rsidRPr="00D957FF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sz w:val="24"/>
        <w:szCs w:val="24"/>
      </w:rPr>
    </w:pPr>
    <w:r w:rsidRPr="00D957FF">
      <w:rPr>
        <w:rFonts w:ascii="Times New Roman" w:eastAsia="Calibri" w:hAnsi="Times New Roman" w:cs="Times New Roman"/>
        <w:sz w:val="18"/>
      </w:rPr>
      <w:br/>
    </w:r>
    <w:r w:rsidR="00AD45A7" w:rsidRPr="00D957FF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D957FF">
      <w:rPr>
        <w:rFonts w:ascii="Times New Roman" w:eastAsia="Calibri" w:hAnsi="Times New Roman" w:cs="Times New Roman"/>
        <w:sz w:val="18"/>
      </w:rPr>
      <w:t xml:space="preserve"> Załącznik nr </w:t>
    </w:r>
    <w:r w:rsidR="00797856" w:rsidRPr="00D957FF">
      <w:rPr>
        <w:rFonts w:ascii="Times New Roman" w:eastAsia="Calibri" w:hAnsi="Times New Roman" w:cs="Times New Roman"/>
        <w:sz w:val="18"/>
      </w:rPr>
      <w:t>5</w:t>
    </w:r>
    <w:r w:rsidRPr="00D957FF">
      <w:rPr>
        <w:rFonts w:ascii="Times New Roman" w:eastAsia="Calibri" w:hAnsi="Times New Roman" w:cs="Times New Roman"/>
        <w:sz w:val="18"/>
      </w:rPr>
      <w:t xml:space="preserve"> do SWZ znak: PZD-ZP.261.</w:t>
    </w:r>
    <w:r w:rsidR="00D957FF" w:rsidRPr="00D957FF">
      <w:rPr>
        <w:rFonts w:ascii="Times New Roman" w:eastAsia="Calibri" w:hAnsi="Times New Roman" w:cs="Times New Roman"/>
        <w:sz w:val="18"/>
      </w:rPr>
      <w:t>7</w:t>
    </w:r>
    <w:r w:rsidRPr="00D957FF">
      <w:rPr>
        <w:rFonts w:ascii="Times New Roman" w:eastAsia="Calibri" w:hAnsi="Times New Roman" w:cs="Times New Roman"/>
        <w:sz w:val="18"/>
      </w:rPr>
      <w:t>.202</w:t>
    </w:r>
    <w:r w:rsidR="00797856" w:rsidRPr="00D957FF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7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7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364303"/>
    <w:multiLevelType w:val="hybridMultilevel"/>
    <w:tmpl w:val="01D46EA4"/>
    <w:lvl w:ilvl="0" w:tplc="1C5A146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8"/>
  </w:num>
  <w:num w:numId="7" w16cid:durableId="1528719744">
    <w:abstractNumId w:val="25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9"/>
  </w:num>
  <w:num w:numId="11" w16cid:durableId="2027903491">
    <w:abstractNumId w:val="28"/>
  </w:num>
  <w:num w:numId="12" w16cid:durableId="1572077882">
    <w:abstractNumId w:val="35"/>
  </w:num>
  <w:num w:numId="13" w16cid:durableId="1121192335">
    <w:abstractNumId w:val="20"/>
  </w:num>
  <w:num w:numId="14" w16cid:durableId="9107017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4"/>
  </w:num>
  <w:num w:numId="17" w16cid:durableId="277756184">
    <w:abstractNumId w:val="34"/>
  </w:num>
  <w:num w:numId="18" w16cid:durableId="25713538">
    <w:abstractNumId w:val="21"/>
  </w:num>
  <w:num w:numId="19" w16cid:durableId="1388795332">
    <w:abstractNumId w:val="15"/>
  </w:num>
  <w:num w:numId="20" w16cid:durableId="281569683">
    <w:abstractNumId w:val="19"/>
  </w:num>
  <w:num w:numId="21" w16cid:durableId="119544339">
    <w:abstractNumId w:val="31"/>
  </w:num>
  <w:num w:numId="22" w16cid:durableId="1997874642">
    <w:abstractNumId w:val="17"/>
  </w:num>
  <w:num w:numId="23" w16cid:durableId="299649103">
    <w:abstractNumId w:val="12"/>
  </w:num>
  <w:num w:numId="24" w16cid:durableId="1280145468">
    <w:abstractNumId w:val="41"/>
  </w:num>
  <w:num w:numId="25" w16cid:durableId="25717408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9"/>
  </w:num>
  <w:num w:numId="30" w16cid:durableId="1053505854">
    <w:abstractNumId w:val="36"/>
  </w:num>
  <w:num w:numId="31" w16cid:durableId="1252621941">
    <w:abstractNumId w:val="37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3"/>
  </w:num>
  <w:num w:numId="36" w16cid:durableId="1309820195">
    <w:abstractNumId w:val="49"/>
  </w:num>
  <w:num w:numId="37" w16cid:durableId="227082314">
    <w:abstractNumId w:val="47"/>
  </w:num>
  <w:num w:numId="38" w16cid:durableId="1006860176">
    <w:abstractNumId w:val="40"/>
  </w:num>
  <w:num w:numId="39" w16cid:durableId="503320668">
    <w:abstractNumId w:val="24"/>
  </w:num>
  <w:num w:numId="40" w16cid:durableId="1438285751">
    <w:abstractNumId w:val="27"/>
  </w:num>
  <w:num w:numId="41" w16cid:durableId="1495950406">
    <w:abstractNumId w:val="16"/>
  </w:num>
  <w:num w:numId="42" w16cid:durableId="452941604">
    <w:abstractNumId w:val="14"/>
  </w:num>
  <w:num w:numId="43" w16cid:durableId="154903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50"/>
  </w:num>
  <w:num w:numId="46" w16cid:durableId="565334688">
    <w:abstractNumId w:val="46"/>
  </w:num>
  <w:num w:numId="47" w16cid:durableId="567377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65051156">
    <w:abstractNumId w:val="30"/>
  </w:num>
  <w:num w:numId="50" w16cid:durableId="755594191">
    <w:abstractNumId w:val="18"/>
  </w:num>
  <w:num w:numId="51" w16cid:durableId="1477142138">
    <w:abstractNumId w:val="1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61ED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D570E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856"/>
    <w:rsid w:val="00797F83"/>
    <w:rsid w:val="007B07EA"/>
    <w:rsid w:val="007B4D7D"/>
    <w:rsid w:val="007B5782"/>
    <w:rsid w:val="007D2102"/>
    <w:rsid w:val="007D63C4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504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96C48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957FF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25</cp:revision>
  <cp:lastPrinted>2022-04-20T11:42:00Z</cp:lastPrinted>
  <dcterms:created xsi:type="dcterms:W3CDTF">2022-04-13T11:13:00Z</dcterms:created>
  <dcterms:modified xsi:type="dcterms:W3CDTF">2024-03-12T08:08:00Z</dcterms:modified>
</cp:coreProperties>
</file>