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7B52" w14:textId="5CC871A2" w:rsidR="001C0294" w:rsidRPr="009757AB" w:rsidRDefault="001C0294" w:rsidP="001C0294">
      <w:pPr>
        <w:jc w:val="right"/>
        <w:rPr>
          <w:rFonts w:asciiTheme="minorHAnsi" w:hAnsiTheme="minorHAnsi" w:cs="Arial"/>
          <w:b/>
          <w:bCs/>
        </w:rPr>
      </w:pPr>
    </w:p>
    <w:p w14:paraId="7803E189" w14:textId="10BC4346" w:rsidR="001C0294" w:rsidRPr="003C5A47" w:rsidRDefault="001C0294" w:rsidP="001C0294">
      <w:pPr>
        <w:spacing w:line="276" w:lineRule="auto"/>
        <w:jc w:val="center"/>
        <w:rPr>
          <w:b/>
          <w:bCs/>
        </w:rPr>
      </w:pPr>
      <w:r w:rsidRPr="003C5A47">
        <w:rPr>
          <w:b/>
          <w:bCs/>
        </w:rPr>
        <w:t xml:space="preserve">Umowa  </w:t>
      </w:r>
    </w:p>
    <w:p w14:paraId="47F0426D" w14:textId="761E7666" w:rsidR="001C0294" w:rsidRPr="003C5A47" w:rsidRDefault="001C0294" w:rsidP="001C0294">
      <w:pPr>
        <w:spacing w:line="276" w:lineRule="auto"/>
        <w:jc w:val="center"/>
        <w:rPr>
          <w:b/>
          <w:bCs/>
        </w:rPr>
      </w:pPr>
      <w:r w:rsidRPr="003C5A47">
        <w:rPr>
          <w:b/>
          <w:bCs/>
        </w:rPr>
        <w:t xml:space="preserve">Nr </w:t>
      </w:r>
      <w:r w:rsidR="00F4540B">
        <w:rPr>
          <w:b/>
          <w:bCs/>
        </w:rPr>
        <w:t>………..</w:t>
      </w:r>
    </w:p>
    <w:p w14:paraId="67311A99" w14:textId="77777777" w:rsidR="001C0294" w:rsidRPr="003C5A47" w:rsidRDefault="001C0294" w:rsidP="001C0294">
      <w:pPr>
        <w:spacing w:line="276" w:lineRule="auto"/>
        <w:jc w:val="both"/>
        <w:rPr>
          <w:b/>
          <w:bCs/>
        </w:rPr>
      </w:pPr>
    </w:p>
    <w:p w14:paraId="61D658F7" w14:textId="44A3CC2C" w:rsidR="001C0294" w:rsidRPr="003C5A47" w:rsidRDefault="001C0294" w:rsidP="001C0294">
      <w:pPr>
        <w:pStyle w:val="Tekstpodstawowy"/>
        <w:spacing w:line="276" w:lineRule="auto"/>
        <w:jc w:val="both"/>
      </w:pPr>
      <w:r w:rsidRPr="003C5A47">
        <w:t xml:space="preserve">Zawarta w dniu </w:t>
      </w:r>
      <w:r w:rsidR="00F4540B">
        <w:t>……………….</w:t>
      </w:r>
      <w:r w:rsidR="00097FDC">
        <w:t xml:space="preserve"> </w:t>
      </w:r>
      <w:r w:rsidRPr="003C5A47">
        <w:t xml:space="preserve"> r. w </w:t>
      </w:r>
      <w:r w:rsidR="00097FDC">
        <w:t>Złotnikach Kujawskich</w:t>
      </w:r>
      <w:r w:rsidRPr="003C5A47">
        <w:t xml:space="preserve"> pomiędzy:</w:t>
      </w:r>
    </w:p>
    <w:p w14:paraId="3B21FC0A" w14:textId="77777777" w:rsidR="00291055" w:rsidRDefault="00291055" w:rsidP="00291055">
      <w:pPr>
        <w:spacing w:line="276" w:lineRule="auto"/>
        <w:jc w:val="both"/>
      </w:pPr>
      <w:r w:rsidRPr="00291055">
        <w:rPr>
          <w:b/>
          <w:bCs/>
        </w:rPr>
        <w:t>Gminą Złotniki Kujawskie</w:t>
      </w:r>
      <w:r>
        <w:t>, mającą siedzibę w Złotnikach Kujawskich przy ul. Powstańców Wielkopolskich 6, 88-180 Złotniki Kujawskie, zwaną dalej w tekście „Zamawiającym” reprezentowanym przez:</w:t>
      </w:r>
    </w:p>
    <w:p w14:paraId="21CEE2C7" w14:textId="77777777" w:rsidR="00291055" w:rsidRDefault="00291055" w:rsidP="00291055">
      <w:pPr>
        <w:spacing w:line="276" w:lineRule="auto"/>
        <w:jc w:val="both"/>
      </w:pPr>
      <w:r>
        <w:t xml:space="preserve">Witolda Cybulskiego   -  Wójta Gminy </w:t>
      </w:r>
    </w:p>
    <w:p w14:paraId="18DEA94A" w14:textId="77777777" w:rsidR="00291055" w:rsidRDefault="00291055" w:rsidP="00291055">
      <w:pPr>
        <w:spacing w:line="276" w:lineRule="auto"/>
        <w:jc w:val="both"/>
      </w:pPr>
      <w:r>
        <w:t xml:space="preserve">przy kontrasygnacie </w:t>
      </w:r>
    </w:p>
    <w:p w14:paraId="311129D1" w14:textId="77777777" w:rsidR="00291055" w:rsidRDefault="00291055" w:rsidP="00291055">
      <w:pPr>
        <w:spacing w:line="276" w:lineRule="auto"/>
        <w:jc w:val="both"/>
      </w:pPr>
      <w:r>
        <w:t xml:space="preserve"> Ewy Czyżewskiej   - Skarbnika Gminy</w:t>
      </w:r>
    </w:p>
    <w:p w14:paraId="7A7DF7A9" w14:textId="77777777" w:rsidR="00291055" w:rsidRDefault="00291055" w:rsidP="00291055">
      <w:pPr>
        <w:spacing w:line="276" w:lineRule="auto"/>
        <w:jc w:val="both"/>
      </w:pPr>
      <w:r>
        <w:t>a</w:t>
      </w:r>
    </w:p>
    <w:p w14:paraId="033F9BA9" w14:textId="68F1CBF1" w:rsidR="009D2CF3" w:rsidRDefault="00F4540B" w:rsidP="00291055">
      <w:pPr>
        <w:spacing w:line="276" w:lineRule="auto"/>
        <w:jc w:val="both"/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C0F4F02" w14:textId="77777777" w:rsidR="00291055" w:rsidRDefault="00291055" w:rsidP="00291055">
      <w:pPr>
        <w:spacing w:line="276" w:lineRule="auto"/>
        <w:jc w:val="both"/>
      </w:pPr>
    </w:p>
    <w:p w14:paraId="3B85BC16" w14:textId="7CB3A486" w:rsidR="00F53463" w:rsidRDefault="004C08A2" w:rsidP="00F53463">
      <w:pPr>
        <w:spacing w:line="276" w:lineRule="auto"/>
        <w:jc w:val="both"/>
      </w:pPr>
      <w:r w:rsidRPr="004C08A2">
        <w:t xml:space="preserve">w związku z wyborem oferty Wykonawcy na podstawie przeprowadzonego postępowania o udzielenie zamówienia nr </w:t>
      </w:r>
      <w:r>
        <w:t>…….</w:t>
      </w:r>
      <w:r w:rsidRPr="004C08A2">
        <w:t xml:space="preserve"> poniżej progu 130 000,00 zł określonego w art. 1 ust. 1 pkt 1 ustawy Prawo zamówień publicznych z  dnia 11 września 2019 r. (</w:t>
      </w:r>
      <w:proofErr w:type="spellStart"/>
      <w:r w:rsidRPr="004C08A2">
        <w:t>t.j</w:t>
      </w:r>
      <w:proofErr w:type="spellEnd"/>
      <w:r w:rsidRPr="004C08A2">
        <w:t xml:space="preserve">. Dz. U. z 2023 r. poz. 1605 z </w:t>
      </w:r>
      <w:proofErr w:type="spellStart"/>
      <w:r w:rsidRPr="004C08A2">
        <w:t>późn</w:t>
      </w:r>
      <w:proofErr w:type="spellEnd"/>
      <w:r w:rsidRPr="004C08A2">
        <w:t xml:space="preserve">. </w:t>
      </w:r>
      <w:proofErr w:type="spellStart"/>
      <w:r w:rsidRPr="004C08A2">
        <w:t>zm</w:t>
      </w:r>
      <w:proofErr w:type="spellEnd"/>
      <w:r w:rsidRPr="004C08A2">
        <w:t>) została  zawarta umowa następującej treści:</w:t>
      </w:r>
    </w:p>
    <w:p w14:paraId="2AEB1517" w14:textId="77777777" w:rsidR="004C08A2" w:rsidRPr="003C5A47" w:rsidRDefault="004C08A2" w:rsidP="00F53463">
      <w:pPr>
        <w:spacing w:line="276" w:lineRule="auto"/>
        <w:jc w:val="both"/>
      </w:pPr>
    </w:p>
    <w:p w14:paraId="022F4822" w14:textId="7FFE63F4" w:rsidR="001C0294" w:rsidRPr="003C5A47" w:rsidRDefault="001C0294" w:rsidP="001C0294">
      <w:pPr>
        <w:spacing w:line="276" w:lineRule="auto"/>
        <w:jc w:val="center"/>
        <w:rPr>
          <w:bCs/>
        </w:rPr>
      </w:pPr>
      <w:r w:rsidRPr="003C5A47">
        <w:rPr>
          <w:bCs/>
        </w:rPr>
        <w:t>§ 1</w:t>
      </w:r>
      <w:r w:rsidR="00097FDC">
        <w:rPr>
          <w:bCs/>
        </w:rPr>
        <w:t>.</w:t>
      </w:r>
    </w:p>
    <w:p w14:paraId="6AEEF1BA" w14:textId="66913543" w:rsidR="001C0294" w:rsidRPr="00291DD7" w:rsidRDefault="001C0294" w:rsidP="00BF3F7E">
      <w:pPr>
        <w:spacing w:line="276" w:lineRule="auto"/>
        <w:jc w:val="both"/>
      </w:pPr>
      <w:r w:rsidRPr="003C5A47">
        <w:t>1.</w:t>
      </w:r>
      <w:r w:rsidR="00F53463">
        <w:t>Przedmiotem umowy jest</w:t>
      </w:r>
      <w:r w:rsidRPr="003C5A47">
        <w:t xml:space="preserve"> </w:t>
      </w:r>
      <w:r w:rsidR="00BF3F7E">
        <w:t>opracowanie kompletnej dokumentacji projektowej dla inwestycji pn.:„</w:t>
      </w:r>
      <w:r w:rsidR="00F53463" w:rsidRPr="00F53463">
        <w:t xml:space="preserve"> Budowa ścieżki rowerowej Niszczewice-Złotniki Kujawskie</w:t>
      </w:r>
      <w:r w:rsidR="00BF3F7E">
        <w:t>”</w:t>
      </w:r>
    </w:p>
    <w:p w14:paraId="6BBC614F" w14:textId="77777777" w:rsidR="001C0294" w:rsidRPr="003C5A47" w:rsidRDefault="001C0294" w:rsidP="001C0294">
      <w:pPr>
        <w:spacing w:line="276" w:lineRule="auto"/>
        <w:jc w:val="both"/>
      </w:pPr>
      <w:r w:rsidRPr="003C5A47">
        <w:t xml:space="preserve">2. Przedmiot umowy zostanie wykonany na warunkach określonych w postanowieniach niniejszej umowy oraz w oparciu o: </w:t>
      </w:r>
    </w:p>
    <w:p w14:paraId="34EE0478" w14:textId="77777777" w:rsidR="001C0294" w:rsidRPr="003C5A47" w:rsidRDefault="001C0294" w:rsidP="001C0294">
      <w:pPr>
        <w:spacing w:line="276" w:lineRule="auto"/>
        <w:jc w:val="both"/>
      </w:pPr>
      <w:r w:rsidRPr="003C5A47">
        <w:t xml:space="preserve">    1) zapytanie ofertowe</w:t>
      </w:r>
    </w:p>
    <w:p w14:paraId="2A2E314F" w14:textId="5898B3B6" w:rsidR="001C0294" w:rsidRPr="003C5A47" w:rsidRDefault="001C0294" w:rsidP="001C0294">
      <w:pPr>
        <w:spacing w:line="276" w:lineRule="auto"/>
        <w:jc w:val="both"/>
      </w:pPr>
      <w:r w:rsidRPr="003C5A47">
        <w:t xml:space="preserve">    2) </w:t>
      </w:r>
      <w:r>
        <w:t>o</w:t>
      </w:r>
      <w:r w:rsidRPr="003C5A47">
        <w:t xml:space="preserve">fertę Wykonawcy wraz z załącznikami. </w:t>
      </w:r>
    </w:p>
    <w:p w14:paraId="7677B081" w14:textId="6C284A13" w:rsidR="00F53463" w:rsidRPr="00F53463" w:rsidRDefault="00F53463" w:rsidP="00F53463">
      <w:pPr>
        <w:spacing w:line="276" w:lineRule="auto"/>
        <w:jc w:val="both"/>
        <w:rPr>
          <w:bCs/>
        </w:rPr>
      </w:pPr>
      <w:r w:rsidRPr="00F53463">
        <w:rPr>
          <w:bCs/>
        </w:rPr>
        <w:t>3.</w:t>
      </w:r>
      <w:r>
        <w:rPr>
          <w:bCs/>
        </w:rPr>
        <w:t xml:space="preserve"> </w:t>
      </w:r>
      <w:r w:rsidRPr="00F53463">
        <w:rPr>
          <w:bCs/>
        </w:rPr>
        <w:t xml:space="preserve">Projekt należy wykonać zgodnie z Rozporządzeniem Ministra Rozwoju z 11 września 2020 r. w sprawie szczegółowego zakresu i formy projektu budowlanego (Dz.U. 2022 poz. 1679 z </w:t>
      </w:r>
      <w:proofErr w:type="spellStart"/>
      <w:r w:rsidRPr="00F53463">
        <w:rPr>
          <w:bCs/>
        </w:rPr>
        <w:t>pozn</w:t>
      </w:r>
      <w:proofErr w:type="spellEnd"/>
      <w:r w:rsidRPr="00F53463">
        <w:rPr>
          <w:bCs/>
        </w:rPr>
        <w:t xml:space="preserve">. zm.). </w:t>
      </w:r>
    </w:p>
    <w:p w14:paraId="68BB2C69" w14:textId="61645FBE" w:rsidR="00F53463" w:rsidRPr="00F53463" w:rsidRDefault="00F53463" w:rsidP="00F53463">
      <w:pPr>
        <w:spacing w:line="276" w:lineRule="auto"/>
        <w:jc w:val="both"/>
        <w:rPr>
          <w:bCs/>
        </w:rPr>
      </w:pPr>
      <w:r w:rsidRPr="00F53463">
        <w:rPr>
          <w:bCs/>
        </w:rPr>
        <w:t>Zakres opracowania obejmuje wykonanie:</w:t>
      </w:r>
    </w:p>
    <w:p w14:paraId="6FA3B98B" w14:textId="0B81812E" w:rsidR="00F53463" w:rsidRPr="00F53463" w:rsidRDefault="00F53463" w:rsidP="00F53463">
      <w:pPr>
        <w:spacing w:line="276" w:lineRule="auto"/>
        <w:jc w:val="both"/>
        <w:rPr>
          <w:bCs/>
        </w:rPr>
      </w:pPr>
      <w:r w:rsidRPr="00F53463">
        <w:rPr>
          <w:bCs/>
        </w:rPr>
        <w:t>a)</w:t>
      </w:r>
      <w:r>
        <w:rPr>
          <w:bCs/>
        </w:rPr>
        <w:t xml:space="preserve"> </w:t>
      </w:r>
      <w:r w:rsidR="00D148A2">
        <w:rPr>
          <w:bCs/>
        </w:rPr>
        <w:t>m</w:t>
      </w:r>
      <w:r w:rsidRPr="00F53463">
        <w:rPr>
          <w:bCs/>
        </w:rPr>
        <w:t>ap ewidencji gruntów wraz z wypisami z rejestrów gruntów</w:t>
      </w:r>
      <w:r w:rsidR="00D148A2">
        <w:rPr>
          <w:bCs/>
        </w:rPr>
        <w:t>,</w:t>
      </w:r>
    </w:p>
    <w:p w14:paraId="7711FDEE" w14:textId="024588D2" w:rsidR="00F53463" w:rsidRPr="00F53463" w:rsidRDefault="00F53463" w:rsidP="00F53463">
      <w:pPr>
        <w:spacing w:line="276" w:lineRule="auto"/>
        <w:jc w:val="both"/>
        <w:rPr>
          <w:bCs/>
        </w:rPr>
      </w:pPr>
      <w:r w:rsidRPr="00F53463">
        <w:rPr>
          <w:bCs/>
        </w:rPr>
        <w:t>b)</w:t>
      </w:r>
      <w:r>
        <w:rPr>
          <w:bCs/>
        </w:rPr>
        <w:t xml:space="preserve"> </w:t>
      </w:r>
      <w:r w:rsidR="00D148A2">
        <w:rPr>
          <w:bCs/>
        </w:rPr>
        <w:t>n</w:t>
      </w:r>
      <w:r w:rsidRPr="00F53463">
        <w:rPr>
          <w:bCs/>
        </w:rPr>
        <w:t>iezbędnych badań podłoża gruntowego ścieżki</w:t>
      </w:r>
      <w:r w:rsidR="00D148A2">
        <w:rPr>
          <w:bCs/>
        </w:rPr>
        <w:t>,</w:t>
      </w:r>
    </w:p>
    <w:p w14:paraId="08479E28" w14:textId="409EA23A" w:rsidR="00F53463" w:rsidRPr="00F53463" w:rsidRDefault="00F53463" w:rsidP="00F53463">
      <w:pPr>
        <w:spacing w:line="276" w:lineRule="auto"/>
        <w:jc w:val="both"/>
        <w:rPr>
          <w:bCs/>
        </w:rPr>
      </w:pPr>
      <w:r w:rsidRPr="00F53463">
        <w:rPr>
          <w:bCs/>
        </w:rPr>
        <w:t>c)</w:t>
      </w:r>
      <w:r>
        <w:rPr>
          <w:bCs/>
        </w:rPr>
        <w:t xml:space="preserve"> </w:t>
      </w:r>
      <w:r w:rsidR="00D148A2">
        <w:rPr>
          <w:bCs/>
        </w:rPr>
        <w:t>k</w:t>
      </w:r>
      <w:r w:rsidRPr="00F53463">
        <w:rPr>
          <w:bCs/>
        </w:rPr>
        <w:t>oncepcję projektową (min. 3 warianty)</w:t>
      </w:r>
      <w:r w:rsidR="00D148A2">
        <w:rPr>
          <w:bCs/>
        </w:rPr>
        <w:t>,</w:t>
      </w:r>
    </w:p>
    <w:p w14:paraId="3E8B2066" w14:textId="20C25EEB" w:rsidR="00F53463" w:rsidRPr="00F53463" w:rsidRDefault="00F53463" w:rsidP="00F53463">
      <w:pPr>
        <w:spacing w:line="276" w:lineRule="auto"/>
        <w:jc w:val="both"/>
        <w:rPr>
          <w:bCs/>
        </w:rPr>
      </w:pPr>
      <w:r w:rsidRPr="00F53463">
        <w:rPr>
          <w:bCs/>
        </w:rPr>
        <w:t>d)</w:t>
      </w:r>
      <w:r>
        <w:rPr>
          <w:bCs/>
        </w:rPr>
        <w:t xml:space="preserve"> </w:t>
      </w:r>
      <w:r w:rsidR="00D148A2">
        <w:rPr>
          <w:bCs/>
        </w:rPr>
        <w:t>p</w:t>
      </w:r>
      <w:r w:rsidRPr="00F53463">
        <w:rPr>
          <w:bCs/>
        </w:rPr>
        <w:t xml:space="preserve">rojekt zagospodarowania terenu </w:t>
      </w:r>
      <w:r w:rsidR="00D148A2">
        <w:rPr>
          <w:bCs/>
        </w:rPr>
        <w:t>,</w:t>
      </w:r>
    </w:p>
    <w:p w14:paraId="7A66C7E9" w14:textId="5BC031AA" w:rsidR="00F53463" w:rsidRPr="00F53463" w:rsidRDefault="00F53463" w:rsidP="00F53463">
      <w:pPr>
        <w:spacing w:line="276" w:lineRule="auto"/>
        <w:jc w:val="both"/>
        <w:rPr>
          <w:bCs/>
        </w:rPr>
      </w:pPr>
      <w:r w:rsidRPr="00F53463">
        <w:rPr>
          <w:bCs/>
        </w:rPr>
        <w:t>e)</w:t>
      </w:r>
      <w:r>
        <w:rPr>
          <w:bCs/>
        </w:rPr>
        <w:t xml:space="preserve"> </w:t>
      </w:r>
      <w:r w:rsidR="00D148A2">
        <w:rPr>
          <w:bCs/>
        </w:rPr>
        <w:t>p</w:t>
      </w:r>
      <w:r w:rsidRPr="00F53463">
        <w:rPr>
          <w:bCs/>
        </w:rPr>
        <w:t>rojektu architektoniczno-budowlanego – 6 egz.</w:t>
      </w:r>
      <w:r w:rsidR="00D148A2">
        <w:rPr>
          <w:bCs/>
        </w:rPr>
        <w:t>,</w:t>
      </w:r>
    </w:p>
    <w:p w14:paraId="54103433" w14:textId="773E2DDB" w:rsidR="00F53463" w:rsidRPr="00F53463" w:rsidRDefault="00F53463" w:rsidP="00F53463">
      <w:pPr>
        <w:spacing w:line="276" w:lineRule="auto"/>
        <w:jc w:val="both"/>
        <w:rPr>
          <w:bCs/>
        </w:rPr>
      </w:pPr>
      <w:r w:rsidRPr="00F53463">
        <w:rPr>
          <w:bCs/>
        </w:rPr>
        <w:t>f)</w:t>
      </w:r>
      <w:r>
        <w:rPr>
          <w:bCs/>
        </w:rPr>
        <w:t xml:space="preserve"> </w:t>
      </w:r>
      <w:r w:rsidR="00D148A2">
        <w:rPr>
          <w:bCs/>
        </w:rPr>
        <w:t>p</w:t>
      </w:r>
      <w:r w:rsidRPr="00F53463">
        <w:rPr>
          <w:bCs/>
        </w:rPr>
        <w:t>rojektu technicznego – 6 egz.</w:t>
      </w:r>
      <w:r w:rsidR="00D148A2">
        <w:rPr>
          <w:bCs/>
        </w:rPr>
        <w:t>,</w:t>
      </w:r>
    </w:p>
    <w:p w14:paraId="0CAF5A6D" w14:textId="2772285D" w:rsidR="00F53463" w:rsidRPr="00F53463" w:rsidRDefault="00F53463" w:rsidP="00F53463">
      <w:pPr>
        <w:spacing w:line="276" w:lineRule="auto"/>
        <w:jc w:val="both"/>
        <w:rPr>
          <w:bCs/>
        </w:rPr>
      </w:pPr>
      <w:r w:rsidRPr="00F53463">
        <w:rPr>
          <w:bCs/>
        </w:rPr>
        <w:t>g)</w:t>
      </w:r>
      <w:r w:rsidR="00D148A2">
        <w:rPr>
          <w:bCs/>
        </w:rPr>
        <w:t xml:space="preserve"> p</w:t>
      </w:r>
      <w:r w:rsidRPr="00F53463">
        <w:rPr>
          <w:bCs/>
        </w:rPr>
        <w:t>rojektu stałej organizacji ruchu wraz z uzgodnieniem wymaganych uzgodnień i opinii oraz zatwierdzeniem – 6 egz.</w:t>
      </w:r>
      <w:r w:rsidR="00D148A2">
        <w:rPr>
          <w:bCs/>
        </w:rPr>
        <w:t>,</w:t>
      </w:r>
    </w:p>
    <w:p w14:paraId="3E2CCF87" w14:textId="618350B9" w:rsidR="00F53463" w:rsidRPr="00F53463" w:rsidRDefault="00F53463" w:rsidP="00F53463">
      <w:pPr>
        <w:spacing w:line="276" w:lineRule="auto"/>
        <w:jc w:val="both"/>
        <w:rPr>
          <w:bCs/>
        </w:rPr>
      </w:pPr>
      <w:r w:rsidRPr="00F53463">
        <w:rPr>
          <w:bCs/>
        </w:rPr>
        <w:t>h)</w:t>
      </w:r>
      <w:r>
        <w:rPr>
          <w:bCs/>
        </w:rPr>
        <w:t xml:space="preserve"> </w:t>
      </w:r>
      <w:r w:rsidR="00D148A2">
        <w:rPr>
          <w:bCs/>
        </w:rPr>
        <w:t>i</w:t>
      </w:r>
      <w:r w:rsidRPr="00F53463">
        <w:rPr>
          <w:bCs/>
        </w:rPr>
        <w:t>nwentaryzacja zieleni – 6 egz.</w:t>
      </w:r>
      <w:r w:rsidR="00D148A2">
        <w:rPr>
          <w:bCs/>
        </w:rPr>
        <w:t>,</w:t>
      </w:r>
    </w:p>
    <w:p w14:paraId="58225644" w14:textId="05BCBA5A" w:rsidR="00F53463" w:rsidRPr="00F53463" w:rsidRDefault="00F53463" w:rsidP="00F53463">
      <w:pPr>
        <w:spacing w:line="276" w:lineRule="auto"/>
        <w:jc w:val="both"/>
        <w:rPr>
          <w:bCs/>
        </w:rPr>
      </w:pPr>
      <w:r w:rsidRPr="00F53463">
        <w:rPr>
          <w:bCs/>
        </w:rPr>
        <w:t>i)</w:t>
      </w:r>
      <w:r>
        <w:rPr>
          <w:bCs/>
        </w:rPr>
        <w:t xml:space="preserve"> </w:t>
      </w:r>
      <w:r w:rsidR="00D148A2">
        <w:rPr>
          <w:bCs/>
        </w:rPr>
        <w:t>p</w:t>
      </w:r>
      <w:r w:rsidRPr="00F53463">
        <w:rPr>
          <w:bCs/>
        </w:rPr>
        <w:t>rzedmiarów robót oraz kosztorysów inwestorskich dla każdej branży – 4 egz.</w:t>
      </w:r>
      <w:r w:rsidR="00D148A2">
        <w:rPr>
          <w:bCs/>
        </w:rPr>
        <w:t>,</w:t>
      </w:r>
    </w:p>
    <w:p w14:paraId="385461F2" w14:textId="3445CCD0" w:rsidR="00F53463" w:rsidRPr="00F53463" w:rsidRDefault="00F53463" w:rsidP="00F53463">
      <w:pPr>
        <w:spacing w:line="276" w:lineRule="auto"/>
        <w:jc w:val="both"/>
        <w:rPr>
          <w:bCs/>
        </w:rPr>
      </w:pPr>
      <w:r w:rsidRPr="00F53463">
        <w:rPr>
          <w:bCs/>
        </w:rPr>
        <w:t>j)</w:t>
      </w:r>
      <w:r>
        <w:rPr>
          <w:bCs/>
        </w:rPr>
        <w:t xml:space="preserve"> </w:t>
      </w:r>
      <w:r w:rsidR="00D148A2">
        <w:rPr>
          <w:bCs/>
        </w:rPr>
        <w:t>s</w:t>
      </w:r>
      <w:r w:rsidRPr="00F53463">
        <w:rPr>
          <w:bCs/>
        </w:rPr>
        <w:t>zczególnych specyfikacji technicznych wykonania i odbioru robót dla każdej branży -4 szt.</w:t>
      </w:r>
      <w:r w:rsidR="00D148A2">
        <w:rPr>
          <w:bCs/>
        </w:rPr>
        <w:t>,</w:t>
      </w:r>
    </w:p>
    <w:p w14:paraId="183E4254" w14:textId="74CF114A" w:rsidR="00F53463" w:rsidRPr="00F53463" w:rsidRDefault="00F53463" w:rsidP="00F53463">
      <w:pPr>
        <w:spacing w:line="276" w:lineRule="auto"/>
        <w:jc w:val="both"/>
        <w:rPr>
          <w:bCs/>
        </w:rPr>
      </w:pPr>
      <w:r w:rsidRPr="00F53463">
        <w:rPr>
          <w:bCs/>
        </w:rPr>
        <w:lastRenderedPageBreak/>
        <w:t>k)</w:t>
      </w:r>
      <w:r w:rsidR="00D148A2">
        <w:rPr>
          <w:bCs/>
        </w:rPr>
        <w:t xml:space="preserve"> u</w:t>
      </w:r>
      <w:r w:rsidRPr="00F53463">
        <w:rPr>
          <w:bCs/>
        </w:rPr>
        <w:t xml:space="preserve">zyskania warunków przebudowy urządzeń obcych oraz opracowanie projektów branżowych ich przebudowy wraz z ich uzgodnieniem z właściwymi gestorami ( w przypadku konieczności wykonania) </w:t>
      </w:r>
      <w:r w:rsidR="00D148A2">
        <w:rPr>
          <w:bCs/>
        </w:rPr>
        <w:t>,</w:t>
      </w:r>
    </w:p>
    <w:p w14:paraId="278359F2" w14:textId="46D739E5" w:rsidR="00F53463" w:rsidRPr="00F53463" w:rsidRDefault="00F53463" w:rsidP="00F53463">
      <w:pPr>
        <w:spacing w:line="276" w:lineRule="auto"/>
        <w:jc w:val="both"/>
        <w:rPr>
          <w:bCs/>
        </w:rPr>
      </w:pPr>
      <w:r w:rsidRPr="00F53463">
        <w:rPr>
          <w:bCs/>
        </w:rPr>
        <w:t>l)</w:t>
      </w:r>
      <w:r>
        <w:rPr>
          <w:bCs/>
        </w:rPr>
        <w:t xml:space="preserve"> </w:t>
      </w:r>
      <w:r w:rsidR="00D148A2">
        <w:rPr>
          <w:bCs/>
        </w:rPr>
        <w:t>u</w:t>
      </w:r>
      <w:r w:rsidRPr="00F53463">
        <w:rPr>
          <w:bCs/>
        </w:rPr>
        <w:t>zyskanie decyzji o środowiskowych uwarunkowaniach (w przypadku konieczności wykonania)</w:t>
      </w:r>
      <w:r w:rsidR="00D148A2">
        <w:rPr>
          <w:bCs/>
        </w:rPr>
        <w:t>,</w:t>
      </w:r>
    </w:p>
    <w:p w14:paraId="751E730D" w14:textId="0721DEE4" w:rsidR="00F53463" w:rsidRPr="00F53463" w:rsidRDefault="00F53463" w:rsidP="00F53463">
      <w:pPr>
        <w:spacing w:line="276" w:lineRule="auto"/>
        <w:jc w:val="both"/>
        <w:rPr>
          <w:bCs/>
        </w:rPr>
      </w:pPr>
      <w:r w:rsidRPr="00F53463">
        <w:rPr>
          <w:bCs/>
        </w:rPr>
        <w:t>m)</w:t>
      </w:r>
      <w:r>
        <w:rPr>
          <w:bCs/>
        </w:rPr>
        <w:t xml:space="preserve"> </w:t>
      </w:r>
      <w:r w:rsidR="00D148A2">
        <w:rPr>
          <w:bCs/>
        </w:rPr>
        <w:t>p</w:t>
      </w:r>
      <w:r w:rsidRPr="00F53463">
        <w:rPr>
          <w:bCs/>
        </w:rPr>
        <w:t>rzygotowanie dokumentów (oraz ich uzupełnienie podczas prowadzenia postępowania) niezbędnych do dokonania zgłoszenia robót nie wymagających pozwolenia na budowę lub uzyskania decyzji o pozwoleniu na budowę/ZRID – obejmuje projekty podziału nieruchomości (w przypadku konieczności wykonania)</w:t>
      </w:r>
      <w:r w:rsidR="00D148A2">
        <w:rPr>
          <w:bCs/>
        </w:rPr>
        <w:t>,</w:t>
      </w:r>
    </w:p>
    <w:p w14:paraId="2C30A745" w14:textId="39708E58" w:rsidR="00F53463" w:rsidRPr="00F53463" w:rsidRDefault="00F53463" w:rsidP="00F53463">
      <w:pPr>
        <w:spacing w:line="276" w:lineRule="auto"/>
        <w:jc w:val="both"/>
        <w:rPr>
          <w:bCs/>
        </w:rPr>
      </w:pPr>
      <w:r w:rsidRPr="00F53463">
        <w:rPr>
          <w:bCs/>
        </w:rPr>
        <w:t>n)</w:t>
      </w:r>
      <w:r>
        <w:rPr>
          <w:bCs/>
        </w:rPr>
        <w:t xml:space="preserve"> </w:t>
      </w:r>
      <w:r w:rsidR="00D148A2">
        <w:rPr>
          <w:bCs/>
        </w:rPr>
        <w:t>d</w:t>
      </w:r>
      <w:r w:rsidRPr="00F53463">
        <w:rPr>
          <w:bCs/>
        </w:rPr>
        <w:t>okonania zgłoszenia robót nie wymagających pozwolenia na budowę wraz z uzyskaniem braku sprzeciwu lub uzyskania decyzji o pozwoleniu na budowę/ZRID</w:t>
      </w:r>
      <w:r w:rsidR="00D148A2">
        <w:rPr>
          <w:bCs/>
        </w:rPr>
        <w:t>,</w:t>
      </w:r>
    </w:p>
    <w:p w14:paraId="618DCB1F" w14:textId="75E77176" w:rsidR="00F53463" w:rsidRPr="00F53463" w:rsidRDefault="00F53463" w:rsidP="00F53463">
      <w:pPr>
        <w:spacing w:line="276" w:lineRule="auto"/>
        <w:jc w:val="both"/>
        <w:rPr>
          <w:bCs/>
        </w:rPr>
      </w:pPr>
      <w:r w:rsidRPr="00F53463">
        <w:rPr>
          <w:bCs/>
        </w:rPr>
        <w:t>o)</w:t>
      </w:r>
      <w:r w:rsidR="00D148A2">
        <w:rPr>
          <w:bCs/>
        </w:rPr>
        <w:t xml:space="preserve"> u</w:t>
      </w:r>
      <w:r w:rsidRPr="00F53463">
        <w:rPr>
          <w:bCs/>
        </w:rPr>
        <w:t>zyskanie w imieniu Zamawiającego zwolnienia z obowiązku budowy kanału technologicznego (w przypadku konieczności jego wykonania)</w:t>
      </w:r>
      <w:r w:rsidR="00D148A2">
        <w:rPr>
          <w:bCs/>
        </w:rPr>
        <w:t>,</w:t>
      </w:r>
    </w:p>
    <w:p w14:paraId="17B641ED" w14:textId="435C6FF9" w:rsidR="00F53463" w:rsidRPr="00F53463" w:rsidRDefault="00F53463" w:rsidP="00F53463">
      <w:pPr>
        <w:spacing w:line="276" w:lineRule="auto"/>
        <w:jc w:val="both"/>
        <w:rPr>
          <w:bCs/>
        </w:rPr>
      </w:pPr>
      <w:r w:rsidRPr="00F53463">
        <w:rPr>
          <w:bCs/>
        </w:rPr>
        <w:t>p)</w:t>
      </w:r>
      <w:r>
        <w:rPr>
          <w:bCs/>
        </w:rPr>
        <w:t xml:space="preserve"> </w:t>
      </w:r>
      <w:r w:rsidR="00D148A2">
        <w:rPr>
          <w:bCs/>
        </w:rPr>
        <w:t>u</w:t>
      </w:r>
      <w:r w:rsidRPr="00F53463">
        <w:rPr>
          <w:bCs/>
        </w:rPr>
        <w:t>zyskania pozostałych opracowań, decyzji, opinii, uzgodnień wymaganych wg. odrębnych przepisów</w:t>
      </w:r>
      <w:r w:rsidR="00D148A2">
        <w:rPr>
          <w:bCs/>
        </w:rPr>
        <w:t>,</w:t>
      </w:r>
    </w:p>
    <w:p w14:paraId="09EA11C9" w14:textId="613EBC57" w:rsidR="001C0294" w:rsidRDefault="00F53463" w:rsidP="00F53463">
      <w:pPr>
        <w:spacing w:line="276" w:lineRule="auto"/>
        <w:jc w:val="both"/>
        <w:rPr>
          <w:bCs/>
        </w:rPr>
      </w:pPr>
      <w:r w:rsidRPr="00F53463">
        <w:rPr>
          <w:bCs/>
        </w:rPr>
        <w:t>q)</w:t>
      </w:r>
      <w:r w:rsidR="00D148A2">
        <w:rPr>
          <w:bCs/>
        </w:rPr>
        <w:t xml:space="preserve"> w</w:t>
      </w:r>
      <w:r w:rsidRPr="00F53463">
        <w:rPr>
          <w:bCs/>
        </w:rPr>
        <w:t>ykonawca zobowiązany będzie dokonać jednokrotnej aktualizacji kosztorysów inwestorskich przed wszczęciem przez Zamawiającego postępowania przetargowego w ramach zaproponowanej ceny ofertowej</w:t>
      </w:r>
      <w:r w:rsidR="00D148A2">
        <w:rPr>
          <w:bCs/>
        </w:rPr>
        <w:t>.</w:t>
      </w:r>
    </w:p>
    <w:p w14:paraId="1991E783" w14:textId="3B9F7BCE" w:rsidR="00F53463" w:rsidRDefault="00F53463" w:rsidP="00F53463">
      <w:pPr>
        <w:spacing w:line="276" w:lineRule="auto"/>
        <w:jc w:val="both"/>
        <w:rPr>
          <w:bCs/>
        </w:rPr>
      </w:pPr>
      <w:r>
        <w:rPr>
          <w:bCs/>
        </w:rPr>
        <w:t xml:space="preserve">4. </w:t>
      </w:r>
      <w:r w:rsidRPr="00F53463">
        <w:rPr>
          <w:bCs/>
        </w:rPr>
        <w:t xml:space="preserve">Wykonawca zobowiązany jest w ciągu </w:t>
      </w:r>
      <w:r w:rsidR="00F17CF0">
        <w:rPr>
          <w:bCs/>
        </w:rPr>
        <w:t>6</w:t>
      </w:r>
      <w:r w:rsidRPr="00F53463">
        <w:rPr>
          <w:bCs/>
        </w:rPr>
        <w:t>0 dni od dnia podpisania umowy do przedstawienia koncepcji wielowariantowej (3 warianty) uwzględniającą wykonanie analizy ekonomiczno-technicznej dla każdego z wariantów. Koncepcja powinna zawierać 3 różne propozycje przebiegu ścieżki.</w:t>
      </w:r>
    </w:p>
    <w:p w14:paraId="01E16511" w14:textId="424EB267" w:rsidR="00F53463" w:rsidRPr="003C5A47" w:rsidRDefault="00F53463" w:rsidP="00F53463">
      <w:pPr>
        <w:spacing w:line="276" w:lineRule="auto"/>
        <w:jc w:val="both"/>
        <w:rPr>
          <w:bCs/>
        </w:rPr>
      </w:pPr>
      <w:r>
        <w:rPr>
          <w:bCs/>
        </w:rPr>
        <w:t xml:space="preserve">5. </w:t>
      </w:r>
      <w:r w:rsidRPr="00F53463">
        <w:rPr>
          <w:bCs/>
        </w:rPr>
        <w:t>Dokumentację projektową należy wykonać zgodnie z obowiązującymi przepisami. Zaleca się aby Projektant dokonał wizji lokalnej w terenie uzyskał na swoją odpowiedzialność i ryzyko wszelkie istotne informacje niezbędne do przygotowania oferty. Dokumentacja w swojej treści nie może określać technologii robót, rodzajów materiałów i innych warunków w sposób utrudniający uczciwą konkurencję.</w:t>
      </w:r>
    </w:p>
    <w:p w14:paraId="73B8FB39" w14:textId="5D4D891E" w:rsidR="001C0294" w:rsidRPr="003C5A47" w:rsidRDefault="001C0294" w:rsidP="001C0294">
      <w:pPr>
        <w:spacing w:line="276" w:lineRule="auto"/>
        <w:jc w:val="center"/>
        <w:rPr>
          <w:color w:val="000000"/>
        </w:rPr>
      </w:pPr>
      <w:r w:rsidRPr="003C5A47">
        <w:rPr>
          <w:color w:val="000000"/>
        </w:rPr>
        <w:t>§2</w:t>
      </w:r>
      <w:r w:rsidR="00097FDC">
        <w:rPr>
          <w:color w:val="000000"/>
        </w:rPr>
        <w:t>.</w:t>
      </w:r>
    </w:p>
    <w:p w14:paraId="168A4357" w14:textId="26F73686" w:rsidR="00F17CF0" w:rsidRPr="003C5A47" w:rsidRDefault="001C0294" w:rsidP="001C0294">
      <w:pPr>
        <w:spacing w:line="276" w:lineRule="auto"/>
        <w:jc w:val="both"/>
        <w:rPr>
          <w:color w:val="000000"/>
        </w:rPr>
      </w:pPr>
      <w:r w:rsidRPr="003C5A47">
        <w:rPr>
          <w:color w:val="000000"/>
        </w:rPr>
        <w:t xml:space="preserve">1. Strony ustalają </w:t>
      </w:r>
      <w:r>
        <w:rPr>
          <w:color w:val="000000"/>
        </w:rPr>
        <w:t>termin</w:t>
      </w:r>
      <w:r w:rsidRPr="003C5A47">
        <w:rPr>
          <w:color w:val="000000"/>
        </w:rPr>
        <w:t xml:space="preserve"> wykonania </w:t>
      </w:r>
      <w:r>
        <w:rPr>
          <w:color w:val="000000"/>
        </w:rPr>
        <w:t>przedmiotu umowy</w:t>
      </w:r>
      <w:r w:rsidRPr="003C5A47">
        <w:rPr>
          <w:color w:val="000000"/>
        </w:rPr>
        <w:t xml:space="preserve">: </w:t>
      </w:r>
      <w:r w:rsidR="00F17CF0">
        <w:rPr>
          <w:color w:val="000000"/>
        </w:rPr>
        <w:t>7</w:t>
      </w:r>
      <w:r w:rsidR="00F53463">
        <w:rPr>
          <w:color w:val="000000"/>
        </w:rPr>
        <w:t xml:space="preserve"> miesięcy od dnia podpisania umowy</w:t>
      </w:r>
      <w:r w:rsidR="00F17CF0">
        <w:rPr>
          <w:color w:val="000000"/>
        </w:rPr>
        <w:t xml:space="preserve">. </w:t>
      </w:r>
    </w:p>
    <w:p w14:paraId="53C956E5" w14:textId="77777777" w:rsidR="001C0294" w:rsidRPr="003C5A47" w:rsidRDefault="001C0294" w:rsidP="001C0294">
      <w:pPr>
        <w:pStyle w:val="Default"/>
        <w:spacing w:line="276" w:lineRule="auto"/>
        <w:jc w:val="both"/>
        <w:rPr>
          <w:color w:val="auto"/>
        </w:rPr>
      </w:pPr>
      <w:r w:rsidRPr="003C5A47">
        <w:rPr>
          <w:color w:val="auto"/>
        </w:rPr>
        <w:t xml:space="preserve">2.Zamawiający ma 14 dni roboczych od dnia otrzymania dokumentacji na wniesienie uwag i  </w:t>
      </w:r>
    </w:p>
    <w:p w14:paraId="6E177564" w14:textId="77777777" w:rsidR="001C0294" w:rsidRPr="003C5A47" w:rsidRDefault="001C0294" w:rsidP="001C0294">
      <w:pPr>
        <w:pStyle w:val="Default"/>
        <w:spacing w:line="276" w:lineRule="auto"/>
        <w:jc w:val="both"/>
        <w:rPr>
          <w:color w:val="auto"/>
        </w:rPr>
      </w:pPr>
      <w:r w:rsidRPr="003C5A47">
        <w:rPr>
          <w:color w:val="auto"/>
        </w:rPr>
        <w:t xml:space="preserve">   </w:t>
      </w:r>
      <w:r>
        <w:rPr>
          <w:color w:val="auto"/>
        </w:rPr>
        <w:t xml:space="preserve">ewentualnych </w:t>
      </w:r>
      <w:r w:rsidRPr="003C5A47">
        <w:rPr>
          <w:color w:val="auto"/>
        </w:rPr>
        <w:t xml:space="preserve">propozycji zmian. </w:t>
      </w:r>
    </w:p>
    <w:p w14:paraId="14FF743E" w14:textId="77777777" w:rsidR="001C0294" w:rsidRPr="003C5A47" w:rsidRDefault="001C0294" w:rsidP="001C0294">
      <w:pPr>
        <w:pStyle w:val="Default"/>
        <w:spacing w:line="276" w:lineRule="auto"/>
        <w:jc w:val="both"/>
        <w:rPr>
          <w:color w:val="auto"/>
        </w:rPr>
      </w:pPr>
      <w:r w:rsidRPr="003C5A47">
        <w:rPr>
          <w:color w:val="auto"/>
        </w:rPr>
        <w:t xml:space="preserve">3. W przypadku wniesienia uwag do dokumentacji projektowo-kosztorysowej Wykonawca ma 7 dni roboczych – od dnia skierowania uwag i propozycji zmian – na ponowne wykonanie </w:t>
      </w:r>
      <w:r>
        <w:rPr>
          <w:color w:val="auto"/>
        </w:rPr>
        <w:t>przedmiotu umowy</w:t>
      </w:r>
      <w:r w:rsidRPr="003C5A47">
        <w:rPr>
          <w:color w:val="auto"/>
        </w:rPr>
        <w:t xml:space="preserve"> uwzględniającej uwagi i propozycje zmian Zamawiającego lub na uzasadnienie dlaczego ww. uwagi  lub propozycje nie zostały uwzględnione. </w:t>
      </w:r>
    </w:p>
    <w:p w14:paraId="271B2C31" w14:textId="77777777" w:rsidR="001C0294" w:rsidRPr="003C5A47" w:rsidRDefault="001C0294" w:rsidP="001C0294">
      <w:pPr>
        <w:pStyle w:val="Default"/>
        <w:spacing w:line="276" w:lineRule="auto"/>
        <w:jc w:val="both"/>
        <w:rPr>
          <w:color w:val="auto"/>
        </w:rPr>
      </w:pPr>
      <w:r w:rsidRPr="003C5A47">
        <w:rPr>
          <w:color w:val="auto"/>
        </w:rPr>
        <w:t xml:space="preserve">4.Po dostarczeniu poprawionej dokumentacji mają zastosowanie postanowienia ust. 2,3. </w:t>
      </w:r>
    </w:p>
    <w:p w14:paraId="587B1A15" w14:textId="77777777" w:rsidR="001C0294" w:rsidRPr="003C5A47" w:rsidRDefault="001C0294" w:rsidP="001C0294">
      <w:pPr>
        <w:spacing w:line="276" w:lineRule="auto"/>
        <w:jc w:val="both"/>
      </w:pPr>
      <w:r w:rsidRPr="003C5A47">
        <w:t>5.Podstawą do wystawienia faktury jest obustronnie podpisany protokół odbioru końcowego</w:t>
      </w:r>
      <w:r>
        <w:t xml:space="preserve">        </w:t>
      </w:r>
      <w:r w:rsidRPr="003C5A47">
        <w:t xml:space="preserve"> dokumentacji bez zastrzeżeń.</w:t>
      </w:r>
    </w:p>
    <w:p w14:paraId="05A48002" w14:textId="77777777" w:rsidR="001C0294" w:rsidRPr="003C5A47" w:rsidRDefault="001C0294" w:rsidP="001C0294">
      <w:pPr>
        <w:pStyle w:val="Default"/>
        <w:spacing w:line="276" w:lineRule="auto"/>
        <w:jc w:val="both"/>
        <w:rPr>
          <w:color w:val="auto"/>
        </w:rPr>
      </w:pPr>
      <w:r w:rsidRPr="003C5A47">
        <w:rPr>
          <w:color w:val="auto"/>
        </w:rPr>
        <w:t xml:space="preserve">6.Podpisanie protokołu odbioru końcowego nie oznacza potwierdzenia braku wad fizycznych i </w:t>
      </w:r>
      <w:r>
        <w:rPr>
          <w:color w:val="auto"/>
        </w:rPr>
        <w:t xml:space="preserve"> </w:t>
      </w:r>
      <w:r w:rsidRPr="003C5A47">
        <w:rPr>
          <w:color w:val="auto"/>
        </w:rPr>
        <w:t xml:space="preserve">prawnych </w:t>
      </w:r>
      <w:r>
        <w:rPr>
          <w:color w:val="auto"/>
        </w:rPr>
        <w:t>przedmiotu umowy.</w:t>
      </w:r>
      <w:r w:rsidRPr="003C5A47">
        <w:rPr>
          <w:color w:val="auto"/>
        </w:rPr>
        <w:t xml:space="preserve"> </w:t>
      </w:r>
    </w:p>
    <w:p w14:paraId="12CF812E" w14:textId="77777777" w:rsidR="001C0294" w:rsidRPr="003C5A47" w:rsidRDefault="001C0294" w:rsidP="001C0294">
      <w:pPr>
        <w:pStyle w:val="Default"/>
        <w:spacing w:line="276" w:lineRule="auto"/>
        <w:jc w:val="both"/>
        <w:rPr>
          <w:color w:val="auto"/>
        </w:rPr>
      </w:pPr>
      <w:r w:rsidRPr="003C5A47">
        <w:rPr>
          <w:color w:val="auto"/>
        </w:rPr>
        <w:t xml:space="preserve">7.Wykonawca udziela </w:t>
      </w:r>
      <w:r>
        <w:rPr>
          <w:color w:val="auto"/>
        </w:rPr>
        <w:t xml:space="preserve">zamawiającemu </w:t>
      </w:r>
      <w:r w:rsidRPr="003C5A47">
        <w:rPr>
          <w:color w:val="auto"/>
        </w:rPr>
        <w:t xml:space="preserve">na przedmiot umowy </w:t>
      </w:r>
      <w:r w:rsidRPr="003C5A47">
        <w:rPr>
          <w:bCs/>
          <w:color w:val="auto"/>
        </w:rPr>
        <w:t xml:space="preserve">36 miesięcznej gwarancji </w:t>
      </w:r>
      <w:r w:rsidRPr="003C5A47">
        <w:rPr>
          <w:color w:val="auto"/>
        </w:rPr>
        <w:t xml:space="preserve">liczonej od dnia dokonania  odbioru końcowego </w:t>
      </w:r>
      <w:r>
        <w:rPr>
          <w:color w:val="auto"/>
        </w:rPr>
        <w:t>przedmiotu umowy</w:t>
      </w:r>
      <w:r w:rsidRPr="003C5A47">
        <w:rPr>
          <w:color w:val="auto"/>
        </w:rPr>
        <w:t xml:space="preserve">. </w:t>
      </w:r>
    </w:p>
    <w:p w14:paraId="3D9B7AE2" w14:textId="77777777" w:rsidR="001C0294" w:rsidRPr="003C5A47" w:rsidRDefault="001C0294" w:rsidP="001C0294">
      <w:pPr>
        <w:pStyle w:val="Default"/>
        <w:spacing w:line="276" w:lineRule="auto"/>
        <w:jc w:val="both"/>
        <w:rPr>
          <w:color w:val="auto"/>
        </w:rPr>
      </w:pPr>
      <w:r w:rsidRPr="003C5A47">
        <w:rPr>
          <w:color w:val="auto"/>
        </w:rPr>
        <w:t xml:space="preserve">8.W przypadku ujawnienia wad dokumentacji po dokonaniu odbioru końcowego, w okresie </w:t>
      </w:r>
    </w:p>
    <w:p w14:paraId="10C5FA49" w14:textId="77777777" w:rsidR="001C0294" w:rsidRPr="003C5A47" w:rsidRDefault="001C0294" w:rsidP="001C0294">
      <w:pPr>
        <w:pStyle w:val="Default"/>
        <w:spacing w:line="276" w:lineRule="auto"/>
        <w:jc w:val="both"/>
        <w:rPr>
          <w:color w:val="auto"/>
        </w:rPr>
      </w:pPr>
      <w:r w:rsidRPr="003C5A47">
        <w:rPr>
          <w:color w:val="auto"/>
        </w:rPr>
        <w:lastRenderedPageBreak/>
        <w:t xml:space="preserve">gwarancji, Wykonawca zobowiązuje się do ich usunięcia w terminie do 5 dni kalendarzowych od  wezwania Wykonawcy przez Zamawiającego do ich usunięcia. </w:t>
      </w:r>
    </w:p>
    <w:p w14:paraId="161F6F41" w14:textId="77777777" w:rsidR="001C0294" w:rsidRPr="003C5A47" w:rsidRDefault="001C0294" w:rsidP="001C0294">
      <w:pPr>
        <w:pStyle w:val="Default"/>
        <w:spacing w:line="276" w:lineRule="auto"/>
        <w:jc w:val="both"/>
        <w:rPr>
          <w:color w:val="auto"/>
        </w:rPr>
      </w:pPr>
      <w:r w:rsidRPr="003C5A47">
        <w:rPr>
          <w:color w:val="auto"/>
        </w:rPr>
        <w:t xml:space="preserve">9. Zamawiający nie ponosi żadnych kosztów z tytułu korzystania z uprawnień gwarancyjnych. </w:t>
      </w:r>
    </w:p>
    <w:p w14:paraId="4EFBD4F3" w14:textId="1FD8E3A8" w:rsidR="001C0294" w:rsidRDefault="001C0294" w:rsidP="001C0294">
      <w:pPr>
        <w:spacing w:line="276" w:lineRule="auto"/>
        <w:jc w:val="both"/>
      </w:pPr>
      <w:r w:rsidRPr="003C5A47">
        <w:t>10. Wykonawca odpowiada z tytułu rękojmi za wady na zasadach określonych w Kodeksie cywilnym  przez okres nie krótszy niż okres gwarancji.</w:t>
      </w:r>
    </w:p>
    <w:p w14:paraId="5EA256D5" w14:textId="77777777" w:rsidR="009D2CF3" w:rsidRPr="003C5A47" w:rsidRDefault="009D2CF3" w:rsidP="001C0294">
      <w:pPr>
        <w:spacing w:line="276" w:lineRule="auto"/>
        <w:jc w:val="both"/>
      </w:pPr>
    </w:p>
    <w:p w14:paraId="2E253AEE" w14:textId="029218F2" w:rsidR="001C0294" w:rsidRPr="004814A8" w:rsidRDefault="001C0294" w:rsidP="001C0294">
      <w:pPr>
        <w:spacing w:line="276" w:lineRule="auto"/>
        <w:jc w:val="center"/>
        <w:rPr>
          <w:color w:val="000000"/>
        </w:rPr>
      </w:pPr>
      <w:r w:rsidRPr="003C5A47">
        <w:rPr>
          <w:color w:val="000000"/>
        </w:rPr>
        <w:t>§</w:t>
      </w:r>
      <w:r>
        <w:rPr>
          <w:color w:val="000000"/>
        </w:rPr>
        <w:t>3</w:t>
      </w:r>
      <w:r w:rsidR="00097FDC">
        <w:rPr>
          <w:color w:val="000000"/>
        </w:rPr>
        <w:t>.</w:t>
      </w:r>
    </w:p>
    <w:p w14:paraId="65528F54" w14:textId="52444C61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>1. Z chwilą przyjęcia przez Zamawiającego dokumentacji projektowej powstałej w związku z realizacją niniejszej umowy (lub przyjmowanej przez niego części), w ramach ceny ofertowej, Wykonawca przenosi na rzecz Zamawiającego bezwarunkowo, bez dodatkowych opłat, całość autorskich praw majątkowych do wszystkich dokumentów w rozumieniu ustawy z dnia 4 lutego 1994r. o Prawie autorskim i prawach pokrewnych (t. j.</w:t>
      </w:r>
      <w:r w:rsidRPr="003C5A47">
        <w:t xml:space="preserve"> </w:t>
      </w:r>
      <w:r>
        <w:rPr>
          <w:rFonts w:eastAsiaTheme="minorHAnsi"/>
          <w:lang w:eastAsia="en-US"/>
        </w:rPr>
        <w:t>Dz.U. z 202</w:t>
      </w:r>
      <w:r w:rsidR="00BF3F7E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r. poz. </w:t>
      </w:r>
      <w:r w:rsidR="00BF3F7E">
        <w:rPr>
          <w:rFonts w:eastAsiaTheme="minorHAnsi"/>
          <w:lang w:eastAsia="en-US"/>
        </w:rPr>
        <w:t>2509</w:t>
      </w:r>
      <w:r>
        <w:rPr>
          <w:rFonts w:eastAsiaTheme="minorHAnsi"/>
          <w:lang w:eastAsia="en-US"/>
        </w:rPr>
        <w:t>)</w:t>
      </w:r>
      <w:r w:rsidRPr="003C5A4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3C5A47">
        <w:rPr>
          <w:rFonts w:eastAsiaTheme="minorHAnsi"/>
          <w:lang w:eastAsia="en-US"/>
        </w:rPr>
        <w:t>stworzonych na potrzeby realizacji przedmiotu umowy w szczególności takich jak: raporty, mapy, wykresy, rysunki, plany, ekspertyzy, obliczenia, bez dodatkowych oświadczeń stron w tym zakresie wraz z wyłącznym prawem do wykonywania i zezwalania na wykonywanie zależnych praw autorskich , na polach eksploatacji wskazanych w pkt. 2. Równocześnie Wykonawca przenosi na rzecz Zamawiającego własność wszelkich egzemplarzy lub nośników, na których utrwalono ww. dokumenty, które przekaże Zamawiającemu stosownie do postanowień niniejszej umowy.</w:t>
      </w:r>
    </w:p>
    <w:p w14:paraId="2B5185AC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>2. 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7181F07F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 xml:space="preserve">a) </w:t>
      </w:r>
      <w:r>
        <w:rPr>
          <w:rFonts w:eastAsiaTheme="minorHAnsi"/>
          <w:lang w:eastAsia="en-US"/>
        </w:rPr>
        <w:t xml:space="preserve"> u</w:t>
      </w:r>
      <w:r w:rsidRPr="003C5A47">
        <w:rPr>
          <w:rFonts w:eastAsiaTheme="minorHAnsi"/>
          <w:lang w:eastAsia="en-US"/>
        </w:rPr>
        <w:t>trwalenie i zwielokrotnianie dowolnymi technikami, w tym kserokopie,</w:t>
      </w:r>
    </w:p>
    <w:p w14:paraId="20F43040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>b)</w:t>
      </w:r>
      <w:r>
        <w:rPr>
          <w:rFonts w:eastAsiaTheme="minorHAnsi"/>
          <w:lang w:eastAsia="en-US"/>
        </w:rPr>
        <w:t xml:space="preserve"> w</w:t>
      </w:r>
      <w:r w:rsidRPr="003C5A47">
        <w:rPr>
          <w:rFonts w:eastAsiaTheme="minorHAnsi"/>
          <w:lang w:eastAsia="en-US"/>
        </w:rPr>
        <w:t>ykorzystywanie wielokrotne dokumentacji projektowej do realizacji celów, zadań i inwestycji Zamawiającego,</w:t>
      </w:r>
    </w:p>
    <w:p w14:paraId="52EBC152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 xml:space="preserve">c) </w:t>
      </w:r>
      <w:r>
        <w:rPr>
          <w:rFonts w:eastAsiaTheme="minorHAnsi"/>
          <w:lang w:eastAsia="en-US"/>
        </w:rPr>
        <w:t>w</w:t>
      </w:r>
      <w:r w:rsidRPr="003C5A47">
        <w:rPr>
          <w:rFonts w:eastAsiaTheme="minorHAnsi"/>
          <w:lang w:eastAsia="en-US"/>
        </w:rPr>
        <w:t>ykorzystanie do opracowania wniosku o dofinansowanie,</w:t>
      </w:r>
    </w:p>
    <w:p w14:paraId="396437DD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 xml:space="preserve">d) </w:t>
      </w:r>
      <w:r>
        <w:rPr>
          <w:rFonts w:eastAsiaTheme="minorHAnsi"/>
          <w:lang w:eastAsia="en-US"/>
        </w:rPr>
        <w:t>w</w:t>
      </w:r>
      <w:r w:rsidRPr="003C5A47">
        <w:rPr>
          <w:rFonts w:eastAsiaTheme="minorHAnsi"/>
          <w:lang w:eastAsia="en-US"/>
        </w:rPr>
        <w:t>ykorzystanie na potrzeby przeprowadzenia postępowania przetargowego,</w:t>
      </w:r>
    </w:p>
    <w:p w14:paraId="54BFE14A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>e)</w:t>
      </w:r>
      <w:r>
        <w:rPr>
          <w:rFonts w:eastAsiaTheme="minorHAnsi"/>
          <w:lang w:eastAsia="en-US"/>
        </w:rPr>
        <w:t xml:space="preserve"> w</w:t>
      </w:r>
      <w:r w:rsidRPr="003C5A47">
        <w:rPr>
          <w:rFonts w:eastAsiaTheme="minorHAnsi"/>
          <w:lang w:eastAsia="en-US"/>
        </w:rPr>
        <w:t>prowadzanie do pamięci komputera, wykorzystanie w zakresie koniecznym dla</w:t>
      </w:r>
      <w:r>
        <w:rPr>
          <w:rFonts w:eastAsiaTheme="minorHAnsi"/>
          <w:lang w:eastAsia="en-US"/>
        </w:rPr>
        <w:t xml:space="preserve"> </w:t>
      </w:r>
      <w:r w:rsidRPr="003C5A47">
        <w:rPr>
          <w:rFonts w:eastAsiaTheme="minorHAnsi"/>
          <w:lang w:eastAsia="en-US"/>
        </w:rPr>
        <w:t>prawidłowej eksploatacji dokumentacji projektowej w przedsiębiorstwie</w:t>
      </w:r>
      <w:r>
        <w:rPr>
          <w:rFonts w:eastAsiaTheme="minorHAnsi"/>
          <w:lang w:eastAsia="en-US"/>
        </w:rPr>
        <w:t xml:space="preserve"> </w:t>
      </w:r>
      <w:r w:rsidRPr="003C5A47">
        <w:rPr>
          <w:rFonts w:eastAsiaTheme="minorHAnsi"/>
          <w:lang w:eastAsia="en-US"/>
        </w:rPr>
        <w:t>Zamawiającego w dowolnym miejscu i czasie w dowolnej liczbie,</w:t>
      </w:r>
    </w:p>
    <w:p w14:paraId="6032C313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 xml:space="preserve">f) </w:t>
      </w:r>
      <w:r>
        <w:rPr>
          <w:rFonts w:eastAsiaTheme="minorHAnsi"/>
          <w:lang w:eastAsia="en-US"/>
        </w:rPr>
        <w:t>u</w:t>
      </w:r>
      <w:r w:rsidRPr="003C5A47">
        <w:rPr>
          <w:rFonts w:eastAsiaTheme="minorHAnsi"/>
          <w:lang w:eastAsia="en-US"/>
        </w:rPr>
        <w:t>dostępnianie wykonawcom, w tym także wykonanych kopii;</w:t>
      </w:r>
    </w:p>
    <w:p w14:paraId="16729F06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 xml:space="preserve">g) </w:t>
      </w:r>
      <w:r>
        <w:rPr>
          <w:rFonts w:eastAsiaTheme="minorHAnsi"/>
          <w:lang w:eastAsia="en-US"/>
        </w:rPr>
        <w:t>p</w:t>
      </w:r>
      <w:r w:rsidRPr="003C5A47">
        <w:rPr>
          <w:rFonts w:eastAsiaTheme="minorHAnsi"/>
          <w:lang w:eastAsia="en-US"/>
        </w:rPr>
        <w:t>rzetwarzanie, wprowadzanie zmian, poprawek i modyfikacji.</w:t>
      </w:r>
    </w:p>
    <w:p w14:paraId="464B6AF7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 xml:space="preserve">3. Postanowienia </w:t>
      </w:r>
      <w:r>
        <w:rPr>
          <w:rFonts w:eastAsiaTheme="minorHAnsi"/>
          <w:lang w:eastAsia="en-US"/>
        </w:rPr>
        <w:t>ust</w:t>
      </w:r>
      <w:r w:rsidRPr="003C5A47">
        <w:rPr>
          <w:rFonts w:eastAsiaTheme="minorHAnsi"/>
          <w:lang w:eastAsia="en-US"/>
        </w:rPr>
        <w:t>. 1 i 2 stosuje się odpowiednio do zmian dokumentacji projektowej wchodzących w skład ww. dokumentacji w ramach nadzoru autorskiego dokonane podczas wykonywania prac objętych dokumentacją.</w:t>
      </w:r>
    </w:p>
    <w:p w14:paraId="56537200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 xml:space="preserve">4. Strony ustalają, iż rozpowszechnianie na polach eksploatacji określonych w </w:t>
      </w:r>
      <w:r>
        <w:rPr>
          <w:rFonts w:eastAsiaTheme="minorHAnsi"/>
          <w:lang w:eastAsia="en-US"/>
        </w:rPr>
        <w:t>ust</w:t>
      </w:r>
      <w:r w:rsidRPr="003C5A47">
        <w:rPr>
          <w:rFonts w:eastAsiaTheme="minorHAnsi"/>
          <w:lang w:eastAsia="en-US"/>
        </w:rPr>
        <w:t>. 2 może następować w całości, w częściach, fragmentach, samodzielnie, w połączeniu z dziełami innych podmiotów, w tym jako część dzieła zbiorowego, po zarchiwizowaniu w formie elektronicznej i drukowanej, po dokonaniu opracowań, przystosowań, uzupełnień lub innych modyfikacji.</w:t>
      </w:r>
    </w:p>
    <w:p w14:paraId="5A4955E5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>5. W przypadku wystąpienia przez</w:t>
      </w:r>
      <w:r>
        <w:rPr>
          <w:rFonts w:eastAsiaTheme="minorHAnsi"/>
          <w:lang w:eastAsia="en-US"/>
        </w:rPr>
        <w:t xml:space="preserve"> </w:t>
      </w:r>
      <w:r w:rsidRPr="003C5A47">
        <w:rPr>
          <w:rFonts w:eastAsiaTheme="minorHAnsi"/>
          <w:lang w:eastAsia="en-US"/>
        </w:rPr>
        <w:t>osobę trzecią w stosunku do Zamawiającego z roszczeniem z tytułu naruszenia praw autorskich, zarówno osobistych, jak i majątkowych, jeżeli naruszenie nastąpiło, w związku z nienależytym wykonaniem dokumentacji w ramach kontraktu przez Wykonawcę, Wykonawca:</w:t>
      </w:r>
    </w:p>
    <w:p w14:paraId="4A71219C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>a) przyjmie na siebie pełną odpowiedzialność za powstanie oraz wszelkie skutki</w:t>
      </w:r>
    </w:p>
    <w:p w14:paraId="71233B54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>powyższych zdarzeń;</w:t>
      </w:r>
    </w:p>
    <w:p w14:paraId="6FA807AA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lastRenderedPageBreak/>
        <w:t>b) w przypadku skierowania sprawy na drogę postępowania sądowego wstąpi do procesu po stronie Zamawiającego i pokryje wszelkie koszty związane z udziałem</w:t>
      </w:r>
      <w:r>
        <w:rPr>
          <w:rFonts w:eastAsiaTheme="minorHAnsi"/>
          <w:lang w:eastAsia="en-US"/>
        </w:rPr>
        <w:t xml:space="preserve"> </w:t>
      </w:r>
      <w:r w:rsidRPr="003C5A47">
        <w:rPr>
          <w:rFonts w:eastAsiaTheme="minorHAnsi"/>
          <w:lang w:eastAsia="en-US"/>
        </w:rPr>
        <w:t>Zamawiającego w postępowaniu sądowym oraz ewentualnym postępowaniu</w:t>
      </w:r>
      <w:r>
        <w:rPr>
          <w:rFonts w:eastAsiaTheme="minorHAnsi"/>
          <w:lang w:eastAsia="en-US"/>
        </w:rPr>
        <w:t xml:space="preserve"> </w:t>
      </w:r>
      <w:r w:rsidRPr="003C5A47">
        <w:rPr>
          <w:rFonts w:eastAsiaTheme="minorHAnsi"/>
          <w:lang w:eastAsia="en-US"/>
        </w:rPr>
        <w:t>egzekucyjnym, w tym koszty obsługi prawnej postępowania;</w:t>
      </w:r>
    </w:p>
    <w:p w14:paraId="1C3AF23B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>c) poniesie wszelkie koszty związane z ewentualnym pokryciem roszczeń majątkowych i niemajątkowych związanych z naruszeniem praw autorskich majątkowych lub osobistych osoby lub osób zgłaszających roszczenia.</w:t>
      </w:r>
    </w:p>
    <w:p w14:paraId="1C6B8373" w14:textId="77777777" w:rsidR="001C0294" w:rsidRPr="00666250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lang w:eastAsia="en-US"/>
        </w:rPr>
        <w:t>6. Jeżeli do czasu odstąpienia od umowy przez Wykonawcę lub Zamawiającego autorskie prawa majątkowe, o których mowa w pkt. 1, nie zostaną przeniesione na zamawiającego, przejście tych praw na Zamawiającego nastąpi z chwilą odstąpienia.</w:t>
      </w:r>
    </w:p>
    <w:p w14:paraId="639E873A" w14:textId="77777777" w:rsidR="001C0294" w:rsidRPr="003C5A47" w:rsidRDefault="001C0294" w:rsidP="001C0294">
      <w:pPr>
        <w:pStyle w:val="Default"/>
        <w:spacing w:after="14" w:line="276" w:lineRule="auto"/>
        <w:jc w:val="both"/>
        <w:rPr>
          <w:color w:val="auto"/>
        </w:rPr>
      </w:pPr>
      <w:r w:rsidRPr="003C5A47">
        <w:rPr>
          <w:color w:val="auto"/>
        </w:rPr>
        <w:t xml:space="preserve">7. Zakres obowiązków Wykonawcy określa, w szczególności, art. 20 ust. 1, 2, 3 i 4 oraz art. 21 ustawy – Prawo budowlane. </w:t>
      </w:r>
    </w:p>
    <w:p w14:paraId="53B69B9A" w14:textId="77777777" w:rsidR="001C0294" w:rsidRPr="003C5A47" w:rsidRDefault="001C0294" w:rsidP="001C0294">
      <w:pPr>
        <w:pStyle w:val="Default"/>
        <w:spacing w:after="14" w:line="276" w:lineRule="auto"/>
        <w:jc w:val="both"/>
        <w:rPr>
          <w:color w:val="auto"/>
        </w:rPr>
      </w:pPr>
      <w:r w:rsidRPr="003C5A47">
        <w:rPr>
          <w:color w:val="auto"/>
        </w:rPr>
        <w:t xml:space="preserve">8. Wykonawca wykona dokumentację w uzgodnieniu z Zamawiającym. </w:t>
      </w:r>
    </w:p>
    <w:p w14:paraId="1F7C537D" w14:textId="77777777" w:rsidR="001C0294" w:rsidRPr="003C5A47" w:rsidRDefault="001C0294" w:rsidP="001C0294">
      <w:pPr>
        <w:spacing w:line="276" w:lineRule="auto"/>
        <w:jc w:val="both"/>
        <w:rPr>
          <w:color w:val="000000"/>
        </w:rPr>
      </w:pPr>
    </w:p>
    <w:p w14:paraId="7F9BB581" w14:textId="39D3B59C" w:rsidR="001C0294" w:rsidRPr="003C5A47" w:rsidRDefault="001C0294" w:rsidP="001C0294">
      <w:pPr>
        <w:spacing w:line="276" w:lineRule="auto"/>
        <w:jc w:val="center"/>
        <w:rPr>
          <w:color w:val="000000"/>
        </w:rPr>
      </w:pPr>
      <w:r w:rsidRPr="003C5A47">
        <w:rPr>
          <w:color w:val="000000"/>
        </w:rPr>
        <w:t>§</w:t>
      </w:r>
      <w:r>
        <w:rPr>
          <w:color w:val="000000"/>
        </w:rPr>
        <w:t>4</w:t>
      </w:r>
      <w:r w:rsidR="00097FDC">
        <w:rPr>
          <w:color w:val="000000"/>
        </w:rPr>
        <w:t>.</w:t>
      </w:r>
    </w:p>
    <w:p w14:paraId="138F0090" w14:textId="77777777" w:rsidR="001C0294" w:rsidRPr="003C5A47" w:rsidRDefault="001C0294" w:rsidP="001C0294">
      <w:pPr>
        <w:spacing w:line="276" w:lineRule="auto"/>
        <w:jc w:val="both"/>
        <w:rPr>
          <w:b/>
          <w:bCs/>
          <w:color w:val="000000"/>
        </w:rPr>
      </w:pPr>
    </w:p>
    <w:p w14:paraId="701560F6" w14:textId="77777777" w:rsidR="001C0294" w:rsidRPr="003C5A47" w:rsidRDefault="001C0294" w:rsidP="001C0294">
      <w:pPr>
        <w:spacing w:line="276" w:lineRule="auto"/>
        <w:jc w:val="both"/>
        <w:rPr>
          <w:color w:val="000000"/>
        </w:rPr>
      </w:pPr>
      <w:r w:rsidRPr="003C5A47">
        <w:rPr>
          <w:color w:val="000000"/>
        </w:rPr>
        <w:t xml:space="preserve">2. Z ramienia Zamawiającego osobami do kontaktów w sprawie realizacji przedmiotu  </w:t>
      </w:r>
    </w:p>
    <w:p w14:paraId="7F35B699" w14:textId="77777777" w:rsidR="001C0294" w:rsidRPr="003C5A47" w:rsidRDefault="001C0294" w:rsidP="001C0294">
      <w:pPr>
        <w:spacing w:line="276" w:lineRule="auto"/>
        <w:jc w:val="both"/>
        <w:rPr>
          <w:color w:val="000000"/>
        </w:rPr>
      </w:pPr>
      <w:r w:rsidRPr="003C5A47">
        <w:rPr>
          <w:color w:val="000000"/>
        </w:rPr>
        <w:t xml:space="preserve">   Umowy  są: </w:t>
      </w:r>
    </w:p>
    <w:p w14:paraId="0F809040" w14:textId="61117F6E" w:rsidR="001C0294" w:rsidRPr="009D2CF3" w:rsidRDefault="009D2CF3" w:rsidP="009D2CF3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9D2CF3">
        <w:rPr>
          <w:color w:val="000000"/>
        </w:rPr>
        <w:t>Rafał Kowalczyk, tel. 579 470</w:t>
      </w:r>
      <w:r>
        <w:rPr>
          <w:color w:val="000000"/>
        </w:rPr>
        <w:t> </w:t>
      </w:r>
      <w:r w:rsidRPr="009D2CF3">
        <w:rPr>
          <w:color w:val="000000"/>
        </w:rPr>
        <w:t>448</w:t>
      </w:r>
      <w:r>
        <w:rPr>
          <w:color w:val="000000"/>
        </w:rPr>
        <w:t>, e-mail: funduszeunijne@zlotnikikujawskie.pl</w:t>
      </w:r>
    </w:p>
    <w:p w14:paraId="522A9DDF" w14:textId="77777777" w:rsidR="001C0294" w:rsidRPr="003C5A47" w:rsidRDefault="001C0294" w:rsidP="001C0294">
      <w:pPr>
        <w:spacing w:line="276" w:lineRule="auto"/>
        <w:jc w:val="both"/>
        <w:rPr>
          <w:color w:val="000000" w:themeColor="text1"/>
        </w:rPr>
      </w:pPr>
      <w:r w:rsidRPr="003C5A47">
        <w:rPr>
          <w:color w:val="000000" w:themeColor="text1"/>
        </w:rPr>
        <w:t xml:space="preserve"> </w:t>
      </w:r>
    </w:p>
    <w:p w14:paraId="47F75DCF" w14:textId="09EAF646" w:rsidR="001C0294" w:rsidRPr="003C5A47" w:rsidRDefault="001C0294" w:rsidP="001C0294">
      <w:pPr>
        <w:spacing w:line="276" w:lineRule="auto"/>
        <w:jc w:val="center"/>
        <w:rPr>
          <w:color w:val="000000" w:themeColor="text1"/>
        </w:rPr>
      </w:pPr>
      <w:r w:rsidRPr="003C5A47">
        <w:rPr>
          <w:color w:val="000000" w:themeColor="text1"/>
        </w:rPr>
        <w:t>§</w:t>
      </w:r>
      <w:r>
        <w:rPr>
          <w:color w:val="000000" w:themeColor="text1"/>
        </w:rPr>
        <w:t>5</w:t>
      </w:r>
      <w:r w:rsidR="00097FDC">
        <w:rPr>
          <w:color w:val="000000" w:themeColor="text1"/>
        </w:rPr>
        <w:t>.</w:t>
      </w:r>
    </w:p>
    <w:p w14:paraId="77D6BA51" w14:textId="0B9E5054" w:rsidR="001C0294" w:rsidRPr="003C5A47" w:rsidRDefault="001C0294" w:rsidP="001C0294">
      <w:pPr>
        <w:spacing w:line="276" w:lineRule="auto"/>
        <w:jc w:val="both"/>
      </w:pPr>
      <w:r w:rsidRPr="003C5A47">
        <w:rPr>
          <w:color w:val="000000" w:themeColor="text1"/>
        </w:rPr>
        <w:t xml:space="preserve">1. </w:t>
      </w:r>
      <w:r w:rsidRPr="003C5A47">
        <w:t xml:space="preserve">Wynagrodzenie za </w:t>
      </w:r>
      <w:r w:rsidR="00D148A2">
        <w:t xml:space="preserve">realizację </w:t>
      </w:r>
      <w:r w:rsidRPr="003C5A47">
        <w:t>przedmiot</w:t>
      </w:r>
      <w:r w:rsidR="00D148A2">
        <w:t>u</w:t>
      </w:r>
      <w:r w:rsidRPr="003C5A47">
        <w:t xml:space="preserve"> umowy </w:t>
      </w:r>
      <w:r w:rsidR="00D148A2">
        <w:t>ma charakter wynagrodzenia ryczałtowego, s</w:t>
      </w:r>
      <w:r w:rsidRPr="003C5A47">
        <w:t xml:space="preserve">trony ustalają </w:t>
      </w:r>
      <w:r w:rsidR="00D148A2">
        <w:t>jego kwotę</w:t>
      </w:r>
      <w:r w:rsidRPr="003C5A47">
        <w:t>:</w:t>
      </w:r>
    </w:p>
    <w:p w14:paraId="1400CC33" w14:textId="77777777" w:rsidR="001C0294" w:rsidRPr="003C5A47" w:rsidRDefault="001C0294" w:rsidP="001C0294">
      <w:pPr>
        <w:spacing w:line="276" w:lineRule="auto"/>
        <w:jc w:val="both"/>
      </w:pPr>
    </w:p>
    <w:p w14:paraId="7DA68502" w14:textId="7AD3C648" w:rsidR="001C0294" w:rsidRPr="005C7F73" w:rsidRDefault="00F4540B" w:rsidP="001C0294">
      <w:pPr>
        <w:spacing w:line="276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</w:t>
      </w:r>
    </w:p>
    <w:p w14:paraId="78499EAD" w14:textId="77777777" w:rsidR="001C0294" w:rsidRPr="003C5A47" w:rsidRDefault="001C0294" w:rsidP="001C0294">
      <w:pPr>
        <w:spacing w:line="276" w:lineRule="auto"/>
        <w:jc w:val="both"/>
      </w:pPr>
    </w:p>
    <w:p w14:paraId="3B5943EA" w14:textId="76A0CC3C" w:rsidR="001C0294" w:rsidRPr="003C5A47" w:rsidRDefault="009D2CF3" w:rsidP="001C0294">
      <w:pPr>
        <w:spacing w:line="276" w:lineRule="auto"/>
        <w:jc w:val="both"/>
      </w:pPr>
      <w:r w:rsidRPr="003C5A47">
        <w:t>S</w:t>
      </w:r>
      <w:r w:rsidR="001C0294" w:rsidRPr="003C5A47">
        <w:t>łownie</w:t>
      </w:r>
      <w:r>
        <w:t xml:space="preserve">: </w:t>
      </w:r>
      <w:r w:rsidR="00F4540B">
        <w:t>……………………………………….</w:t>
      </w:r>
    </w:p>
    <w:p w14:paraId="6A8F4597" w14:textId="77777777" w:rsidR="001C0294" w:rsidRPr="003C5A47" w:rsidRDefault="001C0294" w:rsidP="001C0294">
      <w:pPr>
        <w:spacing w:line="276" w:lineRule="auto"/>
        <w:jc w:val="both"/>
      </w:pPr>
    </w:p>
    <w:p w14:paraId="156DAD0A" w14:textId="6BEAF1BC" w:rsidR="001C0294" w:rsidRPr="00BF3F7E" w:rsidRDefault="00BF3F7E" w:rsidP="00BF3F7E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</w:t>
      </w:r>
      <w:r w:rsidR="001C0294" w:rsidRPr="00BF3F7E">
        <w:rPr>
          <w:rFonts w:eastAsiaTheme="minorHAnsi"/>
          <w:color w:val="000000"/>
          <w:lang w:eastAsia="en-US"/>
        </w:rPr>
        <w:t xml:space="preserve">Wynagrodzenie, o którym mowa w ust. 1 obejmuje wszystkie koszty i opłaty związane z realizacją umowy, w tym z tytułu przeniesienia praw autorskich. </w:t>
      </w:r>
    </w:p>
    <w:p w14:paraId="2B9423CA" w14:textId="3538AA27" w:rsidR="001C0294" w:rsidRPr="003C5A47" w:rsidRDefault="00BF0DFC" w:rsidP="001C029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6D2DB6F9" w14:textId="15F68252" w:rsidR="001C0294" w:rsidRPr="003C5A47" w:rsidRDefault="001C0294" w:rsidP="001C0294">
      <w:pPr>
        <w:spacing w:line="276" w:lineRule="auto"/>
        <w:jc w:val="center"/>
        <w:rPr>
          <w:color w:val="000000"/>
        </w:rPr>
      </w:pPr>
      <w:r w:rsidRPr="003C5A47">
        <w:rPr>
          <w:color w:val="000000"/>
        </w:rPr>
        <w:t>§</w:t>
      </w:r>
      <w:r>
        <w:rPr>
          <w:color w:val="000000"/>
        </w:rPr>
        <w:t>6</w:t>
      </w:r>
      <w:r w:rsidR="00097FDC">
        <w:rPr>
          <w:color w:val="000000"/>
        </w:rPr>
        <w:t>.</w:t>
      </w:r>
    </w:p>
    <w:p w14:paraId="0DD17050" w14:textId="3FF05B82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3C5A47">
        <w:rPr>
          <w:rFonts w:eastAsiaTheme="minorHAnsi"/>
          <w:color w:val="000000"/>
          <w:lang w:eastAsia="en-US"/>
        </w:rPr>
        <w:t xml:space="preserve">1. Należność za wykonanie przedmiotu umowy płatna będzie przelewem na konto Wykonawcy </w:t>
      </w:r>
      <w:r>
        <w:rPr>
          <w:rFonts w:eastAsiaTheme="minorHAnsi"/>
          <w:color w:val="000000"/>
          <w:lang w:eastAsia="en-US"/>
        </w:rPr>
        <w:t xml:space="preserve">nr </w:t>
      </w:r>
      <w:r w:rsidR="009D6386">
        <w:rPr>
          <w:rFonts w:eastAsiaTheme="minorHAnsi"/>
          <w:color w:val="000000"/>
          <w:lang w:eastAsia="en-US"/>
        </w:rPr>
        <w:t>…………………………………………</w:t>
      </w:r>
      <w:r w:rsidR="005C7F73">
        <w:rPr>
          <w:rFonts w:eastAsiaTheme="minorHAnsi"/>
          <w:color w:val="000000"/>
          <w:lang w:eastAsia="en-US"/>
        </w:rPr>
        <w:t xml:space="preserve"> </w:t>
      </w:r>
      <w:r w:rsidRPr="003C5A47">
        <w:rPr>
          <w:rFonts w:eastAsiaTheme="minorHAnsi"/>
          <w:color w:val="000000"/>
          <w:lang w:eastAsia="en-US"/>
        </w:rPr>
        <w:t xml:space="preserve">w terminie </w:t>
      </w:r>
      <w:r w:rsidR="00F53463">
        <w:rPr>
          <w:rFonts w:eastAsiaTheme="minorHAnsi"/>
          <w:color w:val="000000"/>
          <w:lang w:eastAsia="en-US"/>
        </w:rPr>
        <w:t>…</w:t>
      </w:r>
      <w:r w:rsidR="0011033A">
        <w:rPr>
          <w:rFonts w:eastAsiaTheme="minorHAnsi"/>
          <w:color w:val="000000"/>
          <w:lang w:eastAsia="en-US"/>
        </w:rPr>
        <w:t xml:space="preserve"> dni</w:t>
      </w:r>
      <w:r w:rsidRPr="003C5A47">
        <w:rPr>
          <w:rFonts w:eastAsiaTheme="minorHAnsi"/>
          <w:color w:val="000000"/>
          <w:lang w:eastAsia="en-US"/>
        </w:rPr>
        <w:t xml:space="preserve"> od dnia doręczenia Zamawiającemu prawidłowo wystawionej faktury VAT. </w:t>
      </w:r>
    </w:p>
    <w:p w14:paraId="777F8F88" w14:textId="5206A9EC" w:rsidR="00F17CF0" w:rsidRPr="004C08A2" w:rsidRDefault="001C0294" w:rsidP="004C08A2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3C5A47">
        <w:rPr>
          <w:rFonts w:eastAsiaTheme="minorHAnsi"/>
          <w:color w:val="000000"/>
          <w:lang w:eastAsia="en-US"/>
        </w:rPr>
        <w:t>2. Za dzień zapłaty ustala się dzień obciążenia przez bank rachunku bankowego Zamawiającego.</w:t>
      </w:r>
    </w:p>
    <w:p w14:paraId="0854170E" w14:textId="77777777" w:rsidR="00F17CF0" w:rsidRPr="003C5A47" w:rsidRDefault="00F17CF0" w:rsidP="00F17CF0">
      <w:pPr>
        <w:spacing w:line="276" w:lineRule="auto"/>
        <w:jc w:val="both"/>
        <w:rPr>
          <w:color w:val="000000"/>
        </w:rPr>
      </w:pPr>
    </w:p>
    <w:p w14:paraId="251E2E08" w14:textId="2251F796" w:rsidR="001C0294" w:rsidRPr="003C5A47" w:rsidRDefault="001C0294" w:rsidP="001C0294">
      <w:pPr>
        <w:spacing w:line="276" w:lineRule="auto"/>
        <w:jc w:val="center"/>
        <w:rPr>
          <w:color w:val="000000"/>
        </w:rPr>
      </w:pPr>
      <w:r w:rsidRPr="003C5A47">
        <w:rPr>
          <w:color w:val="000000"/>
        </w:rPr>
        <w:t>§</w:t>
      </w:r>
      <w:r w:rsidR="004C08A2">
        <w:rPr>
          <w:color w:val="000000"/>
        </w:rPr>
        <w:t>7.</w:t>
      </w:r>
    </w:p>
    <w:p w14:paraId="11D8BB41" w14:textId="77777777" w:rsidR="001C0294" w:rsidRPr="003C5A47" w:rsidRDefault="001C0294" w:rsidP="001C0294">
      <w:pPr>
        <w:pStyle w:val="Default"/>
        <w:spacing w:line="276" w:lineRule="auto"/>
        <w:jc w:val="both"/>
      </w:pPr>
      <w:r w:rsidRPr="003C5A47">
        <w:t xml:space="preserve">1. Wykonawca zapłaci Zamawiającemu karę w wysokości 10% wynagrodzenia Wykonawcy brutto, określonego w § </w:t>
      </w:r>
      <w:r>
        <w:t>5</w:t>
      </w:r>
      <w:r w:rsidRPr="003C5A47">
        <w:t xml:space="preserve"> ust. 1, gdy Zamawiający odstąpi od umowy z powodu okoliczności, za które odpowiada Wykonawca. </w:t>
      </w:r>
    </w:p>
    <w:p w14:paraId="429477FE" w14:textId="16B36E01" w:rsidR="001C0294" w:rsidRDefault="001C0294" w:rsidP="001C0294">
      <w:pPr>
        <w:pStyle w:val="Default"/>
        <w:spacing w:line="276" w:lineRule="auto"/>
        <w:jc w:val="both"/>
      </w:pPr>
      <w:r w:rsidRPr="003C5A47">
        <w:lastRenderedPageBreak/>
        <w:t xml:space="preserve">2. Wykonawca zapłaci Zamawiającemu karę w wysokości </w:t>
      </w:r>
      <w:r w:rsidR="00F17CF0">
        <w:t>0,2</w:t>
      </w:r>
      <w:r w:rsidRPr="003C5A47">
        <w:t xml:space="preserve">% wynagrodzenia Wykonawcy brutto, określonego w § </w:t>
      </w:r>
      <w:r>
        <w:t>5</w:t>
      </w:r>
      <w:r w:rsidRPr="003C5A47">
        <w:t xml:space="preserve"> ust. 1, za każdy rozpoczęty dzień kalendarzowy zwłoki w realizacji przedmiotu umowy w</w:t>
      </w:r>
      <w:r>
        <w:t xml:space="preserve"> terminach, o których mowa w § 2</w:t>
      </w:r>
      <w:r w:rsidRPr="003C5A47">
        <w:t xml:space="preserve">. </w:t>
      </w:r>
    </w:p>
    <w:p w14:paraId="34FE3BF9" w14:textId="10E71162" w:rsidR="00F17CF0" w:rsidRPr="003C5A47" w:rsidRDefault="00F17CF0" w:rsidP="001C0294">
      <w:pPr>
        <w:pStyle w:val="Default"/>
        <w:spacing w:line="276" w:lineRule="auto"/>
        <w:jc w:val="both"/>
      </w:pPr>
      <w:r>
        <w:t xml:space="preserve">3. </w:t>
      </w:r>
      <w:r w:rsidRPr="00F17CF0">
        <w:t xml:space="preserve">Wykonawca zapłaci Zamawiającemu karę w wysokości 0,2% wynagrodzenia Wykonawcy brutto, określonego w § 5 ust. 1, za każdy rozpoczęty dzień kalendarzowy zwłoki w </w:t>
      </w:r>
      <w:r>
        <w:t xml:space="preserve">dostarczeniu Zamawiającemu koncepcji wariantowej w terminach, o których mowa w </w:t>
      </w:r>
      <w:r w:rsidRPr="00F17CF0">
        <w:t xml:space="preserve">§ </w:t>
      </w:r>
      <w:r>
        <w:t>1 ust. 4.</w:t>
      </w:r>
    </w:p>
    <w:p w14:paraId="54CC1AC5" w14:textId="77777777" w:rsidR="001C0294" w:rsidRPr="003C5A47" w:rsidRDefault="001C0294" w:rsidP="001C0294">
      <w:pPr>
        <w:pStyle w:val="Default"/>
        <w:spacing w:line="276" w:lineRule="auto"/>
        <w:jc w:val="both"/>
      </w:pPr>
      <w:r w:rsidRPr="003C5A47">
        <w:t xml:space="preserve">3. Wykonawca zapłaci Zamawiającemu karę w wysokości 0,5% wynagrodzenia Wykonawcy brutto, określonego w § </w:t>
      </w:r>
      <w:r>
        <w:t>5</w:t>
      </w:r>
      <w:r w:rsidRPr="003C5A47">
        <w:t xml:space="preserve"> ust. 1, za każdy rozpoczęty dzień kalendarzowy zwłoki w terminie usunięcia wad dokumentacji, o którym mowa w § 2 ust. 8. W przypadku gdy zwłoka Wykonawcy w terminie usunięcia wad dokumentacji przekroczy 15 dni kalendarzowych lub wad przedmiotu umowy Wykonawca nie może usunąć a wady te uniemożliwiają realizację projektu, Wykonawca zapłaci Zamawiającemu zamiast kary</w:t>
      </w:r>
      <w:r>
        <w:t xml:space="preserve"> </w:t>
      </w:r>
      <w:r w:rsidRPr="003C5A47">
        <w:t xml:space="preserve">w wysokości 20% wynagrodzenia Wykonawcy brutto, określonego w § </w:t>
      </w:r>
      <w:r>
        <w:t>5</w:t>
      </w:r>
      <w:r w:rsidRPr="003C5A47">
        <w:t xml:space="preserve"> ust. 1. </w:t>
      </w:r>
    </w:p>
    <w:p w14:paraId="352BED0E" w14:textId="77777777" w:rsidR="001C0294" w:rsidRPr="003C5A47" w:rsidRDefault="001C0294" w:rsidP="001C0294">
      <w:pPr>
        <w:pStyle w:val="Default"/>
        <w:spacing w:line="276" w:lineRule="auto"/>
        <w:jc w:val="both"/>
      </w:pPr>
      <w:r w:rsidRPr="003C5A47">
        <w:t xml:space="preserve">4. Jeżeli na skutek niewykonania lub nienależytego wykonania części lub całości przedmiotu umowy powstanie szkoda przewyższająca zastrzeżoną karę umowną, bądź szkoda powstanie z innych przyczyn niż te, dla których zastrzeżono kary umowne, Zamawiającemu przysługuje prawo do dochodzenia odszkodowania na zasadach ogólnych Kodeksu cywilnego. </w:t>
      </w:r>
    </w:p>
    <w:p w14:paraId="713204BB" w14:textId="77777777" w:rsidR="001C0294" w:rsidRPr="003C5A47" w:rsidRDefault="001C0294" w:rsidP="001C0294">
      <w:pPr>
        <w:pStyle w:val="Default"/>
        <w:spacing w:line="276" w:lineRule="auto"/>
        <w:jc w:val="both"/>
      </w:pPr>
      <w:r w:rsidRPr="003C5A47">
        <w:t xml:space="preserve">5. Zapłata kary umownej, o której mowa w ust. 2 nie zwalnia Wykonawcy z obowiązku wykonania umowy. </w:t>
      </w:r>
    </w:p>
    <w:p w14:paraId="1C5308D6" w14:textId="705D5132" w:rsidR="00F17CF0" w:rsidRDefault="001C0294" w:rsidP="001C0294">
      <w:pPr>
        <w:spacing w:line="276" w:lineRule="auto"/>
        <w:jc w:val="both"/>
      </w:pPr>
      <w:r w:rsidRPr="003C5A47">
        <w:t>6. Zamawiający ma prawo do potrącenia naliczonych kar umownych z wynagrodzenia za wykonanie przedmiotu umowy, a w przypadku braku takiej możliwości lub nieskorzystania z niej przez Zamawiającego kara umowna płatna jest w terminie do 14 dni kalendarzowych od daty wysłania do Wykonawcy wezwania do jej zapłaty.</w:t>
      </w:r>
    </w:p>
    <w:p w14:paraId="23763A96" w14:textId="77777777" w:rsidR="00F17CF0" w:rsidRPr="003C5A47" w:rsidRDefault="00F17CF0" w:rsidP="001C0294">
      <w:pPr>
        <w:spacing w:line="276" w:lineRule="auto"/>
        <w:jc w:val="both"/>
      </w:pPr>
    </w:p>
    <w:p w14:paraId="59374B81" w14:textId="716840B7" w:rsidR="001C0294" w:rsidRPr="003C5A47" w:rsidRDefault="001C0294" w:rsidP="001C0294">
      <w:pPr>
        <w:spacing w:line="276" w:lineRule="auto"/>
        <w:jc w:val="center"/>
        <w:rPr>
          <w:color w:val="000000"/>
        </w:rPr>
      </w:pPr>
      <w:r w:rsidRPr="003C5A47">
        <w:rPr>
          <w:color w:val="000000"/>
        </w:rPr>
        <w:t>§</w:t>
      </w:r>
      <w:r w:rsidR="004C08A2">
        <w:rPr>
          <w:color w:val="000000"/>
        </w:rPr>
        <w:t>8</w:t>
      </w:r>
      <w:r w:rsidR="00097FDC">
        <w:rPr>
          <w:color w:val="000000"/>
        </w:rPr>
        <w:t>.</w:t>
      </w:r>
    </w:p>
    <w:p w14:paraId="3958768B" w14:textId="77777777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3C5A47">
        <w:rPr>
          <w:rFonts w:eastAsiaTheme="minorHAnsi"/>
          <w:color w:val="000000"/>
          <w:lang w:eastAsia="en-US"/>
        </w:rPr>
        <w:t xml:space="preserve">1. Zamawiający zastrzega sobie prawo odstąpienia od umowy ze skutkiem natychmiastowym w następujących okolicznościach: </w:t>
      </w:r>
    </w:p>
    <w:p w14:paraId="11C894CE" w14:textId="77777777" w:rsidR="001C0294" w:rsidRPr="003C5A47" w:rsidRDefault="001C0294" w:rsidP="001C0294">
      <w:pPr>
        <w:autoSpaceDE w:val="0"/>
        <w:autoSpaceDN w:val="0"/>
        <w:adjustRightInd w:val="0"/>
        <w:spacing w:after="14" w:line="276" w:lineRule="auto"/>
        <w:jc w:val="both"/>
        <w:rPr>
          <w:rFonts w:eastAsiaTheme="minorHAnsi"/>
          <w:lang w:eastAsia="en-US"/>
        </w:rPr>
      </w:pPr>
      <w:r w:rsidRPr="003C5A47">
        <w:rPr>
          <w:rFonts w:eastAsiaTheme="minorHAnsi"/>
          <w:color w:val="000000"/>
          <w:lang w:eastAsia="en-US"/>
        </w:rPr>
        <w:t xml:space="preserve">1) przekroczenia terminów, o których mowa w § 2 ust. 1, 3, lub 4 o co najmniej 7 dni </w:t>
      </w:r>
      <w:r w:rsidRPr="003C5A47">
        <w:rPr>
          <w:rFonts w:eastAsiaTheme="minorHAnsi"/>
          <w:lang w:eastAsia="en-US"/>
        </w:rPr>
        <w:t xml:space="preserve">kalendarzowych, </w:t>
      </w:r>
    </w:p>
    <w:p w14:paraId="5701624D" w14:textId="77777777" w:rsidR="001C0294" w:rsidRPr="003C5A47" w:rsidRDefault="001C0294" w:rsidP="001C0294">
      <w:pPr>
        <w:autoSpaceDE w:val="0"/>
        <w:autoSpaceDN w:val="0"/>
        <w:adjustRightInd w:val="0"/>
        <w:spacing w:after="14" w:line="276" w:lineRule="auto"/>
        <w:jc w:val="both"/>
        <w:rPr>
          <w:rFonts w:eastAsiaTheme="minorHAnsi"/>
          <w:color w:val="000000"/>
          <w:lang w:eastAsia="en-US"/>
        </w:rPr>
      </w:pPr>
      <w:r w:rsidRPr="003C5A47">
        <w:rPr>
          <w:rFonts w:eastAsiaTheme="minorHAnsi"/>
          <w:color w:val="000000"/>
          <w:lang w:eastAsia="en-US"/>
        </w:rPr>
        <w:t xml:space="preserve">2) 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 Zamawiający może odstąpić od umowy w terminie 30 dni od powzięcia wiadomości o powyższych okolicznościach. W takim wypadku Wykonawca może żądać jedynie wynagrodzenia należnego mu z tytułu wykonania części umowy, </w:t>
      </w:r>
    </w:p>
    <w:p w14:paraId="6B24F80A" w14:textId="77777777" w:rsidR="001C0294" w:rsidRPr="003C5A47" w:rsidRDefault="001C0294" w:rsidP="001C0294">
      <w:pPr>
        <w:autoSpaceDE w:val="0"/>
        <w:autoSpaceDN w:val="0"/>
        <w:adjustRightInd w:val="0"/>
        <w:spacing w:after="14" w:line="276" w:lineRule="auto"/>
        <w:jc w:val="both"/>
        <w:rPr>
          <w:rFonts w:eastAsiaTheme="minorHAnsi"/>
          <w:color w:val="000000"/>
          <w:lang w:eastAsia="en-US"/>
        </w:rPr>
      </w:pPr>
      <w:r w:rsidRPr="003C5A47">
        <w:rPr>
          <w:rFonts w:eastAsiaTheme="minorHAnsi"/>
          <w:color w:val="000000"/>
          <w:lang w:eastAsia="en-US"/>
        </w:rPr>
        <w:t xml:space="preserve">3) rażącego naruszenia postanowień umowy, </w:t>
      </w:r>
    </w:p>
    <w:p w14:paraId="044C9032" w14:textId="77777777" w:rsidR="001C0294" w:rsidRPr="003C5A47" w:rsidRDefault="001C0294" w:rsidP="001C0294">
      <w:pPr>
        <w:autoSpaceDE w:val="0"/>
        <w:autoSpaceDN w:val="0"/>
        <w:adjustRightInd w:val="0"/>
        <w:spacing w:after="14" w:line="276" w:lineRule="auto"/>
        <w:jc w:val="both"/>
        <w:rPr>
          <w:rFonts w:eastAsiaTheme="minorHAnsi"/>
          <w:color w:val="000000"/>
          <w:lang w:eastAsia="en-US"/>
        </w:rPr>
      </w:pPr>
      <w:r w:rsidRPr="003C5A47">
        <w:rPr>
          <w:rFonts w:eastAsiaTheme="minorHAnsi"/>
          <w:color w:val="000000"/>
          <w:lang w:eastAsia="en-US"/>
        </w:rPr>
        <w:t xml:space="preserve">4) innego rodzaju nienależytego wykonania lub niewykonania umowy, czyniącego dalsze jej realizowanie bezprzedmiotowym, </w:t>
      </w:r>
    </w:p>
    <w:p w14:paraId="48AF70EC" w14:textId="18B0A10C" w:rsidR="001C0294" w:rsidRPr="003C5A47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3C5A47">
        <w:rPr>
          <w:rFonts w:eastAsiaTheme="minorHAnsi"/>
          <w:color w:val="000000"/>
          <w:lang w:eastAsia="en-US"/>
        </w:rPr>
        <w:t xml:space="preserve">5) w innych przypadkach przewidzianych w Kodeksie cywilnym. </w:t>
      </w:r>
    </w:p>
    <w:p w14:paraId="0D8BD7FE" w14:textId="77777777" w:rsidR="001C0294" w:rsidRPr="003C5A47" w:rsidRDefault="001C0294" w:rsidP="001C0294">
      <w:pPr>
        <w:spacing w:line="276" w:lineRule="auto"/>
        <w:jc w:val="both"/>
        <w:rPr>
          <w:color w:val="000000"/>
        </w:rPr>
      </w:pPr>
      <w:r w:rsidRPr="003C5A47">
        <w:rPr>
          <w:rFonts w:eastAsiaTheme="minorHAnsi"/>
          <w:color w:val="000000"/>
          <w:lang w:eastAsia="en-US"/>
        </w:rPr>
        <w:t>2. Prawo do odstąpienia od umowy w przypadku, o którym mowa w ust. 1 pkt 1, 2, 3, 4 przysługuje Zamawiającemu w terminie 30 dni od dnia powzięcia przez Zamawiającego informacji o zaistnieniu zdarzenia stanowiącego podstawę do odstąpienia od umowy.</w:t>
      </w:r>
    </w:p>
    <w:p w14:paraId="48E9DEF9" w14:textId="77777777" w:rsidR="001C0294" w:rsidRPr="003C5A47" w:rsidRDefault="001C0294" w:rsidP="001C0294">
      <w:pPr>
        <w:spacing w:line="276" w:lineRule="auto"/>
        <w:jc w:val="both"/>
        <w:rPr>
          <w:color w:val="000000"/>
        </w:rPr>
      </w:pPr>
    </w:p>
    <w:p w14:paraId="4F1BDD09" w14:textId="3A436F65" w:rsidR="001C0294" w:rsidRPr="003C5A47" w:rsidRDefault="001C0294" w:rsidP="001C0294">
      <w:pPr>
        <w:spacing w:line="276" w:lineRule="auto"/>
        <w:jc w:val="center"/>
        <w:rPr>
          <w:color w:val="000000"/>
        </w:rPr>
      </w:pPr>
      <w:r w:rsidRPr="003C5A47">
        <w:rPr>
          <w:color w:val="000000"/>
        </w:rPr>
        <w:lastRenderedPageBreak/>
        <w:t>§</w:t>
      </w:r>
      <w:r w:rsidR="004C08A2">
        <w:rPr>
          <w:color w:val="000000"/>
        </w:rPr>
        <w:t>9</w:t>
      </w:r>
      <w:r w:rsidR="00097FDC">
        <w:rPr>
          <w:color w:val="000000"/>
        </w:rPr>
        <w:t>.</w:t>
      </w:r>
    </w:p>
    <w:p w14:paraId="1AE985F6" w14:textId="3DEA070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1.Zamawiający zastrzega możliwość wprowadzenia istotnych zmian postanowień zawartej umowy. W szczególności postanowienia umowy mogą ulec zmianie w następującym zakresie oraz na następujących warunkach:</w:t>
      </w:r>
    </w:p>
    <w:p w14:paraId="0BC4EFA2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1) zmiana terminu wykonania zamówienia w następujących przypadkach:</w:t>
      </w:r>
    </w:p>
    <w:p w14:paraId="1D29D559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a) wystąpienia zdarzeń losowych (kataklizmy lub inne czynniki zewnętrzne, niemożliwe do przewidzenia wydarzenia, którym nie można zapobiec), które będą miały wpływ na treść zawartej umowy i termin realizacji usług;</w:t>
      </w:r>
    </w:p>
    <w:p w14:paraId="68EA7359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b) w przypadku zmiany przepisów powodujących konieczność zastosowania innych rozwiązań niż zakładano w opisie przedmiotu zamówienia;</w:t>
      </w:r>
    </w:p>
    <w:p w14:paraId="05580A22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c) zmiany przepisów powodujących konieczność uzyskania dokumentów, które te przepisy narzucają;</w:t>
      </w:r>
    </w:p>
    <w:p w14:paraId="1D8963F0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d) gdy właściwe organy administracji publicznej i instytucje uzgadniające nie wydały wymaganych decyzji administracyjnych lub uzgodnień w ustawowym terminie,  a także w przypadku zmiany uzgodnienia, bądź wniesienia po wydaniu tych decyzji lub uzgodnień dodatkowych wymogów skutkującego koniecznością dokonania zmian lub uzupełnień w projekcie;</w:t>
      </w:r>
    </w:p>
    <w:p w14:paraId="3ACBC0C2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e) konieczności dokonania korekt w zatwierdzonym przez Zamawiającego rozwiązaniu projektowym, a wynikających ze zmiany stanowiska Zamawiającego lub stanowiska instytucji uzgadniających (opiniujących);</w:t>
      </w:r>
    </w:p>
    <w:p w14:paraId="35AEB2C3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2) zmiany w zakresie płatności i wynagrodzenia - zmiany terminów płatności wynikające z wszelkich uzasadnionych (koniecznych) zmian wprowadzanych do umowy;</w:t>
      </w:r>
    </w:p>
    <w:p w14:paraId="0A0CA5FB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a) zmiany powszechnie obowiązujących przepisów prawa w zakresie mającym wpływ na realizację przedmiotu umowy;</w:t>
      </w:r>
    </w:p>
    <w:p w14:paraId="22483812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b) zmiana obowiązującej stawki VAT - wartość należnego wynagrodzenia zostanie skorygowana o wartość należnego podatku poprzez dodanie do wartości netto wartości należnego podatku VAT, zgodnie z obowiązującymi w tym zakresie przepisami prawa;</w:t>
      </w:r>
    </w:p>
    <w:p w14:paraId="479BD29F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3) inne przyczyny zewnętrzne niezależne od Zamawiającego oraz Wykonawcy, skutkujące niemożliwością prowadzenia działań w celu wykonania umowy, które Zamawiający uzna za uzasadniające zmianę terminu.</w:t>
      </w:r>
    </w:p>
    <w:p w14:paraId="3FEBED90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4) pozostałe okoliczności powodujące możliwość zmiany umowy:</w:t>
      </w:r>
    </w:p>
    <w:p w14:paraId="590571F2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832CF2">
        <w:rPr>
          <w:rFonts w:eastAsia="ArialMT"/>
        </w:rPr>
        <w:t>a)  zmiana lub rezygnacja z podwykonawcy dotycząca podmiotu wskazanego w ofercie.</w:t>
      </w:r>
    </w:p>
    <w:p w14:paraId="53CA411D" w14:textId="4D4E0034" w:rsidR="001C0294" w:rsidRPr="0011033A" w:rsidRDefault="001C0294" w:rsidP="001C0294">
      <w:pPr>
        <w:spacing w:line="276" w:lineRule="auto"/>
        <w:jc w:val="both"/>
      </w:pPr>
      <w:r w:rsidRPr="00832CF2">
        <w:t xml:space="preserve">5) zmiany będące następstwem działania lub braku działania organów administracji i innych   podmiotów o kompetencjach zbliżonych do organów administracji w szczególności  </w:t>
      </w:r>
      <w:r w:rsidR="0011033A">
        <w:t xml:space="preserve">  </w:t>
      </w:r>
      <w:r w:rsidRPr="00832CF2">
        <w:t xml:space="preserve">eksploatatorów infrastruktury, które spowodowały  niezawinione i niemożliwe do uniknięcia  przez Wykonawcę opóźnienie. </w:t>
      </w:r>
    </w:p>
    <w:p w14:paraId="1130CD21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832CF2">
        <w:rPr>
          <w:rFonts w:eastAsia="Calibri"/>
          <w:color w:val="000000"/>
          <w:lang w:eastAsia="en-US"/>
        </w:rPr>
        <w:t>2.Wszystkie powyższe postanowienia stanowi</w:t>
      </w:r>
      <w:r w:rsidRPr="00832CF2">
        <w:rPr>
          <w:rFonts w:eastAsia="TimesNewRoman"/>
          <w:color w:val="000000"/>
          <w:lang w:eastAsia="en-US"/>
        </w:rPr>
        <w:t xml:space="preserve">ą </w:t>
      </w:r>
      <w:r w:rsidRPr="00832CF2">
        <w:rPr>
          <w:rFonts w:eastAsia="Calibri"/>
          <w:color w:val="000000"/>
          <w:lang w:eastAsia="en-US"/>
        </w:rPr>
        <w:t>katalog zmian, na które   Zamawiaj</w:t>
      </w:r>
      <w:r w:rsidRPr="00832CF2">
        <w:rPr>
          <w:rFonts w:eastAsia="TimesNewRoman"/>
          <w:color w:val="000000"/>
          <w:lang w:eastAsia="en-US"/>
        </w:rPr>
        <w:t>ą</w:t>
      </w:r>
      <w:r w:rsidRPr="00832CF2">
        <w:rPr>
          <w:rFonts w:eastAsia="Calibri"/>
          <w:color w:val="000000"/>
          <w:lang w:eastAsia="en-US"/>
        </w:rPr>
        <w:t>cy może wyrazi</w:t>
      </w:r>
      <w:r w:rsidRPr="00832CF2">
        <w:rPr>
          <w:rFonts w:eastAsia="TimesNewRoman"/>
          <w:color w:val="000000"/>
          <w:lang w:eastAsia="en-US"/>
        </w:rPr>
        <w:t xml:space="preserve">ć  </w:t>
      </w:r>
      <w:r w:rsidRPr="00832CF2">
        <w:rPr>
          <w:rFonts w:eastAsia="Calibri"/>
          <w:color w:val="000000"/>
          <w:lang w:eastAsia="en-US"/>
        </w:rPr>
        <w:t>zgod</w:t>
      </w:r>
      <w:r w:rsidRPr="00832CF2">
        <w:rPr>
          <w:rFonts w:eastAsia="TimesNewRoman"/>
          <w:color w:val="000000"/>
          <w:lang w:eastAsia="en-US"/>
        </w:rPr>
        <w:t>ę</w:t>
      </w:r>
      <w:r w:rsidRPr="00832CF2">
        <w:rPr>
          <w:rFonts w:eastAsia="Calibri"/>
          <w:color w:val="000000"/>
          <w:lang w:eastAsia="en-US"/>
        </w:rPr>
        <w:t>. Nie stanowi</w:t>
      </w:r>
      <w:r w:rsidRPr="00832CF2">
        <w:rPr>
          <w:rFonts w:eastAsia="TimesNewRoman"/>
          <w:color w:val="000000"/>
          <w:lang w:eastAsia="en-US"/>
        </w:rPr>
        <w:t xml:space="preserve">ą </w:t>
      </w:r>
      <w:r w:rsidRPr="00832CF2">
        <w:rPr>
          <w:rFonts w:eastAsia="Calibri"/>
          <w:color w:val="000000"/>
          <w:lang w:eastAsia="en-US"/>
        </w:rPr>
        <w:t>jednocze</w:t>
      </w:r>
      <w:r w:rsidRPr="00832CF2">
        <w:rPr>
          <w:rFonts w:eastAsia="TimesNewRoman"/>
          <w:color w:val="000000"/>
          <w:lang w:eastAsia="en-US"/>
        </w:rPr>
        <w:t>ś</w:t>
      </w:r>
      <w:r w:rsidRPr="00832CF2">
        <w:rPr>
          <w:rFonts w:eastAsia="Calibri"/>
          <w:color w:val="000000"/>
          <w:lang w:eastAsia="en-US"/>
        </w:rPr>
        <w:t>nie zobowi</w:t>
      </w:r>
      <w:r w:rsidRPr="00832CF2">
        <w:rPr>
          <w:rFonts w:eastAsia="TimesNewRoman"/>
          <w:color w:val="000000"/>
          <w:lang w:eastAsia="en-US"/>
        </w:rPr>
        <w:t>ą</w:t>
      </w:r>
      <w:r w:rsidRPr="00832CF2">
        <w:rPr>
          <w:rFonts w:eastAsia="Calibri"/>
          <w:color w:val="000000"/>
          <w:lang w:eastAsia="en-US"/>
        </w:rPr>
        <w:t>zania do wyrażenia takiej zgody.</w:t>
      </w:r>
    </w:p>
    <w:p w14:paraId="183A2B6E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32CF2">
        <w:rPr>
          <w:rFonts w:eastAsia="Calibri"/>
          <w:color w:val="000000"/>
          <w:lang w:eastAsia="en-US"/>
        </w:rPr>
        <w:t>3.Zamawiaj</w:t>
      </w:r>
      <w:r w:rsidRPr="00832CF2">
        <w:rPr>
          <w:rFonts w:eastAsia="TimesNewRoman"/>
          <w:color w:val="000000"/>
          <w:lang w:eastAsia="en-US"/>
        </w:rPr>
        <w:t>ą</w:t>
      </w:r>
      <w:r w:rsidRPr="00832CF2">
        <w:rPr>
          <w:rFonts w:eastAsia="Calibri"/>
          <w:color w:val="000000"/>
          <w:lang w:eastAsia="en-US"/>
        </w:rPr>
        <w:t>cy przewiduje również</w:t>
      </w:r>
      <w:r w:rsidRPr="00832CF2">
        <w:rPr>
          <w:rFonts w:eastAsia="TimesNewRoman"/>
          <w:color w:val="000000"/>
          <w:lang w:eastAsia="en-US"/>
        </w:rPr>
        <w:t xml:space="preserve"> </w:t>
      </w:r>
      <w:r w:rsidRPr="00832CF2">
        <w:rPr>
          <w:rFonts w:eastAsia="Calibri"/>
          <w:color w:val="000000"/>
          <w:lang w:eastAsia="en-US"/>
        </w:rPr>
        <w:t>możliwo</w:t>
      </w:r>
      <w:r w:rsidRPr="00832CF2">
        <w:rPr>
          <w:rFonts w:eastAsia="TimesNewRoman"/>
          <w:color w:val="000000"/>
          <w:lang w:eastAsia="en-US"/>
        </w:rPr>
        <w:t xml:space="preserve">ść </w:t>
      </w:r>
      <w:r w:rsidRPr="00832CF2">
        <w:rPr>
          <w:rFonts w:eastAsia="Calibri"/>
          <w:color w:val="000000"/>
          <w:lang w:eastAsia="en-US"/>
        </w:rPr>
        <w:t>dokonywania nieistotnych zmian postanowie</w:t>
      </w:r>
      <w:r w:rsidRPr="00832CF2">
        <w:rPr>
          <w:rFonts w:eastAsia="TimesNewRoman"/>
          <w:color w:val="000000"/>
          <w:lang w:eastAsia="en-US"/>
        </w:rPr>
        <w:t xml:space="preserve">ń </w:t>
      </w:r>
      <w:r w:rsidRPr="00832CF2">
        <w:rPr>
          <w:rFonts w:eastAsia="Calibri"/>
          <w:color w:val="000000"/>
          <w:lang w:eastAsia="en-US"/>
        </w:rPr>
        <w:t>umowy, które nie dotycz</w:t>
      </w:r>
      <w:r w:rsidRPr="00832CF2">
        <w:rPr>
          <w:rFonts w:eastAsia="TimesNewRoman"/>
          <w:color w:val="000000"/>
          <w:lang w:eastAsia="en-US"/>
        </w:rPr>
        <w:t xml:space="preserve">ą </w:t>
      </w:r>
      <w:r w:rsidRPr="00832CF2">
        <w:rPr>
          <w:rFonts w:eastAsia="Calibri"/>
          <w:color w:val="000000"/>
          <w:lang w:eastAsia="en-US"/>
        </w:rPr>
        <w:t>tre</w:t>
      </w:r>
      <w:r w:rsidRPr="00832CF2">
        <w:rPr>
          <w:rFonts w:eastAsia="TimesNewRoman"/>
          <w:color w:val="000000"/>
          <w:lang w:eastAsia="en-US"/>
        </w:rPr>
        <w:t>ś</w:t>
      </w:r>
      <w:r w:rsidRPr="00832CF2">
        <w:rPr>
          <w:rFonts w:eastAsia="Calibri"/>
          <w:color w:val="000000"/>
          <w:lang w:eastAsia="en-US"/>
        </w:rPr>
        <w:t>ci oferty, na podstawie której dokonano wyboru Wykonawcy.</w:t>
      </w:r>
    </w:p>
    <w:p w14:paraId="0AA0D688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32CF2">
        <w:rPr>
          <w:rFonts w:eastAsia="Calibri"/>
          <w:color w:val="000000"/>
          <w:lang w:eastAsia="en-US"/>
        </w:rPr>
        <w:t>4.Nie stanowi zmiany umowy:</w:t>
      </w:r>
    </w:p>
    <w:p w14:paraId="5752E264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32CF2">
        <w:rPr>
          <w:rFonts w:eastAsia="Calibri"/>
          <w:color w:val="000000"/>
          <w:lang w:eastAsia="en-US"/>
        </w:rPr>
        <w:t>1) zmiana danych zwi</w:t>
      </w:r>
      <w:r w:rsidRPr="00832CF2">
        <w:rPr>
          <w:rFonts w:eastAsia="TimesNewRoman"/>
          <w:color w:val="000000"/>
          <w:lang w:eastAsia="en-US"/>
        </w:rPr>
        <w:t>ą</w:t>
      </w:r>
      <w:r w:rsidRPr="00832CF2">
        <w:rPr>
          <w:rFonts w:eastAsia="Calibri"/>
          <w:color w:val="000000"/>
          <w:lang w:eastAsia="en-US"/>
        </w:rPr>
        <w:t>zanych z obsług</w:t>
      </w:r>
      <w:r w:rsidRPr="00832CF2">
        <w:rPr>
          <w:rFonts w:eastAsia="TimesNewRoman"/>
          <w:color w:val="000000"/>
          <w:lang w:eastAsia="en-US"/>
        </w:rPr>
        <w:t xml:space="preserve">ą </w:t>
      </w:r>
      <w:r w:rsidRPr="00832CF2">
        <w:rPr>
          <w:rFonts w:eastAsia="Calibri"/>
          <w:color w:val="000000"/>
          <w:lang w:eastAsia="en-US"/>
        </w:rPr>
        <w:t>administracyjno-organizacyjn</w:t>
      </w:r>
      <w:r w:rsidRPr="00832CF2">
        <w:rPr>
          <w:rFonts w:eastAsia="TimesNewRoman"/>
          <w:color w:val="000000"/>
          <w:lang w:eastAsia="en-US"/>
        </w:rPr>
        <w:t xml:space="preserve">ą </w:t>
      </w:r>
      <w:r w:rsidRPr="00832CF2">
        <w:rPr>
          <w:rFonts w:eastAsia="Calibri"/>
          <w:color w:val="000000"/>
          <w:lang w:eastAsia="en-US"/>
        </w:rPr>
        <w:t>umowy (np. zmiana nr rachunku</w:t>
      </w:r>
      <w:r>
        <w:rPr>
          <w:rFonts w:eastAsia="Calibri"/>
          <w:color w:val="000000"/>
          <w:lang w:eastAsia="en-US"/>
        </w:rPr>
        <w:t xml:space="preserve"> </w:t>
      </w:r>
      <w:r w:rsidRPr="00832CF2">
        <w:rPr>
          <w:rFonts w:eastAsia="Calibri"/>
          <w:color w:val="000000"/>
          <w:lang w:eastAsia="en-US"/>
        </w:rPr>
        <w:t>bankowego);</w:t>
      </w:r>
    </w:p>
    <w:p w14:paraId="21C3FF01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32CF2">
        <w:rPr>
          <w:rFonts w:eastAsia="Calibri"/>
          <w:color w:val="000000"/>
          <w:lang w:eastAsia="en-US"/>
        </w:rPr>
        <w:t>2) zmiana danych teleadresowych.</w:t>
      </w:r>
    </w:p>
    <w:p w14:paraId="771A99AF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32CF2">
        <w:rPr>
          <w:rFonts w:eastAsia="Calibri"/>
          <w:color w:val="000000"/>
          <w:lang w:eastAsia="en-US"/>
        </w:rPr>
        <w:lastRenderedPageBreak/>
        <w:t>5.Strona wyst</w:t>
      </w:r>
      <w:r w:rsidRPr="00832CF2">
        <w:rPr>
          <w:rFonts w:eastAsia="TimesNewRoman"/>
          <w:color w:val="000000"/>
          <w:lang w:eastAsia="en-US"/>
        </w:rPr>
        <w:t>ę</w:t>
      </w:r>
      <w:r w:rsidRPr="00832CF2">
        <w:rPr>
          <w:rFonts w:eastAsia="Calibri"/>
          <w:color w:val="000000"/>
          <w:lang w:eastAsia="en-US"/>
        </w:rPr>
        <w:t>puj</w:t>
      </w:r>
      <w:r w:rsidRPr="00832CF2">
        <w:rPr>
          <w:rFonts w:eastAsia="TimesNewRoman"/>
          <w:color w:val="000000"/>
          <w:lang w:eastAsia="en-US"/>
        </w:rPr>
        <w:t>ą</w:t>
      </w:r>
      <w:r w:rsidRPr="00832CF2">
        <w:rPr>
          <w:rFonts w:eastAsia="Calibri"/>
          <w:color w:val="000000"/>
          <w:lang w:eastAsia="en-US"/>
        </w:rPr>
        <w:t>ca o zmian</w:t>
      </w:r>
      <w:r w:rsidRPr="00832CF2">
        <w:rPr>
          <w:rFonts w:eastAsia="TimesNewRoman"/>
          <w:color w:val="000000"/>
          <w:lang w:eastAsia="en-US"/>
        </w:rPr>
        <w:t xml:space="preserve">ę </w:t>
      </w:r>
      <w:r w:rsidRPr="00832CF2">
        <w:rPr>
          <w:rFonts w:eastAsia="Calibri"/>
          <w:color w:val="000000"/>
          <w:lang w:eastAsia="en-US"/>
        </w:rPr>
        <w:t>postanowie</w:t>
      </w:r>
      <w:r w:rsidRPr="00832CF2">
        <w:rPr>
          <w:rFonts w:eastAsia="TimesNewRoman"/>
          <w:color w:val="000000"/>
          <w:lang w:eastAsia="en-US"/>
        </w:rPr>
        <w:t xml:space="preserve">ń </w:t>
      </w:r>
      <w:r w:rsidRPr="00832CF2">
        <w:rPr>
          <w:rFonts w:eastAsia="Calibri"/>
          <w:color w:val="000000"/>
          <w:lang w:eastAsia="en-US"/>
        </w:rPr>
        <w:t>zawartej umowy zobowi</w:t>
      </w:r>
      <w:r w:rsidRPr="00832CF2">
        <w:rPr>
          <w:rFonts w:eastAsia="TimesNewRoman"/>
          <w:color w:val="000000"/>
          <w:lang w:eastAsia="en-US"/>
        </w:rPr>
        <w:t>ą</w:t>
      </w:r>
      <w:r w:rsidRPr="00832CF2">
        <w:rPr>
          <w:rFonts w:eastAsia="Calibri"/>
          <w:color w:val="000000"/>
          <w:lang w:eastAsia="en-US"/>
        </w:rPr>
        <w:t>zana jest do udokumentowani</w:t>
      </w:r>
      <w:r>
        <w:rPr>
          <w:rFonts w:eastAsia="Calibri"/>
          <w:color w:val="000000"/>
          <w:lang w:eastAsia="en-US"/>
        </w:rPr>
        <w:t>a</w:t>
      </w:r>
      <w:r w:rsidRPr="00832CF2">
        <w:rPr>
          <w:rFonts w:eastAsia="Calibri"/>
          <w:color w:val="000000"/>
          <w:lang w:eastAsia="en-US"/>
        </w:rPr>
        <w:t xml:space="preserve"> zaistnienia okoliczno</w:t>
      </w:r>
      <w:r w:rsidRPr="00832CF2">
        <w:rPr>
          <w:rFonts w:eastAsia="TimesNewRoman"/>
          <w:color w:val="000000"/>
          <w:lang w:eastAsia="en-US"/>
        </w:rPr>
        <w:t>ś</w:t>
      </w:r>
      <w:r w:rsidRPr="00832CF2">
        <w:rPr>
          <w:rFonts w:eastAsia="Calibri"/>
          <w:color w:val="000000"/>
          <w:lang w:eastAsia="en-US"/>
        </w:rPr>
        <w:t>ci, o których mowa w ust. 1. Wniosek o zmian</w:t>
      </w:r>
      <w:r w:rsidRPr="00832CF2">
        <w:rPr>
          <w:rFonts w:eastAsia="TimesNewRoman"/>
          <w:color w:val="000000"/>
          <w:lang w:eastAsia="en-US"/>
        </w:rPr>
        <w:t xml:space="preserve">ę </w:t>
      </w:r>
      <w:r w:rsidRPr="00832CF2">
        <w:rPr>
          <w:rFonts w:eastAsia="Calibri"/>
          <w:color w:val="000000"/>
          <w:lang w:eastAsia="en-US"/>
        </w:rPr>
        <w:t>postanowie</w:t>
      </w:r>
      <w:r w:rsidRPr="00832CF2">
        <w:rPr>
          <w:rFonts w:eastAsia="TimesNewRoman"/>
          <w:color w:val="000000"/>
          <w:lang w:eastAsia="en-US"/>
        </w:rPr>
        <w:t xml:space="preserve">ń </w:t>
      </w:r>
      <w:r w:rsidRPr="00832CF2">
        <w:rPr>
          <w:rFonts w:eastAsia="Calibri"/>
          <w:color w:val="000000"/>
          <w:lang w:eastAsia="en-US"/>
        </w:rPr>
        <w:t>umowy musi by</w:t>
      </w:r>
      <w:r w:rsidRPr="00832CF2">
        <w:rPr>
          <w:rFonts w:eastAsia="TimesNewRoman"/>
          <w:color w:val="000000"/>
          <w:lang w:eastAsia="en-US"/>
        </w:rPr>
        <w:t>ć</w:t>
      </w:r>
      <w:r>
        <w:rPr>
          <w:rFonts w:eastAsia="Calibri"/>
          <w:color w:val="000000"/>
          <w:lang w:eastAsia="en-US"/>
        </w:rPr>
        <w:t xml:space="preserve"> </w:t>
      </w:r>
      <w:r w:rsidRPr="00832CF2">
        <w:rPr>
          <w:rFonts w:eastAsia="Calibri"/>
          <w:color w:val="000000"/>
          <w:lang w:eastAsia="en-US"/>
        </w:rPr>
        <w:t>wyrażony na pi</w:t>
      </w:r>
      <w:r w:rsidRPr="00832CF2">
        <w:rPr>
          <w:rFonts w:eastAsia="TimesNewRoman"/>
          <w:color w:val="000000"/>
          <w:lang w:eastAsia="en-US"/>
        </w:rPr>
        <w:t>ś</w:t>
      </w:r>
      <w:r w:rsidRPr="00832CF2">
        <w:rPr>
          <w:rFonts w:eastAsia="Calibri"/>
          <w:color w:val="000000"/>
          <w:lang w:eastAsia="en-US"/>
        </w:rPr>
        <w:t>mie.</w:t>
      </w:r>
    </w:p>
    <w:p w14:paraId="5286C3FC" w14:textId="77777777" w:rsidR="001C0294" w:rsidRPr="00832CF2" w:rsidRDefault="001C0294" w:rsidP="001C02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32CF2">
        <w:rPr>
          <w:rFonts w:eastAsia="Calibri"/>
          <w:color w:val="000000"/>
          <w:lang w:eastAsia="en-US"/>
        </w:rPr>
        <w:t>6. Zmiana umowy może nast</w:t>
      </w:r>
      <w:r w:rsidRPr="00832CF2">
        <w:rPr>
          <w:rFonts w:eastAsia="TimesNewRoman"/>
          <w:color w:val="000000"/>
          <w:lang w:eastAsia="en-US"/>
        </w:rPr>
        <w:t>ą</w:t>
      </w:r>
      <w:r w:rsidRPr="00832CF2">
        <w:rPr>
          <w:rFonts w:eastAsia="Calibri"/>
          <w:color w:val="000000"/>
          <w:lang w:eastAsia="en-US"/>
        </w:rPr>
        <w:t>pi</w:t>
      </w:r>
      <w:r w:rsidRPr="00832CF2">
        <w:rPr>
          <w:rFonts w:eastAsia="TimesNewRoman"/>
          <w:color w:val="000000"/>
          <w:lang w:eastAsia="en-US"/>
        </w:rPr>
        <w:t xml:space="preserve">ć </w:t>
      </w:r>
      <w:r w:rsidRPr="00832CF2">
        <w:rPr>
          <w:rFonts w:eastAsia="Calibri"/>
          <w:color w:val="000000"/>
          <w:lang w:eastAsia="en-US"/>
        </w:rPr>
        <w:t>wył</w:t>
      </w:r>
      <w:r w:rsidRPr="00832CF2">
        <w:rPr>
          <w:rFonts w:eastAsia="TimesNewRoman"/>
          <w:color w:val="000000"/>
          <w:lang w:eastAsia="en-US"/>
        </w:rPr>
        <w:t>ą</w:t>
      </w:r>
      <w:r w:rsidRPr="00832CF2">
        <w:rPr>
          <w:rFonts w:eastAsia="Calibri"/>
          <w:color w:val="000000"/>
          <w:lang w:eastAsia="en-US"/>
        </w:rPr>
        <w:t>cznie w formie pisemnego aneksu pod rygorem nieważno</w:t>
      </w:r>
      <w:r w:rsidRPr="00832CF2">
        <w:rPr>
          <w:rFonts w:eastAsia="TimesNewRoman"/>
          <w:color w:val="000000"/>
          <w:lang w:eastAsia="en-US"/>
        </w:rPr>
        <w:t>ś</w:t>
      </w:r>
      <w:r w:rsidRPr="00832CF2">
        <w:rPr>
          <w:rFonts w:eastAsia="Calibri"/>
          <w:color w:val="000000"/>
          <w:lang w:eastAsia="en-US"/>
        </w:rPr>
        <w:t>ci.</w:t>
      </w:r>
    </w:p>
    <w:p w14:paraId="17198CAA" w14:textId="77777777" w:rsidR="001C0294" w:rsidRPr="003C5A47" w:rsidRDefault="001C0294" w:rsidP="001C0294">
      <w:pPr>
        <w:spacing w:line="276" w:lineRule="auto"/>
        <w:jc w:val="both"/>
      </w:pPr>
      <w:r>
        <w:t xml:space="preserve">7. </w:t>
      </w:r>
      <w:r w:rsidRPr="003C5A47">
        <w:t>W sprawach nieuregulowanych niniejszą umową mają zastosowanie przepisy kodeksu cywilnego.</w:t>
      </w:r>
    </w:p>
    <w:p w14:paraId="4A3621BC" w14:textId="7331963E" w:rsidR="001C0294" w:rsidRPr="00097FDC" w:rsidRDefault="001C0294" w:rsidP="001C0294">
      <w:pPr>
        <w:pStyle w:val="Akapitzlist"/>
        <w:spacing w:line="276" w:lineRule="auto"/>
        <w:jc w:val="center"/>
        <w:rPr>
          <w:bCs/>
        </w:rPr>
      </w:pPr>
      <w:r w:rsidRPr="00097FDC">
        <w:rPr>
          <w:bCs/>
        </w:rPr>
        <w:t>§ 1</w:t>
      </w:r>
      <w:r w:rsidR="004C08A2">
        <w:rPr>
          <w:bCs/>
        </w:rPr>
        <w:t>0</w:t>
      </w:r>
      <w:r w:rsidR="00097FDC">
        <w:rPr>
          <w:bCs/>
        </w:rPr>
        <w:t>.</w:t>
      </w:r>
    </w:p>
    <w:p w14:paraId="19B90A2F" w14:textId="77777777" w:rsidR="001C0294" w:rsidRPr="003C5A47" w:rsidRDefault="001C0294" w:rsidP="001C0294">
      <w:pPr>
        <w:spacing w:line="276" w:lineRule="auto"/>
        <w:jc w:val="both"/>
      </w:pPr>
      <w:r w:rsidRPr="003C5A47">
        <w:t>Umowę sporządzono w trzech jednobrzmiących egzemplarzach, których jeden otrzymuje Wykonawca, a dwa Zamawiający.</w:t>
      </w:r>
    </w:p>
    <w:p w14:paraId="6AC85B3A" w14:textId="77777777" w:rsidR="001C0294" w:rsidRPr="003C5A47" w:rsidRDefault="001C0294" w:rsidP="001C0294">
      <w:pPr>
        <w:spacing w:line="276" w:lineRule="auto"/>
        <w:jc w:val="both"/>
        <w:rPr>
          <w:color w:val="000000"/>
        </w:rPr>
      </w:pPr>
    </w:p>
    <w:p w14:paraId="2360BC14" w14:textId="4A24B981" w:rsidR="001C0294" w:rsidRDefault="001C0294" w:rsidP="001C0294">
      <w:pPr>
        <w:spacing w:line="276" w:lineRule="auto"/>
        <w:jc w:val="both"/>
        <w:rPr>
          <w:strike/>
          <w:color w:val="000000"/>
        </w:rPr>
      </w:pPr>
    </w:p>
    <w:p w14:paraId="7DED6319" w14:textId="77777777" w:rsidR="00097FDC" w:rsidRPr="003C5A47" w:rsidRDefault="00097FDC" w:rsidP="001C0294">
      <w:pPr>
        <w:spacing w:line="276" w:lineRule="auto"/>
        <w:jc w:val="both"/>
        <w:rPr>
          <w:strike/>
          <w:color w:val="000000"/>
        </w:rPr>
      </w:pPr>
    </w:p>
    <w:p w14:paraId="511C166B" w14:textId="77777777" w:rsidR="001C0294" w:rsidRPr="003C5A47" w:rsidRDefault="001C0294" w:rsidP="001C0294">
      <w:pPr>
        <w:spacing w:line="276" w:lineRule="auto"/>
        <w:jc w:val="both"/>
        <w:rPr>
          <w:color w:val="000000"/>
        </w:rPr>
      </w:pPr>
    </w:p>
    <w:p w14:paraId="3D94E7D4" w14:textId="77777777" w:rsidR="001C0294" w:rsidRPr="00A44167" w:rsidRDefault="001C0294" w:rsidP="001C0294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C5A47">
        <w:rPr>
          <w:color w:val="000000"/>
        </w:rPr>
        <w:t xml:space="preserve">   </w:t>
      </w:r>
      <w:r w:rsidRPr="00A44167">
        <w:rPr>
          <w:rFonts w:asciiTheme="minorHAnsi" w:hAnsiTheme="minorHAnsi"/>
          <w:color w:val="000000"/>
          <w:sz w:val="22"/>
          <w:szCs w:val="22"/>
        </w:rPr>
        <w:t xml:space="preserve">   ......................................................           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</w:t>
      </w:r>
      <w:r w:rsidRPr="00A44167">
        <w:rPr>
          <w:rFonts w:asciiTheme="minorHAnsi" w:hAnsiTheme="minorHAnsi"/>
          <w:color w:val="000000"/>
          <w:sz w:val="22"/>
          <w:szCs w:val="22"/>
        </w:rPr>
        <w:t xml:space="preserve">              .........................................................</w:t>
      </w:r>
    </w:p>
    <w:p w14:paraId="148E8B82" w14:textId="77777777" w:rsidR="001C0294" w:rsidRPr="00A44167" w:rsidRDefault="001C0294" w:rsidP="001C0294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A44167">
        <w:rPr>
          <w:rFonts w:asciiTheme="minorHAnsi" w:hAnsiTheme="minorHAnsi"/>
          <w:color w:val="000000"/>
          <w:sz w:val="22"/>
          <w:szCs w:val="22"/>
        </w:rPr>
        <w:t xml:space="preserve">                 WYKONAWCA                                            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              </w:t>
      </w:r>
      <w:r w:rsidRPr="00A44167">
        <w:rPr>
          <w:rFonts w:asciiTheme="minorHAnsi" w:hAnsiTheme="minorHAnsi"/>
          <w:color w:val="000000"/>
          <w:sz w:val="22"/>
          <w:szCs w:val="22"/>
        </w:rPr>
        <w:t xml:space="preserve">     ZAMAWIAJĄCY   </w:t>
      </w:r>
    </w:p>
    <w:p w14:paraId="3B8AA563" w14:textId="77777777" w:rsidR="001C0294" w:rsidRDefault="001C0294" w:rsidP="001C0294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50F7926B" w14:textId="77777777" w:rsidR="001C0294" w:rsidRDefault="001C0294" w:rsidP="001C0294">
      <w:pPr>
        <w:jc w:val="both"/>
        <w:rPr>
          <w:rFonts w:asciiTheme="minorHAnsi" w:hAnsiTheme="minorHAnsi" w:cs="Arial"/>
          <w:bCs/>
        </w:rPr>
      </w:pPr>
    </w:p>
    <w:p w14:paraId="193228B2" w14:textId="220AF047" w:rsidR="001C0294" w:rsidRDefault="001C0294" w:rsidP="001C0294">
      <w:pPr>
        <w:jc w:val="both"/>
        <w:rPr>
          <w:rFonts w:asciiTheme="minorHAnsi" w:hAnsiTheme="minorHAnsi" w:cs="Arial"/>
          <w:bCs/>
        </w:rPr>
      </w:pPr>
    </w:p>
    <w:p w14:paraId="0122D682" w14:textId="77777777" w:rsidR="0031546B" w:rsidRDefault="0031546B"/>
    <w:sectPr w:rsidR="0031546B" w:rsidSect="008B4EE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B3B2" w14:textId="77777777" w:rsidR="008B4EE0" w:rsidRDefault="008B4EE0">
      <w:r>
        <w:separator/>
      </w:r>
    </w:p>
  </w:endnote>
  <w:endnote w:type="continuationSeparator" w:id="0">
    <w:p w14:paraId="6E8E1A4A" w14:textId="77777777" w:rsidR="008B4EE0" w:rsidRDefault="008B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3CAA" w14:textId="77777777" w:rsidR="00B82BFF" w:rsidRDefault="001C0294" w:rsidP="00813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4937E1" w14:textId="77777777" w:rsidR="00B82BFF" w:rsidRDefault="00B82BFF" w:rsidP="00813B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1409"/>
      <w:docPartObj>
        <w:docPartGallery w:val="Page Numbers (Bottom of Page)"/>
        <w:docPartUnique/>
      </w:docPartObj>
    </w:sdtPr>
    <w:sdtContent>
      <w:p w14:paraId="6149CDDF" w14:textId="77777777" w:rsidR="00B82BFF" w:rsidRDefault="001C02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76BDFB7" w14:textId="77777777" w:rsidR="00B82BFF" w:rsidRDefault="00B82BFF" w:rsidP="00813B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A22F" w14:textId="77777777" w:rsidR="008B4EE0" w:rsidRDefault="008B4EE0">
      <w:r>
        <w:separator/>
      </w:r>
    </w:p>
  </w:footnote>
  <w:footnote w:type="continuationSeparator" w:id="0">
    <w:p w14:paraId="1348C768" w14:textId="77777777" w:rsidR="008B4EE0" w:rsidRDefault="008B4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82DD5"/>
    <w:multiLevelType w:val="hybridMultilevel"/>
    <w:tmpl w:val="F74CDA28"/>
    <w:lvl w:ilvl="0" w:tplc="95DA3F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63903BA"/>
    <w:multiLevelType w:val="hybridMultilevel"/>
    <w:tmpl w:val="505C4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971572">
    <w:abstractNumId w:val="1"/>
  </w:num>
  <w:num w:numId="2" w16cid:durableId="1712611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94"/>
    <w:rsid w:val="0005261A"/>
    <w:rsid w:val="000765FF"/>
    <w:rsid w:val="00097FDC"/>
    <w:rsid w:val="0011033A"/>
    <w:rsid w:val="001C0294"/>
    <w:rsid w:val="001C0771"/>
    <w:rsid w:val="00275436"/>
    <w:rsid w:val="00291055"/>
    <w:rsid w:val="0031546B"/>
    <w:rsid w:val="003A3FAA"/>
    <w:rsid w:val="00477F76"/>
    <w:rsid w:val="004C08A2"/>
    <w:rsid w:val="004E479A"/>
    <w:rsid w:val="00506229"/>
    <w:rsid w:val="005C7F73"/>
    <w:rsid w:val="007131D7"/>
    <w:rsid w:val="007135FB"/>
    <w:rsid w:val="00764053"/>
    <w:rsid w:val="00884F55"/>
    <w:rsid w:val="008B4EE0"/>
    <w:rsid w:val="008C3D32"/>
    <w:rsid w:val="009D2CF3"/>
    <w:rsid w:val="009D6386"/>
    <w:rsid w:val="00A2369D"/>
    <w:rsid w:val="00A260EE"/>
    <w:rsid w:val="00A45FC0"/>
    <w:rsid w:val="00AA4DA9"/>
    <w:rsid w:val="00AF6F12"/>
    <w:rsid w:val="00B012B0"/>
    <w:rsid w:val="00B10DF7"/>
    <w:rsid w:val="00B82BFF"/>
    <w:rsid w:val="00BF0DFC"/>
    <w:rsid w:val="00BF3F7E"/>
    <w:rsid w:val="00C01905"/>
    <w:rsid w:val="00CB2CD3"/>
    <w:rsid w:val="00CC1D39"/>
    <w:rsid w:val="00D148A2"/>
    <w:rsid w:val="00F16409"/>
    <w:rsid w:val="00F17CF0"/>
    <w:rsid w:val="00F4540B"/>
    <w:rsid w:val="00F5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2CF2"/>
  <w15:chartTrackingRefBased/>
  <w15:docId w15:val="{F1BA3A94-02EB-42AA-9B04-D7A1D480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02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0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0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2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0294"/>
  </w:style>
  <w:style w:type="paragraph" w:styleId="Akapitzlist">
    <w:name w:val="List Paragraph"/>
    <w:basedOn w:val="Normalny"/>
    <w:link w:val="AkapitzlistZnak"/>
    <w:uiPriority w:val="34"/>
    <w:qFormat/>
    <w:rsid w:val="001C029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C0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C02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2384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2</cp:revision>
  <cp:lastPrinted>2024-03-19T12:39:00Z</cp:lastPrinted>
  <dcterms:created xsi:type="dcterms:W3CDTF">2024-03-20T08:30:00Z</dcterms:created>
  <dcterms:modified xsi:type="dcterms:W3CDTF">2024-03-20T08:30:00Z</dcterms:modified>
</cp:coreProperties>
</file>