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DB5" w14:textId="1E2DB78C" w:rsidR="004639F5" w:rsidRDefault="008C5CBD" w:rsidP="008C5CBD">
      <w:pPr>
        <w:pStyle w:val="Akapitzlist"/>
      </w:pPr>
      <w:r>
        <w:t xml:space="preserve">Elektrofumigator  </w:t>
      </w:r>
      <w:r w:rsidR="003652D4">
        <w:t>odstraszający komary azjatyckie i afrykańskie</w:t>
      </w:r>
      <w:r>
        <w:t xml:space="preserve"> o ciągłym czasie działania minimum 300h. Bezpieczny dla ludzi, nie zawierający DEET. </w:t>
      </w:r>
      <w:r w:rsidR="002A3A5A">
        <w:t>W zestawie 60 dodatkowych wkładów.</w:t>
      </w:r>
    </w:p>
    <w:p w14:paraId="2899F3DB" w14:textId="5EB9AD96" w:rsidR="003652D4" w:rsidRDefault="003652D4" w:rsidP="008C5CBD">
      <w:pPr>
        <w:pStyle w:val="Akapitzlist"/>
      </w:pPr>
    </w:p>
    <w:p w14:paraId="7522FA69" w14:textId="14453C52" w:rsidR="00C03672" w:rsidRDefault="00C03672" w:rsidP="008C5CBD"/>
    <w:sectPr w:rsidR="00C0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9657487"/>
    <w:multiLevelType w:val="hybridMultilevel"/>
    <w:tmpl w:val="971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50"/>
    <w:rsid w:val="002A3A5A"/>
    <w:rsid w:val="003652D4"/>
    <w:rsid w:val="004639F5"/>
    <w:rsid w:val="008C5CBD"/>
    <w:rsid w:val="00C03672"/>
    <w:rsid w:val="00CF5750"/>
    <w:rsid w:val="00F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2A9F"/>
  <w15:chartTrackingRefBased/>
  <w15:docId w15:val="{BB391F3F-0AFE-4982-928E-208ECB6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dcterms:created xsi:type="dcterms:W3CDTF">2022-01-17T08:02:00Z</dcterms:created>
  <dcterms:modified xsi:type="dcterms:W3CDTF">2022-01-17T09:26:00Z</dcterms:modified>
</cp:coreProperties>
</file>