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CB7D" w14:textId="311F1DDA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D6F1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DD6F1B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33E31803" w14:textId="77777777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2303951D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6A6F8E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6A6F8E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339B1" w14:textId="6D291770" w:rsidR="00CF3CAD" w:rsidRPr="00E0134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134D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3276D9DA" w14:textId="1AAC1877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 U. z 2022 r., poz. 1710 ze zm.) w postępowaniu o udzielenie zamówienia publicznego </w:t>
      </w:r>
      <w:r w:rsidR="006A6F8E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DD6F1B" w:rsidRPr="00DD6F1B">
        <w:rPr>
          <w:rFonts w:ascii="Arial" w:hAnsi="Arial" w:cs="Arial"/>
          <w:b/>
          <w:bCs/>
          <w:sz w:val="24"/>
          <w:szCs w:val="24"/>
        </w:rPr>
        <w:t>Opracowanie dokumentacji projektowej dla budowy chodnika wraz z infrastrukturą towarzyszącą w ramach zadania pn. Program Budowy Chodników w wybranych lokalizacjach miasta Krakowa – al. gen. Tadeusza Bora-Komorowskiego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2DBBBC1" w14:textId="2BAF2CC5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Specyfikacji Warunków Zamówienia wraz z załącznikami oraz </w:t>
      </w:r>
      <w:r w:rsidR="006A6F8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głoszeniu o zamówieniu dotyczącym wyżej wymienionego postępowania o udzielenie zamówienia publicznego.</w:t>
      </w:r>
    </w:p>
    <w:p w14:paraId="30FE3FE9" w14:textId="2B532532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B5F3E" w14:textId="3376066F" w:rsidR="00CF3CAD" w:rsidRDefault="00AA6095" w:rsidP="004A7D02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6A6F8E">
        <w:rPr>
          <w:rFonts w:ascii="Arial" w:hAnsi="Arial" w:cs="Arial"/>
          <w:b/>
          <w:bCs/>
          <w:sz w:val="24"/>
          <w:szCs w:val="24"/>
        </w:rPr>
        <w:t>:</w:t>
      </w:r>
    </w:p>
    <w:p w14:paraId="7A46C8BA" w14:textId="03F14E7E" w:rsidR="00AA6095" w:rsidRDefault="00094700" w:rsidP="0028386C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5B5CDAC3" w14:textId="2BB4822E" w:rsidR="00094700" w:rsidRDefault="00094700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F2E73E" w14:textId="175484F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207EB86D" w14:textId="1FB54BA4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B56BEA" w14:textId="3519277D" w:rsidR="003C6DC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3E5B954" w14:textId="5263CA41" w:rsidR="003C6DC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53C818A1" w:rsidR="00CF3CAD" w:rsidRPr="000518D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518D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0518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431DA"/>
    <w:rsid w:val="000518DB"/>
    <w:rsid w:val="00094700"/>
    <w:rsid w:val="001C104F"/>
    <w:rsid w:val="00271E0F"/>
    <w:rsid w:val="0028386C"/>
    <w:rsid w:val="002C5C41"/>
    <w:rsid w:val="002D3ACE"/>
    <w:rsid w:val="00386653"/>
    <w:rsid w:val="003C6DCB"/>
    <w:rsid w:val="004A7D02"/>
    <w:rsid w:val="004B534E"/>
    <w:rsid w:val="006A6F8E"/>
    <w:rsid w:val="006C113B"/>
    <w:rsid w:val="006F1444"/>
    <w:rsid w:val="00704292"/>
    <w:rsid w:val="007A60B1"/>
    <w:rsid w:val="00890859"/>
    <w:rsid w:val="00AA2F29"/>
    <w:rsid w:val="00AA6095"/>
    <w:rsid w:val="00CE36AC"/>
    <w:rsid w:val="00CF3CAD"/>
    <w:rsid w:val="00DD6F1B"/>
    <w:rsid w:val="00E0134D"/>
    <w:rsid w:val="00E3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20</cp:revision>
  <dcterms:created xsi:type="dcterms:W3CDTF">2023-02-13T06:53:00Z</dcterms:created>
  <dcterms:modified xsi:type="dcterms:W3CDTF">2023-04-11T10:47:00Z</dcterms:modified>
</cp:coreProperties>
</file>