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F55DA" w14:textId="5C92B85C" w:rsidR="00ED2897" w:rsidRDefault="00D27B38" w:rsidP="00CB095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CB0955">
        <w:rPr>
          <w:rFonts w:ascii="Arial" w:hAnsi="Arial" w:cs="Arial"/>
          <w:b/>
          <w:sz w:val="24"/>
          <w:szCs w:val="24"/>
        </w:rPr>
        <w:t>Opis przedmiotu zamówienia</w:t>
      </w:r>
    </w:p>
    <w:p w14:paraId="2273F69E" w14:textId="6CBB49B0" w:rsidR="00A96989" w:rsidRPr="004E03B0" w:rsidRDefault="00CB0955" w:rsidP="004E03B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u w:val="single"/>
        </w:rPr>
      </w:pPr>
      <w:r w:rsidRPr="004E03B0">
        <w:rPr>
          <w:rFonts w:ascii="Arial" w:hAnsi="Arial" w:cs="Arial"/>
          <w:b/>
          <w:bCs/>
          <w:sz w:val="24"/>
          <w:szCs w:val="24"/>
          <w:u w:val="single"/>
        </w:rPr>
        <w:t xml:space="preserve">Przedmiot </w:t>
      </w:r>
      <w:r w:rsidR="00B754F1" w:rsidRPr="004E03B0">
        <w:rPr>
          <w:rFonts w:ascii="Arial" w:hAnsi="Arial" w:cs="Arial"/>
          <w:b/>
          <w:bCs/>
          <w:sz w:val="24"/>
          <w:szCs w:val="24"/>
          <w:u w:val="single"/>
        </w:rPr>
        <w:t>zamówienia:</w:t>
      </w:r>
      <w:r w:rsidR="004E03B0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AE464C" w:rsidRPr="004E03B0">
        <w:rPr>
          <w:rFonts w:ascii="Arial" w:hAnsi="Arial" w:cs="Arial"/>
          <w:bCs/>
          <w:sz w:val="24"/>
          <w:szCs w:val="24"/>
        </w:rPr>
        <w:t>Z</w:t>
      </w:r>
      <w:r w:rsidR="00C6233A" w:rsidRPr="004E03B0">
        <w:rPr>
          <w:rFonts w:ascii="Arial" w:hAnsi="Arial" w:cs="Arial"/>
          <w:bCs/>
          <w:sz w:val="24"/>
          <w:szCs w:val="24"/>
        </w:rPr>
        <w:t xml:space="preserve">abezpieczenie szkolenia </w:t>
      </w:r>
      <w:r w:rsidR="00AE464C" w:rsidRPr="004E03B0">
        <w:rPr>
          <w:rFonts w:ascii="Arial" w:hAnsi="Arial" w:cs="Arial"/>
          <w:bCs/>
          <w:sz w:val="24"/>
          <w:szCs w:val="24"/>
        </w:rPr>
        <w:t>narciarskiego</w:t>
      </w:r>
      <w:r w:rsidR="00C6233A" w:rsidRPr="004E03B0">
        <w:rPr>
          <w:rFonts w:ascii="Arial" w:hAnsi="Arial" w:cs="Arial"/>
          <w:bCs/>
          <w:sz w:val="24"/>
          <w:szCs w:val="24"/>
        </w:rPr>
        <w:t xml:space="preserve"> dla żołnierzy Garnizonu Kraków </w:t>
      </w:r>
      <w:r w:rsidR="00937764">
        <w:rPr>
          <w:rFonts w:ascii="Arial" w:hAnsi="Arial" w:cs="Arial"/>
          <w:bCs/>
          <w:sz w:val="24"/>
          <w:szCs w:val="24"/>
        </w:rPr>
        <w:t xml:space="preserve">w sezonie narciarskim </w:t>
      </w:r>
      <w:r w:rsidR="00C6233A" w:rsidRPr="004E03B0">
        <w:rPr>
          <w:rFonts w:ascii="Arial" w:hAnsi="Arial" w:cs="Arial"/>
          <w:bCs/>
          <w:sz w:val="24"/>
          <w:szCs w:val="24"/>
        </w:rPr>
        <w:t>20</w:t>
      </w:r>
      <w:r w:rsidR="0094521C" w:rsidRPr="004E03B0">
        <w:rPr>
          <w:rFonts w:ascii="Arial" w:hAnsi="Arial" w:cs="Arial"/>
          <w:bCs/>
          <w:sz w:val="24"/>
          <w:szCs w:val="24"/>
        </w:rPr>
        <w:t>2</w:t>
      </w:r>
      <w:r w:rsidR="00FB273F">
        <w:rPr>
          <w:rFonts w:ascii="Arial" w:hAnsi="Arial" w:cs="Arial"/>
          <w:bCs/>
          <w:sz w:val="24"/>
          <w:szCs w:val="24"/>
        </w:rPr>
        <w:t>4</w:t>
      </w:r>
      <w:r w:rsidR="00937764">
        <w:rPr>
          <w:rFonts w:ascii="Arial" w:hAnsi="Arial" w:cs="Arial"/>
          <w:bCs/>
          <w:sz w:val="24"/>
          <w:szCs w:val="24"/>
        </w:rPr>
        <w:t>/2025</w:t>
      </w:r>
      <w:r w:rsidR="006F1079">
        <w:rPr>
          <w:rFonts w:ascii="Arial" w:hAnsi="Arial" w:cs="Arial"/>
          <w:bCs/>
          <w:sz w:val="24"/>
          <w:szCs w:val="24"/>
        </w:rPr>
        <w:t>.</w:t>
      </w:r>
    </w:p>
    <w:p w14:paraId="55C8C0F9" w14:textId="77777777" w:rsidR="00F71536" w:rsidRPr="00A96989" w:rsidRDefault="00F71536" w:rsidP="00A96989">
      <w:pPr>
        <w:pStyle w:val="Akapitzlist"/>
        <w:shd w:val="clear" w:color="auto" w:fill="FFFFFF"/>
        <w:spacing w:line="240" w:lineRule="auto"/>
        <w:ind w:left="420"/>
        <w:rPr>
          <w:rFonts w:ascii="Arial" w:hAnsi="Arial" w:cs="Arial"/>
          <w:b/>
          <w:szCs w:val="24"/>
        </w:rPr>
      </w:pPr>
    </w:p>
    <w:p w14:paraId="3E315FB0" w14:textId="4BFF7712" w:rsidR="002930DB" w:rsidRPr="00937764" w:rsidRDefault="00C6233A" w:rsidP="004E03B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4E03B0">
        <w:rPr>
          <w:rFonts w:ascii="Arial" w:hAnsi="Arial" w:cs="Arial"/>
          <w:b/>
          <w:bCs/>
          <w:sz w:val="24"/>
          <w:szCs w:val="24"/>
          <w:u w:val="single"/>
        </w:rPr>
        <w:t xml:space="preserve">Szacunkowa liczba </w:t>
      </w:r>
      <w:r w:rsidR="006F1079" w:rsidRPr="004E03B0">
        <w:rPr>
          <w:rFonts w:ascii="Arial" w:hAnsi="Arial" w:cs="Arial"/>
          <w:b/>
          <w:bCs/>
          <w:sz w:val="24"/>
          <w:szCs w:val="24"/>
          <w:u w:val="single"/>
        </w:rPr>
        <w:t>karnetów</w:t>
      </w:r>
      <w:r w:rsidR="006F1079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E76EA8"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AE464C" w:rsidRPr="004E03B0">
        <w:rPr>
          <w:rFonts w:ascii="Arial" w:hAnsi="Arial" w:cs="Arial"/>
          <w:b/>
          <w:bCs/>
          <w:sz w:val="24"/>
          <w:szCs w:val="24"/>
          <w:u w:val="single"/>
        </w:rPr>
        <w:t>-godzinnych</w:t>
      </w:r>
      <w:r w:rsidRPr="004E03B0">
        <w:rPr>
          <w:rFonts w:ascii="Arial" w:hAnsi="Arial" w:cs="Arial"/>
          <w:b/>
          <w:bCs/>
          <w:sz w:val="24"/>
          <w:szCs w:val="24"/>
        </w:rPr>
        <w:t>:</w:t>
      </w:r>
      <w:r w:rsidR="004E03B0">
        <w:rPr>
          <w:rFonts w:ascii="Arial" w:hAnsi="Arial" w:cs="Arial"/>
          <w:b/>
          <w:bCs/>
          <w:sz w:val="24"/>
          <w:szCs w:val="24"/>
        </w:rPr>
        <w:t xml:space="preserve"> </w:t>
      </w:r>
      <w:r w:rsidR="000A30B1" w:rsidRPr="000A30B1">
        <w:rPr>
          <w:rFonts w:ascii="Arial" w:hAnsi="Arial" w:cs="Arial"/>
          <w:bCs/>
          <w:sz w:val="24"/>
          <w:szCs w:val="24"/>
        </w:rPr>
        <w:t>1804</w:t>
      </w:r>
      <w:r w:rsidR="00A7355C">
        <w:rPr>
          <w:rFonts w:ascii="Arial" w:hAnsi="Arial" w:cs="Arial"/>
          <w:bCs/>
          <w:sz w:val="24"/>
          <w:szCs w:val="24"/>
        </w:rPr>
        <w:t xml:space="preserve"> </w:t>
      </w:r>
      <w:r w:rsidR="00E82789" w:rsidRPr="004E03B0">
        <w:rPr>
          <w:rFonts w:ascii="Arial" w:hAnsi="Arial" w:cs="Arial"/>
          <w:bCs/>
          <w:sz w:val="24"/>
          <w:szCs w:val="24"/>
        </w:rPr>
        <w:t>szt.</w:t>
      </w:r>
    </w:p>
    <w:p w14:paraId="65A7C8D8" w14:textId="77777777" w:rsidR="00937764" w:rsidRPr="00937764" w:rsidRDefault="00937764" w:rsidP="00937764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3BD07BC3" w14:textId="3EDB507D" w:rsidR="00C6233A" w:rsidRPr="004E03B0" w:rsidRDefault="0003311D" w:rsidP="004E03B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03B0">
        <w:rPr>
          <w:rFonts w:ascii="Arial" w:hAnsi="Arial" w:cs="Arial"/>
          <w:b/>
          <w:bCs/>
          <w:sz w:val="24"/>
          <w:szCs w:val="24"/>
          <w:u w:val="single"/>
        </w:rPr>
        <w:t xml:space="preserve">Termin </w:t>
      </w:r>
      <w:r w:rsidR="00C6233A" w:rsidRPr="004E03B0">
        <w:rPr>
          <w:rFonts w:ascii="Arial" w:hAnsi="Arial" w:cs="Arial"/>
          <w:b/>
          <w:bCs/>
          <w:sz w:val="24"/>
          <w:szCs w:val="24"/>
          <w:u w:val="single"/>
        </w:rPr>
        <w:t>realizacji zamówienia</w:t>
      </w:r>
      <w:r>
        <w:rPr>
          <w:rFonts w:ascii="Arial" w:hAnsi="Arial" w:cs="Arial"/>
          <w:sz w:val="24"/>
          <w:szCs w:val="24"/>
        </w:rPr>
        <w:t>:</w:t>
      </w:r>
      <w:r w:rsidR="004E03B0">
        <w:rPr>
          <w:rFonts w:ascii="Arial" w:hAnsi="Arial" w:cs="Arial"/>
          <w:sz w:val="24"/>
          <w:szCs w:val="24"/>
        </w:rPr>
        <w:t xml:space="preserve"> </w:t>
      </w:r>
      <w:r w:rsidR="00C6233A" w:rsidRPr="004E03B0">
        <w:rPr>
          <w:rFonts w:ascii="Arial" w:hAnsi="Arial" w:cs="Arial"/>
          <w:bCs/>
          <w:sz w:val="24"/>
          <w:szCs w:val="24"/>
        </w:rPr>
        <w:t xml:space="preserve">od podpisania umowy do </w:t>
      </w:r>
      <w:r w:rsidR="00C6233A" w:rsidRPr="004E03B0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FB273F">
        <w:rPr>
          <w:rFonts w:ascii="Arial" w:hAnsi="Arial" w:cs="Arial"/>
          <w:bCs/>
          <w:color w:val="000000" w:themeColor="text1"/>
          <w:sz w:val="24"/>
          <w:szCs w:val="24"/>
        </w:rPr>
        <w:t>1</w:t>
      </w:r>
      <w:r w:rsidR="00C6233A" w:rsidRPr="004E03B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FB273F">
        <w:rPr>
          <w:rFonts w:ascii="Arial" w:hAnsi="Arial" w:cs="Arial"/>
          <w:bCs/>
          <w:color w:val="000000" w:themeColor="text1"/>
          <w:sz w:val="24"/>
          <w:szCs w:val="24"/>
        </w:rPr>
        <w:t>marca</w:t>
      </w:r>
      <w:r w:rsidR="00C6233A" w:rsidRPr="004E03B0">
        <w:rPr>
          <w:rFonts w:ascii="Arial" w:hAnsi="Arial" w:cs="Arial"/>
          <w:bCs/>
          <w:color w:val="000000" w:themeColor="text1"/>
          <w:sz w:val="24"/>
          <w:szCs w:val="24"/>
        </w:rPr>
        <w:t xml:space="preserve"> 20</w:t>
      </w:r>
      <w:r w:rsidR="00F15E68" w:rsidRPr="004E03B0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="00937764">
        <w:rPr>
          <w:rFonts w:ascii="Arial" w:hAnsi="Arial" w:cs="Arial"/>
          <w:bCs/>
          <w:color w:val="000000" w:themeColor="text1"/>
          <w:sz w:val="24"/>
          <w:szCs w:val="24"/>
        </w:rPr>
        <w:t>5</w:t>
      </w:r>
      <w:r w:rsidR="003661DF" w:rsidRPr="004E03B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C6233A" w:rsidRPr="004E03B0">
        <w:rPr>
          <w:rFonts w:ascii="Arial" w:hAnsi="Arial" w:cs="Arial"/>
          <w:bCs/>
          <w:color w:val="000000" w:themeColor="text1"/>
          <w:sz w:val="24"/>
          <w:szCs w:val="24"/>
        </w:rPr>
        <w:t>roku</w:t>
      </w:r>
      <w:r w:rsidR="006F1079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4828B098" w14:textId="77777777" w:rsidR="00E14232" w:rsidRDefault="00E14232" w:rsidP="00004629">
      <w:pPr>
        <w:pStyle w:val="Akapitzlist"/>
        <w:ind w:left="420"/>
        <w:rPr>
          <w:rFonts w:ascii="Arial" w:hAnsi="Arial" w:cs="Arial"/>
          <w:sz w:val="24"/>
          <w:szCs w:val="24"/>
        </w:rPr>
      </w:pPr>
    </w:p>
    <w:p w14:paraId="44EDC56B" w14:textId="43DA6C2D" w:rsidR="00A92E18" w:rsidRPr="004E03B0" w:rsidRDefault="00FC42E3" w:rsidP="004E03B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4E03B0">
        <w:rPr>
          <w:rFonts w:ascii="Arial" w:hAnsi="Arial" w:cs="Arial"/>
          <w:b/>
          <w:bCs/>
          <w:sz w:val="24"/>
          <w:szCs w:val="24"/>
          <w:u w:val="single"/>
        </w:rPr>
        <w:t xml:space="preserve">Miejsce </w:t>
      </w:r>
      <w:r w:rsidR="00C6233A" w:rsidRPr="004E03B0">
        <w:rPr>
          <w:rFonts w:ascii="Arial" w:hAnsi="Arial" w:cs="Arial"/>
          <w:b/>
          <w:bCs/>
          <w:sz w:val="24"/>
          <w:szCs w:val="24"/>
          <w:u w:val="single"/>
        </w:rPr>
        <w:t>realizacji zamówienia</w:t>
      </w:r>
      <w:r w:rsidR="00C6233A" w:rsidRPr="004E03B0">
        <w:rPr>
          <w:rFonts w:ascii="Arial" w:hAnsi="Arial" w:cs="Arial"/>
          <w:b/>
          <w:bCs/>
          <w:sz w:val="24"/>
          <w:szCs w:val="24"/>
        </w:rPr>
        <w:t>:</w:t>
      </w:r>
      <w:r w:rsidR="004E03B0">
        <w:rPr>
          <w:rFonts w:ascii="Arial" w:hAnsi="Arial" w:cs="Arial"/>
          <w:b/>
          <w:bCs/>
          <w:sz w:val="24"/>
          <w:szCs w:val="24"/>
        </w:rPr>
        <w:t xml:space="preserve"> </w:t>
      </w:r>
      <w:r w:rsidR="006F1079" w:rsidRPr="006F1079">
        <w:rPr>
          <w:rFonts w:ascii="Arial" w:hAnsi="Arial" w:cs="Arial"/>
          <w:sz w:val="24"/>
          <w:szCs w:val="24"/>
        </w:rPr>
        <w:t>stacje narciarskie</w:t>
      </w:r>
      <w:r w:rsidR="006F1079">
        <w:rPr>
          <w:rFonts w:ascii="Arial" w:hAnsi="Arial" w:cs="Arial"/>
          <w:b/>
          <w:bCs/>
          <w:sz w:val="24"/>
          <w:szCs w:val="24"/>
        </w:rPr>
        <w:t xml:space="preserve"> </w:t>
      </w:r>
      <w:r w:rsidR="004E03B0" w:rsidRPr="004E03B0">
        <w:rPr>
          <w:rFonts w:ascii="Arial" w:hAnsi="Arial" w:cs="Arial"/>
          <w:sz w:val="24"/>
          <w:szCs w:val="24"/>
        </w:rPr>
        <w:t>d</w:t>
      </w:r>
      <w:r w:rsidR="00CE59CE" w:rsidRPr="004E03B0">
        <w:rPr>
          <w:rFonts w:ascii="Arial" w:hAnsi="Arial" w:cs="Arial"/>
          <w:bCs/>
          <w:sz w:val="24"/>
          <w:szCs w:val="24"/>
        </w:rPr>
        <w:t>o 12</w:t>
      </w:r>
      <w:r w:rsidR="00AE464C" w:rsidRPr="004E03B0">
        <w:rPr>
          <w:rFonts w:ascii="Arial" w:hAnsi="Arial" w:cs="Arial"/>
          <w:bCs/>
          <w:sz w:val="24"/>
          <w:szCs w:val="24"/>
        </w:rPr>
        <w:t xml:space="preserve">0 km od </w:t>
      </w:r>
      <w:r w:rsidR="00F943C8">
        <w:rPr>
          <w:rFonts w:ascii="Arial" w:hAnsi="Arial" w:cs="Arial"/>
          <w:bCs/>
          <w:sz w:val="24"/>
          <w:szCs w:val="24"/>
        </w:rPr>
        <w:t>granic administracyjnych miasta Krakowa.</w:t>
      </w:r>
    </w:p>
    <w:p w14:paraId="70BB85C4" w14:textId="77777777" w:rsidR="00E44239" w:rsidRDefault="00E44239" w:rsidP="00C6233A">
      <w:pPr>
        <w:pStyle w:val="Akapitzlist"/>
        <w:ind w:left="420"/>
        <w:rPr>
          <w:rFonts w:ascii="Arial" w:hAnsi="Arial" w:cs="Arial"/>
          <w:b/>
          <w:sz w:val="24"/>
          <w:szCs w:val="24"/>
        </w:rPr>
      </w:pPr>
    </w:p>
    <w:p w14:paraId="65079F9F" w14:textId="77777777" w:rsidR="002A0AF1" w:rsidRPr="006F1079" w:rsidRDefault="00A92E18" w:rsidP="002A0AF1">
      <w:pPr>
        <w:pStyle w:val="Akapitzlist"/>
        <w:widowControl w:val="0"/>
        <w:numPr>
          <w:ilvl w:val="0"/>
          <w:numId w:val="2"/>
        </w:numPr>
        <w:tabs>
          <w:tab w:val="left" w:pos="8222"/>
        </w:tabs>
        <w:autoSpaceDE w:val="0"/>
        <w:autoSpaceDN w:val="0"/>
        <w:adjustRightInd w:val="0"/>
        <w:spacing w:after="0" w:line="240" w:lineRule="auto"/>
        <w:ind w:right="850"/>
        <w:jc w:val="both"/>
        <w:rPr>
          <w:rFonts w:ascii="Arial" w:hAnsi="Arial" w:cs="Arial"/>
          <w:b/>
          <w:bCs/>
          <w:sz w:val="24"/>
          <w:szCs w:val="24"/>
        </w:rPr>
      </w:pPr>
      <w:r w:rsidRPr="004E03B0">
        <w:rPr>
          <w:rFonts w:ascii="Arial" w:hAnsi="Arial" w:cs="Arial"/>
          <w:b/>
          <w:bCs/>
          <w:sz w:val="24"/>
          <w:szCs w:val="24"/>
          <w:u w:val="single"/>
        </w:rPr>
        <w:t xml:space="preserve">Wymagania </w:t>
      </w:r>
      <w:r w:rsidR="00AE464C" w:rsidRPr="004E03B0">
        <w:rPr>
          <w:rFonts w:ascii="Arial" w:hAnsi="Arial" w:cs="Arial"/>
          <w:b/>
          <w:bCs/>
          <w:sz w:val="24"/>
          <w:szCs w:val="24"/>
          <w:u w:val="single"/>
        </w:rPr>
        <w:t>podstawowe:</w:t>
      </w:r>
    </w:p>
    <w:p w14:paraId="5D233CDA" w14:textId="77777777" w:rsidR="006F1079" w:rsidRPr="006F1079" w:rsidRDefault="006F1079" w:rsidP="006F1079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auto"/>
        <w:ind w:right="850"/>
        <w:jc w:val="both"/>
        <w:rPr>
          <w:rFonts w:ascii="Arial" w:hAnsi="Arial" w:cs="Arial"/>
          <w:b/>
          <w:bCs/>
          <w:sz w:val="24"/>
          <w:szCs w:val="24"/>
        </w:rPr>
      </w:pPr>
    </w:p>
    <w:p w14:paraId="7083747F" w14:textId="6E5944BB" w:rsidR="002A0AF1" w:rsidRPr="002A0AF1" w:rsidRDefault="00A7355C" w:rsidP="00157E4C">
      <w:pPr>
        <w:pStyle w:val="Akapitzlist"/>
        <w:numPr>
          <w:ilvl w:val="0"/>
          <w:numId w:val="5"/>
        </w:numPr>
        <w:spacing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karnet </w:t>
      </w:r>
      <w:r w:rsidR="006F1079">
        <w:rPr>
          <w:rFonts w:ascii="Arial" w:hAnsi="Arial" w:cs="Arial"/>
          <w:sz w:val="24"/>
          <w:szCs w:val="24"/>
        </w:rPr>
        <w:t xml:space="preserve">narciarski </w:t>
      </w:r>
      <w:r w:rsidR="00FB273F">
        <w:rPr>
          <w:rFonts w:ascii="Arial" w:hAnsi="Arial" w:cs="Arial"/>
          <w:sz w:val="24"/>
          <w:szCs w:val="24"/>
        </w:rPr>
        <w:t>4</w:t>
      </w:r>
      <w:r w:rsidR="002A0AF1" w:rsidRPr="002A0AF1">
        <w:rPr>
          <w:rFonts w:ascii="Arial" w:hAnsi="Arial" w:cs="Arial"/>
          <w:sz w:val="24"/>
          <w:szCs w:val="24"/>
        </w:rPr>
        <w:t xml:space="preserve"> godzinn</w:t>
      </w:r>
      <w:r>
        <w:rPr>
          <w:rFonts w:ascii="Arial" w:hAnsi="Arial" w:cs="Arial"/>
          <w:sz w:val="24"/>
          <w:szCs w:val="24"/>
        </w:rPr>
        <w:t xml:space="preserve">y </w:t>
      </w:r>
      <w:r w:rsidR="002A0AF1">
        <w:rPr>
          <w:rFonts w:ascii="Arial" w:hAnsi="Arial" w:cs="Arial"/>
          <w:sz w:val="24"/>
          <w:szCs w:val="24"/>
        </w:rPr>
        <w:t>do wykorzystania</w:t>
      </w:r>
      <w:r w:rsidR="002A0AF1" w:rsidRPr="002A0AF1">
        <w:rPr>
          <w:rFonts w:ascii="Arial" w:hAnsi="Arial" w:cs="Arial"/>
          <w:sz w:val="24"/>
          <w:szCs w:val="24"/>
        </w:rPr>
        <w:t xml:space="preserve"> w okresie obowiązywania </w:t>
      </w:r>
      <w:r w:rsidR="00937764">
        <w:rPr>
          <w:rFonts w:ascii="Arial" w:hAnsi="Arial" w:cs="Arial"/>
          <w:sz w:val="24"/>
          <w:szCs w:val="24"/>
        </w:rPr>
        <w:t xml:space="preserve">umowy </w:t>
      </w:r>
      <w:r w:rsidR="002A0AF1" w:rsidRPr="002A0AF1">
        <w:rPr>
          <w:rFonts w:ascii="Arial" w:hAnsi="Arial" w:cs="Arial"/>
          <w:sz w:val="24"/>
          <w:szCs w:val="24"/>
        </w:rPr>
        <w:t>w dni powszednie (od pon. do pt.) w godzinach otwarcia ośrodka</w:t>
      </w:r>
      <w:r w:rsidR="00D67A06">
        <w:rPr>
          <w:rFonts w:ascii="Arial" w:hAnsi="Arial" w:cs="Arial"/>
          <w:sz w:val="24"/>
          <w:szCs w:val="24"/>
        </w:rPr>
        <w:t xml:space="preserve"> </w:t>
      </w:r>
      <w:r w:rsidR="002A0AF1" w:rsidRPr="002A0AF1">
        <w:rPr>
          <w:rFonts w:ascii="Arial" w:hAnsi="Arial" w:cs="Arial"/>
          <w:sz w:val="24"/>
          <w:szCs w:val="24"/>
        </w:rPr>
        <w:t>narciarskiego (szkolenie narciarskie żołnierzy będzie realizowane nie później niż do godziny 15:</w:t>
      </w:r>
      <w:r w:rsidR="00157E4C">
        <w:rPr>
          <w:rFonts w:ascii="Arial" w:hAnsi="Arial" w:cs="Arial"/>
          <w:sz w:val="24"/>
          <w:szCs w:val="24"/>
        </w:rPr>
        <w:t>3</w:t>
      </w:r>
      <w:r w:rsidR="002A0AF1" w:rsidRPr="002A0AF1">
        <w:rPr>
          <w:rFonts w:ascii="Arial" w:hAnsi="Arial" w:cs="Arial"/>
          <w:sz w:val="24"/>
          <w:szCs w:val="24"/>
        </w:rPr>
        <w:t xml:space="preserve">0). Zamawiający zastrzega sporadyczną możliwość wykorzystania karnetów </w:t>
      </w:r>
      <w:r w:rsidR="002A0AF1">
        <w:rPr>
          <w:rFonts w:ascii="Arial" w:hAnsi="Arial" w:cs="Arial"/>
          <w:sz w:val="24"/>
          <w:szCs w:val="24"/>
        </w:rPr>
        <w:t>dla jednostek WOT również w soboty i niedziele po wcześniejszym ustaleniu terminu</w:t>
      </w:r>
      <w:r w:rsidR="00F943C8">
        <w:rPr>
          <w:rFonts w:ascii="Arial" w:hAnsi="Arial" w:cs="Arial"/>
          <w:sz w:val="24"/>
          <w:szCs w:val="24"/>
        </w:rPr>
        <w:t xml:space="preserve"> realizacji</w:t>
      </w:r>
      <w:r w:rsidR="002A0AF1" w:rsidRPr="002A0AF1">
        <w:rPr>
          <w:rFonts w:ascii="Arial" w:hAnsi="Arial" w:cs="Arial"/>
          <w:sz w:val="24"/>
          <w:szCs w:val="24"/>
        </w:rPr>
        <w:t xml:space="preserve"> </w:t>
      </w:r>
      <w:r w:rsidR="00937764">
        <w:rPr>
          <w:rFonts w:ascii="Arial" w:hAnsi="Arial" w:cs="Arial"/>
          <w:sz w:val="24"/>
          <w:szCs w:val="24"/>
        </w:rPr>
        <w:t xml:space="preserve">umowy </w:t>
      </w:r>
      <w:r w:rsidR="00F943C8">
        <w:rPr>
          <w:rFonts w:ascii="Arial" w:hAnsi="Arial" w:cs="Arial"/>
          <w:sz w:val="24"/>
          <w:szCs w:val="24"/>
        </w:rPr>
        <w:t xml:space="preserve"> realizacji </w:t>
      </w:r>
      <w:r w:rsidR="002A0AF1" w:rsidRPr="002A0AF1">
        <w:rPr>
          <w:rFonts w:ascii="Arial" w:hAnsi="Arial" w:cs="Arial"/>
          <w:sz w:val="24"/>
          <w:szCs w:val="24"/>
        </w:rPr>
        <w:t xml:space="preserve">z Wykonawcą; </w:t>
      </w:r>
    </w:p>
    <w:p w14:paraId="7E190EE4" w14:textId="77777777" w:rsidR="00960093" w:rsidRDefault="002A0AF1" w:rsidP="00157E4C">
      <w:pPr>
        <w:pStyle w:val="Akapitzlist"/>
        <w:numPr>
          <w:ilvl w:val="0"/>
          <w:numId w:val="5"/>
        </w:numPr>
        <w:spacing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wydanie </w:t>
      </w:r>
      <w:r w:rsidRPr="005A6556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arnetó</w:t>
      </w:r>
      <w:r w:rsidRPr="005A6556">
        <w:rPr>
          <w:rFonts w:ascii="Arial" w:hAnsi="Arial" w:cs="Arial"/>
          <w:sz w:val="24"/>
          <w:szCs w:val="24"/>
        </w:rPr>
        <w:t>w</w:t>
      </w:r>
      <w:r w:rsidR="00AE464C" w:rsidRPr="005A65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 będzie o</w:t>
      </w:r>
      <w:r w:rsidR="00960093">
        <w:rPr>
          <w:rFonts w:ascii="Arial" w:hAnsi="Arial" w:cs="Arial"/>
          <w:sz w:val="24"/>
          <w:szCs w:val="24"/>
        </w:rPr>
        <w:t>bciążone pobieraniem kaucji od uczestników szkolenia</w:t>
      </w:r>
      <w:r w:rsidR="00A06BF8">
        <w:rPr>
          <w:rFonts w:ascii="Arial" w:hAnsi="Arial" w:cs="Arial"/>
          <w:sz w:val="24"/>
          <w:szCs w:val="24"/>
        </w:rPr>
        <w:t>;</w:t>
      </w:r>
    </w:p>
    <w:p w14:paraId="5A5659C5" w14:textId="21777217" w:rsidR="00FB273F" w:rsidRPr="003A600A" w:rsidRDefault="00FB273F" w:rsidP="003A600A">
      <w:pPr>
        <w:pStyle w:val="Akapitzlist"/>
        <w:numPr>
          <w:ilvl w:val="0"/>
          <w:numId w:val="5"/>
        </w:numPr>
        <w:spacing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2 stacje narciarskie do wyboru dla szkolących</w:t>
      </w:r>
      <w:r w:rsidR="00E76EA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dostępne na </w:t>
      </w:r>
      <w:r w:rsidR="003A600A">
        <w:rPr>
          <w:rFonts w:ascii="Arial" w:hAnsi="Arial" w:cs="Arial"/>
          <w:sz w:val="24"/>
          <w:szCs w:val="24"/>
        </w:rPr>
        <w:br/>
      </w:r>
      <w:r w:rsidRPr="003A600A">
        <w:rPr>
          <w:rFonts w:ascii="Arial" w:hAnsi="Arial" w:cs="Arial"/>
          <w:sz w:val="24"/>
          <w:szCs w:val="24"/>
        </w:rPr>
        <w:t>1 karnecie</w:t>
      </w:r>
      <w:r w:rsidR="00E76EA8" w:rsidRPr="003A600A">
        <w:rPr>
          <w:rFonts w:ascii="Arial" w:hAnsi="Arial" w:cs="Arial"/>
          <w:sz w:val="24"/>
          <w:szCs w:val="24"/>
        </w:rPr>
        <w:t>. Każda stacja narciarska musi posiadać:</w:t>
      </w:r>
    </w:p>
    <w:p w14:paraId="6BE1CAD2" w14:textId="72A437D3" w:rsidR="00E76EA8" w:rsidRDefault="00FB273F" w:rsidP="00E76EA8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B273F">
        <w:rPr>
          <w:rFonts w:ascii="Arial" w:hAnsi="Arial" w:cs="Arial"/>
          <w:sz w:val="24"/>
          <w:szCs w:val="24"/>
        </w:rPr>
        <w:t>kolej krzesełkową min. czteroosobow</w:t>
      </w:r>
      <w:r w:rsidR="00A7355C">
        <w:rPr>
          <w:rFonts w:ascii="Arial" w:hAnsi="Arial" w:cs="Arial"/>
          <w:sz w:val="24"/>
          <w:szCs w:val="24"/>
        </w:rPr>
        <w:t>ą</w:t>
      </w:r>
      <w:r w:rsidR="007A5B6B">
        <w:rPr>
          <w:rFonts w:ascii="Arial" w:hAnsi="Arial" w:cs="Arial"/>
          <w:sz w:val="24"/>
          <w:szCs w:val="24"/>
        </w:rPr>
        <w:t xml:space="preserve"> </w:t>
      </w:r>
      <w:r w:rsidRPr="00FB273F">
        <w:rPr>
          <w:rFonts w:ascii="Arial" w:hAnsi="Arial" w:cs="Arial"/>
          <w:sz w:val="24"/>
          <w:szCs w:val="24"/>
        </w:rPr>
        <w:t>;</w:t>
      </w:r>
    </w:p>
    <w:p w14:paraId="4B4B8517" w14:textId="7E60B19A" w:rsidR="00E76EA8" w:rsidRDefault="00E76EA8" w:rsidP="00E76EA8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trasy narciarskie o zróżnicowanym stopniu trudności ( min. 1 czerwona, </w:t>
      </w:r>
      <w:r w:rsidR="003A600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1 niebieska);</w:t>
      </w:r>
    </w:p>
    <w:p w14:paraId="2796D5A0" w14:textId="6B26C1E7" w:rsidR="003A600A" w:rsidRDefault="00E76EA8" w:rsidP="003A600A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jedna trasa o długości min. 900 m;</w:t>
      </w:r>
    </w:p>
    <w:p w14:paraId="498B8848" w14:textId="77777777" w:rsidR="003A600A" w:rsidRPr="003A600A" w:rsidRDefault="003A600A" w:rsidP="003A600A">
      <w:pPr>
        <w:pStyle w:val="Akapitzlist"/>
        <w:ind w:left="1140"/>
        <w:rPr>
          <w:rFonts w:ascii="Arial" w:hAnsi="Arial" w:cs="Arial"/>
          <w:sz w:val="24"/>
          <w:szCs w:val="24"/>
        </w:rPr>
      </w:pPr>
    </w:p>
    <w:p w14:paraId="746E187D" w14:textId="0AC8268C" w:rsidR="00AD11D1" w:rsidRPr="003A600A" w:rsidRDefault="00AD11D1" w:rsidP="003A600A">
      <w:pPr>
        <w:pStyle w:val="Akapitzlist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korzystanie z</w:t>
      </w:r>
      <w:r w:rsidR="003A600A">
        <w:rPr>
          <w:rFonts w:ascii="Arial" w:hAnsi="Arial" w:cs="Arial"/>
          <w:sz w:val="24"/>
          <w:szCs w:val="24"/>
        </w:rPr>
        <w:t>e wszystkich</w:t>
      </w:r>
      <w:r w:rsidRPr="003A600A">
        <w:rPr>
          <w:rFonts w:ascii="Arial" w:hAnsi="Arial" w:cs="Arial"/>
          <w:sz w:val="24"/>
          <w:szCs w:val="24"/>
        </w:rPr>
        <w:t xml:space="preserve"> </w:t>
      </w:r>
      <w:r w:rsidR="003A600A" w:rsidRPr="003A600A">
        <w:rPr>
          <w:rFonts w:ascii="Arial" w:hAnsi="Arial" w:cs="Arial"/>
          <w:sz w:val="24"/>
          <w:szCs w:val="24"/>
        </w:rPr>
        <w:t>stacji</w:t>
      </w:r>
      <w:r w:rsidRPr="003A600A">
        <w:rPr>
          <w:rFonts w:ascii="Arial" w:hAnsi="Arial" w:cs="Arial"/>
          <w:sz w:val="24"/>
          <w:szCs w:val="24"/>
        </w:rPr>
        <w:t xml:space="preserve"> narciarskich w ramach jednego karnetu, będących </w:t>
      </w:r>
      <w:r w:rsidR="00F943C8">
        <w:rPr>
          <w:rFonts w:ascii="Arial" w:hAnsi="Arial" w:cs="Arial"/>
          <w:sz w:val="24"/>
          <w:szCs w:val="24"/>
        </w:rPr>
        <w:t>w dysponowaniu</w:t>
      </w:r>
      <w:r w:rsidRPr="003A600A">
        <w:rPr>
          <w:rFonts w:ascii="Arial" w:hAnsi="Arial" w:cs="Arial"/>
          <w:sz w:val="24"/>
          <w:szCs w:val="24"/>
        </w:rPr>
        <w:t xml:space="preserve"> wykonawcy</w:t>
      </w:r>
      <w:r w:rsidR="009A2ADE">
        <w:rPr>
          <w:rFonts w:ascii="Arial" w:hAnsi="Arial" w:cs="Arial"/>
          <w:sz w:val="24"/>
          <w:szCs w:val="24"/>
        </w:rPr>
        <w:t>;</w:t>
      </w:r>
    </w:p>
    <w:p w14:paraId="5A0CED28" w14:textId="2F114EAA" w:rsidR="00832A53" w:rsidRDefault="007857AE" w:rsidP="00157E4C">
      <w:pPr>
        <w:pStyle w:val="Akapitzlist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narciarskie trasy zjazdowe </w:t>
      </w:r>
      <w:r w:rsidR="00F943C8">
        <w:rPr>
          <w:rFonts w:ascii="Arial" w:hAnsi="Arial" w:cs="Arial"/>
          <w:sz w:val="24"/>
          <w:szCs w:val="24"/>
        </w:rPr>
        <w:t>muszą</w:t>
      </w:r>
      <w:r w:rsidR="00832A53">
        <w:rPr>
          <w:rFonts w:ascii="Arial" w:hAnsi="Arial" w:cs="Arial"/>
          <w:sz w:val="24"/>
          <w:szCs w:val="24"/>
        </w:rPr>
        <w:t xml:space="preserve"> być </w:t>
      </w:r>
      <w:r w:rsidR="00F15E68">
        <w:rPr>
          <w:rFonts w:ascii="Arial" w:hAnsi="Arial" w:cs="Arial"/>
          <w:sz w:val="24"/>
          <w:szCs w:val="24"/>
        </w:rPr>
        <w:t>przygotowane przez systematyczne</w:t>
      </w:r>
      <w:r w:rsidR="00F269AB">
        <w:rPr>
          <w:rFonts w:ascii="Arial" w:hAnsi="Arial" w:cs="Arial"/>
          <w:sz w:val="24"/>
          <w:szCs w:val="24"/>
        </w:rPr>
        <w:t xml:space="preserve"> ratrakowanie</w:t>
      </w:r>
      <w:r w:rsidR="00317420">
        <w:rPr>
          <w:rFonts w:ascii="Arial" w:hAnsi="Arial" w:cs="Arial"/>
          <w:sz w:val="24"/>
          <w:szCs w:val="24"/>
        </w:rPr>
        <w:t xml:space="preserve"> stoku</w:t>
      </w:r>
      <w:r w:rsidR="00832A53">
        <w:rPr>
          <w:rFonts w:ascii="Arial" w:hAnsi="Arial" w:cs="Arial"/>
          <w:sz w:val="24"/>
          <w:szCs w:val="24"/>
        </w:rPr>
        <w:t>;</w:t>
      </w:r>
    </w:p>
    <w:p w14:paraId="4EA14101" w14:textId="2A07F4E8" w:rsidR="00CE59CE" w:rsidRPr="002E7E85" w:rsidRDefault="0066117B" w:rsidP="00157E4C">
      <w:pPr>
        <w:pStyle w:val="Akapitzlist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stacje narciarskie</w:t>
      </w:r>
      <w:r w:rsidR="00BC456B" w:rsidRPr="002E7E85">
        <w:rPr>
          <w:rFonts w:ascii="Arial" w:hAnsi="Arial" w:cs="Arial"/>
          <w:sz w:val="24"/>
          <w:szCs w:val="24"/>
        </w:rPr>
        <w:t xml:space="preserve"> </w:t>
      </w:r>
      <w:r w:rsidR="00F943C8">
        <w:rPr>
          <w:rFonts w:ascii="Arial" w:hAnsi="Arial" w:cs="Arial"/>
          <w:sz w:val="24"/>
          <w:szCs w:val="24"/>
        </w:rPr>
        <w:t>muszą</w:t>
      </w:r>
      <w:r w:rsidR="00BC456B" w:rsidRPr="002E7E85">
        <w:rPr>
          <w:rFonts w:ascii="Arial" w:hAnsi="Arial" w:cs="Arial"/>
          <w:sz w:val="24"/>
          <w:szCs w:val="24"/>
        </w:rPr>
        <w:t xml:space="preserve"> dysponować </w:t>
      </w:r>
      <w:r w:rsidR="00CE59CE" w:rsidRPr="002E7E85">
        <w:rPr>
          <w:rFonts w:ascii="Arial" w:hAnsi="Arial" w:cs="Arial"/>
          <w:sz w:val="24"/>
          <w:szCs w:val="24"/>
        </w:rPr>
        <w:t>systemem sztuc</w:t>
      </w:r>
      <w:r w:rsidR="00832A53">
        <w:rPr>
          <w:rFonts w:ascii="Arial" w:hAnsi="Arial" w:cs="Arial"/>
          <w:sz w:val="24"/>
          <w:szCs w:val="24"/>
        </w:rPr>
        <w:t>znego naśnieżania i oświetlenia;</w:t>
      </w:r>
    </w:p>
    <w:p w14:paraId="1B479663" w14:textId="0596FA1F" w:rsidR="00AE464C" w:rsidRPr="002E7E85" w:rsidRDefault="0066117B" w:rsidP="00157E4C">
      <w:pPr>
        <w:pStyle w:val="Akapitzlist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stacje narciarskie</w:t>
      </w:r>
      <w:r w:rsidR="003865A9" w:rsidRPr="002E7E85">
        <w:rPr>
          <w:rFonts w:ascii="Arial" w:hAnsi="Arial" w:cs="Arial"/>
          <w:sz w:val="24"/>
          <w:szCs w:val="24"/>
        </w:rPr>
        <w:t xml:space="preserve"> </w:t>
      </w:r>
      <w:r w:rsidR="00F943C8">
        <w:rPr>
          <w:rFonts w:ascii="Arial" w:hAnsi="Arial" w:cs="Arial"/>
          <w:sz w:val="24"/>
          <w:szCs w:val="24"/>
        </w:rPr>
        <w:t>muszą</w:t>
      </w:r>
      <w:r w:rsidR="003865A9" w:rsidRPr="002E7E85">
        <w:rPr>
          <w:rFonts w:ascii="Arial" w:hAnsi="Arial" w:cs="Arial"/>
          <w:sz w:val="24"/>
          <w:szCs w:val="24"/>
        </w:rPr>
        <w:t xml:space="preserve"> mieć </w:t>
      </w:r>
      <w:r w:rsidR="00BC456B" w:rsidRPr="002E7E85">
        <w:rPr>
          <w:rFonts w:ascii="Arial" w:hAnsi="Arial" w:cs="Arial"/>
          <w:sz w:val="24"/>
          <w:szCs w:val="24"/>
        </w:rPr>
        <w:t>możliwość</w:t>
      </w:r>
      <w:r w:rsidR="00AE464C" w:rsidRPr="002E7E85">
        <w:rPr>
          <w:rFonts w:ascii="Arial" w:hAnsi="Arial" w:cs="Arial"/>
          <w:sz w:val="24"/>
          <w:szCs w:val="24"/>
        </w:rPr>
        <w:t xml:space="preserve"> </w:t>
      </w:r>
      <w:r w:rsidR="003865A9" w:rsidRPr="002E7E85">
        <w:rPr>
          <w:rFonts w:ascii="Arial" w:hAnsi="Arial" w:cs="Arial"/>
          <w:sz w:val="24"/>
          <w:szCs w:val="24"/>
        </w:rPr>
        <w:t xml:space="preserve">bezpłatnego </w:t>
      </w:r>
      <w:r w:rsidR="00AE464C" w:rsidRPr="002E7E85">
        <w:rPr>
          <w:rFonts w:ascii="Arial" w:hAnsi="Arial" w:cs="Arial"/>
          <w:sz w:val="24"/>
          <w:szCs w:val="24"/>
        </w:rPr>
        <w:t xml:space="preserve">udostępnienia zaplecza </w:t>
      </w:r>
      <w:r w:rsidR="003865A9" w:rsidRPr="002E7E85">
        <w:rPr>
          <w:rFonts w:ascii="Arial" w:hAnsi="Arial" w:cs="Arial"/>
          <w:sz w:val="24"/>
          <w:szCs w:val="24"/>
        </w:rPr>
        <w:t>tj.</w:t>
      </w:r>
      <w:r w:rsidR="00AE464C" w:rsidRPr="002E7E85">
        <w:rPr>
          <w:rFonts w:ascii="Arial" w:hAnsi="Arial" w:cs="Arial"/>
          <w:sz w:val="24"/>
          <w:szCs w:val="24"/>
        </w:rPr>
        <w:t xml:space="preserve"> parking dla pojazdów (autobusy,</w:t>
      </w:r>
      <w:r w:rsidR="003865A9" w:rsidRPr="002E7E85">
        <w:rPr>
          <w:rFonts w:ascii="Arial" w:hAnsi="Arial" w:cs="Arial"/>
          <w:sz w:val="24"/>
          <w:szCs w:val="24"/>
        </w:rPr>
        <w:t xml:space="preserve"> samochody ciężarowe, terenowe),</w:t>
      </w:r>
      <w:r w:rsidR="00AE464C" w:rsidRPr="002E7E85">
        <w:rPr>
          <w:rFonts w:ascii="Arial" w:hAnsi="Arial" w:cs="Arial"/>
          <w:sz w:val="24"/>
          <w:szCs w:val="24"/>
        </w:rPr>
        <w:t xml:space="preserve"> sanitariat</w:t>
      </w:r>
      <w:r w:rsidR="00E44239">
        <w:rPr>
          <w:rFonts w:ascii="Arial" w:hAnsi="Arial" w:cs="Arial"/>
          <w:sz w:val="24"/>
          <w:szCs w:val="24"/>
        </w:rPr>
        <w:t>y, zabezpieczenie medyczne GOPR</w:t>
      </w:r>
      <w:r w:rsidR="009815F5">
        <w:rPr>
          <w:rFonts w:ascii="Arial" w:hAnsi="Arial" w:cs="Arial"/>
          <w:sz w:val="24"/>
          <w:szCs w:val="24"/>
        </w:rPr>
        <w:t>/TOPR</w:t>
      </w:r>
      <w:r w:rsidR="00E44239">
        <w:rPr>
          <w:rFonts w:ascii="Arial" w:hAnsi="Arial" w:cs="Arial"/>
          <w:sz w:val="24"/>
          <w:szCs w:val="24"/>
        </w:rPr>
        <w:t>;</w:t>
      </w:r>
    </w:p>
    <w:p w14:paraId="24611155" w14:textId="74BF9440" w:rsidR="00AE464C" w:rsidRDefault="0066117B" w:rsidP="00157E4C">
      <w:pPr>
        <w:pStyle w:val="Akapitzlist"/>
        <w:widowControl w:val="0"/>
        <w:numPr>
          <w:ilvl w:val="0"/>
          <w:numId w:val="5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right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stacje narciarskie</w:t>
      </w:r>
      <w:r w:rsidR="00CE59CE" w:rsidRPr="002E7E85">
        <w:rPr>
          <w:rFonts w:ascii="Arial" w:hAnsi="Arial" w:cs="Arial"/>
          <w:sz w:val="24"/>
          <w:szCs w:val="24"/>
        </w:rPr>
        <w:t xml:space="preserve"> </w:t>
      </w:r>
      <w:r w:rsidR="00F943C8">
        <w:rPr>
          <w:rFonts w:ascii="Arial" w:hAnsi="Arial" w:cs="Arial"/>
          <w:sz w:val="24"/>
          <w:szCs w:val="24"/>
        </w:rPr>
        <w:t>muszą</w:t>
      </w:r>
      <w:r w:rsidR="00CE59CE" w:rsidRPr="002E7E85">
        <w:rPr>
          <w:rFonts w:ascii="Arial" w:hAnsi="Arial" w:cs="Arial"/>
          <w:sz w:val="24"/>
          <w:szCs w:val="24"/>
        </w:rPr>
        <w:t xml:space="preserve"> mieć możliwość zorganizowania zawodów narciarskich z elektronicznym pomiarem czasu i ustawieniem ty</w:t>
      </w:r>
      <w:r w:rsidR="00E44239">
        <w:rPr>
          <w:rFonts w:ascii="Arial" w:hAnsi="Arial" w:cs="Arial"/>
          <w:sz w:val="24"/>
          <w:szCs w:val="24"/>
        </w:rPr>
        <w:t>czek do danej dyscypliny sportu.</w:t>
      </w:r>
    </w:p>
    <w:sectPr w:rsidR="00AE464C" w:rsidSect="002B3BD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59537" w14:textId="77777777" w:rsidR="008A6930" w:rsidRDefault="008A6930" w:rsidP="00B55D13">
      <w:pPr>
        <w:spacing w:after="0" w:line="240" w:lineRule="auto"/>
      </w:pPr>
      <w:r>
        <w:separator/>
      </w:r>
    </w:p>
  </w:endnote>
  <w:endnote w:type="continuationSeparator" w:id="0">
    <w:p w14:paraId="0E27C61E" w14:textId="77777777" w:rsidR="008A6930" w:rsidRDefault="008A6930" w:rsidP="00B55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D0C09" w14:textId="77777777" w:rsidR="008A6930" w:rsidRDefault="008A6930" w:rsidP="00B55D13">
      <w:pPr>
        <w:spacing w:after="0" w:line="240" w:lineRule="auto"/>
      </w:pPr>
      <w:r>
        <w:separator/>
      </w:r>
    </w:p>
  </w:footnote>
  <w:footnote w:type="continuationSeparator" w:id="0">
    <w:p w14:paraId="4579954F" w14:textId="77777777" w:rsidR="008A6930" w:rsidRDefault="008A6930" w:rsidP="00B55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34D9" w14:textId="51A3ED47" w:rsidR="00B55D13" w:rsidRDefault="00B55D13" w:rsidP="00B55D13">
    <w:pPr>
      <w:pStyle w:val="Nagwek"/>
      <w:jc w:val="right"/>
    </w:pPr>
    <w:r>
      <w:t>ZAŁĄCZNIK NR</w:t>
    </w:r>
    <w:r w:rsidR="000A30B1">
      <w:t xml:space="preserve"> 7 </w:t>
    </w:r>
    <w:r w:rsidR="00190A7A">
      <w:t>DO SWZ</w:t>
    </w:r>
  </w:p>
  <w:p w14:paraId="1B87FE32" w14:textId="77777777" w:rsidR="00190A7A" w:rsidRDefault="00190A7A" w:rsidP="00B55D1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4D8"/>
    <w:multiLevelType w:val="hybridMultilevel"/>
    <w:tmpl w:val="77C4033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3C51A23"/>
    <w:multiLevelType w:val="hybridMultilevel"/>
    <w:tmpl w:val="93825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00282"/>
    <w:multiLevelType w:val="hybridMultilevel"/>
    <w:tmpl w:val="AEB01BC8"/>
    <w:lvl w:ilvl="0" w:tplc="4552CBDC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8432E14"/>
    <w:multiLevelType w:val="hybridMultilevel"/>
    <w:tmpl w:val="A7BAF636"/>
    <w:lvl w:ilvl="0" w:tplc="00F8711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C6B1574"/>
    <w:multiLevelType w:val="hybridMultilevel"/>
    <w:tmpl w:val="AEB619DA"/>
    <w:lvl w:ilvl="0" w:tplc="4C1E9FF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E940544"/>
    <w:multiLevelType w:val="hybridMultilevel"/>
    <w:tmpl w:val="3F2CD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372320">
    <w:abstractNumId w:val="8"/>
  </w:num>
  <w:num w:numId="2" w16cid:durableId="562259033">
    <w:abstractNumId w:val="4"/>
  </w:num>
  <w:num w:numId="3" w16cid:durableId="1357779438">
    <w:abstractNumId w:val="6"/>
  </w:num>
  <w:num w:numId="4" w16cid:durableId="36590587">
    <w:abstractNumId w:val="1"/>
  </w:num>
  <w:num w:numId="5" w16cid:durableId="395082806">
    <w:abstractNumId w:val="7"/>
  </w:num>
  <w:num w:numId="6" w16cid:durableId="480804306">
    <w:abstractNumId w:val="3"/>
  </w:num>
  <w:num w:numId="7" w16cid:durableId="1859927016">
    <w:abstractNumId w:val="2"/>
  </w:num>
  <w:num w:numId="8" w16cid:durableId="947003168">
    <w:abstractNumId w:val="5"/>
  </w:num>
  <w:num w:numId="9" w16cid:durableId="185784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955"/>
    <w:rsid w:val="00004629"/>
    <w:rsid w:val="000318B0"/>
    <w:rsid w:val="00032876"/>
    <w:rsid w:val="0003311D"/>
    <w:rsid w:val="00040CB9"/>
    <w:rsid w:val="00051A24"/>
    <w:rsid w:val="0008530F"/>
    <w:rsid w:val="000A30B1"/>
    <w:rsid w:val="000C0B24"/>
    <w:rsid w:val="0012756B"/>
    <w:rsid w:val="00127678"/>
    <w:rsid w:val="00155002"/>
    <w:rsid w:val="00157E4C"/>
    <w:rsid w:val="001630C7"/>
    <w:rsid w:val="0017129B"/>
    <w:rsid w:val="00190A7A"/>
    <w:rsid w:val="0019306F"/>
    <w:rsid w:val="001A79A4"/>
    <w:rsid w:val="001B7825"/>
    <w:rsid w:val="001D64A6"/>
    <w:rsid w:val="00216A05"/>
    <w:rsid w:val="00254BEE"/>
    <w:rsid w:val="002658AC"/>
    <w:rsid w:val="0026590E"/>
    <w:rsid w:val="002930DB"/>
    <w:rsid w:val="002A0AF1"/>
    <w:rsid w:val="002A0B32"/>
    <w:rsid w:val="002A7111"/>
    <w:rsid w:val="002B3BD6"/>
    <w:rsid w:val="002D1EC6"/>
    <w:rsid w:val="002E2AE2"/>
    <w:rsid w:val="002E7E85"/>
    <w:rsid w:val="0030502F"/>
    <w:rsid w:val="00317420"/>
    <w:rsid w:val="0032769D"/>
    <w:rsid w:val="00342659"/>
    <w:rsid w:val="00356C4D"/>
    <w:rsid w:val="003661DF"/>
    <w:rsid w:val="003710C1"/>
    <w:rsid w:val="003865A9"/>
    <w:rsid w:val="003865BD"/>
    <w:rsid w:val="00394DD4"/>
    <w:rsid w:val="003A600A"/>
    <w:rsid w:val="003E3576"/>
    <w:rsid w:val="003F6A97"/>
    <w:rsid w:val="004076F6"/>
    <w:rsid w:val="004352C3"/>
    <w:rsid w:val="00450D7B"/>
    <w:rsid w:val="0046597F"/>
    <w:rsid w:val="00477586"/>
    <w:rsid w:val="00482A61"/>
    <w:rsid w:val="004D60B6"/>
    <w:rsid w:val="004E03B0"/>
    <w:rsid w:val="004E65AB"/>
    <w:rsid w:val="00566877"/>
    <w:rsid w:val="005A3146"/>
    <w:rsid w:val="005A6556"/>
    <w:rsid w:val="005D3864"/>
    <w:rsid w:val="005D555F"/>
    <w:rsid w:val="005D78CE"/>
    <w:rsid w:val="005E6C1A"/>
    <w:rsid w:val="005F5FF8"/>
    <w:rsid w:val="005F78BB"/>
    <w:rsid w:val="0060186A"/>
    <w:rsid w:val="00615A56"/>
    <w:rsid w:val="006223D5"/>
    <w:rsid w:val="0062281D"/>
    <w:rsid w:val="00622CAA"/>
    <w:rsid w:val="00631FFC"/>
    <w:rsid w:val="00653873"/>
    <w:rsid w:val="0066117B"/>
    <w:rsid w:val="00664902"/>
    <w:rsid w:val="0068114B"/>
    <w:rsid w:val="006B0194"/>
    <w:rsid w:val="006D16A6"/>
    <w:rsid w:val="006E3A4C"/>
    <w:rsid w:val="006E5C2F"/>
    <w:rsid w:val="006F1079"/>
    <w:rsid w:val="006F1620"/>
    <w:rsid w:val="00701F4B"/>
    <w:rsid w:val="007059FA"/>
    <w:rsid w:val="007373BA"/>
    <w:rsid w:val="00740567"/>
    <w:rsid w:val="0075404D"/>
    <w:rsid w:val="00776EE4"/>
    <w:rsid w:val="00784034"/>
    <w:rsid w:val="007857AE"/>
    <w:rsid w:val="007972A9"/>
    <w:rsid w:val="007A5B6B"/>
    <w:rsid w:val="007B1248"/>
    <w:rsid w:val="007C363F"/>
    <w:rsid w:val="007E1EC3"/>
    <w:rsid w:val="007F3C3D"/>
    <w:rsid w:val="00810E54"/>
    <w:rsid w:val="00820B4D"/>
    <w:rsid w:val="00832805"/>
    <w:rsid w:val="00832A53"/>
    <w:rsid w:val="00835B85"/>
    <w:rsid w:val="008369A1"/>
    <w:rsid w:val="008428AA"/>
    <w:rsid w:val="008865B7"/>
    <w:rsid w:val="00896FDE"/>
    <w:rsid w:val="008A6930"/>
    <w:rsid w:val="008A69BF"/>
    <w:rsid w:val="008C0246"/>
    <w:rsid w:val="008C1C95"/>
    <w:rsid w:val="008E25AF"/>
    <w:rsid w:val="008F7D59"/>
    <w:rsid w:val="00937764"/>
    <w:rsid w:val="0094521C"/>
    <w:rsid w:val="00952A54"/>
    <w:rsid w:val="00960093"/>
    <w:rsid w:val="0096344F"/>
    <w:rsid w:val="009815F5"/>
    <w:rsid w:val="009848B1"/>
    <w:rsid w:val="009A2ADE"/>
    <w:rsid w:val="009B344F"/>
    <w:rsid w:val="009D6C97"/>
    <w:rsid w:val="00A056DB"/>
    <w:rsid w:val="00A06BF8"/>
    <w:rsid w:val="00A218AE"/>
    <w:rsid w:val="00A32438"/>
    <w:rsid w:val="00A36B7E"/>
    <w:rsid w:val="00A459E2"/>
    <w:rsid w:val="00A60760"/>
    <w:rsid w:val="00A640C6"/>
    <w:rsid w:val="00A7355C"/>
    <w:rsid w:val="00A92E18"/>
    <w:rsid w:val="00A96989"/>
    <w:rsid w:val="00AA34FD"/>
    <w:rsid w:val="00AB2AE4"/>
    <w:rsid w:val="00AB35AE"/>
    <w:rsid w:val="00AD11D1"/>
    <w:rsid w:val="00AE2EBD"/>
    <w:rsid w:val="00AE464C"/>
    <w:rsid w:val="00B16863"/>
    <w:rsid w:val="00B21BFC"/>
    <w:rsid w:val="00B2320A"/>
    <w:rsid w:val="00B25503"/>
    <w:rsid w:val="00B42E23"/>
    <w:rsid w:val="00B507FC"/>
    <w:rsid w:val="00B51E60"/>
    <w:rsid w:val="00B55C80"/>
    <w:rsid w:val="00B55D13"/>
    <w:rsid w:val="00B56C98"/>
    <w:rsid w:val="00B6659D"/>
    <w:rsid w:val="00B717A2"/>
    <w:rsid w:val="00B754F1"/>
    <w:rsid w:val="00BA0902"/>
    <w:rsid w:val="00BC41C6"/>
    <w:rsid w:val="00BC456B"/>
    <w:rsid w:val="00BE1CD3"/>
    <w:rsid w:val="00BF6596"/>
    <w:rsid w:val="00C07A18"/>
    <w:rsid w:val="00C07B19"/>
    <w:rsid w:val="00C10E96"/>
    <w:rsid w:val="00C1624F"/>
    <w:rsid w:val="00C60E0A"/>
    <w:rsid w:val="00C6233A"/>
    <w:rsid w:val="00C83059"/>
    <w:rsid w:val="00CB0955"/>
    <w:rsid w:val="00CE34CF"/>
    <w:rsid w:val="00CE59CE"/>
    <w:rsid w:val="00CE6C29"/>
    <w:rsid w:val="00CF1D0E"/>
    <w:rsid w:val="00CF1E05"/>
    <w:rsid w:val="00D0519D"/>
    <w:rsid w:val="00D10F4F"/>
    <w:rsid w:val="00D2052D"/>
    <w:rsid w:val="00D27B38"/>
    <w:rsid w:val="00D667DA"/>
    <w:rsid w:val="00D67A06"/>
    <w:rsid w:val="00D81711"/>
    <w:rsid w:val="00D95F1B"/>
    <w:rsid w:val="00DA023D"/>
    <w:rsid w:val="00DA2F20"/>
    <w:rsid w:val="00DA4AA4"/>
    <w:rsid w:val="00DA517E"/>
    <w:rsid w:val="00DB0E92"/>
    <w:rsid w:val="00DC4AF2"/>
    <w:rsid w:val="00DE0AB5"/>
    <w:rsid w:val="00DE1C90"/>
    <w:rsid w:val="00DE6F4E"/>
    <w:rsid w:val="00DF57C9"/>
    <w:rsid w:val="00E14232"/>
    <w:rsid w:val="00E14A85"/>
    <w:rsid w:val="00E21113"/>
    <w:rsid w:val="00E303FF"/>
    <w:rsid w:val="00E44239"/>
    <w:rsid w:val="00E5008F"/>
    <w:rsid w:val="00E5524A"/>
    <w:rsid w:val="00E654D9"/>
    <w:rsid w:val="00E76EA8"/>
    <w:rsid w:val="00E82789"/>
    <w:rsid w:val="00EA1E28"/>
    <w:rsid w:val="00EB4378"/>
    <w:rsid w:val="00EC0CB1"/>
    <w:rsid w:val="00ED2897"/>
    <w:rsid w:val="00EE3127"/>
    <w:rsid w:val="00EE591E"/>
    <w:rsid w:val="00F05E77"/>
    <w:rsid w:val="00F15E68"/>
    <w:rsid w:val="00F1642E"/>
    <w:rsid w:val="00F213A0"/>
    <w:rsid w:val="00F269AB"/>
    <w:rsid w:val="00F377F1"/>
    <w:rsid w:val="00F53DC1"/>
    <w:rsid w:val="00F71536"/>
    <w:rsid w:val="00F77704"/>
    <w:rsid w:val="00F943C8"/>
    <w:rsid w:val="00FA2072"/>
    <w:rsid w:val="00FB273F"/>
    <w:rsid w:val="00FB6793"/>
    <w:rsid w:val="00FC42E3"/>
    <w:rsid w:val="00FD6F01"/>
    <w:rsid w:val="00FE4CAB"/>
    <w:rsid w:val="00F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384C1"/>
  <w15:docId w15:val="{9EC22FD2-0836-426B-A1AD-70004410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2769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B4378"/>
    <w:pPr>
      <w:ind w:left="720"/>
      <w:contextualSpacing/>
    </w:pPr>
  </w:style>
  <w:style w:type="table" w:styleId="Tabela-Siatka">
    <w:name w:val="Table Grid"/>
    <w:basedOn w:val="Standardowy"/>
    <w:uiPriority w:val="59"/>
    <w:rsid w:val="008E2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32769D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276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76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3276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2769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xl42">
    <w:name w:val="xl42"/>
    <w:basedOn w:val="Normalny"/>
    <w:rsid w:val="0032769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2769D"/>
  </w:style>
  <w:style w:type="paragraph" w:styleId="Tekstdymka">
    <w:name w:val="Balloon Text"/>
    <w:basedOn w:val="Normalny"/>
    <w:link w:val="TekstdymkaZnak"/>
    <w:uiPriority w:val="99"/>
    <w:semiHidden/>
    <w:unhideWhenUsed/>
    <w:rsid w:val="00A9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18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3865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865A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5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D13"/>
  </w:style>
  <w:style w:type="paragraph" w:styleId="Stopka">
    <w:name w:val="footer"/>
    <w:basedOn w:val="Normalny"/>
    <w:link w:val="StopkaZnak"/>
    <w:uiPriority w:val="99"/>
    <w:unhideWhenUsed/>
    <w:rsid w:val="00B55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D13"/>
  </w:style>
  <w:style w:type="character" w:styleId="Hipercze">
    <w:name w:val="Hyperlink"/>
    <w:basedOn w:val="Domylnaczcionkaakapitu"/>
    <w:uiPriority w:val="99"/>
    <w:unhideWhenUsed/>
    <w:rsid w:val="003661D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6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6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61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E88161F5BE654B94FB27522F5B9551" ma:contentTypeVersion="2" ma:contentTypeDescription="Utwórz nowy dokument." ma:contentTypeScope="" ma:versionID="c4d251fbf299a1fc7ec3ca8d95a00925">
  <xsd:schema xmlns:xsd="http://www.w3.org/2001/XMLSchema" xmlns:xs="http://www.w3.org/2001/XMLSchema" xmlns:p="http://schemas.microsoft.com/office/2006/metadata/properties" xmlns:ns3="0af7ed01-4f92-4ef1-96f2-1752537aa11d" targetNamespace="http://schemas.microsoft.com/office/2006/metadata/properties" ma:root="true" ma:fieldsID="e15f46c00dfae8668a73c85cef19f82e" ns3:_="">
    <xsd:import namespace="0af7ed01-4f92-4ef1-96f2-1752537aa1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7ed01-4f92-4ef1-96f2-1752537aa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24FE36-CDDF-447E-9832-F1FBB5306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7ed01-4f92-4ef1-96f2-1752537aa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553978-45DF-490F-9D41-EC55881AB3A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F6C3840-20F1-44DA-B107-84A9A4E41B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1AAB8F-8EB9-47F8-B19F-A8E5D35820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Dane Ukryte</cp:lastModifiedBy>
  <cp:revision>7</cp:revision>
  <cp:lastPrinted>2023-12-05T08:34:00Z</cp:lastPrinted>
  <dcterms:created xsi:type="dcterms:W3CDTF">2024-10-03T10:33:00Z</dcterms:created>
  <dcterms:modified xsi:type="dcterms:W3CDTF">2024-10-10T09:17:00Z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4a1e5ba2-5a84-45db-be4f-413e75d1c80d</vt:lpwstr>
  </property>
  <property fmtid="{D5CDD505-2E9C-101B-9397-08002B2CF9AE}" pid="3" name="bjSaver">
    <vt:lpwstr>OiDC06xbMHWE8B16wIw2rNA0GPJBzaxK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ContentTypeId">
    <vt:lpwstr>0x0101000CE88161F5BE654B94FB27522F5B9551</vt:lpwstr>
  </property>
  <property fmtid="{D5CDD505-2E9C-101B-9397-08002B2CF9AE}" pid="9" name="bjPortionMark">
    <vt:lpwstr>[]</vt:lpwstr>
  </property>
</Properties>
</file>