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EE" w:rsidRDefault="002C34B2" w:rsidP="002C34B2">
      <w:pPr>
        <w:spacing w:line="276" w:lineRule="auto"/>
        <w:jc w:val="right"/>
      </w:pPr>
      <w:r w:rsidRPr="002064B4">
        <w:t xml:space="preserve">Załącznik nr </w:t>
      </w:r>
      <w:r w:rsidR="00F07EDB">
        <w:t>6</w:t>
      </w:r>
    </w:p>
    <w:p w:rsidR="002C34B2" w:rsidRPr="002C34B2" w:rsidRDefault="002C34B2" w:rsidP="002C34B2">
      <w:pPr>
        <w:spacing w:line="276" w:lineRule="auto"/>
        <w:jc w:val="right"/>
      </w:pPr>
    </w:p>
    <w:p w:rsidR="002C6E6F" w:rsidRDefault="00B37946" w:rsidP="00A9737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UMOWA NR </w:t>
      </w:r>
      <w:r w:rsidR="00CC1616">
        <w:rPr>
          <w:b/>
          <w:bCs/>
          <w:sz w:val="28"/>
          <w:szCs w:val="28"/>
        </w:rPr>
        <w:t>…… / 202</w:t>
      </w:r>
      <w:r w:rsidR="002C34B2">
        <w:rPr>
          <w:b/>
          <w:bCs/>
          <w:sz w:val="28"/>
          <w:szCs w:val="28"/>
        </w:rPr>
        <w:t>3</w:t>
      </w:r>
      <w:r w:rsidR="00CC1616">
        <w:rPr>
          <w:b/>
          <w:bCs/>
          <w:sz w:val="28"/>
          <w:szCs w:val="28"/>
        </w:rPr>
        <w:t xml:space="preserve"> ( projekt)</w:t>
      </w:r>
    </w:p>
    <w:p w:rsidR="002C6E6F" w:rsidRDefault="002C6E6F" w:rsidP="00A97375">
      <w:pPr>
        <w:spacing w:line="276" w:lineRule="auto"/>
        <w:ind w:firstLine="709"/>
        <w:rPr>
          <w:b/>
          <w:bCs/>
          <w:sz w:val="28"/>
          <w:szCs w:val="28"/>
        </w:rPr>
      </w:pPr>
    </w:p>
    <w:p w:rsidR="00B16F48" w:rsidRDefault="00B16F48" w:rsidP="00B16F48">
      <w:p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zawarta w dniu …………….  roku w </w:t>
      </w:r>
      <w:r>
        <w:rPr>
          <w:color w:val="000000"/>
          <w:highlight w:val="white"/>
        </w:rPr>
        <w:t>Mrągowie</w:t>
      </w:r>
      <w:r w:rsidR="008C2BF0">
        <w:rPr>
          <w:color w:val="000000"/>
        </w:rPr>
        <w:t xml:space="preserve"> </w:t>
      </w:r>
      <w:r>
        <w:rPr>
          <w:color w:val="000000"/>
        </w:rPr>
        <w:t>pomiędzy:</w:t>
      </w:r>
    </w:p>
    <w:p w:rsidR="00B16F48" w:rsidRDefault="00B16F48" w:rsidP="00B16F48">
      <w:pPr>
        <w:autoSpaceDE w:val="0"/>
        <w:autoSpaceDN w:val="0"/>
        <w:adjustRightInd w:val="0"/>
        <w:spacing w:line="360" w:lineRule="auto"/>
        <w:rPr>
          <w:kern w:val="3"/>
          <w:shd w:val="clear" w:color="auto" w:fill="FFFFFF"/>
          <w:lang w:eastAsia="pl-PL"/>
        </w:rPr>
      </w:pPr>
      <w:r w:rsidRPr="005A3A59">
        <w:rPr>
          <w:color w:val="000000"/>
          <w:highlight w:val="white"/>
          <w:lang w:eastAsia="pl-PL"/>
        </w:rPr>
        <w:t>Powiatem Mrągowskim, ul. Królewiecka 60A, 11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700 Mrągowo NIP:  742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18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43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 xml:space="preserve">662  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Powiatowym Zarządem Dróg ul. Nowogródzka 1, 11</w:t>
      </w:r>
      <w:r w:rsidR="00DD1B5D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700 Mrągowo</w:t>
      </w:r>
      <w:r>
        <w:rPr>
          <w:color w:val="000000"/>
          <w:lang w:eastAsia="pl-PL"/>
        </w:rPr>
        <w:t xml:space="preserve">, </w:t>
      </w:r>
      <w:r w:rsidRPr="000B0E28">
        <w:t xml:space="preserve">reprezentowanym przez </w:t>
      </w:r>
      <w:r>
        <w:t xml:space="preserve">              </w:t>
      </w:r>
      <w:r w:rsidRPr="000B0E28">
        <w:rPr>
          <w:kern w:val="3"/>
          <w:shd w:val="clear" w:color="auto" w:fill="FFFFFF"/>
          <w:lang w:eastAsia="pl-PL"/>
        </w:rPr>
        <w:t xml:space="preserve">Justynę Łobacz </w:t>
      </w:r>
      <w:r w:rsidR="00AA0126" w:rsidRPr="000B0E28">
        <w:rPr>
          <w:kern w:val="3"/>
          <w:shd w:val="clear" w:color="auto" w:fill="FFFFFF"/>
          <w:lang w:eastAsia="pl-PL"/>
        </w:rPr>
        <w:t>–</w:t>
      </w:r>
      <w:r w:rsidRPr="000B0E28">
        <w:rPr>
          <w:kern w:val="3"/>
          <w:shd w:val="clear" w:color="auto" w:fill="FFFFFF"/>
          <w:lang w:eastAsia="pl-PL"/>
        </w:rPr>
        <w:t xml:space="preserve"> Olszyńską – p.o. Dyrektora  Powiatowego Zarządu Dróg  w Mrągowie </w:t>
      </w:r>
    </w:p>
    <w:p w:rsidR="00B16F48" w:rsidRPr="000B0E28" w:rsidRDefault="00B16F48" w:rsidP="00B16F48">
      <w:pPr>
        <w:autoSpaceDE w:val="0"/>
        <w:autoSpaceDN w:val="0"/>
        <w:adjustRightInd w:val="0"/>
        <w:spacing w:line="360" w:lineRule="auto"/>
        <w:rPr>
          <w:kern w:val="3"/>
          <w:lang w:eastAsia="pl-PL"/>
        </w:rPr>
      </w:pPr>
      <w:r w:rsidRPr="000B0E28">
        <w:rPr>
          <w:kern w:val="3"/>
          <w:lang w:eastAsia="pl-PL"/>
        </w:rPr>
        <w:t>działającego na podstawie upoważnienia udzielonego uchwałą 205/1450/2022 Zarządu Powiatu</w:t>
      </w:r>
      <w:r>
        <w:rPr>
          <w:kern w:val="3"/>
          <w:lang w:eastAsia="pl-PL"/>
        </w:rPr>
        <w:t xml:space="preserve">               </w:t>
      </w:r>
      <w:r w:rsidRPr="000B0E28">
        <w:rPr>
          <w:kern w:val="3"/>
          <w:lang w:eastAsia="pl-PL"/>
        </w:rPr>
        <w:t xml:space="preserve"> w Mrągowie z dnia 07.06.2022 r.</w:t>
      </w:r>
    </w:p>
    <w:p w:rsidR="00B16F48" w:rsidRPr="005A3A59" w:rsidRDefault="00B16F48" w:rsidP="00B16F48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5A3A59">
        <w:rPr>
          <w:color w:val="000000"/>
          <w:lang w:eastAsia="pl-PL"/>
        </w:rPr>
        <w:t xml:space="preserve">przy </w:t>
      </w:r>
      <w:r w:rsidRPr="005A3A59">
        <w:rPr>
          <w:color w:val="000000"/>
        </w:rPr>
        <w:t xml:space="preserve">kontrasygnacie </w:t>
      </w:r>
      <w:r>
        <w:rPr>
          <w:color w:val="000000"/>
          <w:highlight w:val="white"/>
          <w:lang w:eastAsia="pl-PL"/>
        </w:rPr>
        <w:t xml:space="preserve">Eweliny </w:t>
      </w:r>
      <w:proofErr w:type="spellStart"/>
      <w:r>
        <w:rPr>
          <w:color w:val="000000"/>
          <w:highlight w:val="white"/>
          <w:lang w:eastAsia="pl-PL"/>
        </w:rPr>
        <w:t>Blecharskiej</w:t>
      </w:r>
      <w:proofErr w:type="spellEnd"/>
      <w:r w:rsidRPr="005A3A59">
        <w:rPr>
          <w:color w:val="000000"/>
          <w:highlight w:val="white"/>
          <w:lang w:eastAsia="pl-PL"/>
        </w:rPr>
        <w:t xml:space="preserve"> – </w:t>
      </w:r>
      <w:r>
        <w:rPr>
          <w:color w:val="000000"/>
          <w:highlight w:val="white"/>
          <w:lang w:eastAsia="pl-PL"/>
        </w:rPr>
        <w:t>Skarbnika Powiatu</w:t>
      </w:r>
    </w:p>
    <w:p w:rsidR="00B16F48" w:rsidRDefault="00B16F48" w:rsidP="00B16F48">
      <w:pPr>
        <w:autoSpaceDE w:val="0"/>
        <w:autoSpaceDN w:val="0"/>
        <w:adjustRightInd w:val="0"/>
        <w:spacing w:line="360" w:lineRule="auto"/>
        <w:rPr>
          <w:b/>
          <w:bCs/>
          <w:color w:val="000000"/>
          <w:lang w:eastAsia="pl-PL"/>
        </w:rPr>
      </w:pPr>
      <w:r w:rsidRPr="005A3A59">
        <w:rPr>
          <w:color w:val="000000"/>
          <w:lang w:eastAsia="pl-PL"/>
        </w:rPr>
        <w:t>zwanym dalej „</w:t>
      </w:r>
      <w:r w:rsidRPr="005A3A59">
        <w:rPr>
          <w:b/>
          <w:bCs/>
          <w:color w:val="000000"/>
          <w:lang w:eastAsia="pl-PL"/>
        </w:rPr>
        <w:t>Zamawiającym”</w:t>
      </w:r>
    </w:p>
    <w:p w:rsidR="00272FC6" w:rsidRDefault="00272FC6" w:rsidP="00272FC6">
      <w:pPr>
        <w:spacing w:line="276" w:lineRule="auto"/>
      </w:pPr>
      <w:r>
        <w:t xml:space="preserve">a  </w:t>
      </w:r>
      <w:r w:rsidR="00DD1B5D">
        <w:rPr>
          <w:rFonts w:eastAsia="Times New Roman"/>
        </w:rPr>
        <w:t>–</w:t>
      </w:r>
      <w:r>
        <w:t>…………………………………………</w:t>
      </w:r>
      <w:r w:rsidR="001743FC">
        <w:t>……………..</w:t>
      </w:r>
      <w:r>
        <w:t xml:space="preserve">…… zwanym dalej „Wykonawcą” </w:t>
      </w:r>
      <w:r w:rsidRPr="00465871">
        <w:t>reprezentowaną przez</w:t>
      </w:r>
      <w:r>
        <w:t xml:space="preserve"> – ……………………………………</w:t>
      </w:r>
    </w:p>
    <w:p w:rsidR="00272FC6" w:rsidRDefault="00272FC6" w:rsidP="00272FC6">
      <w:pPr>
        <w:spacing w:line="276" w:lineRule="auto"/>
      </w:pPr>
    </w:p>
    <w:p w:rsidR="00B16F48" w:rsidRPr="00272FC6" w:rsidRDefault="00B16F48" w:rsidP="00B16F48">
      <w:pPr>
        <w:pStyle w:val="Standard"/>
        <w:spacing w:line="360" w:lineRule="auto"/>
        <w:jc w:val="both"/>
        <w:rPr>
          <w:rFonts w:cs="Times New Roman"/>
        </w:rPr>
      </w:pPr>
      <w:r w:rsidRPr="00272FC6">
        <w:rPr>
          <w:rStyle w:val="FontStyle104"/>
          <w:sz w:val="24"/>
          <w:szCs w:val="24"/>
          <w:lang w:val="pl-PL"/>
        </w:rPr>
        <w:t xml:space="preserve">Niniejsza umowa została zawarta w wyniku rozstrzygnięcia postępowania o udzielenie zamówienia publicznego prowadzonego w trybie podstawowym, na podstawie </w:t>
      </w:r>
      <w:r>
        <w:rPr>
          <w:rStyle w:val="FontStyle104"/>
          <w:sz w:val="24"/>
          <w:szCs w:val="24"/>
          <w:lang w:val="pl-PL"/>
        </w:rPr>
        <w:t xml:space="preserve">art. </w:t>
      </w:r>
      <w:r w:rsidRPr="00272FC6">
        <w:rPr>
          <w:rStyle w:val="FontStyle104"/>
          <w:sz w:val="24"/>
          <w:szCs w:val="24"/>
          <w:lang w:val="pl-PL"/>
        </w:rPr>
        <w:t>275 pkt</w:t>
      </w:r>
      <w:r>
        <w:rPr>
          <w:rStyle w:val="FontStyle104"/>
          <w:sz w:val="24"/>
          <w:szCs w:val="24"/>
          <w:lang w:val="pl-PL"/>
        </w:rPr>
        <w:t xml:space="preserve"> </w:t>
      </w:r>
      <w:r w:rsidRPr="00272FC6">
        <w:rPr>
          <w:rStyle w:val="FontStyle104"/>
          <w:sz w:val="24"/>
          <w:szCs w:val="24"/>
          <w:lang w:val="pl-PL"/>
        </w:rPr>
        <w:t xml:space="preserve">1 ustawy </w:t>
      </w:r>
      <w:r>
        <w:rPr>
          <w:rStyle w:val="FontStyle104"/>
          <w:sz w:val="24"/>
          <w:szCs w:val="24"/>
          <w:lang w:val="pl-PL"/>
        </w:rPr>
        <w:t>z dnia</w:t>
      </w:r>
      <w:r w:rsidR="00DD1B5D">
        <w:rPr>
          <w:rStyle w:val="FontStyle104"/>
          <w:sz w:val="24"/>
          <w:szCs w:val="24"/>
          <w:lang w:val="pl-PL"/>
        </w:rPr>
        <w:t xml:space="preserve">        </w:t>
      </w:r>
      <w:r w:rsidRPr="00272FC6">
        <w:rPr>
          <w:rStyle w:val="FontStyle104"/>
          <w:sz w:val="24"/>
          <w:szCs w:val="24"/>
          <w:lang w:val="pl-PL"/>
        </w:rPr>
        <w:t xml:space="preserve">11 września 2019 roku </w:t>
      </w:r>
      <w:r w:rsidR="00D15021">
        <w:rPr>
          <w:rFonts w:eastAsia="Times New Roman"/>
        </w:rPr>
        <w:t>–</w:t>
      </w:r>
      <w:r w:rsidRPr="00272FC6">
        <w:rPr>
          <w:rStyle w:val="FontStyle104"/>
          <w:sz w:val="24"/>
          <w:szCs w:val="24"/>
          <w:lang w:val="pl-PL"/>
        </w:rPr>
        <w:t xml:space="preserve"> Prawo zamówień publicznych </w:t>
      </w:r>
      <w:r w:rsidRPr="00192DA5">
        <w:rPr>
          <w:rStyle w:val="FontStyle104"/>
          <w:color w:val="auto"/>
          <w:sz w:val="24"/>
          <w:szCs w:val="24"/>
          <w:lang w:val="pl-PL"/>
        </w:rPr>
        <w:t>(Dz.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U. z 2022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r.,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poz.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 xml:space="preserve">1710  ze zm.) – </w:t>
      </w:r>
      <w:r w:rsidRPr="00272FC6">
        <w:rPr>
          <w:rStyle w:val="FontStyle104"/>
          <w:sz w:val="24"/>
          <w:szCs w:val="24"/>
          <w:lang w:val="pl-PL"/>
        </w:rPr>
        <w:t xml:space="preserve">zwaną dalej „ustawą </w:t>
      </w:r>
      <w:proofErr w:type="spellStart"/>
      <w:r w:rsidRPr="00272FC6">
        <w:rPr>
          <w:rStyle w:val="FontStyle104"/>
          <w:sz w:val="24"/>
          <w:szCs w:val="24"/>
          <w:lang w:val="pl-PL"/>
        </w:rPr>
        <w:t>Pzp</w:t>
      </w:r>
      <w:proofErr w:type="spellEnd"/>
      <w:r w:rsidRPr="00272FC6">
        <w:rPr>
          <w:rStyle w:val="FontStyle104"/>
          <w:sz w:val="24"/>
          <w:szCs w:val="24"/>
          <w:lang w:val="pl-PL"/>
        </w:rPr>
        <w:t>”.</w:t>
      </w:r>
    </w:p>
    <w:p w:rsidR="00272FC6" w:rsidRPr="00B16F48" w:rsidRDefault="00272FC6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  <w:lang w:val="de-DE"/>
        </w:rPr>
      </w:pPr>
    </w:p>
    <w:p w:rsidR="002C6E6F" w:rsidRDefault="002C6E6F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1</w:t>
      </w:r>
    </w:p>
    <w:p w:rsidR="00BA4E17" w:rsidRDefault="00BA4E17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</w:p>
    <w:p w:rsidR="002C6E6F" w:rsidRPr="00C3038A" w:rsidRDefault="002C6E6F" w:rsidP="00D0528B">
      <w:pPr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  <w:rPr>
          <w:bCs/>
        </w:rPr>
      </w:pPr>
      <w:r>
        <w:rPr>
          <w:rFonts w:eastAsia="Times New Roman"/>
        </w:rPr>
        <w:t xml:space="preserve">Wykonawca zobowiązuje się </w:t>
      </w:r>
      <w:r w:rsidR="00C3038A">
        <w:rPr>
          <w:rFonts w:eastAsia="Times New Roman"/>
        </w:rPr>
        <w:t>do wykonania przedmiotu zamówienia</w:t>
      </w:r>
      <w:r w:rsidR="001743FC">
        <w:rPr>
          <w:rFonts w:eastAsia="Times New Roman"/>
        </w:rPr>
        <w:t xml:space="preserve"> polegającego na sukcesywnej </w:t>
      </w:r>
      <w:r w:rsidR="00C3038A">
        <w:rPr>
          <w:rFonts w:eastAsia="Times New Roman"/>
        </w:rPr>
        <w:t>dostaw</w:t>
      </w:r>
      <w:r w:rsidR="001743FC">
        <w:rPr>
          <w:rFonts w:eastAsia="Times New Roman"/>
        </w:rPr>
        <w:t>ie…</w:t>
      </w:r>
      <w:r w:rsidR="00D0528B">
        <w:rPr>
          <w:rFonts w:eastAsia="Times New Roman"/>
        </w:rPr>
        <w:t>…</w:t>
      </w:r>
      <w:r w:rsidR="00D15021">
        <w:rPr>
          <w:rFonts w:eastAsia="Times New Roman"/>
        </w:rPr>
        <w:t>…………</w:t>
      </w:r>
      <w:r w:rsidR="008C2BF0">
        <w:rPr>
          <w:rFonts w:eastAsia="Times New Roman"/>
          <w:u w:val="single"/>
        </w:rPr>
        <w:t>(</w:t>
      </w:r>
      <w:r w:rsidR="00C3038A" w:rsidRPr="001743FC">
        <w:rPr>
          <w:rFonts w:eastAsia="Times New Roman"/>
          <w:u w:val="single"/>
        </w:rPr>
        <w:t xml:space="preserve">materiałów do remontu dróg </w:t>
      </w:r>
      <w:r w:rsidR="001743FC" w:rsidRPr="001743FC">
        <w:rPr>
          <w:rFonts w:eastAsia="Times New Roman"/>
          <w:u w:val="single"/>
        </w:rPr>
        <w:t>-</w:t>
      </w:r>
      <w:r w:rsidR="008C2BF0">
        <w:rPr>
          <w:rFonts w:eastAsia="Times New Roman"/>
          <w:u w:val="single"/>
        </w:rPr>
        <w:t xml:space="preserve"> w zależności</w:t>
      </w:r>
      <w:r w:rsidR="00C3038A" w:rsidRPr="001743FC">
        <w:rPr>
          <w:rFonts w:eastAsia="Times New Roman"/>
          <w:u w:val="single"/>
        </w:rPr>
        <w:t xml:space="preserve"> od części której dotyczy)</w:t>
      </w:r>
    </w:p>
    <w:p w:rsidR="00C3038A" w:rsidRDefault="008C2BF0" w:rsidP="00C3038A">
      <w:pPr>
        <w:tabs>
          <w:tab w:val="left" w:pos="142"/>
        </w:tabs>
        <w:spacing w:line="360" w:lineRule="auto"/>
        <w:ind w:left="284" w:right="27"/>
        <w:jc w:val="both"/>
        <w:rPr>
          <w:rFonts w:eastAsia="Times New Roman"/>
        </w:rPr>
      </w:pPr>
      <w:r>
        <w:rPr>
          <w:rFonts w:eastAsia="Times New Roman"/>
        </w:rPr>
        <w:t xml:space="preserve">Część </w:t>
      </w:r>
      <w:r w:rsidR="00C3038A">
        <w:rPr>
          <w:rFonts w:eastAsia="Times New Roman"/>
        </w:rPr>
        <w:t xml:space="preserve">I – emulsja asfaltowa  - </w:t>
      </w:r>
      <w:r w:rsidR="00D0528B">
        <w:rPr>
          <w:rFonts w:eastAsia="Times New Roman"/>
        </w:rPr>
        <w:t>100</w:t>
      </w:r>
      <w:r w:rsidR="00C3038A">
        <w:rPr>
          <w:rFonts w:eastAsia="Times New Roman"/>
        </w:rPr>
        <w:t xml:space="preserve"> ton</w:t>
      </w:r>
    </w:p>
    <w:p w:rsidR="00C3038A" w:rsidRDefault="00D15021" w:rsidP="00C3038A">
      <w:pPr>
        <w:tabs>
          <w:tab w:val="left" w:pos="142"/>
        </w:tabs>
        <w:spacing w:line="360" w:lineRule="auto"/>
        <w:ind w:left="284" w:right="27"/>
        <w:jc w:val="both"/>
        <w:rPr>
          <w:rFonts w:eastAsia="Times New Roman"/>
        </w:rPr>
      </w:pPr>
      <w:r>
        <w:rPr>
          <w:rFonts w:eastAsia="Times New Roman"/>
        </w:rPr>
        <w:t>Część II –</w:t>
      </w:r>
      <w:r w:rsidR="00D0528B">
        <w:rPr>
          <w:rFonts w:eastAsia="Times New Roman"/>
        </w:rPr>
        <w:t xml:space="preserve"> a) żwir kruszony </w:t>
      </w:r>
      <w:r w:rsidR="00C3038A">
        <w:rPr>
          <w:rFonts w:eastAsia="Times New Roman"/>
        </w:rPr>
        <w:t>o frakcji 2</w:t>
      </w:r>
      <w:r>
        <w:rPr>
          <w:rFonts w:eastAsia="Times New Roman"/>
        </w:rPr>
        <w:t xml:space="preserve">– </w:t>
      </w:r>
      <w:r w:rsidR="00C3038A">
        <w:rPr>
          <w:rFonts w:eastAsia="Times New Roman"/>
        </w:rPr>
        <w:t>6,3</w:t>
      </w:r>
      <w:r w:rsidR="00D0528B">
        <w:rPr>
          <w:rFonts w:eastAsia="Times New Roman"/>
        </w:rPr>
        <w:t xml:space="preserve">  </w:t>
      </w:r>
      <w:r>
        <w:rPr>
          <w:rFonts w:eastAsia="Times New Roman"/>
        </w:rPr>
        <w:t>–</w:t>
      </w:r>
      <w:r w:rsidR="00D0528B">
        <w:rPr>
          <w:rFonts w:eastAsia="Times New Roman"/>
        </w:rPr>
        <w:t xml:space="preserve"> 550 ton</w:t>
      </w:r>
    </w:p>
    <w:p w:rsidR="00C3038A" w:rsidRDefault="00C3038A" w:rsidP="00C3038A">
      <w:pPr>
        <w:tabs>
          <w:tab w:val="left" w:pos="142"/>
        </w:tabs>
        <w:spacing w:line="360" w:lineRule="auto"/>
        <w:ind w:left="284" w:right="27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D15021">
        <w:rPr>
          <w:rFonts w:eastAsia="Times New Roman"/>
        </w:rPr>
        <w:t xml:space="preserve">             </w:t>
      </w:r>
      <w:r w:rsidR="00D0528B">
        <w:rPr>
          <w:rFonts w:eastAsia="Times New Roman"/>
        </w:rPr>
        <w:t xml:space="preserve"> b) żwir kruszony</w:t>
      </w:r>
      <w:r>
        <w:rPr>
          <w:rFonts w:eastAsia="Times New Roman"/>
        </w:rPr>
        <w:t xml:space="preserve"> o frakcji 6,3 – 12,8</w:t>
      </w:r>
      <w:r w:rsidR="00D15021">
        <w:rPr>
          <w:rFonts w:eastAsia="Times New Roman"/>
        </w:rPr>
        <w:t xml:space="preserve"> –</w:t>
      </w:r>
      <w:r w:rsidR="00D0528B">
        <w:rPr>
          <w:rFonts w:eastAsia="Times New Roman"/>
        </w:rPr>
        <w:t xml:space="preserve"> 250 ton </w:t>
      </w:r>
    </w:p>
    <w:p w:rsidR="002160A8" w:rsidRDefault="002160A8" w:rsidP="00D0528B">
      <w:pPr>
        <w:pStyle w:val="Akapitzlist"/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</w:pPr>
      <w:r w:rsidRPr="00D0528B">
        <w:t>Wykonawca zobowiązuje się do zapewnienia materiałów odpowiedniej jakości.</w:t>
      </w:r>
    </w:p>
    <w:p w:rsidR="002C6E6F" w:rsidRDefault="002C6E6F" w:rsidP="00D0528B">
      <w:pPr>
        <w:pStyle w:val="Akapitzlist"/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</w:pPr>
      <w:r w:rsidRPr="00D0528B">
        <w:t xml:space="preserve">Wykonawca zobowiązuje się dokonywać realizacji zamówienia na rzecz Zamawiającego </w:t>
      </w:r>
      <w:r w:rsidR="00D0528B" w:rsidRPr="00D0528B">
        <w:t xml:space="preserve">          </w:t>
      </w:r>
      <w:r w:rsidRPr="00D0528B">
        <w:t xml:space="preserve">w terminie zaoferowanym w złożonej ofercie. </w:t>
      </w:r>
    </w:p>
    <w:p w:rsidR="00FD64DB" w:rsidRDefault="002C6E6F" w:rsidP="00D0528B">
      <w:pPr>
        <w:pStyle w:val="Akapitzlist"/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</w:pPr>
      <w:r w:rsidRPr="002160A8">
        <w:t>Dostawa oraz miejsce dostawy każdej partii będzie uzgodnione telefonicznie.</w:t>
      </w:r>
    </w:p>
    <w:p w:rsidR="002C6E6F" w:rsidRPr="00D0528B" w:rsidRDefault="002C6E6F" w:rsidP="00D0528B">
      <w:pPr>
        <w:pStyle w:val="Akapitzlist"/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</w:pPr>
      <w:r w:rsidRPr="002160A8">
        <w:t xml:space="preserve">Termin dostawy liczony będzie od dnia złożonego </w:t>
      </w:r>
      <w:r w:rsidR="00C64DE4" w:rsidRPr="002160A8">
        <w:t xml:space="preserve">przez Zamawiającego </w:t>
      </w:r>
      <w:r w:rsidRPr="002160A8">
        <w:t>zamówienia</w:t>
      </w:r>
      <w:r w:rsidRPr="00D0528B">
        <w:rPr>
          <w:bCs/>
        </w:rPr>
        <w:t>.</w:t>
      </w:r>
    </w:p>
    <w:p w:rsidR="002C6E6F" w:rsidRPr="00FD64DB" w:rsidRDefault="002C6E6F" w:rsidP="00A97375">
      <w:p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</w:p>
    <w:p w:rsidR="002C6E6F" w:rsidRDefault="00272FC6" w:rsidP="00A9737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2C6E6F" w:rsidRDefault="002C6E6F" w:rsidP="00BA4E17">
      <w:pPr>
        <w:spacing w:line="360" w:lineRule="auto"/>
        <w:jc w:val="both"/>
        <w:rPr>
          <w:bCs/>
        </w:rPr>
      </w:pPr>
      <w:r>
        <w:rPr>
          <w:bCs/>
        </w:rPr>
        <w:t xml:space="preserve">Termin </w:t>
      </w:r>
      <w:r w:rsidRPr="00FD64DB">
        <w:rPr>
          <w:bCs/>
        </w:rPr>
        <w:t xml:space="preserve">wykonania </w:t>
      </w:r>
      <w:r w:rsidR="00C64DE4" w:rsidRPr="00FD64DB">
        <w:rPr>
          <w:bCs/>
        </w:rPr>
        <w:t>umowy</w:t>
      </w:r>
      <w:r w:rsidRPr="00FD64DB">
        <w:rPr>
          <w:bCs/>
        </w:rPr>
        <w:t>:</w:t>
      </w:r>
      <w:r>
        <w:rPr>
          <w:bCs/>
        </w:rPr>
        <w:t xml:space="preserve"> </w:t>
      </w:r>
      <w:r w:rsidR="00041ABE">
        <w:rPr>
          <w:bCs/>
        </w:rPr>
        <w:t xml:space="preserve">do 6 miesięcy </w:t>
      </w:r>
    </w:p>
    <w:p w:rsidR="002C6E6F" w:rsidRDefault="002C6E6F" w:rsidP="00A97375">
      <w:pPr>
        <w:spacing w:line="276" w:lineRule="auto"/>
        <w:jc w:val="both"/>
        <w:rPr>
          <w:bCs/>
        </w:rPr>
      </w:pPr>
    </w:p>
    <w:p w:rsidR="001743FC" w:rsidRDefault="001743FC" w:rsidP="00A97375">
      <w:pPr>
        <w:spacing w:line="276" w:lineRule="auto"/>
        <w:jc w:val="center"/>
        <w:rPr>
          <w:b/>
          <w:bCs/>
        </w:rPr>
      </w:pPr>
    </w:p>
    <w:p w:rsidR="0029419A" w:rsidRDefault="0029419A" w:rsidP="00A97375">
      <w:pPr>
        <w:spacing w:line="276" w:lineRule="auto"/>
        <w:jc w:val="center"/>
        <w:rPr>
          <w:b/>
          <w:bCs/>
        </w:rPr>
      </w:pPr>
    </w:p>
    <w:p w:rsidR="001743FC" w:rsidRDefault="001743FC" w:rsidP="00A97375">
      <w:pPr>
        <w:spacing w:line="276" w:lineRule="auto"/>
        <w:jc w:val="center"/>
        <w:rPr>
          <w:b/>
          <w:bCs/>
        </w:rPr>
      </w:pPr>
    </w:p>
    <w:p w:rsidR="002C6E6F" w:rsidRDefault="002C6E6F" w:rsidP="00A9737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</w:t>
      </w:r>
      <w:r w:rsidR="00272FC6">
        <w:rPr>
          <w:b/>
          <w:bCs/>
        </w:rPr>
        <w:t>3</w:t>
      </w:r>
    </w:p>
    <w:p w:rsidR="00A97375" w:rsidRDefault="00A97375" w:rsidP="00A97375">
      <w:pPr>
        <w:spacing w:line="276" w:lineRule="auto"/>
        <w:jc w:val="center"/>
        <w:rPr>
          <w:rFonts w:eastAsia="Times New Roman"/>
        </w:rPr>
      </w:pPr>
    </w:p>
    <w:p w:rsidR="002C6E6F" w:rsidRPr="00D0528B" w:rsidRDefault="002C6E6F" w:rsidP="00D0528B">
      <w:pPr>
        <w:pStyle w:val="Akapitzlist"/>
        <w:numPr>
          <w:ilvl w:val="0"/>
          <w:numId w:val="32"/>
        </w:numPr>
        <w:spacing w:line="360" w:lineRule="auto"/>
        <w:ind w:left="284" w:hanging="284"/>
      </w:pPr>
      <w:r w:rsidRPr="00D0528B">
        <w:t xml:space="preserve">Wykonawcy przysługuje z tytułu </w:t>
      </w:r>
      <w:r w:rsidR="00C64DE4" w:rsidRPr="00D0528B">
        <w:t xml:space="preserve">należytego i terminowego </w:t>
      </w:r>
      <w:r w:rsidRPr="00D0528B">
        <w:t>wykonania umowy wynagrodzenie w kwocie:</w:t>
      </w:r>
    </w:p>
    <w:p w:rsidR="002C6E6F" w:rsidRDefault="002C6E6F" w:rsidP="00D0528B">
      <w:pPr>
        <w:widowControl/>
        <w:suppressAutoHyphens w:val="0"/>
        <w:spacing w:line="360" w:lineRule="auto"/>
        <w:ind w:left="360" w:hanging="76"/>
        <w:rPr>
          <w:rFonts w:eastAsia="Times New Roman"/>
        </w:rPr>
      </w:pPr>
      <w:r>
        <w:rPr>
          <w:rFonts w:eastAsia="Times New Roman"/>
        </w:rPr>
        <w:t xml:space="preserve">Netto                                  </w:t>
      </w:r>
      <w:r w:rsidR="00CC1616" w:rsidRPr="00CC1616">
        <w:rPr>
          <w:rFonts w:eastAsia="Times New Roman"/>
        </w:rPr>
        <w:t>…</w:t>
      </w:r>
      <w:r w:rsidR="00CC1616">
        <w:rPr>
          <w:rFonts w:eastAsia="Times New Roman"/>
        </w:rPr>
        <w:t>..</w:t>
      </w:r>
      <w:r w:rsidR="00CC1616" w:rsidRPr="00CC1616">
        <w:rPr>
          <w:rFonts w:eastAsia="Times New Roman"/>
        </w:rPr>
        <w:t>………</w:t>
      </w:r>
      <w:r w:rsidRPr="00CC1616">
        <w:rPr>
          <w:rFonts w:eastAsia="Times New Roman"/>
        </w:rPr>
        <w:t xml:space="preserve"> zł</w:t>
      </w:r>
    </w:p>
    <w:p w:rsidR="002C6E6F" w:rsidRDefault="00D0528B" w:rsidP="00D0528B">
      <w:pPr>
        <w:widowControl/>
        <w:suppressAutoHyphens w:val="0"/>
        <w:spacing w:line="360" w:lineRule="auto"/>
        <w:ind w:left="360" w:hanging="76"/>
        <w:rPr>
          <w:rFonts w:eastAsia="Times New Roman"/>
        </w:rPr>
      </w:pPr>
      <w:r>
        <w:rPr>
          <w:rFonts w:eastAsia="Times New Roman"/>
        </w:rPr>
        <w:t>Podatek VAT 23</w:t>
      </w:r>
      <w:r w:rsidR="002C6E6F">
        <w:rPr>
          <w:rFonts w:eastAsia="Times New Roman"/>
        </w:rPr>
        <w:t xml:space="preserve"> %           </w:t>
      </w:r>
      <w:r w:rsidR="00CC1616" w:rsidRPr="00CC1616">
        <w:rPr>
          <w:rFonts w:eastAsia="Times New Roman"/>
        </w:rPr>
        <w:t>………</w:t>
      </w:r>
      <w:r w:rsidR="00CC1616">
        <w:rPr>
          <w:rFonts w:eastAsia="Times New Roman"/>
        </w:rPr>
        <w:t>.</w:t>
      </w:r>
      <w:r w:rsidR="00CC1616" w:rsidRPr="00CC1616">
        <w:rPr>
          <w:rFonts w:eastAsia="Times New Roman"/>
        </w:rPr>
        <w:t>…</w:t>
      </w:r>
      <w:r w:rsidR="002C6E6F" w:rsidRPr="00CC1616">
        <w:rPr>
          <w:rFonts w:eastAsia="Times New Roman"/>
        </w:rPr>
        <w:t xml:space="preserve">  zł</w:t>
      </w:r>
    </w:p>
    <w:p w:rsidR="002C6E6F" w:rsidRPr="00CC1616" w:rsidRDefault="002C6E6F" w:rsidP="00D0528B">
      <w:pPr>
        <w:widowControl/>
        <w:suppressAutoHyphens w:val="0"/>
        <w:spacing w:line="360" w:lineRule="auto"/>
        <w:ind w:left="360" w:hanging="76"/>
        <w:rPr>
          <w:rFonts w:eastAsia="Times New Roman"/>
        </w:rPr>
      </w:pPr>
      <w:r>
        <w:rPr>
          <w:rFonts w:eastAsia="Times New Roman"/>
        </w:rPr>
        <w:t xml:space="preserve">Brutto                               </w:t>
      </w:r>
      <w:r w:rsidR="00CC1616">
        <w:rPr>
          <w:rFonts w:eastAsia="Times New Roman"/>
        </w:rPr>
        <w:t>……………</w:t>
      </w:r>
      <w:r w:rsidRPr="00CC1616">
        <w:rPr>
          <w:rFonts w:eastAsia="Times New Roman"/>
        </w:rPr>
        <w:t>zł</w:t>
      </w:r>
    </w:p>
    <w:p w:rsidR="002C6E6F" w:rsidRDefault="002C6E6F" w:rsidP="009840EE">
      <w:pPr>
        <w:widowControl/>
        <w:suppressAutoHyphens w:val="0"/>
        <w:spacing w:line="36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 Słownie:     </w:t>
      </w:r>
      <w:r w:rsidR="00CC1616">
        <w:rPr>
          <w:rFonts w:eastAsia="Times New Roman"/>
        </w:rPr>
        <w:t>………………………………………………………………………………….</w:t>
      </w:r>
    </w:p>
    <w:p w:rsidR="00D0528B" w:rsidRDefault="002C6E6F" w:rsidP="00D0528B">
      <w:pPr>
        <w:widowControl/>
        <w:suppressAutoHyphens w:val="0"/>
        <w:spacing w:line="360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Ceny jednostkowe  zawarte są w formularzu cenowym, który stanowi załącznik do niniejszej  umowy.</w:t>
      </w:r>
    </w:p>
    <w:p w:rsidR="002C6E6F" w:rsidRPr="00A80215" w:rsidRDefault="002C6E6F" w:rsidP="00D0528B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D0528B">
        <w:rPr>
          <w:bCs/>
        </w:rPr>
        <w:t>Rozliczenie przedmiotu umowy następować będzie po odbior</w:t>
      </w:r>
      <w:r w:rsidR="00D0528B" w:rsidRPr="00D0528B">
        <w:rPr>
          <w:bCs/>
        </w:rPr>
        <w:t>ze każdej partii, na podstawie faktury wystawionej</w:t>
      </w:r>
      <w:r w:rsidRPr="00D0528B">
        <w:rPr>
          <w:bCs/>
        </w:rPr>
        <w:t xml:space="preserve"> przez </w:t>
      </w:r>
      <w:r w:rsidR="00C64DE4" w:rsidRPr="00D0528B">
        <w:rPr>
          <w:bCs/>
        </w:rPr>
        <w:t>Wykonawcę</w:t>
      </w:r>
      <w:r w:rsidR="00FD64DB" w:rsidRPr="00D0528B">
        <w:rPr>
          <w:bCs/>
        </w:rPr>
        <w:t>.</w:t>
      </w:r>
    </w:p>
    <w:p w:rsidR="002C6E6F" w:rsidRPr="00A80215" w:rsidRDefault="002C6E6F" w:rsidP="00A80215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A80215">
        <w:rPr>
          <w:bCs/>
        </w:rPr>
        <w:t xml:space="preserve">Termin zapłaty rachunku </w:t>
      </w:r>
      <w:r w:rsidR="00C64DE4" w:rsidRPr="00A80215">
        <w:rPr>
          <w:bCs/>
        </w:rPr>
        <w:t xml:space="preserve">wynosi </w:t>
      </w:r>
      <w:r w:rsidR="00F874B0" w:rsidRPr="00A80215">
        <w:rPr>
          <w:bCs/>
        </w:rPr>
        <w:t>14</w:t>
      </w:r>
      <w:r w:rsidRPr="00A80215">
        <w:rPr>
          <w:bCs/>
        </w:rPr>
        <w:t xml:space="preserve"> dni od daty dostarczenia Zamawiającemu</w:t>
      </w:r>
      <w:r w:rsidR="00FD64DB" w:rsidRPr="00A80215">
        <w:rPr>
          <w:bCs/>
        </w:rPr>
        <w:t xml:space="preserve"> </w:t>
      </w:r>
      <w:r w:rsidR="00C64DE4" w:rsidRPr="00A80215">
        <w:rPr>
          <w:bCs/>
        </w:rPr>
        <w:t>prawidłowo wystawionej faktury</w:t>
      </w:r>
      <w:r w:rsidRPr="00A80215">
        <w:rPr>
          <w:bCs/>
        </w:rPr>
        <w:t>.</w:t>
      </w:r>
    </w:p>
    <w:p w:rsidR="00CC1616" w:rsidRPr="00A80215" w:rsidRDefault="00CC1616" w:rsidP="00A80215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A80215">
        <w:t xml:space="preserve">Płatność zostanie dokonana </w:t>
      </w:r>
      <w:r w:rsidRPr="00A80215">
        <w:rPr>
          <w:color w:val="000000"/>
        </w:rPr>
        <w:t>przelewem bankowym</w:t>
      </w:r>
      <w:r w:rsidRPr="00A80215">
        <w:rPr>
          <w:color w:val="000000"/>
          <w:spacing w:val="-6"/>
        </w:rPr>
        <w:t xml:space="preserve"> za pośrednictwem metody podzielonej </w:t>
      </w:r>
      <w:r w:rsidR="00D0528B" w:rsidRPr="00A80215">
        <w:rPr>
          <w:spacing w:val="-6"/>
        </w:rPr>
        <w:t>płatności (</w:t>
      </w:r>
      <w:proofErr w:type="spellStart"/>
      <w:r w:rsidRPr="00A80215">
        <w:rPr>
          <w:spacing w:val="-6"/>
        </w:rPr>
        <w:t>splitpayment</w:t>
      </w:r>
      <w:proofErr w:type="spellEnd"/>
      <w:r w:rsidRPr="00A80215">
        <w:rPr>
          <w:spacing w:val="-6"/>
        </w:rPr>
        <w:t>)</w:t>
      </w:r>
      <w:r w:rsidR="00B43D34">
        <w:t xml:space="preserve"> na rachunek bankowy Wykonawcy</w:t>
      </w:r>
      <w:r w:rsidRPr="00A80215">
        <w:t xml:space="preserve"> nr </w:t>
      </w:r>
      <w:r w:rsidRPr="00A80215">
        <w:rPr>
          <w:sz w:val="23"/>
          <w:szCs w:val="23"/>
          <w:shd w:val="clear" w:color="auto" w:fill="FFFFFF"/>
        </w:rPr>
        <w:t>……………</w:t>
      </w:r>
      <w:r w:rsidR="00DD1B5D">
        <w:rPr>
          <w:sz w:val="23"/>
          <w:szCs w:val="23"/>
          <w:shd w:val="clear" w:color="auto" w:fill="FFFFFF"/>
        </w:rPr>
        <w:t>…………...</w:t>
      </w:r>
      <w:r w:rsidRPr="00A80215">
        <w:rPr>
          <w:sz w:val="23"/>
          <w:szCs w:val="23"/>
          <w:shd w:val="clear" w:color="auto" w:fill="FFFFFF"/>
        </w:rPr>
        <w:t>……………</w:t>
      </w:r>
      <w:r w:rsidR="00D0528B" w:rsidRPr="00A80215">
        <w:rPr>
          <w:sz w:val="23"/>
          <w:szCs w:val="23"/>
          <w:shd w:val="clear" w:color="auto" w:fill="FFFFFF"/>
        </w:rPr>
        <w:t>……</w:t>
      </w:r>
      <w:r w:rsidR="00FA754E" w:rsidRPr="00A80215">
        <w:rPr>
          <w:sz w:val="23"/>
          <w:szCs w:val="23"/>
          <w:shd w:val="clear" w:color="auto" w:fill="FFFFFF"/>
        </w:rPr>
        <w:t>….</w:t>
      </w:r>
    </w:p>
    <w:p w:rsidR="001E52C0" w:rsidRPr="00A80215" w:rsidRDefault="00C64DE4" w:rsidP="00A80215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FD64DB">
        <w:t xml:space="preserve">Faktura winna być wystawiona </w:t>
      </w:r>
      <w:r w:rsidR="001E52C0" w:rsidRPr="00FD64DB">
        <w:t>w następujący sposób:</w:t>
      </w:r>
    </w:p>
    <w:p w:rsidR="00FD64DB" w:rsidRPr="00FD64DB" w:rsidRDefault="001E52C0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Nabywca:</w:t>
      </w:r>
    </w:p>
    <w:p w:rsidR="00FD64DB" w:rsidRPr="00FD64DB" w:rsidRDefault="001E52C0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lang w:eastAsia="en-US"/>
        </w:rPr>
        <w:t>Powiat Mrągowski, ul. Królewiecka 60A, 11 – 700 Mrągowo, NIP 742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18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43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662</w:t>
      </w:r>
    </w:p>
    <w:p w:rsidR="00BA4E17" w:rsidRDefault="00FD64DB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O</w:t>
      </w:r>
      <w:r w:rsidR="001E52C0" w:rsidRPr="00FD64DB">
        <w:rPr>
          <w:rFonts w:eastAsia="Calibri"/>
          <w:b/>
          <w:lang w:eastAsia="en-US"/>
        </w:rPr>
        <w:t>dbiorca:</w:t>
      </w:r>
    </w:p>
    <w:p w:rsidR="00A80215" w:rsidRDefault="001E52C0" w:rsidP="00A80215">
      <w:pPr>
        <w:spacing w:line="360" w:lineRule="auto"/>
        <w:ind w:left="284"/>
        <w:rPr>
          <w:rFonts w:eastAsia="Calibri"/>
          <w:lang w:eastAsia="en-US"/>
        </w:rPr>
      </w:pPr>
      <w:r w:rsidRPr="00FD64DB">
        <w:rPr>
          <w:rFonts w:eastAsia="Calibri"/>
          <w:lang w:eastAsia="en-US"/>
        </w:rPr>
        <w:t>Powiatowy Zarząd Dróg w Mrągowie, 11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700 Mrągowo, ul. Nowogródzka 1</w:t>
      </w:r>
    </w:p>
    <w:p w:rsidR="00272FC6" w:rsidRPr="00A80215" w:rsidRDefault="00272FC6" w:rsidP="00D846E9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BA4E17">
        <w:t xml:space="preserve">Zasady dotyczące płatności wynagrodzenia należnego Wykonawcy z tytułu realizacji Umowy </w:t>
      </w:r>
      <w:r w:rsidR="0029419A">
        <w:t xml:space="preserve">                  </w:t>
      </w:r>
      <w:r w:rsidRPr="00BA4E17">
        <w:t>z zastosowaniem mechanizmu podzielonej płatności:</w:t>
      </w:r>
    </w:p>
    <w:p w:rsidR="00272FC6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color w:val="000000"/>
          <w:lang w:eastAsia="pl-PL"/>
        </w:rPr>
      </w:pPr>
      <w:r w:rsidRPr="00E428DA">
        <w:rPr>
          <w:color w:val="000000"/>
          <w:lang w:eastAsia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E428DA">
        <w:rPr>
          <w:color w:val="000000"/>
          <w:lang w:eastAsia="pl-PL"/>
        </w:rPr>
        <w:t>splitpayment</w:t>
      </w:r>
      <w:proofErr w:type="spellEnd"/>
      <w:r w:rsidRPr="00E428DA">
        <w:rPr>
          <w:color w:val="000000"/>
          <w:lang w:eastAsia="pl-PL"/>
        </w:rPr>
        <w:t xml:space="preserve">) przewidzianego </w:t>
      </w:r>
      <w:r w:rsidR="00FD64DB">
        <w:rPr>
          <w:color w:val="000000"/>
          <w:lang w:eastAsia="pl-PL"/>
        </w:rPr>
        <w:t xml:space="preserve">                   </w:t>
      </w:r>
      <w:r w:rsidRPr="00E428DA">
        <w:rPr>
          <w:color w:val="000000"/>
          <w:lang w:eastAsia="pl-PL"/>
        </w:rPr>
        <w:t>w przepisach ustawy o podatku od towarów i usług. W takim przypadku rachunek wskazany w umowie winien być rachunkiem umożliwiającym rozliczenie w ramach mechanizmu podzielonej płatności.</w:t>
      </w:r>
    </w:p>
    <w:p w:rsidR="00272FC6" w:rsidRPr="00FD64DB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lang w:eastAsia="pl-PL"/>
        </w:rPr>
      </w:pPr>
      <w:r w:rsidRPr="00FD64DB">
        <w:rPr>
          <w:lang w:eastAsia="pl-PL"/>
        </w:rPr>
        <w:t xml:space="preserve">W przypadku gdy rachunek bankowy wykonawcy nie spełnia warunków określonych </w:t>
      </w:r>
      <w:r w:rsidR="00FD64DB" w:rsidRPr="00FD64DB">
        <w:rPr>
          <w:lang w:eastAsia="pl-PL"/>
        </w:rPr>
        <w:t xml:space="preserve">                  </w:t>
      </w:r>
      <w:r w:rsidRPr="00FD64DB">
        <w:rPr>
          <w:lang w:eastAsia="pl-PL"/>
        </w:rPr>
        <w:t>w pkt</w:t>
      </w:r>
      <w:r w:rsidRPr="00A80215">
        <w:rPr>
          <w:lang w:eastAsia="pl-PL"/>
        </w:rPr>
        <w:t xml:space="preserve">. </w:t>
      </w:r>
      <w:r w:rsidRPr="00FD64DB">
        <w:rPr>
          <w:lang w:eastAsia="pl-PL"/>
        </w:rPr>
        <w:t xml:space="preserve">1, opóźnienie w dokonaniu płatności w terminie określonym w umowie, powstałe </w:t>
      </w:r>
      <w:r w:rsidR="00FD64DB" w:rsidRPr="00FD64DB">
        <w:rPr>
          <w:lang w:eastAsia="pl-PL"/>
        </w:rPr>
        <w:t xml:space="preserve">                </w:t>
      </w:r>
      <w:r w:rsidRPr="00FD64DB">
        <w:rPr>
          <w:lang w:eastAsia="pl-PL"/>
        </w:rPr>
        <w:t xml:space="preserve">w skutek braku możliwości realizacji przez Zamawiającego płatności wynagrodzenia </w:t>
      </w:r>
      <w:r w:rsidR="00FD64DB" w:rsidRPr="00FD64DB">
        <w:rPr>
          <w:lang w:eastAsia="pl-PL"/>
        </w:rPr>
        <w:t xml:space="preserve">                   </w:t>
      </w:r>
      <w:r w:rsidRPr="00FD64DB">
        <w:rPr>
          <w:lang w:eastAsia="pl-PL"/>
        </w:rPr>
        <w:t>z zachowaniem mechanizmu podzielonej płatności, bądź dokonania płatności na rachunek objęty wykazem nie stanowi opóźnienia w płatności.</w:t>
      </w:r>
    </w:p>
    <w:p w:rsidR="001D289B" w:rsidRDefault="001D289B" w:rsidP="001D289B">
      <w:pPr>
        <w:spacing w:after="200" w:line="360" w:lineRule="auto"/>
        <w:ind w:left="284"/>
        <w:jc w:val="center"/>
        <w:rPr>
          <w:rFonts w:eastAsia="Calibri"/>
          <w:lang w:eastAsia="en-US"/>
        </w:rPr>
      </w:pPr>
    </w:p>
    <w:p w:rsidR="002160A8" w:rsidRDefault="002160A8" w:rsidP="00A80215">
      <w:pPr>
        <w:spacing w:after="200" w:line="360" w:lineRule="auto"/>
        <w:rPr>
          <w:rFonts w:eastAsia="Calibri"/>
          <w:lang w:eastAsia="en-US"/>
        </w:rPr>
      </w:pPr>
    </w:p>
    <w:p w:rsidR="002C6E6F" w:rsidRPr="00E97109" w:rsidRDefault="002C6E6F" w:rsidP="002160A8">
      <w:pPr>
        <w:spacing w:after="200" w:line="360" w:lineRule="auto"/>
        <w:ind w:left="284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</w:rPr>
        <w:lastRenderedPageBreak/>
        <w:t xml:space="preserve">§ </w:t>
      </w:r>
      <w:r w:rsidR="00FD64DB">
        <w:rPr>
          <w:rFonts w:eastAsia="Times New Roman"/>
          <w:b/>
        </w:rPr>
        <w:t>4</w:t>
      </w:r>
    </w:p>
    <w:p w:rsidR="002160A8" w:rsidRPr="002160A8" w:rsidRDefault="002160A8" w:rsidP="002160A8">
      <w:pPr>
        <w:pStyle w:val="Tekstpodstawowywcity"/>
        <w:widowControl w:val="0"/>
        <w:numPr>
          <w:ilvl w:val="0"/>
          <w:numId w:val="22"/>
        </w:numPr>
        <w:spacing w:after="0" w:line="360" w:lineRule="auto"/>
        <w:jc w:val="both"/>
        <w:rPr>
          <w:snapToGrid w:val="0"/>
        </w:rPr>
      </w:pPr>
      <w:r w:rsidRPr="002160A8">
        <w:rPr>
          <w:snapToGrid w:val="0"/>
        </w:rPr>
        <w:t>Wykonawca zapłaci Zamawiającemu kary umowne za niewykonanie lub nienależyte wykonanie umowy  w następujących przypadkach:</w:t>
      </w:r>
    </w:p>
    <w:p w:rsidR="002160A8" w:rsidRPr="002160A8" w:rsidRDefault="002160A8" w:rsidP="00A80215">
      <w:pPr>
        <w:pStyle w:val="Tekstpodstawowywcity"/>
        <w:widowControl w:val="0"/>
        <w:numPr>
          <w:ilvl w:val="1"/>
          <w:numId w:val="21"/>
        </w:numPr>
        <w:tabs>
          <w:tab w:val="num" w:pos="709"/>
        </w:tabs>
        <w:spacing w:after="0" w:line="360" w:lineRule="auto"/>
        <w:ind w:left="709" w:hanging="283"/>
        <w:jc w:val="both"/>
        <w:rPr>
          <w:snapToGrid w:val="0"/>
        </w:rPr>
      </w:pPr>
      <w:r w:rsidRPr="002160A8">
        <w:rPr>
          <w:snapToGrid w:val="0"/>
        </w:rPr>
        <w:t xml:space="preserve">w wysokości 10% </w:t>
      </w:r>
      <w:r w:rsidRPr="002160A8">
        <w:t xml:space="preserve">wynagrodzenia brutto określonego </w:t>
      </w:r>
      <w:r w:rsidR="00C1271F">
        <w:rPr>
          <w:snapToGrid w:val="0"/>
        </w:rPr>
        <w:t>w § 3 ust. 1 niniejszej umowy,</w:t>
      </w:r>
      <w:r w:rsidRPr="002160A8">
        <w:rPr>
          <w:snapToGrid w:val="0"/>
        </w:rPr>
        <w:t xml:space="preserve"> gdy Zamawiający odstąpi od umowy z przyczyn leżących po stronie Wykonawcy;</w:t>
      </w:r>
    </w:p>
    <w:p w:rsidR="002160A8" w:rsidRPr="00B82FA3" w:rsidRDefault="00B82FA3" w:rsidP="00A80215">
      <w:pPr>
        <w:pStyle w:val="Tekstpodstawowywcity"/>
        <w:widowControl w:val="0"/>
        <w:numPr>
          <w:ilvl w:val="1"/>
          <w:numId w:val="21"/>
        </w:numPr>
        <w:tabs>
          <w:tab w:val="num" w:pos="890"/>
        </w:tabs>
        <w:spacing w:after="0" w:line="360" w:lineRule="auto"/>
        <w:ind w:left="709" w:hanging="283"/>
        <w:jc w:val="both"/>
        <w:rPr>
          <w:snapToGrid w:val="0"/>
        </w:rPr>
      </w:pPr>
      <w:r>
        <w:rPr>
          <w:snapToGrid w:val="0"/>
        </w:rPr>
        <w:t>z</w:t>
      </w:r>
      <w:r w:rsidR="002160A8" w:rsidRPr="002160A8">
        <w:rPr>
          <w:snapToGrid w:val="0"/>
        </w:rPr>
        <w:t xml:space="preserve">a nieterminową realizację dostaw Wykonawca zapłaci Zamawiającemu karę w wysokości 0,1% </w:t>
      </w:r>
      <w:r w:rsidR="002160A8" w:rsidRPr="002160A8">
        <w:t>wynagrodzenia brutto określonego</w:t>
      </w:r>
      <w:r w:rsidR="002160A8" w:rsidRPr="002160A8">
        <w:rPr>
          <w:snapToGrid w:val="0"/>
        </w:rPr>
        <w:t xml:space="preserve"> § 3 ust. 1 niniejszej umowy, za </w:t>
      </w:r>
      <w:r w:rsidR="002160A8" w:rsidRPr="00B82FA3">
        <w:rPr>
          <w:snapToGrid w:val="0"/>
        </w:rPr>
        <w:t>każdy dzień zwłoki.</w:t>
      </w:r>
    </w:p>
    <w:p w:rsidR="00B82FA3" w:rsidRPr="00C1271F" w:rsidRDefault="00B82FA3" w:rsidP="00A80215">
      <w:pPr>
        <w:pStyle w:val="Tekstpodstawowywcity"/>
        <w:widowControl w:val="0"/>
        <w:numPr>
          <w:ilvl w:val="1"/>
          <w:numId w:val="21"/>
        </w:numPr>
        <w:tabs>
          <w:tab w:val="num" w:pos="890"/>
        </w:tabs>
        <w:spacing w:after="0" w:line="360" w:lineRule="auto"/>
        <w:ind w:left="709" w:hanging="283"/>
        <w:jc w:val="both"/>
        <w:rPr>
          <w:snapToGrid w:val="0"/>
        </w:rPr>
      </w:pPr>
      <w:r w:rsidRPr="00C1271F">
        <w:rPr>
          <w:snapToGrid w:val="0"/>
        </w:rPr>
        <w:t>za nieprzedłożenie umowy o podwykonawstwo lub braku wyrażenia zgody przez Zamawiającego przed jej zawarciem w wysokości 3.000,00 zł brutto;</w:t>
      </w:r>
    </w:p>
    <w:p w:rsidR="00B82FA3" w:rsidRPr="00C1271F" w:rsidRDefault="00B82FA3" w:rsidP="00A80215">
      <w:pPr>
        <w:pStyle w:val="Tekstpodstawowywcity"/>
        <w:widowControl w:val="0"/>
        <w:numPr>
          <w:ilvl w:val="1"/>
          <w:numId w:val="21"/>
        </w:numPr>
        <w:tabs>
          <w:tab w:val="clear" w:pos="993"/>
          <w:tab w:val="num" w:pos="851"/>
        </w:tabs>
        <w:spacing w:after="0" w:line="360" w:lineRule="auto"/>
        <w:ind w:left="709" w:hanging="283"/>
        <w:jc w:val="both"/>
        <w:rPr>
          <w:snapToGrid w:val="0"/>
        </w:rPr>
      </w:pPr>
      <w:r w:rsidRPr="00C1271F">
        <w:rPr>
          <w:snapToGrid w:val="0"/>
        </w:rPr>
        <w:t xml:space="preserve">za brak zapłaty wynagrodzenia należnego Podwykonawcy w wysokości 1% wynagrodzenia umownego brutto należnego Podwykonawcy. </w:t>
      </w:r>
    </w:p>
    <w:p w:rsidR="00272FC6" w:rsidRPr="00E546AC" w:rsidRDefault="00272FC6" w:rsidP="00BA4E17">
      <w:pPr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  <w:jc w:val="both"/>
      </w:pPr>
      <w:r w:rsidRPr="00FD64DB">
        <w:t>Zamawiający zapłaci Wykonawcy kar</w:t>
      </w:r>
      <w:r w:rsidR="00E97109" w:rsidRPr="00FD64DB">
        <w:t>ę</w:t>
      </w:r>
      <w:r w:rsidRPr="00FD64DB">
        <w:t xml:space="preserve"> umown</w:t>
      </w:r>
      <w:r w:rsidR="00E97109" w:rsidRPr="00FD64DB">
        <w:t>ą</w:t>
      </w:r>
      <w:r w:rsidRPr="00FD64DB">
        <w:t xml:space="preserve"> za odstąpienie od umowy przez Wykonawcę</w:t>
      </w:r>
      <w:r w:rsidR="003C57CC">
        <w:t xml:space="preserve">  </w:t>
      </w:r>
      <w:r w:rsidRPr="00FD64DB">
        <w:t xml:space="preserve"> z przyczyn, za które ponosi odpowiedzialność Zamawiający </w:t>
      </w:r>
      <w:r w:rsidR="00C1271F">
        <w:rPr>
          <w:rFonts w:eastAsia="Times New Roman"/>
        </w:rPr>
        <w:t>–</w:t>
      </w:r>
      <w:r w:rsidRPr="00FD64DB">
        <w:t xml:space="preserve"> w wysokości 10% wynagrodzenia brutto określonego w § 3 ust.</w:t>
      </w:r>
      <w:r w:rsidRPr="00E546AC">
        <w:t xml:space="preserve"> 1).</w:t>
      </w:r>
    </w:p>
    <w:p w:rsidR="001E52C0" w:rsidRPr="00FD64DB" w:rsidRDefault="001E52C0" w:rsidP="00BA4E17">
      <w:pPr>
        <w:widowControl/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  <w:jc w:val="both"/>
      </w:pPr>
      <w:r w:rsidRPr="00FD64DB">
        <w:t xml:space="preserve">Strony mogą dochodzić na zasadach ogólnych odszkodowania przewyższającego wysokość </w:t>
      </w:r>
      <w:r w:rsidR="00E97109" w:rsidRPr="00FD64DB">
        <w:t xml:space="preserve">zastrzeżonych </w:t>
      </w:r>
      <w:r w:rsidRPr="00FD64DB">
        <w:t xml:space="preserve">kar umownych. </w:t>
      </w:r>
    </w:p>
    <w:p w:rsidR="00BA4E17" w:rsidRPr="00BA4E17" w:rsidRDefault="00BA4E17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Zamawiający może odstąpić od umowy, w razie zaistnienia okoliczności przewidzianych </w:t>
      </w:r>
      <w:r>
        <w:rPr>
          <w:snapToGrid w:val="0"/>
        </w:rPr>
        <w:t xml:space="preserve"> </w:t>
      </w:r>
      <w:r w:rsidR="00A80215">
        <w:rPr>
          <w:snapToGrid w:val="0"/>
        </w:rPr>
        <w:t xml:space="preserve">     </w:t>
      </w:r>
      <w:r w:rsidR="003C57CC">
        <w:rPr>
          <w:snapToGrid w:val="0"/>
        </w:rPr>
        <w:t xml:space="preserve">  </w:t>
      </w:r>
      <w:r w:rsidRPr="00BA4E17">
        <w:rPr>
          <w:snapToGrid w:val="0"/>
        </w:rPr>
        <w:t>w przepisie ar</w:t>
      </w:r>
      <w:r>
        <w:rPr>
          <w:snapToGrid w:val="0"/>
        </w:rPr>
        <w:t xml:space="preserve">t. 456 ust. 1 pkt 1 i 2 ustawy </w:t>
      </w:r>
      <w:proofErr w:type="spellStart"/>
      <w:r>
        <w:rPr>
          <w:snapToGrid w:val="0"/>
        </w:rPr>
        <w:t>P</w:t>
      </w:r>
      <w:r w:rsidRPr="00BA4E17">
        <w:rPr>
          <w:snapToGrid w:val="0"/>
        </w:rPr>
        <w:t>zp</w:t>
      </w:r>
      <w:proofErr w:type="spellEnd"/>
      <w:r w:rsidRPr="00BA4E17">
        <w:rPr>
          <w:snapToGrid w:val="0"/>
        </w:rPr>
        <w:t>. W takim wypadku Wykonawca może żądać jedynie należnego wynagrodzenia z tytułu wykonania części umowy.</w:t>
      </w:r>
    </w:p>
    <w:p w:rsidR="006B159A" w:rsidRPr="00BA4E17" w:rsidRDefault="006B159A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Zamawiający może odstąpić od umowy w terminie 30 dni od dowiedzenia się </w:t>
      </w:r>
      <w:r w:rsidR="003C57CC">
        <w:rPr>
          <w:snapToGrid w:val="0"/>
        </w:rPr>
        <w:t xml:space="preserve">                           </w:t>
      </w:r>
      <w:r w:rsidRPr="00BA4E17">
        <w:rPr>
          <w:snapToGrid w:val="0"/>
        </w:rPr>
        <w:t xml:space="preserve">o okolicznościach uzasadniających odstąpienie, w przypadku, gdy: </w:t>
      </w:r>
    </w:p>
    <w:p w:rsidR="006B159A" w:rsidRPr="00BA4E17" w:rsidRDefault="006B159A" w:rsidP="003C57CC">
      <w:pPr>
        <w:pStyle w:val="Tekstblokowy"/>
        <w:numPr>
          <w:ilvl w:val="0"/>
          <w:numId w:val="27"/>
        </w:numPr>
        <w:spacing w:line="360" w:lineRule="auto"/>
        <w:ind w:left="851" w:right="29" w:hanging="425"/>
        <w:rPr>
          <w:sz w:val="24"/>
        </w:rPr>
      </w:pPr>
      <w:r w:rsidRPr="00BA4E17">
        <w:rPr>
          <w:sz w:val="24"/>
        </w:rPr>
        <w:t>zostanie złożony wniosek o ogłoszenie upadłości Wykonawcy, wszczęcie likwidacji bądź zawieszenie działalności Wykonawcy;</w:t>
      </w:r>
    </w:p>
    <w:p w:rsidR="006B159A" w:rsidRPr="00BA4E17" w:rsidRDefault="006B159A" w:rsidP="003C57CC">
      <w:pPr>
        <w:pStyle w:val="Tekstblokowy"/>
        <w:numPr>
          <w:ilvl w:val="0"/>
          <w:numId w:val="27"/>
        </w:numPr>
        <w:spacing w:line="360" w:lineRule="auto"/>
        <w:ind w:left="851" w:right="29" w:hanging="425"/>
        <w:rPr>
          <w:sz w:val="24"/>
        </w:rPr>
      </w:pPr>
      <w:r w:rsidRPr="00BA4E17">
        <w:rPr>
          <w:sz w:val="24"/>
        </w:rPr>
        <w:t>został wydany nakaz zajęcia majątku Wykonawcy lub Wykonawca ogłosił zrzeczenie się majątku na rzecz wierzycieli;</w:t>
      </w:r>
    </w:p>
    <w:p w:rsidR="006B159A" w:rsidRPr="00BA4E17" w:rsidRDefault="006B159A" w:rsidP="003C57CC">
      <w:pPr>
        <w:pStyle w:val="Tekstblokowy"/>
        <w:numPr>
          <w:ilvl w:val="0"/>
          <w:numId w:val="27"/>
        </w:numPr>
        <w:spacing w:line="360" w:lineRule="auto"/>
        <w:ind w:left="851" w:right="29" w:hanging="425"/>
        <w:rPr>
          <w:sz w:val="24"/>
        </w:rPr>
      </w:pPr>
      <w:r w:rsidRPr="00BA4E17">
        <w:rPr>
          <w:sz w:val="24"/>
        </w:rPr>
        <w:t>Wykonawca wykonuje dostawy przy pomocy podwykonawców bez zgody Zamawiającego wyrażonej na piśmie pod rygorem nieważności;</w:t>
      </w:r>
    </w:p>
    <w:p w:rsidR="006B159A" w:rsidRPr="00BA4E17" w:rsidRDefault="006B159A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>Zamawiający może odstąpić od umowy w trybie natychmiastowym w przypadku:</w:t>
      </w:r>
    </w:p>
    <w:p w:rsidR="006B159A" w:rsidRPr="00BA4E17" w:rsidRDefault="006B159A" w:rsidP="00BA4E17">
      <w:pPr>
        <w:pStyle w:val="Tekstblokowy"/>
        <w:numPr>
          <w:ilvl w:val="0"/>
          <w:numId w:val="28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 xml:space="preserve">sprzedaży niewłaściwej jakości materiału do remontu dróg; </w:t>
      </w:r>
    </w:p>
    <w:p w:rsidR="00BA4E17" w:rsidRPr="00BA4E17" w:rsidRDefault="00BA4E17" w:rsidP="00BA4E17">
      <w:pPr>
        <w:pStyle w:val="Tekstpodstawowy3"/>
        <w:numPr>
          <w:ilvl w:val="0"/>
          <w:numId w:val="28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 w:rsidRPr="00BA4E17">
        <w:rPr>
          <w:sz w:val="24"/>
          <w:szCs w:val="24"/>
        </w:rPr>
        <w:t>nie dotrzymania termin</w:t>
      </w:r>
      <w:r w:rsidR="00ED0E2D">
        <w:rPr>
          <w:sz w:val="24"/>
          <w:szCs w:val="24"/>
        </w:rPr>
        <w:t>u dostawy przedmiotu zamówienia;</w:t>
      </w:r>
    </w:p>
    <w:p w:rsidR="006B159A" w:rsidRPr="00BA4E17" w:rsidRDefault="006B159A" w:rsidP="00BA4E17">
      <w:pPr>
        <w:pStyle w:val="Tekstblokowy"/>
        <w:numPr>
          <w:ilvl w:val="0"/>
          <w:numId w:val="28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>braku dostawy materiału do remontu dróg w okresie dłuższym niż 1 m</w:t>
      </w:r>
      <w:r w:rsidR="00237547" w:rsidRPr="000B0E28">
        <w:rPr>
          <w:kern w:val="3"/>
          <w:shd w:val="clear" w:color="auto" w:fill="FFFFFF"/>
        </w:rPr>
        <w:t>–</w:t>
      </w:r>
      <w:r w:rsidRPr="00BA4E17">
        <w:rPr>
          <w:sz w:val="24"/>
        </w:rPr>
        <w:t>c.</w:t>
      </w:r>
    </w:p>
    <w:p w:rsidR="006B159A" w:rsidRDefault="006B159A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Okoliczności odstąpienia określone w ust. </w:t>
      </w:r>
      <w:r w:rsidR="00BA4E17" w:rsidRPr="00BA4E17">
        <w:rPr>
          <w:snapToGrid w:val="0"/>
        </w:rPr>
        <w:t>5</w:t>
      </w:r>
      <w:r w:rsidRPr="00BA4E17">
        <w:rPr>
          <w:snapToGrid w:val="0"/>
        </w:rPr>
        <w:t xml:space="preserve"> pkt. a, c oraz w ust. </w:t>
      </w:r>
      <w:r w:rsidR="00BA4E17" w:rsidRPr="00BA4E17">
        <w:rPr>
          <w:snapToGrid w:val="0"/>
        </w:rPr>
        <w:t>6</w:t>
      </w:r>
      <w:r w:rsidRPr="00BA4E17">
        <w:rPr>
          <w:snapToGrid w:val="0"/>
        </w:rPr>
        <w:t xml:space="preserve"> Strony uznają za odstąpienie z przyczyn leżących po stronie Wykonawcy.</w:t>
      </w:r>
    </w:p>
    <w:p w:rsidR="00B82FA3" w:rsidRPr="00BA4E17" w:rsidRDefault="00B82FA3" w:rsidP="00B82FA3">
      <w:pPr>
        <w:pStyle w:val="Tekstpodstawowywcity"/>
        <w:widowControl w:val="0"/>
        <w:spacing w:after="0" w:line="360" w:lineRule="auto"/>
        <w:ind w:left="426"/>
        <w:jc w:val="both"/>
        <w:rPr>
          <w:snapToGrid w:val="0"/>
        </w:rPr>
      </w:pPr>
    </w:p>
    <w:p w:rsidR="00BA4E17" w:rsidRDefault="00BA4E17" w:rsidP="002C52BD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</w:p>
    <w:p w:rsidR="00AA0126" w:rsidRDefault="00AA0126" w:rsidP="002C52BD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</w:p>
    <w:p w:rsidR="002C6E6F" w:rsidRPr="00ED0E2D" w:rsidRDefault="006B159A" w:rsidP="002C52BD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§ 5</w:t>
      </w:r>
    </w:p>
    <w:p w:rsidR="00FD64DB" w:rsidRPr="00ED0E2D" w:rsidRDefault="00FD64DB" w:rsidP="00FD64DB">
      <w:pPr>
        <w:widowControl/>
        <w:numPr>
          <w:ilvl w:val="0"/>
          <w:numId w:val="17"/>
        </w:numPr>
        <w:spacing w:line="360" w:lineRule="auto"/>
        <w:ind w:left="426" w:hanging="426"/>
      </w:pPr>
      <w:r w:rsidRPr="00ED0E2D">
        <w:t xml:space="preserve">Do  merytorycznej współpracy przy realizacji umowy Zamawiający wskazuje: </w:t>
      </w:r>
    </w:p>
    <w:p w:rsidR="00272FC6" w:rsidRPr="00ED0E2D" w:rsidRDefault="00ED0E2D" w:rsidP="00FD64DB">
      <w:pPr>
        <w:widowControl/>
        <w:spacing w:line="360" w:lineRule="auto"/>
        <w:ind w:left="426"/>
      </w:pPr>
      <w:r w:rsidRPr="00ED0E2D">
        <w:t>……………………………………………………………………</w:t>
      </w:r>
    </w:p>
    <w:p w:rsidR="00272FC6" w:rsidRPr="00FD64DB" w:rsidRDefault="00FD64DB" w:rsidP="00FD64DB">
      <w:pPr>
        <w:widowControl/>
        <w:numPr>
          <w:ilvl w:val="0"/>
          <w:numId w:val="17"/>
        </w:numPr>
        <w:spacing w:line="360" w:lineRule="auto"/>
        <w:ind w:left="426" w:hanging="426"/>
      </w:pPr>
      <w:r w:rsidRPr="00FD64DB">
        <w:t xml:space="preserve">Do  merytorycznej współpracy przy realizacji umowy  </w:t>
      </w:r>
      <w:r w:rsidR="00AA7C0E" w:rsidRPr="00FD64DB">
        <w:t>Wykonawca wskazuje</w:t>
      </w:r>
      <w:r w:rsidRPr="00FD64DB">
        <w:t>: ……………………………………………………………………</w:t>
      </w:r>
    </w:p>
    <w:p w:rsidR="00972856" w:rsidRPr="006B159A" w:rsidRDefault="00972856" w:rsidP="006B159A">
      <w:pPr>
        <w:shd w:val="clear" w:color="auto" w:fill="FFFFFF"/>
        <w:spacing w:before="576" w:line="360" w:lineRule="auto"/>
        <w:ind w:right="14"/>
        <w:jc w:val="center"/>
        <w:rPr>
          <w:b/>
          <w:color w:val="000000"/>
          <w:spacing w:val="18"/>
        </w:rPr>
      </w:pPr>
      <w:r w:rsidRPr="006B159A">
        <w:rPr>
          <w:b/>
          <w:color w:val="000000"/>
          <w:spacing w:val="18"/>
        </w:rPr>
        <w:t>§</w:t>
      </w:r>
      <w:r w:rsidR="006B159A" w:rsidRPr="006B159A">
        <w:rPr>
          <w:b/>
          <w:color w:val="000000"/>
          <w:spacing w:val="18"/>
        </w:rPr>
        <w:t>6</w:t>
      </w:r>
    </w:p>
    <w:p w:rsidR="006B159A" w:rsidRDefault="006B159A" w:rsidP="003C57CC">
      <w:pPr>
        <w:pStyle w:val="Tekstblokowy"/>
        <w:numPr>
          <w:ilvl w:val="0"/>
          <w:numId w:val="26"/>
        </w:numPr>
        <w:spacing w:line="360" w:lineRule="auto"/>
        <w:ind w:right="29"/>
        <w:rPr>
          <w:sz w:val="24"/>
        </w:rPr>
      </w:pPr>
      <w:r w:rsidRPr="006B159A">
        <w:rPr>
          <w:sz w:val="24"/>
        </w:rPr>
        <w:t>Wykonawca może zrealizować przedmiot umowy korzystając z pomocy podwykonawcy (-</w:t>
      </w:r>
      <w:proofErr w:type="spellStart"/>
      <w:r w:rsidRPr="006B159A">
        <w:rPr>
          <w:sz w:val="24"/>
        </w:rPr>
        <w:t>ców</w:t>
      </w:r>
      <w:proofErr w:type="spellEnd"/>
      <w:r w:rsidRPr="006B159A">
        <w:rPr>
          <w:sz w:val="24"/>
        </w:rPr>
        <w:t xml:space="preserve">), po zawarciu z nim(i) odpowiednich umów w formie pisemnej pod rygorem nieważności, </w:t>
      </w:r>
      <w:r>
        <w:rPr>
          <w:sz w:val="24"/>
        </w:rPr>
        <w:t xml:space="preserve">                      </w:t>
      </w:r>
      <w:r w:rsidRPr="006B159A">
        <w:rPr>
          <w:sz w:val="24"/>
        </w:rPr>
        <w:t xml:space="preserve">po uzyskaniu pisemnej zgody Zamawiającego, wyrażonej poprzez akceptację umowy </w:t>
      </w:r>
      <w:r>
        <w:rPr>
          <w:sz w:val="24"/>
        </w:rPr>
        <w:t xml:space="preserve">                                 </w:t>
      </w:r>
      <w:r w:rsidRPr="006B159A">
        <w:rPr>
          <w:sz w:val="24"/>
        </w:rPr>
        <w:t>o podwykonawstwo</w:t>
      </w:r>
      <w:r>
        <w:rPr>
          <w:sz w:val="24"/>
        </w:rPr>
        <w:t>.</w:t>
      </w:r>
    </w:p>
    <w:p w:rsidR="006B159A" w:rsidRPr="006B159A" w:rsidRDefault="006B159A" w:rsidP="003C57CC">
      <w:pPr>
        <w:pStyle w:val="Tekstblokowy"/>
        <w:numPr>
          <w:ilvl w:val="0"/>
          <w:numId w:val="26"/>
        </w:numPr>
        <w:spacing w:line="360" w:lineRule="auto"/>
        <w:ind w:right="29"/>
        <w:rPr>
          <w:sz w:val="24"/>
        </w:rPr>
      </w:pPr>
      <w:r w:rsidRPr="006B159A">
        <w:rPr>
          <w:sz w:val="24"/>
        </w:rPr>
        <w:t xml:space="preserve">Umowa z podwykonawcą musi zawierać, m.in.: 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 xml:space="preserve">zakres części zamówienia powierzonych podwykonawcy, 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>kwotę wynagrodzenia należnego podwykonawcy,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>termin wykonania zamówienia powierzonych podwykonawcy czynności, który nie może być dłuższy niż terminy wykonania zamówienia określone w § 2 niniejszej umowy.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 xml:space="preserve">warunki dokonania płatności wynagrodzenia,  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 xml:space="preserve">termin dokonania płatności wynagrodzenia podwykonawcy przewidziany w umowie </w:t>
      </w:r>
      <w:r w:rsidR="00ED0E2D">
        <w:t xml:space="preserve">      </w:t>
      </w:r>
      <w:r w:rsidR="003C57CC">
        <w:t xml:space="preserve">   </w:t>
      </w:r>
      <w:r w:rsidRPr="006B159A">
        <w:t xml:space="preserve">o podwykonawstwo, który nie może być dłuższy niż terminy wskazane w § </w:t>
      </w:r>
      <w:r>
        <w:t>3</w:t>
      </w:r>
      <w:r w:rsidRPr="006B159A">
        <w:t xml:space="preserve"> ust. </w:t>
      </w:r>
      <w:r>
        <w:t>3</w:t>
      </w:r>
      <w:r w:rsidRPr="006B159A">
        <w:t xml:space="preserve"> niniejszej umowy</w:t>
      </w:r>
      <w:r w:rsidR="00ED0E2D">
        <w:t xml:space="preserve"> od</w:t>
      </w:r>
      <w:r w:rsidRPr="006B159A">
        <w:t xml:space="preserve"> dnia doręczenia wykonawcy faktury lub rachunku, potwierdzających wykonanie zleconej podwykonawcy dostawy lub usługi.</w:t>
      </w:r>
    </w:p>
    <w:p w:rsidR="006B159A" w:rsidRPr="006B159A" w:rsidRDefault="006B159A" w:rsidP="00BA4E17">
      <w:pPr>
        <w:widowControl/>
        <w:numPr>
          <w:ilvl w:val="2"/>
          <w:numId w:val="25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B159A">
        <w:t>numer rachunku bankowego, na który należy dokonać zapłaty za wykonanie z</w:t>
      </w:r>
      <w:r w:rsidR="003C57CC">
        <w:t xml:space="preserve">amówienia </w:t>
      </w:r>
    </w:p>
    <w:p w:rsidR="006B159A" w:rsidRPr="006B159A" w:rsidRDefault="006B159A" w:rsidP="006B159A">
      <w:pPr>
        <w:pStyle w:val="Tekstblokowy"/>
        <w:numPr>
          <w:ilvl w:val="0"/>
          <w:numId w:val="26"/>
        </w:numPr>
        <w:spacing w:line="360" w:lineRule="auto"/>
        <w:ind w:right="27"/>
        <w:rPr>
          <w:sz w:val="24"/>
        </w:rPr>
      </w:pPr>
      <w:r w:rsidRPr="006B159A">
        <w:rPr>
          <w:sz w:val="24"/>
        </w:rPr>
        <w:t>W przypadku zmiany podwykonawcy Wykonawca będzie każdorazowo zobowiązany do zgłoszenia tego faktu na piśmie ze wskazaniem nazw (firmy) i adresu nowego podwykonawcy oraz części zamówienia mu powierzonego.</w:t>
      </w:r>
    </w:p>
    <w:p w:rsidR="006B159A" w:rsidRPr="006B159A" w:rsidRDefault="006B159A" w:rsidP="006B159A">
      <w:pPr>
        <w:pStyle w:val="Tekstblokowy"/>
        <w:numPr>
          <w:ilvl w:val="0"/>
          <w:numId w:val="26"/>
        </w:numPr>
        <w:spacing w:line="360" w:lineRule="auto"/>
        <w:ind w:right="27"/>
        <w:rPr>
          <w:sz w:val="24"/>
        </w:rPr>
      </w:pPr>
      <w:r w:rsidRPr="006B159A">
        <w:rPr>
          <w:sz w:val="24"/>
        </w:rPr>
        <w:t>W przypadku powierzenia wykonania zamówienia podwykonawcy, Wykonawca ponosi pełną odpowiedzialność za wykonanie przedmiotu umowy w takim zakresie jakby wykonywał przedmiot umowy samodzielnie.</w:t>
      </w:r>
    </w:p>
    <w:p w:rsidR="006B159A" w:rsidRPr="006B159A" w:rsidRDefault="006B159A" w:rsidP="003C57CC">
      <w:pPr>
        <w:pStyle w:val="Tekstblokowy"/>
        <w:numPr>
          <w:ilvl w:val="0"/>
          <w:numId w:val="26"/>
        </w:numPr>
        <w:spacing w:line="360" w:lineRule="auto"/>
        <w:ind w:right="29"/>
        <w:rPr>
          <w:sz w:val="24"/>
        </w:rPr>
      </w:pPr>
      <w:r w:rsidRPr="006B159A">
        <w:rPr>
          <w:sz w:val="24"/>
        </w:rPr>
        <w:t>Zamawiający nie wyraża zgody na zawarcie umowy przez Podwykonawcę z dalszym Podwykonawcą.</w:t>
      </w:r>
    </w:p>
    <w:p w:rsidR="006B159A" w:rsidRPr="006B159A" w:rsidRDefault="006B159A" w:rsidP="003C57CC">
      <w:pPr>
        <w:pStyle w:val="Tekstblokowy"/>
        <w:numPr>
          <w:ilvl w:val="0"/>
          <w:numId w:val="26"/>
        </w:numPr>
        <w:spacing w:line="360" w:lineRule="auto"/>
        <w:ind w:right="29"/>
        <w:rPr>
          <w:sz w:val="24"/>
        </w:rPr>
      </w:pPr>
      <w:r w:rsidRPr="006B159A">
        <w:rPr>
          <w:sz w:val="24"/>
        </w:rPr>
        <w:t>Podwykonawca oświadczy, że dostawa jest wykonywana przy zastosowaniu materiałów                          (urządzeń itp.), do których Podwykonawca posiada prawo własności, i że prawo</w:t>
      </w:r>
      <w:r w:rsidR="00676968">
        <w:rPr>
          <w:sz w:val="24"/>
        </w:rPr>
        <w:t xml:space="preserve"> to nie jest obciążone </w:t>
      </w:r>
      <w:r w:rsidRPr="006B159A">
        <w:rPr>
          <w:sz w:val="24"/>
        </w:rPr>
        <w:t>prawami osób trzecich, oraz że nie toczy się w związku z tym żadne postępowanie sądowe lub egzekucyjne.</w:t>
      </w:r>
    </w:p>
    <w:p w:rsidR="006B159A" w:rsidRDefault="006B159A" w:rsidP="006B159A">
      <w:pPr>
        <w:pStyle w:val="Tekstblokowy"/>
        <w:ind w:left="0"/>
        <w:jc w:val="center"/>
        <w:rPr>
          <w:b/>
          <w:bCs/>
          <w:sz w:val="20"/>
          <w:szCs w:val="20"/>
        </w:rPr>
      </w:pPr>
    </w:p>
    <w:p w:rsidR="00041ABE" w:rsidRDefault="00041ABE" w:rsidP="006B159A">
      <w:pPr>
        <w:pStyle w:val="Tekstblokowy"/>
        <w:ind w:left="0"/>
        <w:jc w:val="center"/>
        <w:rPr>
          <w:b/>
          <w:bCs/>
          <w:sz w:val="20"/>
          <w:szCs w:val="20"/>
        </w:rPr>
      </w:pPr>
    </w:p>
    <w:p w:rsidR="00041ABE" w:rsidRPr="003B59C9" w:rsidRDefault="00041ABE" w:rsidP="006B159A">
      <w:pPr>
        <w:pStyle w:val="Tekstblokowy"/>
        <w:ind w:left="0"/>
        <w:jc w:val="center"/>
        <w:rPr>
          <w:b/>
          <w:bCs/>
          <w:sz w:val="20"/>
          <w:szCs w:val="20"/>
        </w:rPr>
      </w:pPr>
    </w:p>
    <w:p w:rsidR="006B159A" w:rsidRDefault="006B159A" w:rsidP="006B159A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§ 7</w:t>
      </w:r>
    </w:p>
    <w:p w:rsidR="00041ABE" w:rsidRDefault="00041ABE" w:rsidP="006B159A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:rsidR="00972856" w:rsidRPr="00B64A3B" w:rsidRDefault="00972856" w:rsidP="001D289B">
      <w:pPr>
        <w:widowControl/>
        <w:numPr>
          <w:ilvl w:val="3"/>
          <w:numId w:val="4"/>
        </w:numPr>
        <w:tabs>
          <w:tab w:val="clear" w:pos="360"/>
        </w:tabs>
        <w:suppressAutoHyphens w:val="0"/>
        <w:spacing w:line="360" w:lineRule="auto"/>
        <w:ind w:hanging="426"/>
        <w:jc w:val="both"/>
        <w:rPr>
          <w:rFonts w:eastAsia="Times New Roman"/>
          <w:color w:val="000000"/>
          <w:lang w:eastAsia="pl-PL"/>
        </w:rPr>
      </w:pPr>
      <w:r w:rsidRPr="00B64A3B">
        <w:rPr>
          <w:rFonts w:eastAsia="Times New Roman"/>
          <w:color w:val="000000"/>
          <w:lang w:eastAsia="pl-PL"/>
        </w:rPr>
        <w:t xml:space="preserve">Strony oświadczają, iż przy przetwarzaniu jakichkolwiek danych osobowych w ramach realizacji niniejszej umowy stosują zasady i procedury przetwarzania i zabezpieczania danych osobowych wynikające z rozporządzenia Parlamentu </w:t>
      </w:r>
      <w:r w:rsidR="00AA0126">
        <w:rPr>
          <w:rFonts w:eastAsia="Times New Roman"/>
          <w:color w:val="000000"/>
          <w:lang w:eastAsia="pl-PL"/>
        </w:rPr>
        <w:t>E</w:t>
      </w:r>
      <w:r w:rsidRPr="00B64A3B">
        <w:rPr>
          <w:rFonts w:eastAsia="Times New Roman"/>
          <w:color w:val="000000"/>
          <w:lang w:eastAsia="pl-PL"/>
        </w:rPr>
        <w:t xml:space="preserve">uropejskiego i Rady (EU) 2016/679 z dnia 27 kwietnia 2016r. w sprawie ochrony osób fizycznych w związku z przetwarzaniem danych osobowych </w:t>
      </w:r>
      <w:r w:rsidR="003C57CC">
        <w:rPr>
          <w:rFonts w:eastAsia="Times New Roman"/>
          <w:color w:val="000000"/>
          <w:lang w:eastAsia="pl-PL"/>
        </w:rPr>
        <w:t xml:space="preserve">           </w:t>
      </w:r>
      <w:r w:rsidRPr="00B64A3B">
        <w:rPr>
          <w:rFonts w:eastAsia="Times New Roman"/>
          <w:color w:val="000000"/>
          <w:lang w:eastAsia="pl-PL"/>
        </w:rPr>
        <w:t>i w sprawie swobodnego przepływu takich danych oraz</w:t>
      </w:r>
      <w:r w:rsidR="003C57CC">
        <w:rPr>
          <w:rFonts w:eastAsia="Times New Roman"/>
          <w:color w:val="000000"/>
          <w:lang w:eastAsia="pl-PL"/>
        </w:rPr>
        <w:t xml:space="preserve"> uchylenia dyrektywy 95/46/WE            (</w:t>
      </w:r>
      <w:r w:rsidRPr="00B64A3B">
        <w:rPr>
          <w:rFonts w:eastAsia="Times New Roman"/>
          <w:color w:val="000000"/>
          <w:lang w:eastAsia="pl-PL"/>
        </w:rPr>
        <w:t>ogólne rozporządzenia o ochronie danych), dalej jako RODO.</w:t>
      </w:r>
    </w:p>
    <w:p w:rsidR="00972856" w:rsidRDefault="00972856" w:rsidP="006B159A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</w:p>
    <w:p w:rsidR="00972856" w:rsidRDefault="00972856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§ </w:t>
      </w:r>
      <w:r w:rsidR="006B159A">
        <w:rPr>
          <w:rFonts w:eastAsia="Times New Roman"/>
          <w:b/>
        </w:rPr>
        <w:t>8</w:t>
      </w:r>
    </w:p>
    <w:p w:rsidR="00041ABE" w:rsidRDefault="00041ABE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:rsidR="00972856" w:rsidRPr="00FD64DB" w:rsidRDefault="00972856" w:rsidP="00972856">
      <w:pPr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 xml:space="preserve">Wszelkie zmiany niniejszej umowy wymagają formy pisemnej pod </w:t>
      </w:r>
      <w:r w:rsidRPr="00FD64DB">
        <w:t>rygorem nieważności.</w:t>
      </w:r>
    </w:p>
    <w:p w:rsidR="00972856" w:rsidRDefault="00972856" w:rsidP="00972856">
      <w:pPr>
        <w:pStyle w:val="Akapitzlist"/>
        <w:numPr>
          <w:ilvl w:val="0"/>
          <w:numId w:val="18"/>
        </w:numPr>
        <w:spacing w:line="360" w:lineRule="auto"/>
        <w:contextualSpacing/>
        <w:jc w:val="both"/>
      </w:pPr>
      <w:r w:rsidRPr="00FD64DB">
        <w:t xml:space="preserve">W sprawach nieuregulowanych niniejszą umową mają zastosowanie </w:t>
      </w:r>
      <w:r w:rsidR="00AE0547">
        <w:t xml:space="preserve">przepisy </w:t>
      </w:r>
      <w:r w:rsidR="00807310" w:rsidRPr="00FD64DB">
        <w:t xml:space="preserve">prawa </w:t>
      </w:r>
      <w:r w:rsidR="003C57CC">
        <w:t>powszechnie obowiązujące</w:t>
      </w:r>
      <w:r w:rsidRPr="00FD64DB">
        <w:t>, w szczególności ustawy Prawo zamówień publicznych</w:t>
      </w:r>
      <w:r w:rsidRPr="00B23FE0">
        <w:t xml:space="preserve"> i Kodeksu cywilnego.</w:t>
      </w:r>
    </w:p>
    <w:p w:rsidR="00972856" w:rsidRDefault="00972856" w:rsidP="00972856">
      <w:pPr>
        <w:pStyle w:val="Akapitzlist"/>
        <w:numPr>
          <w:ilvl w:val="0"/>
          <w:numId w:val="18"/>
        </w:numPr>
        <w:spacing w:line="360" w:lineRule="auto"/>
        <w:contextualSpacing/>
        <w:jc w:val="both"/>
      </w:pPr>
      <w:r w:rsidRPr="00B23FE0">
        <w:t>Wszelkie spory powstałe na tle stosowania niniejszej umowy rozstrzygać będzie sąd właściwy miejscowo dla siedziby Zamawiającego.</w:t>
      </w:r>
    </w:p>
    <w:p w:rsidR="00972856" w:rsidRPr="005826BA" w:rsidRDefault="00972856" w:rsidP="0097285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826BA">
        <w:t>Umowę sporządzono w dwóc</w:t>
      </w:r>
      <w:r w:rsidR="003C57CC">
        <w:t>h jednobrzmiących egzemplarzach</w:t>
      </w:r>
      <w:r w:rsidRPr="005826BA">
        <w:t xml:space="preserve"> po jednym dla każdej ze Stron.</w:t>
      </w:r>
    </w:p>
    <w:p w:rsidR="00B64A3B" w:rsidRDefault="00B64A3B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:rsidR="002C6E6F" w:rsidRDefault="002C6E6F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:rsidR="00B64A3B" w:rsidRDefault="002C6E6F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  <w:r>
        <w:rPr>
          <w:rFonts w:eastAsia="Times New Roman"/>
          <w:b/>
        </w:rPr>
        <w:t xml:space="preserve">WYKONAWCA                                      </w:t>
      </w:r>
      <w:r w:rsidR="00041ABE">
        <w:rPr>
          <w:rFonts w:eastAsia="Times New Roman"/>
          <w:b/>
        </w:rPr>
        <w:t xml:space="preserve">               </w:t>
      </w:r>
      <w:r>
        <w:rPr>
          <w:rFonts w:eastAsia="Times New Roman"/>
          <w:b/>
        </w:rPr>
        <w:t xml:space="preserve">                         ZAMAWIAJĄCY</w:t>
      </w:r>
    </w:p>
    <w:p w:rsidR="00807310" w:rsidRDefault="00807310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</w:p>
    <w:p w:rsidR="00807310" w:rsidRDefault="00807310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</w:p>
    <w:sectPr w:rsidR="00807310" w:rsidSect="003C57CC">
      <w:pgSz w:w="11906" w:h="16838"/>
      <w:pgMar w:top="907" w:right="991" w:bottom="907" w:left="1247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1B64148"/>
    <w:name w:val="WW8Num1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9"/>
        </w:tabs>
        <w:ind w:left="1289" w:hanging="360"/>
      </w:pPr>
    </w:lvl>
    <w:lvl w:ilvl="2">
      <w:start w:val="1"/>
      <w:numFmt w:val="decimal"/>
      <w:lvlText w:val="%3."/>
      <w:lvlJc w:val="left"/>
      <w:pPr>
        <w:tabs>
          <w:tab w:val="num" w:pos="1649"/>
        </w:tabs>
        <w:ind w:left="1649" w:hanging="360"/>
      </w:pPr>
    </w:lvl>
    <w:lvl w:ilvl="3">
      <w:start w:val="1"/>
      <w:numFmt w:val="decimal"/>
      <w:lvlText w:val="%4."/>
      <w:lvlJc w:val="left"/>
      <w:pPr>
        <w:tabs>
          <w:tab w:val="num" w:pos="2009"/>
        </w:tabs>
        <w:ind w:left="2009" w:hanging="360"/>
      </w:pPr>
    </w:lvl>
    <w:lvl w:ilvl="4">
      <w:start w:val="1"/>
      <w:numFmt w:val="decimal"/>
      <w:lvlText w:val="%5."/>
      <w:lvlJc w:val="left"/>
      <w:pPr>
        <w:tabs>
          <w:tab w:val="num" w:pos="2369"/>
        </w:tabs>
        <w:ind w:left="2369" w:hanging="360"/>
      </w:pPr>
    </w:lvl>
    <w:lvl w:ilvl="5">
      <w:start w:val="1"/>
      <w:numFmt w:val="decimal"/>
      <w:lvlText w:val="%6."/>
      <w:lvlJc w:val="left"/>
      <w:pPr>
        <w:tabs>
          <w:tab w:val="num" w:pos="2729"/>
        </w:tabs>
        <w:ind w:left="2729" w:hanging="360"/>
      </w:pPr>
    </w:lvl>
    <w:lvl w:ilvl="6">
      <w:start w:val="1"/>
      <w:numFmt w:val="decimal"/>
      <w:lvlText w:val="%7."/>
      <w:lvlJc w:val="left"/>
      <w:pPr>
        <w:tabs>
          <w:tab w:val="num" w:pos="3089"/>
        </w:tabs>
        <w:ind w:left="3089" w:hanging="360"/>
      </w:pPr>
    </w:lvl>
    <w:lvl w:ilvl="7">
      <w:start w:val="1"/>
      <w:numFmt w:val="decimal"/>
      <w:lvlText w:val="%8."/>
      <w:lvlJc w:val="left"/>
      <w:pPr>
        <w:tabs>
          <w:tab w:val="num" w:pos="3449"/>
        </w:tabs>
        <w:ind w:left="3449" w:hanging="360"/>
      </w:pPr>
    </w:lvl>
    <w:lvl w:ilvl="8">
      <w:start w:val="1"/>
      <w:numFmt w:val="decimal"/>
      <w:lvlText w:val="%9."/>
      <w:lvlJc w:val="left"/>
      <w:pPr>
        <w:tabs>
          <w:tab w:val="num" w:pos="3809"/>
        </w:tabs>
        <w:ind w:left="380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435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>
    <w:nsid w:val="00000004"/>
    <w:multiLevelType w:val="singleLevel"/>
    <w:tmpl w:val="92DA563E"/>
    <w:name w:val="WW8Num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0D7D76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1C6C"/>
    <w:multiLevelType w:val="hybridMultilevel"/>
    <w:tmpl w:val="4E0C877C"/>
    <w:lvl w:ilvl="0" w:tplc="CA3A9ECA">
      <w:start w:val="3"/>
      <w:numFmt w:val="decimal"/>
      <w:lvlText w:val="%1."/>
      <w:lvlJc w:val="left"/>
      <w:pPr>
        <w:ind w:left="720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7660"/>
    <w:multiLevelType w:val="hybridMultilevel"/>
    <w:tmpl w:val="7D385F9E"/>
    <w:name w:val="WW8Num342"/>
    <w:lvl w:ilvl="0" w:tplc="00000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2EC18">
      <w:start w:val="1"/>
      <w:numFmt w:val="lowerLetter"/>
      <w:lvlText w:val="%2)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25506"/>
    <w:multiLevelType w:val="hybridMultilevel"/>
    <w:tmpl w:val="3DC86F7A"/>
    <w:lvl w:ilvl="0" w:tplc="165079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5425F98"/>
    <w:multiLevelType w:val="singleLevel"/>
    <w:tmpl w:val="4D947B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>
    <w:nsid w:val="356655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0AE10D2"/>
    <w:multiLevelType w:val="multilevel"/>
    <w:tmpl w:val="9E92DDE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1AB8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790331"/>
    <w:multiLevelType w:val="hybridMultilevel"/>
    <w:tmpl w:val="35FA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24325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47488"/>
    <w:multiLevelType w:val="hybridMultilevel"/>
    <w:tmpl w:val="61C4F83C"/>
    <w:lvl w:ilvl="0" w:tplc="AB1CC1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26AFB"/>
    <w:multiLevelType w:val="hybridMultilevel"/>
    <w:tmpl w:val="03F65D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5D607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E051EC8"/>
    <w:multiLevelType w:val="hybridMultilevel"/>
    <w:tmpl w:val="2596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C0A6D"/>
    <w:multiLevelType w:val="hybridMultilevel"/>
    <w:tmpl w:val="812E4632"/>
    <w:lvl w:ilvl="0" w:tplc="4A6447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2962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9269C"/>
    <w:multiLevelType w:val="hybridMultilevel"/>
    <w:tmpl w:val="C6F66D3E"/>
    <w:lvl w:ilvl="0" w:tplc="69D48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97928"/>
    <w:multiLevelType w:val="hybridMultilevel"/>
    <w:tmpl w:val="123020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931B2"/>
    <w:multiLevelType w:val="hybridMultilevel"/>
    <w:tmpl w:val="01FA36DC"/>
    <w:lvl w:ilvl="0" w:tplc="0415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F0748"/>
    <w:multiLevelType w:val="hybridMultilevel"/>
    <w:tmpl w:val="2656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31F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5C31E6E"/>
    <w:multiLevelType w:val="hybridMultilevel"/>
    <w:tmpl w:val="00340EB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BE6AA1"/>
    <w:multiLevelType w:val="multilevel"/>
    <w:tmpl w:val="0000000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0"/>
  </w:num>
  <w:num w:numId="9">
    <w:abstractNumId w:val="12"/>
  </w:num>
  <w:num w:numId="10">
    <w:abstractNumId w:val="6"/>
  </w:num>
  <w:num w:numId="11">
    <w:abstractNumId w:val="11"/>
  </w:num>
  <w:num w:numId="12">
    <w:abstractNumId w:val="6"/>
  </w:num>
  <w:num w:numId="13">
    <w:abstractNumId w:val="19"/>
  </w:num>
  <w:num w:numId="14">
    <w:abstractNumId w:val="10"/>
  </w:num>
  <w:num w:numId="15">
    <w:abstractNumId w:val="16"/>
  </w:num>
  <w:num w:numId="16">
    <w:abstractNumId w:val="14"/>
  </w:num>
  <w:num w:numId="17">
    <w:abstractNumId w:val="28"/>
  </w:num>
  <w:num w:numId="18">
    <w:abstractNumId w:val="15"/>
  </w:num>
  <w:num w:numId="19">
    <w:abstractNumId w:val="24"/>
  </w:num>
  <w:num w:numId="20">
    <w:abstractNumId w:val="18"/>
  </w:num>
  <w:num w:numId="21">
    <w:abstractNumId w:val="9"/>
  </w:num>
  <w:num w:numId="22">
    <w:abstractNumId w:val="13"/>
  </w:num>
  <w:num w:numId="23">
    <w:abstractNumId w:val="22"/>
  </w:num>
  <w:num w:numId="24">
    <w:abstractNumId w:val="25"/>
  </w:num>
  <w:num w:numId="25">
    <w:abstractNumId w:val="29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7"/>
  </w:num>
  <w:num w:numId="31">
    <w:abstractNumId w:val="26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2D4CF6"/>
    <w:rsid w:val="00023826"/>
    <w:rsid w:val="00023C1E"/>
    <w:rsid w:val="00041ABE"/>
    <w:rsid w:val="000748F4"/>
    <w:rsid w:val="000A50C5"/>
    <w:rsid w:val="000C273B"/>
    <w:rsid w:val="001743FC"/>
    <w:rsid w:val="001A2BC3"/>
    <w:rsid w:val="001D289B"/>
    <w:rsid w:val="001E52C0"/>
    <w:rsid w:val="002160A8"/>
    <w:rsid w:val="00220F16"/>
    <w:rsid w:val="00237547"/>
    <w:rsid w:val="00267AA6"/>
    <w:rsid w:val="00272FC6"/>
    <w:rsid w:val="0029419A"/>
    <w:rsid w:val="002C34B2"/>
    <w:rsid w:val="002C52BD"/>
    <w:rsid w:val="002C6E6F"/>
    <w:rsid w:val="002D4CF6"/>
    <w:rsid w:val="0031188C"/>
    <w:rsid w:val="00355590"/>
    <w:rsid w:val="003C57CC"/>
    <w:rsid w:val="00465871"/>
    <w:rsid w:val="004E53BD"/>
    <w:rsid w:val="005F04F9"/>
    <w:rsid w:val="00631792"/>
    <w:rsid w:val="0063751B"/>
    <w:rsid w:val="0065355E"/>
    <w:rsid w:val="00676968"/>
    <w:rsid w:val="006B159A"/>
    <w:rsid w:val="006C62A1"/>
    <w:rsid w:val="007901BC"/>
    <w:rsid w:val="00807310"/>
    <w:rsid w:val="008361C4"/>
    <w:rsid w:val="0086301A"/>
    <w:rsid w:val="00893FB9"/>
    <w:rsid w:val="008B7EC6"/>
    <w:rsid w:val="008C2BF0"/>
    <w:rsid w:val="008F48AA"/>
    <w:rsid w:val="00901E13"/>
    <w:rsid w:val="00972856"/>
    <w:rsid w:val="009840EE"/>
    <w:rsid w:val="00A005C4"/>
    <w:rsid w:val="00A374D0"/>
    <w:rsid w:val="00A80215"/>
    <w:rsid w:val="00A854E4"/>
    <w:rsid w:val="00A97375"/>
    <w:rsid w:val="00AA0126"/>
    <w:rsid w:val="00AA7C0E"/>
    <w:rsid w:val="00AE0547"/>
    <w:rsid w:val="00B161CA"/>
    <w:rsid w:val="00B16F48"/>
    <w:rsid w:val="00B37946"/>
    <w:rsid w:val="00B43D34"/>
    <w:rsid w:val="00B64A3B"/>
    <w:rsid w:val="00B82FA3"/>
    <w:rsid w:val="00BA4E17"/>
    <w:rsid w:val="00C10A48"/>
    <w:rsid w:val="00C1271F"/>
    <w:rsid w:val="00C3038A"/>
    <w:rsid w:val="00C44A66"/>
    <w:rsid w:val="00C56029"/>
    <w:rsid w:val="00C64DE4"/>
    <w:rsid w:val="00CC1616"/>
    <w:rsid w:val="00CF0B36"/>
    <w:rsid w:val="00D0528B"/>
    <w:rsid w:val="00D15021"/>
    <w:rsid w:val="00D33055"/>
    <w:rsid w:val="00D47949"/>
    <w:rsid w:val="00D846E9"/>
    <w:rsid w:val="00DC3C3D"/>
    <w:rsid w:val="00DD1B5D"/>
    <w:rsid w:val="00E03718"/>
    <w:rsid w:val="00E200A4"/>
    <w:rsid w:val="00E97109"/>
    <w:rsid w:val="00EA766D"/>
    <w:rsid w:val="00ED0E2D"/>
    <w:rsid w:val="00F01318"/>
    <w:rsid w:val="00F07EDB"/>
    <w:rsid w:val="00F352DA"/>
    <w:rsid w:val="00F874B0"/>
    <w:rsid w:val="00FA754E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2DA"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52DA"/>
    <w:rPr>
      <w:rFonts w:hint="default"/>
    </w:rPr>
  </w:style>
  <w:style w:type="character" w:customStyle="1" w:styleId="WW8Num2z0">
    <w:name w:val="WW8Num2z0"/>
    <w:rsid w:val="00F352DA"/>
    <w:rPr>
      <w:rFonts w:hint="default"/>
    </w:rPr>
  </w:style>
  <w:style w:type="character" w:customStyle="1" w:styleId="WW8Num3z0">
    <w:name w:val="WW8Num3z0"/>
    <w:rsid w:val="00F352DA"/>
    <w:rPr>
      <w:rFonts w:hint="default"/>
      <w:bCs/>
    </w:rPr>
  </w:style>
  <w:style w:type="character" w:customStyle="1" w:styleId="WW8Num4z0">
    <w:name w:val="WW8Num4z0"/>
    <w:rsid w:val="00F352DA"/>
    <w:rPr>
      <w:rFonts w:hint="default"/>
      <w:b/>
    </w:rPr>
  </w:style>
  <w:style w:type="character" w:customStyle="1" w:styleId="WW8Num5z0">
    <w:name w:val="WW8Num5z0"/>
    <w:rsid w:val="00F352DA"/>
    <w:rPr>
      <w:rFonts w:hint="default"/>
    </w:rPr>
  </w:style>
  <w:style w:type="character" w:customStyle="1" w:styleId="WW8Num5z1">
    <w:name w:val="WW8Num5z1"/>
    <w:rsid w:val="00F352DA"/>
  </w:style>
  <w:style w:type="character" w:customStyle="1" w:styleId="WW8Num5z2">
    <w:name w:val="WW8Num5z2"/>
    <w:rsid w:val="00F352DA"/>
  </w:style>
  <w:style w:type="character" w:customStyle="1" w:styleId="WW8Num5z3">
    <w:name w:val="WW8Num5z3"/>
    <w:rsid w:val="00F352DA"/>
  </w:style>
  <w:style w:type="character" w:customStyle="1" w:styleId="WW8Num5z4">
    <w:name w:val="WW8Num5z4"/>
    <w:rsid w:val="00F352DA"/>
  </w:style>
  <w:style w:type="character" w:customStyle="1" w:styleId="WW8Num5z5">
    <w:name w:val="WW8Num5z5"/>
    <w:rsid w:val="00F352DA"/>
  </w:style>
  <w:style w:type="character" w:customStyle="1" w:styleId="WW8Num5z6">
    <w:name w:val="WW8Num5z6"/>
    <w:rsid w:val="00F352DA"/>
  </w:style>
  <w:style w:type="character" w:customStyle="1" w:styleId="WW8Num5z7">
    <w:name w:val="WW8Num5z7"/>
    <w:rsid w:val="00F352DA"/>
  </w:style>
  <w:style w:type="character" w:customStyle="1" w:styleId="WW8Num5z8">
    <w:name w:val="WW8Num5z8"/>
    <w:rsid w:val="00F352DA"/>
  </w:style>
  <w:style w:type="character" w:customStyle="1" w:styleId="WW8Num1z1">
    <w:name w:val="WW8Num1z1"/>
    <w:rsid w:val="00F352DA"/>
  </w:style>
  <w:style w:type="character" w:customStyle="1" w:styleId="WW8Num1z2">
    <w:name w:val="WW8Num1z2"/>
    <w:rsid w:val="00F352DA"/>
  </w:style>
  <w:style w:type="character" w:customStyle="1" w:styleId="WW8Num1z3">
    <w:name w:val="WW8Num1z3"/>
    <w:rsid w:val="00F352DA"/>
  </w:style>
  <w:style w:type="character" w:customStyle="1" w:styleId="WW8Num1z4">
    <w:name w:val="WW8Num1z4"/>
    <w:rsid w:val="00F352DA"/>
  </w:style>
  <w:style w:type="character" w:customStyle="1" w:styleId="WW8Num1z5">
    <w:name w:val="WW8Num1z5"/>
    <w:rsid w:val="00F352DA"/>
  </w:style>
  <w:style w:type="character" w:customStyle="1" w:styleId="WW8Num1z6">
    <w:name w:val="WW8Num1z6"/>
    <w:rsid w:val="00F352DA"/>
  </w:style>
  <w:style w:type="character" w:customStyle="1" w:styleId="WW8Num1z7">
    <w:name w:val="WW8Num1z7"/>
    <w:rsid w:val="00F352DA"/>
  </w:style>
  <w:style w:type="character" w:customStyle="1" w:styleId="WW8Num1z8">
    <w:name w:val="WW8Num1z8"/>
    <w:rsid w:val="00F352DA"/>
  </w:style>
  <w:style w:type="character" w:customStyle="1" w:styleId="WW8Num2z1">
    <w:name w:val="WW8Num2z1"/>
    <w:rsid w:val="00F352DA"/>
  </w:style>
  <w:style w:type="character" w:customStyle="1" w:styleId="WW8Num2z2">
    <w:name w:val="WW8Num2z2"/>
    <w:rsid w:val="00F352DA"/>
  </w:style>
  <w:style w:type="character" w:customStyle="1" w:styleId="WW8Num2z3">
    <w:name w:val="WW8Num2z3"/>
    <w:rsid w:val="00F352DA"/>
  </w:style>
  <w:style w:type="character" w:customStyle="1" w:styleId="WW8Num2z4">
    <w:name w:val="WW8Num2z4"/>
    <w:rsid w:val="00F352DA"/>
  </w:style>
  <w:style w:type="character" w:customStyle="1" w:styleId="WW8Num2z5">
    <w:name w:val="WW8Num2z5"/>
    <w:rsid w:val="00F352DA"/>
  </w:style>
  <w:style w:type="character" w:customStyle="1" w:styleId="WW8Num2z6">
    <w:name w:val="WW8Num2z6"/>
    <w:rsid w:val="00F352DA"/>
  </w:style>
  <w:style w:type="character" w:customStyle="1" w:styleId="WW8Num2z7">
    <w:name w:val="WW8Num2z7"/>
    <w:rsid w:val="00F352DA"/>
  </w:style>
  <w:style w:type="character" w:customStyle="1" w:styleId="WW8Num2z8">
    <w:name w:val="WW8Num2z8"/>
    <w:rsid w:val="00F352DA"/>
  </w:style>
  <w:style w:type="character" w:customStyle="1" w:styleId="WW8Num3z1">
    <w:name w:val="WW8Num3z1"/>
    <w:rsid w:val="00F352DA"/>
  </w:style>
  <w:style w:type="character" w:customStyle="1" w:styleId="WW8Num3z2">
    <w:name w:val="WW8Num3z2"/>
    <w:rsid w:val="00F352DA"/>
  </w:style>
  <w:style w:type="character" w:customStyle="1" w:styleId="WW8Num3z3">
    <w:name w:val="WW8Num3z3"/>
    <w:rsid w:val="00F352DA"/>
  </w:style>
  <w:style w:type="character" w:customStyle="1" w:styleId="WW8Num3z4">
    <w:name w:val="WW8Num3z4"/>
    <w:rsid w:val="00F352DA"/>
  </w:style>
  <w:style w:type="character" w:customStyle="1" w:styleId="WW8Num3z5">
    <w:name w:val="WW8Num3z5"/>
    <w:rsid w:val="00F352DA"/>
  </w:style>
  <w:style w:type="character" w:customStyle="1" w:styleId="WW8Num3z6">
    <w:name w:val="WW8Num3z6"/>
    <w:rsid w:val="00F352DA"/>
  </w:style>
  <w:style w:type="character" w:customStyle="1" w:styleId="WW8Num3z7">
    <w:name w:val="WW8Num3z7"/>
    <w:rsid w:val="00F352DA"/>
  </w:style>
  <w:style w:type="character" w:customStyle="1" w:styleId="WW8Num3z8">
    <w:name w:val="WW8Num3z8"/>
    <w:rsid w:val="00F352DA"/>
  </w:style>
  <w:style w:type="character" w:customStyle="1" w:styleId="WW8Num6z0">
    <w:name w:val="WW8Num6z0"/>
    <w:rsid w:val="00F352DA"/>
    <w:rPr>
      <w:rFonts w:hint="default"/>
    </w:rPr>
  </w:style>
  <w:style w:type="character" w:customStyle="1" w:styleId="WW8Num7z0">
    <w:name w:val="WW8Num7z0"/>
    <w:rsid w:val="00F352DA"/>
    <w:rPr>
      <w:rFonts w:hint="default"/>
    </w:rPr>
  </w:style>
  <w:style w:type="character" w:customStyle="1" w:styleId="WW8Num7z1">
    <w:name w:val="WW8Num7z1"/>
    <w:rsid w:val="00F352DA"/>
  </w:style>
  <w:style w:type="character" w:customStyle="1" w:styleId="WW8Num7z2">
    <w:name w:val="WW8Num7z2"/>
    <w:rsid w:val="00F352DA"/>
  </w:style>
  <w:style w:type="character" w:customStyle="1" w:styleId="WW8Num7z3">
    <w:name w:val="WW8Num7z3"/>
    <w:rsid w:val="00F352DA"/>
  </w:style>
  <w:style w:type="character" w:customStyle="1" w:styleId="WW8Num7z4">
    <w:name w:val="WW8Num7z4"/>
    <w:rsid w:val="00F352DA"/>
  </w:style>
  <w:style w:type="character" w:customStyle="1" w:styleId="WW8Num7z5">
    <w:name w:val="WW8Num7z5"/>
    <w:rsid w:val="00F352DA"/>
  </w:style>
  <w:style w:type="character" w:customStyle="1" w:styleId="WW8Num7z6">
    <w:name w:val="WW8Num7z6"/>
    <w:rsid w:val="00F352DA"/>
  </w:style>
  <w:style w:type="character" w:customStyle="1" w:styleId="WW8Num7z7">
    <w:name w:val="WW8Num7z7"/>
    <w:rsid w:val="00F352DA"/>
  </w:style>
  <w:style w:type="character" w:customStyle="1" w:styleId="WW8Num7z8">
    <w:name w:val="WW8Num7z8"/>
    <w:rsid w:val="00F352DA"/>
  </w:style>
  <w:style w:type="character" w:customStyle="1" w:styleId="WW8Num8z0">
    <w:name w:val="WW8Num8z0"/>
    <w:rsid w:val="00F352DA"/>
    <w:rPr>
      <w:rFonts w:hint="default"/>
    </w:rPr>
  </w:style>
  <w:style w:type="character" w:customStyle="1" w:styleId="WW8Num9z0">
    <w:name w:val="WW8Num9z0"/>
    <w:rsid w:val="00F352DA"/>
    <w:rPr>
      <w:rFonts w:hint="default"/>
    </w:rPr>
  </w:style>
  <w:style w:type="character" w:customStyle="1" w:styleId="WW8Num9z1">
    <w:name w:val="WW8Num9z1"/>
    <w:rsid w:val="00F352DA"/>
  </w:style>
  <w:style w:type="character" w:customStyle="1" w:styleId="WW8Num9z2">
    <w:name w:val="WW8Num9z2"/>
    <w:rsid w:val="00F352DA"/>
  </w:style>
  <w:style w:type="character" w:customStyle="1" w:styleId="WW8Num9z3">
    <w:name w:val="WW8Num9z3"/>
    <w:rsid w:val="00F352DA"/>
  </w:style>
  <w:style w:type="character" w:customStyle="1" w:styleId="WW8Num9z4">
    <w:name w:val="WW8Num9z4"/>
    <w:rsid w:val="00F352DA"/>
  </w:style>
  <w:style w:type="character" w:customStyle="1" w:styleId="WW8Num9z5">
    <w:name w:val="WW8Num9z5"/>
    <w:rsid w:val="00F352DA"/>
  </w:style>
  <w:style w:type="character" w:customStyle="1" w:styleId="WW8Num9z6">
    <w:name w:val="WW8Num9z6"/>
    <w:rsid w:val="00F352DA"/>
  </w:style>
  <w:style w:type="character" w:customStyle="1" w:styleId="WW8Num9z7">
    <w:name w:val="WW8Num9z7"/>
    <w:rsid w:val="00F352DA"/>
  </w:style>
  <w:style w:type="character" w:customStyle="1" w:styleId="WW8Num9z8">
    <w:name w:val="WW8Num9z8"/>
    <w:rsid w:val="00F352DA"/>
  </w:style>
  <w:style w:type="character" w:customStyle="1" w:styleId="Domylnaczcionkaakapitu1">
    <w:name w:val="Domyślna czcionka akapitu1"/>
    <w:rsid w:val="00F352DA"/>
  </w:style>
  <w:style w:type="character" w:customStyle="1" w:styleId="Symbolewypunktowania">
    <w:name w:val="Symbole wypunktowania"/>
    <w:rsid w:val="00F352D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rsid w:val="00F352DA"/>
  </w:style>
  <w:style w:type="character" w:customStyle="1" w:styleId="Znakiprzypiswkocowych">
    <w:name w:val="Znaki przypisów końcowych"/>
    <w:rsid w:val="00F352DA"/>
  </w:style>
  <w:style w:type="character" w:customStyle="1" w:styleId="Znakinumeracji">
    <w:name w:val="Znaki numeracji"/>
    <w:rsid w:val="00F352DA"/>
  </w:style>
  <w:style w:type="paragraph" w:customStyle="1" w:styleId="Nagwek1">
    <w:name w:val="Nagłówek1"/>
    <w:basedOn w:val="Normalny"/>
    <w:next w:val="Tekstpodstawowy"/>
    <w:rsid w:val="00F352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352DA"/>
    <w:pPr>
      <w:spacing w:after="120"/>
    </w:pPr>
  </w:style>
  <w:style w:type="paragraph" w:styleId="Lista">
    <w:name w:val="List"/>
    <w:basedOn w:val="Tekstpodstawowy"/>
    <w:rsid w:val="00F352DA"/>
    <w:rPr>
      <w:rFonts w:cs="Mangal"/>
    </w:rPr>
  </w:style>
  <w:style w:type="paragraph" w:customStyle="1" w:styleId="Podpis1">
    <w:name w:val="Podpis1"/>
    <w:basedOn w:val="Normalny"/>
    <w:rsid w:val="00F352D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352DA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semiHidden/>
    <w:unhideWhenUsed/>
    <w:rsid w:val="001E52C0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1E52C0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1E52C0"/>
    <w:pPr>
      <w:widowControl/>
      <w:suppressAutoHyphens w:val="0"/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1E52C0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1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751B"/>
    <w:rPr>
      <w:rFonts w:ascii="Segoe UI" w:eastAsia="Tahoma" w:hAnsi="Segoe UI" w:cs="Segoe UI"/>
      <w:sz w:val="18"/>
      <w:szCs w:val="18"/>
      <w:lang w:eastAsia="ar-SA"/>
    </w:rPr>
  </w:style>
  <w:style w:type="paragraph" w:customStyle="1" w:styleId="Standard">
    <w:name w:val="Standard"/>
    <w:rsid w:val="00272FC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104">
    <w:name w:val="Font Style104"/>
    <w:rsid w:val="00272FC6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"/>
    <w:basedOn w:val="Normalny"/>
    <w:qFormat/>
    <w:rsid w:val="00972856"/>
    <w:pPr>
      <w:widowControl/>
      <w:suppressAutoHyphens w:val="0"/>
      <w:ind w:left="708"/>
    </w:pPr>
    <w:rPr>
      <w:rFonts w:eastAsia="Times New Roman"/>
      <w:lang w:eastAsia="pl-PL"/>
    </w:rPr>
  </w:style>
  <w:style w:type="paragraph" w:styleId="Tekstblokowy">
    <w:name w:val="Block Text"/>
    <w:basedOn w:val="Normalny"/>
    <w:rsid w:val="002160A8"/>
    <w:pPr>
      <w:widowControl/>
      <w:suppressAutoHyphens w:val="0"/>
      <w:ind w:left="345" w:right="-263"/>
      <w:jc w:val="both"/>
    </w:pPr>
    <w:rPr>
      <w:rFonts w:eastAsia="Times New Roman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5F102-D331-49B4-9DFB-DADAAA72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m.niewiadomska</cp:lastModifiedBy>
  <cp:revision>17</cp:revision>
  <cp:lastPrinted>2023-04-21T05:40:00Z</cp:lastPrinted>
  <dcterms:created xsi:type="dcterms:W3CDTF">2022-03-16T11:26:00Z</dcterms:created>
  <dcterms:modified xsi:type="dcterms:W3CDTF">2023-04-21T06:23:00Z</dcterms:modified>
</cp:coreProperties>
</file>