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77" w:rsidRDefault="00000377" w:rsidP="00750010"/>
    <w:p w:rsidR="00BE6A8F" w:rsidRPr="00583AA5" w:rsidRDefault="00B52FD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737E1A">
        <w:rPr>
          <w:rFonts w:asciiTheme="minorHAnsi" w:hAnsiTheme="minorHAnsi" w:cstheme="minorHAnsi"/>
          <w:lang w:eastAsia="ar-SA"/>
        </w:rPr>
        <w:t>6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55249B">
        <w:rPr>
          <w:rFonts w:asciiTheme="minorHAnsi" w:hAnsiTheme="minorHAnsi" w:cstheme="minorHAnsi"/>
          <w:lang w:eastAsia="ar-SA"/>
        </w:rPr>
        <w:t>04</w:t>
      </w:r>
      <w:r w:rsidR="00737E1A">
        <w:rPr>
          <w:rFonts w:asciiTheme="minorHAnsi" w:hAnsiTheme="minorHAnsi" w:cstheme="minorHAnsi"/>
          <w:lang w:eastAsia="ar-SA"/>
        </w:rPr>
        <w:t>.07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BE6A8F" w:rsidRPr="00000377" w:rsidRDefault="00BE6A8F" w:rsidP="002E4A3C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737E1A" w:rsidRPr="00737E1A">
        <w:rPr>
          <w:rFonts w:ascii="Calibri" w:hAnsi="Calibri" w:cs="Calibri"/>
          <w:b/>
        </w:rPr>
        <w:t>Dostawa i montaż zestawu mebli laboratoryjnych wraz z wyposażeniem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:rsidR="00252A27" w:rsidRDefault="00252A27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316876" w:rsidRPr="00C411EA" w:rsidRDefault="00316876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C411EA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Pytanie nr 1</w:t>
      </w:r>
    </w:p>
    <w:p w:rsidR="00707AA7" w:rsidRPr="00707AA7" w:rsidRDefault="00707AA7" w:rsidP="00707AA7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07AA7">
        <w:rPr>
          <w:rFonts w:ascii="Calibri" w:eastAsia="Calibri" w:hAnsi="Calibri" w:cs="Calibri"/>
          <w:color w:val="0D0D0D" w:themeColor="text1" w:themeTint="F2"/>
          <w:lang w:eastAsia="en-US"/>
        </w:rPr>
        <w:t xml:space="preserve">Szanowni Państwo   składamy pytania do opisu przedmiotu zamówienia w zakresie Załącznika  nr 5 do SIWZ  - opis przedmiotu Zamówienia   punktu 2  , Wymagania  techniczne i jakościowe dla oferowanych mebli  laboratoryjnych i wyposażenia .  – podpunkt  2.7 Wymagania dla szafek </w:t>
      </w:r>
      <w:proofErr w:type="spellStart"/>
      <w:r w:rsidRPr="00707AA7">
        <w:rPr>
          <w:rFonts w:ascii="Calibri" w:eastAsia="Calibri" w:hAnsi="Calibri" w:cs="Calibri"/>
          <w:color w:val="0D0D0D" w:themeColor="text1" w:themeTint="F2"/>
          <w:lang w:eastAsia="en-US"/>
        </w:rPr>
        <w:t>podblatowych</w:t>
      </w:r>
      <w:proofErr w:type="spellEnd"/>
      <w:r w:rsidRPr="00707AA7">
        <w:rPr>
          <w:rFonts w:ascii="Calibri" w:eastAsia="Calibri" w:hAnsi="Calibri" w:cs="Calibri"/>
          <w:color w:val="0D0D0D" w:themeColor="text1" w:themeTint="F2"/>
          <w:lang w:eastAsia="en-US"/>
        </w:rPr>
        <w:t xml:space="preserve"> </w:t>
      </w:r>
    </w:p>
    <w:p w:rsidR="00707AA7" w:rsidRPr="00707AA7" w:rsidRDefault="00707AA7" w:rsidP="00707AA7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:rsidR="00707AA7" w:rsidRPr="00707AA7" w:rsidRDefault="00707AA7" w:rsidP="00707AA7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07AA7">
        <w:rPr>
          <w:rFonts w:ascii="Calibri" w:eastAsia="Calibri" w:hAnsi="Calibri" w:cs="Calibri"/>
          <w:color w:val="0D0D0D" w:themeColor="text1" w:themeTint="F2"/>
          <w:lang w:eastAsia="en-US"/>
        </w:rPr>
        <w:t>- Pytanie 1</w:t>
      </w:r>
    </w:p>
    <w:p w:rsidR="00707AA7" w:rsidRPr="00707AA7" w:rsidRDefault="00707AA7" w:rsidP="00707AA7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07AA7">
        <w:rPr>
          <w:rFonts w:ascii="Calibri" w:eastAsia="Calibri" w:hAnsi="Calibri" w:cs="Calibri"/>
          <w:color w:val="0D0D0D" w:themeColor="text1" w:themeTint="F2"/>
          <w:lang w:eastAsia="en-US"/>
        </w:rPr>
        <w:t xml:space="preserve">Prosimy o dopuszczenie szafek  i szaf  których fronty są wykonane wg poniższej technologii </w:t>
      </w:r>
    </w:p>
    <w:p w:rsidR="00707AA7" w:rsidRPr="00707AA7" w:rsidRDefault="00707AA7" w:rsidP="00707AA7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</w:p>
    <w:p w:rsidR="007542AE" w:rsidRDefault="00707AA7" w:rsidP="00707AA7">
      <w:pPr>
        <w:jc w:val="both"/>
        <w:rPr>
          <w:rFonts w:ascii="Calibri" w:eastAsia="Calibri" w:hAnsi="Calibri" w:cs="Calibri"/>
          <w:color w:val="0D0D0D" w:themeColor="text1" w:themeTint="F2"/>
          <w:lang w:eastAsia="en-US"/>
        </w:rPr>
      </w:pPr>
      <w:r w:rsidRPr="00707AA7">
        <w:rPr>
          <w:rFonts w:ascii="Calibri" w:eastAsia="Calibri" w:hAnsi="Calibri" w:cs="Calibri"/>
          <w:color w:val="0D0D0D" w:themeColor="text1" w:themeTint="F2"/>
          <w:lang w:eastAsia="en-US"/>
        </w:rPr>
        <w:t>Fronty szafek i szaf wykonane z blachy o grubości 0,75 mm - 0,8 mm, podwójne i wypełnione materiałem tłumiącym i usztywniającym. Grubość frontów szafek i szaf 15 - 17 mm, narożniki frontów zaokrąglone (promień 2-3 mm), pionowe i poziome krawędziowe zewnętrzne frontu zaokrąglone (promień 2-3  mm). Fronty  (drzwiczki, drzwi i szuflady) wykonane z dwóch zaginanych wkładanych w siebie płatów blachy stalowej – jeden płat jest powierzchnią zewnętrzna, drugi wewnętrzną. Zewnętrzna cześć frontu wykonana z blachy zaginanej , na całą głębokość grubości frontu – zewnętrzny arkusz blachy rogi zagiętych zgrzewane przed malowaniem  . Wewnętrzny arkusz blachy wklejany do wnętrza zaginanego  arkusza zewnętrznego. Obie części frontów lakierowane dwustronnie (także wewnątrz zamkniętego frontu), oddzielnie, przed ich połączniem.</w:t>
      </w:r>
    </w:p>
    <w:p w:rsidR="00707AA7" w:rsidRDefault="00707AA7" w:rsidP="007542AE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7542AE" w:rsidRDefault="007542AE" w:rsidP="007542AE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2E4A3C">
        <w:rPr>
          <w:rFonts w:asciiTheme="minorHAnsi" w:eastAsia="Calibri" w:hAnsiTheme="minorHAnsi" w:cstheme="minorHAnsi"/>
          <w:b/>
          <w:lang w:eastAsia="en-US"/>
        </w:rPr>
        <w:t>Odpowiedź na pytanie nr</w:t>
      </w:r>
      <w:r>
        <w:rPr>
          <w:rFonts w:asciiTheme="minorHAnsi" w:eastAsia="Calibri" w:hAnsiTheme="minorHAnsi" w:cstheme="minorHAnsi"/>
          <w:b/>
          <w:lang w:eastAsia="en-US"/>
        </w:rPr>
        <w:t xml:space="preserve"> 1</w:t>
      </w:r>
    </w:p>
    <w:p w:rsidR="00EF4048" w:rsidRPr="0055249B" w:rsidRDefault="00EF4048" w:rsidP="00EF4048">
      <w:pPr>
        <w:jc w:val="both"/>
        <w:rPr>
          <w:rFonts w:asciiTheme="minorHAnsi" w:eastAsia="Calibri" w:hAnsiTheme="minorHAnsi" w:cstheme="minorHAnsi"/>
          <w:lang w:eastAsia="en-US"/>
        </w:rPr>
      </w:pPr>
      <w:bookmarkStart w:id="0" w:name="_GoBack"/>
      <w:bookmarkEnd w:id="0"/>
      <w:r w:rsidRPr="0055249B">
        <w:rPr>
          <w:rFonts w:asciiTheme="minorHAnsi" w:eastAsia="Calibri" w:hAnsiTheme="minorHAnsi" w:cstheme="minorHAnsi"/>
          <w:lang w:eastAsia="en-US"/>
        </w:rPr>
        <w:t>Tak, Zamawiający dopuszcza</w:t>
      </w:r>
      <w:r w:rsidR="005A30A3" w:rsidRPr="0055249B">
        <w:rPr>
          <w:rFonts w:asciiTheme="minorHAnsi" w:eastAsia="Calibri" w:hAnsiTheme="minorHAnsi" w:cstheme="minorHAnsi"/>
          <w:lang w:eastAsia="en-US"/>
        </w:rPr>
        <w:t xml:space="preserve"> również</w:t>
      </w:r>
      <w:r w:rsidRPr="0055249B">
        <w:rPr>
          <w:rFonts w:asciiTheme="minorHAnsi" w:eastAsia="Calibri" w:hAnsiTheme="minorHAnsi" w:cstheme="minorHAnsi"/>
          <w:lang w:eastAsia="en-US"/>
        </w:rPr>
        <w:t xml:space="preserve"> szafki i szafy, których fronty są wykonane wg poniższej technologii:</w:t>
      </w:r>
    </w:p>
    <w:p w:rsidR="00EF4048" w:rsidRPr="0055249B" w:rsidRDefault="00EF4048" w:rsidP="00EF4048">
      <w:pPr>
        <w:jc w:val="both"/>
        <w:rPr>
          <w:rFonts w:asciiTheme="minorHAnsi" w:eastAsia="Calibri" w:hAnsiTheme="minorHAnsi" w:cstheme="minorHAnsi"/>
          <w:lang w:eastAsia="en-US"/>
        </w:rPr>
      </w:pPr>
      <w:r w:rsidRPr="0055249B">
        <w:rPr>
          <w:rFonts w:asciiTheme="minorHAnsi" w:eastAsia="Calibri" w:hAnsiTheme="minorHAnsi" w:cstheme="minorHAnsi"/>
          <w:lang w:eastAsia="en-US"/>
        </w:rPr>
        <w:t xml:space="preserve">Fronty szafek i szaf wykonane z blachy o grubości 0,75 mm - 0,8 mm, podwójne i wypełnione materiałem tłumiącym i usztywniającym. Grubość frontów szafek i szaf 15 - 17 mm, narożniki </w:t>
      </w:r>
      <w:r w:rsidRPr="0055249B">
        <w:rPr>
          <w:rFonts w:asciiTheme="minorHAnsi" w:eastAsia="Calibri" w:hAnsiTheme="minorHAnsi" w:cstheme="minorHAnsi"/>
          <w:lang w:eastAsia="en-US"/>
        </w:rPr>
        <w:lastRenderedPageBreak/>
        <w:t>frontów zaokrąglone (promień 2-3 mm), pionowe i poziome krawędziowe zewnętrzne frontu zaokrąglone (promień 2-3  mm). Fronty  (drzwiczki, drzwi i szuflady) wykonane z dwóch zaginanych wkładanych w siebie płatów blachy stalowej – jeden płat jest powierzchnią zewnętrzna, drugi wewnętrzną. Zewnętrzna cześć frontu wykonana z blachy zaginanej , na całą głębokość grubości frontu – zewnętrzny arkusz blachy rogi zagiętych zgrzewane przed malowaniem  . Wewnętrzny arkusz blachy wklejany do wnętrza zaginanego  arkusza zewnętrznego. Obie części frontów lakierowane dwustronnie (także wewnątrz zamkniętego frontu), oddzielnie, przed ich połączniem.</w:t>
      </w:r>
    </w:p>
    <w:p w:rsidR="007542AE" w:rsidRDefault="007542AE" w:rsidP="007542A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7542AE" w:rsidRDefault="007542AE" w:rsidP="007542AE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:rsidR="00FA50DB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:rsidR="00FA5901" w:rsidRDefault="00FA5901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:rsidR="000A4E6F" w:rsidRPr="002328BA" w:rsidRDefault="000A4E6F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50" w:rsidRDefault="00591750" w:rsidP="00D64E9F">
      <w:r>
        <w:separator/>
      </w:r>
    </w:p>
  </w:endnote>
  <w:endnote w:type="continuationSeparator" w:id="0">
    <w:p w:rsidR="00591750" w:rsidRDefault="00591750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ABBD0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50" w:rsidRDefault="00591750" w:rsidP="00D64E9F">
      <w:r>
        <w:separator/>
      </w:r>
    </w:p>
  </w:footnote>
  <w:footnote w:type="continuationSeparator" w:id="0">
    <w:p w:rsidR="00591750" w:rsidRDefault="00591750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A81CEC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31C27"/>
    <w:rsid w:val="0003576B"/>
    <w:rsid w:val="00046042"/>
    <w:rsid w:val="000A0D22"/>
    <w:rsid w:val="000A3023"/>
    <w:rsid w:val="000A4E6F"/>
    <w:rsid w:val="000C728F"/>
    <w:rsid w:val="00103CED"/>
    <w:rsid w:val="00123906"/>
    <w:rsid w:val="00123D7B"/>
    <w:rsid w:val="00124CE7"/>
    <w:rsid w:val="00136007"/>
    <w:rsid w:val="00182003"/>
    <w:rsid w:val="001A293E"/>
    <w:rsid w:val="001C1E96"/>
    <w:rsid w:val="00205250"/>
    <w:rsid w:val="002328BA"/>
    <w:rsid w:val="00242F6E"/>
    <w:rsid w:val="00252A27"/>
    <w:rsid w:val="0025346F"/>
    <w:rsid w:val="00294CFD"/>
    <w:rsid w:val="002A3ECB"/>
    <w:rsid w:val="002D5C9B"/>
    <w:rsid w:val="002E4A3C"/>
    <w:rsid w:val="002F1EBF"/>
    <w:rsid w:val="00316876"/>
    <w:rsid w:val="003329C8"/>
    <w:rsid w:val="003336E9"/>
    <w:rsid w:val="00344593"/>
    <w:rsid w:val="00347937"/>
    <w:rsid w:val="00387E0D"/>
    <w:rsid w:val="00396260"/>
    <w:rsid w:val="003D5736"/>
    <w:rsid w:val="003E64A4"/>
    <w:rsid w:val="00412F4C"/>
    <w:rsid w:val="0042511E"/>
    <w:rsid w:val="00425D18"/>
    <w:rsid w:val="004B2079"/>
    <w:rsid w:val="004C1409"/>
    <w:rsid w:val="004C5340"/>
    <w:rsid w:val="004D3746"/>
    <w:rsid w:val="004E5C7C"/>
    <w:rsid w:val="004E7BDB"/>
    <w:rsid w:val="004F014A"/>
    <w:rsid w:val="0051053C"/>
    <w:rsid w:val="0051561A"/>
    <w:rsid w:val="00522859"/>
    <w:rsid w:val="0055249B"/>
    <w:rsid w:val="00566BDB"/>
    <w:rsid w:val="00577404"/>
    <w:rsid w:val="005901E6"/>
    <w:rsid w:val="00591750"/>
    <w:rsid w:val="005A30A3"/>
    <w:rsid w:val="005B6764"/>
    <w:rsid w:val="005D2D44"/>
    <w:rsid w:val="005D543F"/>
    <w:rsid w:val="005E1CFB"/>
    <w:rsid w:val="00601E5C"/>
    <w:rsid w:val="00611FFA"/>
    <w:rsid w:val="0062271B"/>
    <w:rsid w:val="00623F90"/>
    <w:rsid w:val="00625083"/>
    <w:rsid w:val="00645B88"/>
    <w:rsid w:val="0064648F"/>
    <w:rsid w:val="0067604F"/>
    <w:rsid w:val="00684A95"/>
    <w:rsid w:val="00696FC8"/>
    <w:rsid w:val="00697F78"/>
    <w:rsid w:val="006A6AFF"/>
    <w:rsid w:val="006C69DF"/>
    <w:rsid w:val="006F0F61"/>
    <w:rsid w:val="007013C5"/>
    <w:rsid w:val="00706771"/>
    <w:rsid w:val="00707AA7"/>
    <w:rsid w:val="00710CC4"/>
    <w:rsid w:val="007217ED"/>
    <w:rsid w:val="00724173"/>
    <w:rsid w:val="00737E1A"/>
    <w:rsid w:val="00750010"/>
    <w:rsid w:val="007542AE"/>
    <w:rsid w:val="00763327"/>
    <w:rsid w:val="0077120E"/>
    <w:rsid w:val="00771928"/>
    <w:rsid w:val="00775012"/>
    <w:rsid w:val="00781EEA"/>
    <w:rsid w:val="00787855"/>
    <w:rsid w:val="007E199E"/>
    <w:rsid w:val="007E4F6B"/>
    <w:rsid w:val="007F75B8"/>
    <w:rsid w:val="008119E0"/>
    <w:rsid w:val="00815849"/>
    <w:rsid w:val="008220E3"/>
    <w:rsid w:val="008337EB"/>
    <w:rsid w:val="0084488B"/>
    <w:rsid w:val="008661BE"/>
    <w:rsid w:val="008743F1"/>
    <w:rsid w:val="008A059E"/>
    <w:rsid w:val="008B708D"/>
    <w:rsid w:val="008C4396"/>
    <w:rsid w:val="008C7AA7"/>
    <w:rsid w:val="008E4833"/>
    <w:rsid w:val="00965EDB"/>
    <w:rsid w:val="00972BE8"/>
    <w:rsid w:val="00981E9A"/>
    <w:rsid w:val="009971B0"/>
    <w:rsid w:val="009E237B"/>
    <w:rsid w:val="00A01137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5E59"/>
    <w:rsid w:val="00B04C02"/>
    <w:rsid w:val="00B52FDC"/>
    <w:rsid w:val="00BA44CB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93B5D"/>
    <w:rsid w:val="00DC04C5"/>
    <w:rsid w:val="00E0041A"/>
    <w:rsid w:val="00E12095"/>
    <w:rsid w:val="00E234C1"/>
    <w:rsid w:val="00E64368"/>
    <w:rsid w:val="00E70918"/>
    <w:rsid w:val="00E86C7C"/>
    <w:rsid w:val="00EC7445"/>
    <w:rsid w:val="00EF4048"/>
    <w:rsid w:val="00F51D48"/>
    <w:rsid w:val="00F52792"/>
    <w:rsid w:val="00F53821"/>
    <w:rsid w:val="00F60E00"/>
    <w:rsid w:val="00F77669"/>
    <w:rsid w:val="00F8295B"/>
    <w:rsid w:val="00F9397E"/>
    <w:rsid w:val="00FA50DB"/>
    <w:rsid w:val="00FA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1E04A31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0A4E6F"/>
    <w:pPr>
      <w:spacing w:after="0" w:line="240" w:lineRule="auto"/>
    </w:pPr>
    <w:rPr>
      <w:rFonts w:ascii="Calibri" w:eastAsia="Calibri" w:hAnsi="Calibri" w:cs="Calibri"/>
      <w:sz w:val="24"/>
      <w:shd w:val="clear" w:color="auto" w:fill="FFFFFF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0A073-2B05-4C77-B91D-B20E653C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23</TotalTime>
  <Pages>2</Pages>
  <Words>371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11</cp:revision>
  <cp:lastPrinted>2024-07-04T10:06:00Z</cp:lastPrinted>
  <dcterms:created xsi:type="dcterms:W3CDTF">2024-06-05T08:20:00Z</dcterms:created>
  <dcterms:modified xsi:type="dcterms:W3CDTF">2024-07-04T10:06:00Z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93b2df39ab0e19621fb74003dd244cdf563273064e56b953877901a3e6454a55</vt:lpwstr>
  </property>
</Properties>
</file>