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20363" w14:textId="77777777" w:rsidR="00BE16E9" w:rsidRPr="000776B4" w:rsidRDefault="000776B4">
      <w:pPr>
        <w:pStyle w:val="Tekstpodstawowy"/>
        <w:ind w:left="105"/>
        <w:rPr>
          <w:sz w:val="20"/>
          <w:lang w:val="pl-PL"/>
        </w:rPr>
      </w:pPr>
      <w:r w:rsidRPr="000776B4">
        <w:rPr>
          <w:noProof/>
          <w:sz w:val="20"/>
          <w:lang w:val="pl-PL"/>
        </w:rPr>
        <w:drawing>
          <wp:inline distT="0" distB="0" distL="0" distR="0" wp14:anchorId="569C506D" wp14:editId="45C64C06">
            <wp:extent cx="2451337" cy="11357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337" cy="113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8D38B" w14:textId="77777777" w:rsidR="00BE16E9" w:rsidRPr="000776B4" w:rsidRDefault="00BE16E9">
      <w:pPr>
        <w:pStyle w:val="Tekstpodstawowy"/>
        <w:rPr>
          <w:sz w:val="20"/>
          <w:lang w:val="pl-PL"/>
        </w:rPr>
      </w:pPr>
    </w:p>
    <w:p w14:paraId="65B84898" w14:textId="77777777" w:rsidR="00BE16E9" w:rsidRPr="000776B4" w:rsidRDefault="00BE16E9">
      <w:pPr>
        <w:pStyle w:val="Tekstpodstawowy"/>
        <w:rPr>
          <w:sz w:val="20"/>
          <w:lang w:val="pl-PL"/>
        </w:rPr>
      </w:pPr>
    </w:p>
    <w:p w14:paraId="69C5EBE6" w14:textId="77777777" w:rsidR="00BE16E9" w:rsidRPr="00EA39E8" w:rsidRDefault="000776B4" w:rsidP="00EA39E8">
      <w:pPr>
        <w:pStyle w:val="Nagwek1"/>
        <w:spacing w:before="230"/>
        <w:ind w:left="709"/>
        <w:jc w:val="center"/>
        <w:rPr>
          <w:b/>
          <w:bCs/>
          <w:lang w:val="pl-PL"/>
        </w:rPr>
      </w:pPr>
      <w:r w:rsidRPr="00EA39E8">
        <w:rPr>
          <w:b/>
          <w:bCs/>
          <w:lang w:val="pl-PL"/>
        </w:rPr>
        <w:t>OPIS PRZEDMIOTU ZAMÓWIENIA</w:t>
      </w:r>
    </w:p>
    <w:p w14:paraId="68F7B9FB" w14:textId="77777777" w:rsidR="00BE16E9" w:rsidRPr="000776B4" w:rsidRDefault="00BE16E9">
      <w:pPr>
        <w:pStyle w:val="Tekstpodstawowy"/>
        <w:rPr>
          <w:sz w:val="40"/>
          <w:lang w:val="pl-PL"/>
        </w:rPr>
      </w:pPr>
    </w:p>
    <w:p w14:paraId="02A6D3D0" w14:textId="77777777" w:rsidR="00BE16E9" w:rsidRPr="000776B4" w:rsidRDefault="000776B4" w:rsidP="00EA39E8">
      <w:pPr>
        <w:pStyle w:val="Tekstpodstawowy"/>
        <w:spacing w:before="293"/>
        <w:ind w:left="756"/>
        <w:jc w:val="center"/>
        <w:rPr>
          <w:lang w:val="pl-PL"/>
        </w:rPr>
      </w:pPr>
      <w:r w:rsidRPr="000776B4">
        <w:rPr>
          <w:w w:val="105"/>
          <w:lang w:val="pl-PL"/>
        </w:rPr>
        <w:t>KLASYFIKACJA wg WSPÓLNEGO SŁOWNIKA ZAMÓWIEŃ</w:t>
      </w:r>
    </w:p>
    <w:p w14:paraId="55188F2E" w14:textId="77777777" w:rsidR="00BE16E9" w:rsidRPr="000776B4" w:rsidRDefault="00BE16E9">
      <w:pPr>
        <w:pStyle w:val="Tekstpodstawowy"/>
        <w:spacing w:before="7"/>
        <w:rPr>
          <w:sz w:val="20"/>
          <w:lang w:val="pl-PL"/>
        </w:rPr>
      </w:pPr>
    </w:p>
    <w:p w14:paraId="64A1FE10" w14:textId="2266161E" w:rsidR="00971F2E" w:rsidRPr="00971F2E" w:rsidRDefault="00971F2E" w:rsidP="00971F2E">
      <w:pPr>
        <w:ind w:firstLine="709"/>
        <w:rPr>
          <w:bCs/>
          <w:lang w:val="pl-PL"/>
        </w:rPr>
      </w:pPr>
      <w:r w:rsidRPr="00971F2E">
        <w:rPr>
          <w:bCs/>
          <w:lang w:val="pl-PL"/>
        </w:rPr>
        <w:t>45000000-</w:t>
      </w:r>
      <w:proofErr w:type="gramStart"/>
      <w:r w:rsidRPr="00971F2E">
        <w:rPr>
          <w:bCs/>
          <w:lang w:val="pl-PL"/>
        </w:rPr>
        <w:t xml:space="preserve">7 </w:t>
      </w:r>
      <w:r w:rsidR="00344300">
        <w:rPr>
          <w:bCs/>
          <w:lang w:val="pl-PL"/>
        </w:rPr>
        <w:t xml:space="preserve"> </w:t>
      </w:r>
      <w:r w:rsidRPr="00971F2E">
        <w:rPr>
          <w:bCs/>
          <w:lang w:val="pl-PL"/>
        </w:rPr>
        <w:t>ROBOTY</w:t>
      </w:r>
      <w:proofErr w:type="gramEnd"/>
      <w:r w:rsidRPr="00971F2E">
        <w:rPr>
          <w:bCs/>
          <w:lang w:val="pl-PL"/>
        </w:rPr>
        <w:t xml:space="preserve"> BUDOWLANE</w:t>
      </w:r>
    </w:p>
    <w:p w14:paraId="359C8ECB" w14:textId="416B5025" w:rsidR="00971F2E" w:rsidRPr="00971F2E" w:rsidRDefault="00971F2E" w:rsidP="00971F2E">
      <w:pPr>
        <w:ind w:firstLine="709"/>
        <w:rPr>
          <w:bCs/>
          <w:lang w:val="pl-PL"/>
        </w:rPr>
      </w:pPr>
      <w:r w:rsidRPr="00971F2E">
        <w:rPr>
          <w:bCs/>
          <w:lang w:val="pl-PL"/>
        </w:rPr>
        <w:t>45453000-</w:t>
      </w:r>
      <w:proofErr w:type="gramStart"/>
      <w:r w:rsidRPr="00971F2E">
        <w:rPr>
          <w:bCs/>
          <w:lang w:val="pl-PL"/>
        </w:rPr>
        <w:t xml:space="preserve">7 </w:t>
      </w:r>
      <w:r w:rsidR="00344300">
        <w:rPr>
          <w:bCs/>
          <w:lang w:val="pl-PL"/>
        </w:rPr>
        <w:t xml:space="preserve"> </w:t>
      </w:r>
      <w:r w:rsidRPr="00971F2E">
        <w:rPr>
          <w:bCs/>
          <w:lang w:val="pl-PL"/>
        </w:rPr>
        <w:t>ROBOTY</w:t>
      </w:r>
      <w:proofErr w:type="gramEnd"/>
      <w:r w:rsidRPr="00971F2E">
        <w:rPr>
          <w:bCs/>
          <w:lang w:val="pl-PL"/>
        </w:rPr>
        <w:t xml:space="preserve"> REMONTOWE I RENOWACYJNE</w:t>
      </w:r>
    </w:p>
    <w:p w14:paraId="521ED990" w14:textId="4CEE6DB6" w:rsidR="00971F2E" w:rsidRPr="00971F2E" w:rsidRDefault="00971F2E" w:rsidP="00971F2E">
      <w:pPr>
        <w:ind w:firstLine="709"/>
        <w:rPr>
          <w:bCs/>
          <w:lang w:val="pl-PL"/>
        </w:rPr>
      </w:pPr>
      <w:r w:rsidRPr="00971F2E">
        <w:rPr>
          <w:bCs/>
          <w:lang w:val="pl-PL"/>
        </w:rPr>
        <w:t>45331000-</w:t>
      </w:r>
      <w:proofErr w:type="gramStart"/>
      <w:r w:rsidRPr="00971F2E">
        <w:rPr>
          <w:bCs/>
          <w:lang w:val="pl-PL"/>
        </w:rPr>
        <w:t xml:space="preserve">6 </w:t>
      </w:r>
      <w:r w:rsidR="00344300">
        <w:rPr>
          <w:bCs/>
          <w:lang w:val="pl-PL"/>
        </w:rPr>
        <w:t xml:space="preserve"> </w:t>
      </w:r>
      <w:r w:rsidRPr="00971F2E">
        <w:rPr>
          <w:bCs/>
          <w:lang w:val="pl-PL"/>
        </w:rPr>
        <w:t>DOSZCZELNIENIE</w:t>
      </w:r>
      <w:proofErr w:type="gramEnd"/>
      <w:r w:rsidRPr="00971F2E">
        <w:rPr>
          <w:bCs/>
          <w:lang w:val="pl-PL"/>
        </w:rPr>
        <w:t xml:space="preserve"> PRZEWODÓW KOMINOWYCH METODĄ SZLAMOWANIA</w:t>
      </w:r>
    </w:p>
    <w:p w14:paraId="22D7031D" w14:textId="77777777" w:rsidR="00344300" w:rsidRDefault="00971F2E" w:rsidP="00971F2E">
      <w:pPr>
        <w:ind w:left="1843" w:hanging="1134"/>
        <w:rPr>
          <w:lang w:val="pl-PL"/>
        </w:rPr>
      </w:pPr>
      <w:r w:rsidRPr="00971F2E">
        <w:rPr>
          <w:lang w:val="pl-PL"/>
        </w:rPr>
        <w:t>45331210-</w:t>
      </w:r>
      <w:proofErr w:type="gramStart"/>
      <w:r w:rsidRPr="00971F2E">
        <w:rPr>
          <w:lang w:val="pl-PL"/>
        </w:rPr>
        <w:t xml:space="preserve">1 </w:t>
      </w:r>
      <w:r w:rsidR="00344300">
        <w:rPr>
          <w:lang w:val="pl-PL"/>
        </w:rPr>
        <w:t xml:space="preserve"> </w:t>
      </w:r>
      <w:r w:rsidRPr="00971F2E">
        <w:rPr>
          <w:lang w:val="pl-PL"/>
        </w:rPr>
        <w:t>INSTALOWANIE</w:t>
      </w:r>
      <w:proofErr w:type="gramEnd"/>
      <w:r w:rsidRPr="00971F2E">
        <w:rPr>
          <w:lang w:val="pl-PL"/>
        </w:rPr>
        <w:t xml:space="preserve"> WENTYLACJI (MONTAŻ - INSTALOWANIE WKŁADÓW </w:t>
      </w:r>
      <w:r w:rsidR="00344300">
        <w:rPr>
          <w:lang w:val="pl-PL"/>
        </w:rPr>
        <w:t xml:space="preserve">  </w:t>
      </w:r>
    </w:p>
    <w:p w14:paraId="048D3EA9" w14:textId="2F54CC31" w:rsidR="00971F2E" w:rsidRPr="00971F2E" w:rsidRDefault="00344300" w:rsidP="00971F2E">
      <w:pPr>
        <w:ind w:left="1843" w:hanging="1134"/>
        <w:rPr>
          <w:sz w:val="36"/>
          <w:szCs w:val="36"/>
          <w:lang w:val="pl-PL"/>
        </w:rPr>
      </w:pPr>
      <w:r>
        <w:rPr>
          <w:lang w:val="pl-PL"/>
        </w:rPr>
        <w:t xml:space="preserve">                     </w:t>
      </w:r>
      <w:r w:rsidR="00971F2E" w:rsidRPr="00971F2E">
        <w:rPr>
          <w:lang w:val="pl-PL"/>
        </w:rPr>
        <w:t>KOMINOWYCH)</w:t>
      </w:r>
    </w:p>
    <w:p w14:paraId="149F6251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418B8C1A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218A90A6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BDBE38E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1DB5A1B8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C09CF3B" w14:textId="77777777" w:rsidR="00BE16E9" w:rsidRPr="000776B4" w:rsidRDefault="00BE16E9">
      <w:pPr>
        <w:pStyle w:val="Tekstpodstawowy"/>
        <w:spacing w:before="8"/>
        <w:rPr>
          <w:sz w:val="27"/>
          <w:lang w:val="pl-PL"/>
        </w:rPr>
      </w:pPr>
    </w:p>
    <w:p w14:paraId="7F5FFDE5" w14:textId="1AC65406" w:rsidR="00BE16E9" w:rsidRPr="00EA39E8" w:rsidRDefault="000776B4">
      <w:pPr>
        <w:tabs>
          <w:tab w:val="left" w:pos="2879"/>
        </w:tabs>
        <w:ind w:left="756"/>
        <w:rPr>
          <w:b/>
          <w:bCs/>
          <w:sz w:val="32"/>
          <w:lang w:val="pl-PL"/>
        </w:rPr>
      </w:pPr>
      <w:r w:rsidRPr="00EA39E8">
        <w:rPr>
          <w:b/>
          <w:bCs/>
          <w:lang w:val="pl-PL"/>
        </w:rPr>
        <w:t>INWESTOR:</w:t>
      </w:r>
      <w:r w:rsidR="00731E63">
        <w:rPr>
          <w:b/>
          <w:bCs/>
          <w:lang w:val="pl-PL"/>
        </w:rPr>
        <w:t xml:space="preserve"> </w:t>
      </w:r>
      <w:r w:rsidRPr="00EA39E8">
        <w:rPr>
          <w:b/>
          <w:bCs/>
          <w:sz w:val="32"/>
          <w:lang w:val="pl-PL"/>
        </w:rPr>
        <w:t>ZARZĄD LOKALI MIEJSKICH W</w:t>
      </w:r>
      <w:r w:rsidRPr="00EA39E8">
        <w:rPr>
          <w:b/>
          <w:bCs/>
          <w:spacing w:val="20"/>
          <w:sz w:val="32"/>
          <w:lang w:val="pl-PL"/>
        </w:rPr>
        <w:t xml:space="preserve"> </w:t>
      </w:r>
      <w:r w:rsidRPr="00EA39E8">
        <w:rPr>
          <w:b/>
          <w:bCs/>
          <w:sz w:val="32"/>
          <w:lang w:val="pl-PL"/>
        </w:rPr>
        <w:t>ŁODZI</w:t>
      </w:r>
    </w:p>
    <w:p w14:paraId="209C36E0" w14:textId="2F27AD00" w:rsidR="00BE16E9" w:rsidRPr="000776B4" w:rsidRDefault="00D0298A" w:rsidP="00E0537A">
      <w:pPr>
        <w:pStyle w:val="Tekstpodstawowy"/>
        <w:spacing w:before="256"/>
        <w:ind w:left="2932" w:right="2613"/>
        <w:rPr>
          <w:lang w:val="pl-PL"/>
        </w:rPr>
      </w:pPr>
      <w:r>
        <w:rPr>
          <w:lang w:val="pl-PL"/>
        </w:rPr>
        <w:t>a</w:t>
      </w:r>
      <w:r w:rsidR="000776B4" w:rsidRPr="000776B4">
        <w:rPr>
          <w:lang w:val="pl-PL"/>
        </w:rPr>
        <w:t>l. TADEUSZA KOŚCIUSZKI 47, 90-514 ŁÓDŹ</w:t>
      </w:r>
    </w:p>
    <w:p w14:paraId="23F1EC72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13088651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49158E0B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AF713D0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3BFE7E8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043084DA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465634E" w14:textId="77777777" w:rsidR="00BE16E9" w:rsidRPr="000776B4" w:rsidRDefault="00BE16E9">
      <w:pPr>
        <w:pStyle w:val="Tekstpodstawowy"/>
        <w:spacing w:before="8"/>
        <w:rPr>
          <w:sz w:val="27"/>
          <w:lang w:val="pl-PL"/>
        </w:rPr>
      </w:pPr>
    </w:p>
    <w:p w14:paraId="509F8572" w14:textId="77777777" w:rsidR="00BE16E9" w:rsidRPr="00EA39E8" w:rsidRDefault="000776B4">
      <w:pPr>
        <w:pStyle w:val="Tekstpodstawowy"/>
        <w:spacing w:line="252" w:lineRule="exact"/>
        <w:ind w:left="756"/>
        <w:rPr>
          <w:b/>
          <w:bCs/>
          <w:lang w:val="pl-PL"/>
        </w:rPr>
      </w:pPr>
      <w:r w:rsidRPr="00EA39E8">
        <w:rPr>
          <w:b/>
          <w:bCs/>
          <w:w w:val="110"/>
          <w:lang w:val="pl-PL"/>
        </w:rPr>
        <w:t>ADRES</w:t>
      </w:r>
    </w:p>
    <w:p w14:paraId="12CF45A7" w14:textId="605604A3" w:rsidR="00BE16E9" w:rsidRPr="000776B4" w:rsidRDefault="000776B4">
      <w:pPr>
        <w:pStyle w:val="Tekstpodstawowy"/>
        <w:tabs>
          <w:tab w:val="left" w:pos="2879"/>
        </w:tabs>
        <w:spacing w:line="252" w:lineRule="exact"/>
        <w:ind w:left="756"/>
        <w:rPr>
          <w:lang w:val="pl-PL"/>
        </w:rPr>
      </w:pPr>
      <w:r w:rsidRPr="00EA39E8">
        <w:rPr>
          <w:b/>
          <w:bCs/>
          <w:w w:val="110"/>
          <w:lang w:val="pl-PL"/>
        </w:rPr>
        <w:t>INWESTYCJI:</w:t>
      </w:r>
      <w:r w:rsidR="00EA39E8">
        <w:rPr>
          <w:w w:val="110"/>
          <w:lang w:val="pl-PL"/>
        </w:rPr>
        <w:t xml:space="preserve"> </w:t>
      </w:r>
      <w:r w:rsidRPr="000776B4">
        <w:rPr>
          <w:w w:val="115"/>
          <w:lang w:val="pl-PL"/>
        </w:rPr>
        <w:t xml:space="preserve">Nieruchomości </w:t>
      </w:r>
      <w:r w:rsidR="001B1531">
        <w:rPr>
          <w:w w:val="115"/>
          <w:lang w:val="pl-PL"/>
        </w:rPr>
        <w:t>Z</w:t>
      </w:r>
      <w:r w:rsidRPr="000776B4">
        <w:rPr>
          <w:w w:val="115"/>
          <w:lang w:val="pl-PL"/>
        </w:rPr>
        <w:t>arządzane przez Zarząd Lokali Miejskich w</w:t>
      </w:r>
      <w:r w:rsidRPr="000776B4">
        <w:rPr>
          <w:spacing w:val="-2"/>
          <w:w w:val="115"/>
          <w:lang w:val="pl-PL"/>
        </w:rPr>
        <w:t xml:space="preserve"> </w:t>
      </w:r>
      <w:r w:rsidRPr="000776B4">
        <w:rPr>
          <w:w w:val="115"/>
          <w:lang w:val="pl-PL"/>
        </w:rPr>
        <w:t>Łodzi</w:t>
      </w:r>
    </w:p>
    <w:p w14:paraId="34AFC5FA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64AC509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0D75D379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7C3E7D54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0CDF7A88" w14:textId="77777777" w:rsidR="00BE16E9" w:rsidRDefault="00BE16E9" w:rsidP="001B1531">
      <w:pPr>
        <w:pStyle w:val="Tekstpodstawowy"/>
        <w:rPr>
          <w:b/>
          <w:bCs/>
          <w:w w:val="105"/>
          <w:lang w:val="pl-PL"/>
        </w:rPr>
      </w:pPr>
    </w:p>
    <w:p w14:paraId="121421CB" w14:textId="77777777" w:rsidR="00FB5215" w:rsidRDefault="00FB5215" w:rsidP="001B1531">
      <w:pPr>
        <w:pStyle w:val="Tekstpodstawowy"/>
        <w:rPr>
          <w:b/>
          <w:bCs/>
          <w:w w:val="105"/>
          <w:lang w:val="pl-PL"/>
        </w:rPr>
      </w:pPr>
    </w:p>
    <w:p w14:paraId="53163904" w14:textId="77777777" w:rsidR="00FB5215" w:rsidRDefault="00FB5215" w:rsidP="001B1531">
      <w:pPr>
        <w:pStyle w:val="Tekstpodstawowy"/>
        <w:rPr>
          <w:b/>
          <w:bCs/>
          <w:w w:val="105"/>
          <w:lang w:val="pl-PL"/>
        </w:rPr>
      </w:pPr>
    </w:p>
    <w:p w14:paraId="1B5502BF" w14:textId="77777777" w:rsidR="00FB5215" w:rsidRDefault="00FB5215" w:rsidP="001B1531">
      <w:pPr>
        <w:pStyle w:val="Tekstpodstawowy"/>
        <w:rPr>
          <w:b/>
          <w:bCs/>
          <w:w w:val="105"/>
          <w:lang w:val="pl-PL"/>
        </w:rPr>
      </w:pPr>
    </w:p>
    <w:p w14:paraId="18411BD9" w14:textId="77777777" w:rsidR="00FB5215" w:rsidRPr="000776B4" w:rsidRDefault="00FB5215" w:rsidP="001B1531">
      <w:pPr>
        <w:pStyle w:val="Tekstpodstawowy"/>
        <w:rPr>
          <w:sz w:val="24"/>
          <w:lang w:val="pl-PL"/>
        </w:rPr>
      </w:pPr>
    </w:p>
    <w:p w14:paraId="746C6F1F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7EEFEF8B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55C5AE4B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1BBC4465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2098A5AB" w14:textId="77777777" w:rsidR="00BE16E9" w:rsidRPr="000776B4" w:rsidRDefault="00BE16E9">
      <w:pPr>
        <w:pStyle w:val="Tekstpodstawowy"/>
        <w:rPr>
          <w:sz w:val="24"/>
          <w:lang w:val="pl-PL"/>
        </w:rPr>
      </w:pPr>
    </w:p>
    <w:p w14:paraId="1B1855D5" w14:textId="77777777" w:rsidR="00BE16E9" w:rsidRPr="000776B4" w:rsidRDefault="00BE16E9">
      <w:pPr>
        <w:pStyle w:val="Tekstpodstawowy"/>
        <w:rPr>
          <w:sz w:val="27"/>
          <w:lang w:val="pl-PL"/>
        </w:rPr>
      </w:pPr>
    </w:p>
    <w:p w14:paraId="44F180DB" w14:textId="1BC91655" w:rsidR="00BE16E9" w:rsidRPr="00EA39E8" w:rsidRDefault="000776B4" w:rsidP="00943FCD">
      <w:pPr>
        <w:pStyle w:val="Tekstpodstawowy"/>
        <w:ind w:left="756"/>
        <w:rPr>
          <w:b/>
          <w:bCs/>
          <w:lang w:val="pl-PL"/>
        </w:rPr>
        <w:sectPr w:rsidR="00BE16E9" w:rsidRPr="00EA39E8" w:rsidSect="00EA2464">
          <w:footerReference w:type="default" r:id="rId9"/>
          <w:type w:val="continuous"/>
          <w:pgSz w:w="11910" w:h="16840"/>
          <w:pgMar w:top="800" w:right="1160" w:bottom="280" w:left="660" w:header="708" w:footer="708" w:gutter="0"/>
          <w:cols w:space="708"/>
        </w:sectPr>
      </w:pPr>
      <w:r w:rsidRPr="00EA39E8">
        <w:rPr>
          <w:b/>
          <w:bCs/>
          <w:w w:val="115"/>
          <w:lang w:val="pl-PL"/>
        </w:rPr>
        <w:t xml:space="preserve">Łódź, </w:t>
      </w:r>
      <w:r w:rsidR="00FB5215">
        <w:rPr>
          <w:b/>
          <w:bCs/>
          <w:w w:val="115"/>
          <w:lang w:val="pl-PL"/>
        </w:rPr>
        <w:t>kwiecień</w:t>
      </w:r>
      <w:r w:rsidRPr="00EA39E8">
        <w:rPr>
          <w:b/>
          <w:bCs/>
          <w:w w:val="115"/>
          <w:lang w:val="pl-PL"/>
        </w:rPr>
        <w:t xml:space="preserve"> 20</w:t>
      </w:r>
      <w:r w:rsidR="001B1531" w:rsidRPr="00EA39E8">
        <w:rPr>
          <w:b/>
          <w:bCs/>
          <w:w w:val="115"/>
          <w:lang w:val="pl-PL"/>
        </w:rPr>
        <w:t>2</w:t>
      </w:r>
      <w:r w:rsidR="00E0537A" w:rsidRPr="00EA39E8">
        <w:rPr>
          <w:b/>
          <w:bCs/>
          <w:w w:val="115"/>
          <w:lang w:val="pl-PL"/>
        </w:rPr>
        <w:t>4</w:t>
      </w:r>
      <w:r w:rsidR="00DA5665">
        <w:rPr>
          <w:b/>
          <w:bCs/>
          <w:w w:val="115"/>
          <w:lang w:val="pl-PL"/>
        </w:rPr>
        <w:t>r.</w:t>
      </w:r>
    </w:p>
    <w:p w14:paraId="7FE92939" w14:textId="77777777" w:rsidR="00BE16E9" w:rsidRDefault="000776B4" w:rsidP="00DE3D53">
      <w:pPr>
        <w:pStyle w:val="Nagwek1"/>
        <w:spacing w:before="0"/>
        <w:ind w:left="720" w:firstLine="720"/>
        <w:rPr>
          <w:b/>
          <w:bCs/>
          <w:lang w:val="pl-PL"/>
        </w:rPr>
      </w:pPr>
      <w:r w:rsidRPr="00731E63">
        <w:rPr>
          <w:b/>
          <w:bCs/>
          <w:lang w:val="pl-PL"/>
        </w:rPr>
        <w:lastRenderedPageBreak/>
        <w:t>OKREŚLENIE PRZEDMIOTU ZAMÓWIENIA</w:t>
      </w:r>
    </w:p>
    <w:p w14:paraId="4EADDE83" w14:textId="77777777" w:rsidR="00DE3D53" w:rsidRPr="00BC1EDA" w:rsidRDefault="00DE3D53" w:rsidP="00DE3D53">
      <w:pPr>
        <w:pStyle w:val="Nagwek1"/>
        <w:spacing w:before="0"/>
        <w:ind w:left="720" w:firstLine="720"/>
        <w:rPr>
          <w:b/>
          <w:bCs/>
          <w:sz w:val="22"/>
          <w:szCs w:val="22"/>
          <w:lang w:val="pl-PL"/>
        </w:rPr>
      </w:pPr>
    </w:p>
    <w:p w14:paraId="48C24BF8" w14:textId="6F9BB77A" w:rsidR="00DE3D53" w:rsidRDefault="000776B4" w:rsidP="00DE3D53">
      <w:pPr>
        <w:pStyle w:val="Tekstpodstawowy"/>
        <w:ind w:left="756"/>
        <w:rPr>
          <w:b/>
          <w:bCs/>
          <w:w w:val="120"/>
          <w:lang w:val="pl-PL"/>
        </w:rPr>
      </w:pPr>
      <w:r w:rsidRPr="00DE3D53">
        <w:rPr>
          <w:b/>
          <w:bCs/>
          <w:w w:val="120"/>
          <w:lang w:val="pl-PL"/>
        </w:rPr>
        <w:t>Przedmiotem Zamówienia jest:</w:t>
      </w:r>
    </w:p>
    <w:p w14:paraId="3804FA9A" w14:textId="77777777" w:rsidR="0071713E" w:rsidRPr="00943FCD" w:rsidRDefault="0071713E" w:rsidP="00DE3D53">
      <w:pPr>
        <w:pStyle w:val="Tekstpodstawowy"/>
        <w:ind w:left="756"/>
        <w:rPr>
          <w:lang w:val="pl-PL"/>
        </w:rPr>
      </w:pPr>
    </w:p>
    <w:p w14:paraId="74AFB763" w14:textId="1A756B5D" w:rsidR="00E76FF0" w:rsidRDefault="00E76FF0" w:rsidP="00E76FF0">
      <w:pPr>
        <w:pStyle w:val="Akapitzlist"/>
        <w:numPr>
          <w:ilvl w:val="0"/>
          <w:numId w:val="13"/>
        </w:numPr>
        <w:ind w:firstLine="414"/>
        <w:jc w:val="both"/>
        <w:rPr>
          <w:rFonts w:eastAsia="Calibri"/>
          <w:lang w:val="pl-PL"/>
        </w:rPr>
      </w:pPr>
      <w:r>
        <w:rPr>
          <w:rFonts w:eastAsia="Calibri"/>
          <w:lang w:val="pl-PL"/>
        </w:rPr>
        <w:t xml:space="preserve"> Doszczelnienie przewodów kominowych metodą szlamowania. </w:t>
      </w:r>
    </w:p>
    <w:p w14:paraId="62160864" w14:textId="4C3385AA" w:rsidR="00E76FF0" w:rsidRDefault="00E76FF0" w:rsidP="00E76FF0">
      <w:pPr>
        <w:pStyle w:val="Akapitzlist"/>
        <w:numPr>
          <w:ilvl w:val="0"/>
          <w:numId w:val="13"/>
        </w:numPr>
        <w:ind w:firstLine="414"/>
        <w:jc w:val="both"/>
        <w:rPr>
          <w:rFonts w:eastAsia="Calibri"/>
          <w:lang w:val="pl-PL"/>
        </w:rPr>
      </w:pPr>
      <w:r w:rsidRPr="0071713E">
        <w:rPr>
          <w:rFonts w:eastAsia="Calibri"/>
          <w:lang w:val="pl-PL"/>
        </w:rPr>
        <w:t xml:space="preserve"> Doszczelnienie przewodów kominowych metodą instalowania wkładów.</w:t>
      </w:r>
    </w:p>
    <w:p w14:paraId="78201360" w14:textId="77777777" w:rsidR="0071713E" w:rsidRPr="0071713E" w:rsidRDefault="0071713E" w:rsidP="0071713E">
      <w:pPr>
        <w:pStyle w:val="Akapitzlist"/>
        <w:ind w:left="1134" w:firstLine="0"/>
        <w:jc w:val="both"/>
        <w:rPr>
          <w:rFonts w:eastAsia="Calibri"/>
          <w:lang w:val="pl-PL"/>
        </w:rPr>
      </w:pPr>
    </w:p>
    <w:p w14:paraId="275EA172" w14:textId="4F127650" w:rsidR="00BE16E9" w:rsidRPr="00DE3D53" w:rsidRDefault="000776B4">
      <w:pPr>
        <w:pStyle w:val="Tekstpodstawowy"/>
        <w:ind w:left="756"/>
        <w:rPr>
          <w:b/>
          <w:bCs/>
          <w:lang w:val="pl-PL"/>
        </w:rPr>
      </w:pPr>
      <w:r w:rsidRPr="00DE3D53">
        <w:rPr>
          <w:b/>
          <w:bCs/>
          <w:w w:val="110"/>
          <w:lang w:val="pl-PL"/>
        </w:rPr>
        <w:t>Rodzaj zamówienia: roboty budowlane</w:t>
      </w:r>
      <w:r w:rsidR="00DE3D53">
        <w:rPr>
          <w:b/>
          <w:bCs/>
          <w:w w:val="110"/>
          <w:lang w:val="pl-PL"/>
        </w:rPr>
        <w:t>.</w:t>
      </w:r>
    </w:p>
    <w:p w14:paraId="74644FED" w14:textId="77777777" w:rsidR="00BE16E9" w:rsidRPr="0071713E" w:rsidRDefault="00BE16E9">
      <w:pPr>
        <w:pStyle w:val="Tekstpodstawowy"/>
        <w:spacing w:before="4"/>
        <w:rPr>
          <w:sz w:val="12"/>
          <w:szCs w:val="10"/>
          <w:lang w:val="pl-PL"/>
        </w:rPr>
      </w:pPr>
    </w:p>
    <w:p w14:paraId="475B3C2C" w14:textId="4D4A2F71" w:rsidR="00BE16E9" w:rsidRPr="000776B4" w:rsidRDefault="000776B4">
      <w:pPr>
        <w:pStyle w:val="Tekstpodstawowy"/>
        <w:ind w:left="756"/>
        <w:rPr>
          <w:lang w:val="pl-PL"/>
        </w:rPr>
      </w:pPr>
      <w:r w:rsidRPr="00DE3D53">
        <w:rPr>
          <w:b/>
          <w:bCs/>
          <w:w w:val="115"/>
          <w:lang w:val="pl-PL"/>
        </w:rPr>
        <w:t xml:space="preserve">Zakres robót do </w:t>
      </w:r>
      <w:r w:rsidR="00B03792" w:rsidRPr="00DE3D53">
        <w:rPr>
          <w:b/>
          <w:bCs/>
          <w:w w:val="115"/>
          <w:lang w:val="pl-PL"/>
        </w:rPr>
        <w:t>wykonania</w:t>
      </w:r>
      <w:r w:rsidR="00B03792" w:rsidRPr="000776B4">
        <w:rPr>
          <w:w w:val="115"/>
          <w:lang w:val="pl-PL"/>
        </w:rPr>
        <w:t>:</w:t>
      </w:r>
    </w:p>
    <w:p w14:paraId="12202E3E" w14:textId="77777777" w:rsidR="00BE16E9" w:rsidRPr="000776B4" w:rsidRDefault="00BE16E9">
      <w:pPr>
        <w:pStyle w:val="Tekstpodstawowy"/>
        <w:spacing w:before="4"/>
        <w:rPr>
          <w:sz w:val="24"/>
          <w:lang w:val="pl-PL"/>
        </w:rPr>
      </w:pPr>
    </w:p>
    <w:p w14:paraId="0C031EA0" w14:textId="57E660D2" w:rsidR="00BE16E9" w:rsidRDefault="00885054" w:rsidP="00E8738C">
      <w:pPr>
        <w:pStyle w:val="Akapitzlist"/>
        <w:numPr>
          <w:ilvl w:val="1"/>
          <w:numId w:val="5"/>
        </w:numPr>
        <w:tabs>
          <w:tab w:val="left" w:pos="1418"/>
        </w:tabs>
        <w:spacing w:before="14"/>
        <w:ind w:left="1560" w:hanging="426"/>
        <w:jc w:val="both"/>
        <w:rPr>
          <w:rFonts w:eastAsia="Calibri"/>
          <w:lang w:val="pl-PL"/>
        </w:rPr>
      </w:pPr>
      <w:r>
        <w:rPr>
          <w:rFonts w:eastAsia="Calibri"/>
          <w:lang w:val="pl-PL"/>
        </w:rPr>
        <w:t xml:space="preserve">Doszczelnienie przewodów kominowych metodą szlamowania. </w:t>
      </w:r>
    </w:p>
    <w:p w14:paraId="29F9B54A" w14:textId="77777777" w:rsidR="00885054" w:rsidRPr="00885054" w:rsidRDefault="00885054" w:rsidP="00885054">
      <w:pPr>
        <w:tabs>
          <w:tab w:val="left" w:pos="1560"/>
        </w:tabs>
        <w:spacing w:before="14"/>
        <w:ind w:left="1134"/>
        <w:jc w:val="both"/>
        <w:rPr>
          <w:rFonts w:eastAsia="Calibri"/>
          <w:lang w:val="pl-PL"/>
        </w:rPr>
      </w:pPr>
    </w:p>
    <w:p w14:paraId="02A4B9F8" w14:textId="223754C5" w:rsidR="00885054" w:rsidRPr="00885054" w:rsidRDefault="00302744" w:rsidP="00302744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ind w:left="1701" w:hanging="283"/>
        <w:contextualSpacing/>
        <w:jc w:val="both"/>
        <w:rPr>
          <w:lang w:val="pl-PL"/>
        </w:rPr>
      </w:pPr>
      <w:r>
        <w:rPr>
          <w:lang w:val="pl-PL"/>
        </w:rPr>
        <w:t>U</w:t>
      </w:r>
      <w:r w:rsidR="00885054" w:rsidRPr="00885054">
        <w:rPr>
          <w:lang w:val="pl-PL"/>
        </w:rPr>
        <w:t xml:space="preserve">szczelnienie </w:t>
      </w:r>
      <w:r w:rsidR="00E8738C">
        <w:rPr>
          <w:lang w:val="pl-PL"/>
        </w:rPr>
        <w:t xml:space="preserve">drożnego </w:t>
      </w:r>
      <w:r w:rsidR="00885054" w:rsidRPr="00885054">
        <w:rPr>
          <w:lang w:val="pl-PL"/>
        </w:rPr>
        <w:t>przewodu kominowego uprzednio przygotowaną masą uszczelniającą na całej jego długości, w przypadku zastosowania gotowej masy uszczelniającej zgodnie</w:t>
      </w:r>
      <w:r w:rsidR="00250563">
        <w:rPr>
          <w:lang w:val="pl-PL"/>
        </w:rPr>
        <w:br/>
      </w:r>
      <w:r w:rsidR="00885054" w:rsidRPr="00885054">
        <w:rPr>
          <w:lang w:val="pl-PL"/>
        </w:rPr>
        <w:t>z instrukcją producenta</w:t>
      </w:r>
      <w:r w:rsidR="00885054">
        <w:rPr>
          <w:lang w:val="pl-PL"/>
        </w:rPr>
        <w:t>.</w:t>
      </w:r>
    </w:p>
    <w:p w14:paraId="5C52E504" w14:textId="77777777" w:rsidR="00885054" w:rsidRPr="00885054" w:rsidRDefault="00885054" w:rsidP="00885054">
      <w:pPr>
        <w:tabs>
          <w:tab w:val="left" w:pos="1560"/>
        </w:tabs>
        <w:spacing w:before="14"/>
        <w:ind w:left="1134"/>
        <w:jc w:val="both"/>
        <w:rPr>
          <w:rFonts w:eastAsia="Calibri"/>
          <w:lang w:val="pl-PL"/>
        </w:rPr>
      </w:pPr>
    </w:p>
    <w:p w14:paraId="4B1975CD" w14:textId="2AC916AF" w:rsidR="00E8738C" w:rsidRPr="00E8738C" w:rsidRDefault="00885054" w:rsidP="00E8738C">
      <w:pPr>
        <w:pStyle w:val="Akapitzlist"/>
        <w:numPr>
          <w:ilvl w:val="0"/>
          <w:numId w:val="13"/>
        </w:numPr>
        <w:ind w:firstLine="414"/>
        <w:jc w:val="both"/>
        <w:rPr>
          <w:rFonts w:eastAsia="Calibri"/>
          <w:lang w:val="pl-PL"/>
        </w:rPr>
      </w:pPr>
      <w:r w:rsidRPr="00E8738C">
        <w:rPr>
          <w:rFonts w:eastAsia="Calibri"/>
          <w:lang w:val="pl-PL"/>
        </w:rPr>
        <w:t>Doszczelnienie przewodów kominowych metodą instalowania wkładów</w:t>
      </w:r>
      <w:r w:rsidR="00E8738C" w:rsidRPr="00E8738C">
        <w:rPr>
          <w:rFonts w:eastAsia="Calibri"/>
          <w:lang w:val="pl-PL"/>
        </w:rPr>
        <w:t xml:space="preserve"> z rur stalowych           </w:t>
      </w:r>
    </w:p>
    <w:p w14:paraId="2A03E19F" w14:textId="3B4C633B" w:rsidR="00885054" w:rsidRPr="00E8738C" w:rsidRDefault="00E8738C" w:rsidP="00E8738C">
      <w:pPr>
        <w:ind w:left="426" w:firstLine="992"/>
        <w:jc w:val="both"/>
        <w:rPr>
          <w:rFonts w:eastAsia="Calibri"/>
          <w:lang w:val="pl-PL"/>
        </w:rPr>
      </w:pPr>
      <w:r w:rsidRPr="00E8738C">
        <w:rPr>
          <w:rFonts w:eastAsia="Calibri"/>
          <w:lang w:val="pl-PL"/>
        </w:rPr>
        <w:t>żaroodpornych lub kwasoodpornych</w:t>
      </w:r>
      <w:r w:rsidR="003607A3">
        <w:rPr>
          <w:rFonts w:eastAsia="Calibri"/>
          <w:lang w:val="pl-PL"/>
        </w:rPr>
        <w:t>.</w:t>
      </w:r>
    </w:p>
    <w:p w14:paraId="02A91DA7" w14:textId="77777777" w:rsidR="00885054" w:rsidRDefault="00885054" w:rsidP="00885054">
      <w:pPr>
        <w:tabs>
          <w:tab w:val="left" w:pos="1560"/>
        </w:tabs>
        <w:spacing w:before="14"/>
        <w:ind w:left="1127"/>
        <w:jc w:val="both"/>
        <w:rPr>
          <w:rFonts w:eastAsia="Calibri"/>
          <w:lang w:val="pl-PL"/>
        </w:rPr>
      </w:pPr>
    </w:p>
    <w:p w14:paraId="729DC05B" w14:textId="729D9883" w:rsidR="00885054" w:rsidRPr="00885054" w:rsidRDefault="00885054" w:rsidP="00302744">
      <w:pPr>
        <w:pStyle w:val="Akapitzlist"/>
        <w:numPr>
          <w:ilvl w:val="0"/>
          <w:numId w:val="14"/>
        </w:numPr>
        <w:spacing w:before="14"/>
        <w:ind w:left="1701" w:hanging="283"/>
        <w:jc w:val="both"/>
        <w:rPr>
          <w:rFonts w:eastAsia="Calibri"/>
          <w:lang w:val="pl-PL"/>
        </w:rPr>
      </w:pPr>
      <w:r w:rsidRPr="00885054">
        <w:rPr>
          <w:rFonts w:eastAsia="Calibri"/>
          <w:lang w:val="pl-PL"/>
        </w:rPr>
        <w:t xml:space="preserve">Sprawdzenie przewodów kominowych kamerą wraz z przygotowaniem kanału kominowego </w:t>
      </w:r>
      <w:r w:rsidR="00E8738C">
        <w:rPr>
          <w:rFonts w:eastAsia="Calibri"/>
          <w:lang w:val="pl-PL"/>
        </w:rPr>
        <w:br/>
      </w:r>
      <w:r w:rsidRPr="00885054">
        <w:rPr>
          <w:rFonts w:eastAsia="Calibri"/>
          <w:lang w:val="pl-PL"/>
        </w:rPr>
        <w:t xml:space="preserve">do montażu </w:t>
      </w:r>
      <w:r>
        <w:rPr>
          <w:rFonts w:eastAsia="Calibri"/>
          <w:lang w:val="pl-PL"/>
        </w:rPr>
        <w:t>wkładu kominowego.</w:t>
      </w:r>
    </w:p>
    <w:p w14:paraId="050673C7" w14:textId="77777777" w:rsidR="006E0AE1" w:rsidRPr="0071713E" w:rsidRDefault="006E0AE1" w:rsidP="006718C5">
      <w:pPr>
        <w:tabs>
          <w:tab w:val="left" w:pos="1464"/>
          <w:tab w:val="left" w:pos="1465"/>
        </w:tabs>
        <w:spacing w:before="14"/>
        <w:jc w:val="both"/>
        <w:rPr>
          <w:b/>
          <w:bCs/>
          <w:sz w:val="12"/>
          <w:szCs w:val="12"/>
          <w:lang w:val="pl-PL"/>
        </w:rPr>
      </w:pPr>
    </w:p>
    <w:p w14:paraId="63943C6F" w14:textId="77777777" w:rsidR="006E0AE1" w:rsidRPr="0004444B" w:rsidRDefault="006E0AE1" w:rsidP="006718C5">
      <w:pPr>
        <w:pStyle w:val="Tekstpodstawowy"/>
        <w:ind w:left="756"/>
        <w:jc w:val="both"/>
        <w:rPr>
          <w:b/>
          <w:bCs/>
          <w:lang w:val="pl-PL"/>
        </w:rPr>
      </w:pPr>
      <w:r w:rsidRPr="0004444B">
        <w:rPr>
          <w:b/>
          <w:bCs/>
          <w:w w:val="120"/>
          <w:lang w:val="pl-PL"/>
        </w:rPr>
        <w:t>Wykonawca zobowiązany jest do:</w:t>
      </w:r>
    </w:p>
    <w:p w14:paraId="48DF4F6E" w14:textId="77777777" w:rsidR="006E0AE1" w:rsidRPr="000776B4" w:rsidRDefault="006E0AE1" w:rsidP="006718C5">
      <w:pPr>
        <w:pStyle w:val="Tekstpodstawowy"/>
        <w:spacing w:before="4"/>
        <w:jc w:val="both"/>
        <w:rPr>
          <w:sz w:val="24"/>
          <w:lang w:val="pl-PL"/>
        </w:rPr>
      </w:pPr>
    </w:p>
    <w:p w14:paraId="70DB7F7F" w14:textId="224C8F50" w:rsidR="002A2BC1" w:rsidRPr="002A2BC1" w:rsidRDefault="002A2BC1" w:rsidP="002A2BC1">
      <w:pPr>
        <w:pStyle w:val="Akapitzlist"/>
        <w:numPr>
          <w:ilvl w:val="0"/>
          <w:numId w:val="3"/>
        </w:numPr>
        <w:tabs>
          <w:tab w:val="left" w:pos="1465"/>
        </w:tabs>
        <w:ind w:right="114"/>
        <w:jc w:val="both"/>
        <w:rPr>
          <w:lang w:val="pl-PL"/>
        </w:rPr>
      </w:pPr>
      <w:r w:rsidRPr="000776B4">
        <w:rPr>
          <w:w w:val="110"/>
          <w:lang w:val="pl-PL"/>
        </w:rPr>
        <w:t>Zgłoszenia zakończonych Robót do Inspektor</w:t>
      </w:r>
      <w:r>
        <w:rPr>
          <w:w w:val="110"/>
          <w:lang w:val="pl-PL"/>
        </w:rPr>
        <w:t xml:space="preserve">a </w:t>
      </w:r>
      <w:r w:rsidR="006A10F9">
        <w:rPr>
          <w:w w:val="110"/>
          <w:lang w:val="pl-PL"/>
        </w:rPr>
        <w:t xml:space="preserve">Nadzoru </w:t>
      </w:r>
      <w:r>
        <w:rPr>
          <w:w w:val="110"/>
          <w:lang w:val="pl-PL"/>
        </w:rPr>
        <w:t>(</w:t>
      </w:r>
      <w:r w:rsidR="00FB5215">
        <w:rPr>
          <w:w w:val="110"/>
          <w:lang w:val="pl-PL"/>
        </w:rPr>
        <w:t>wskazanego w zleceniu</w:t>
      </w:r>
      <w:r>
        <w:rPr>
          <w:w w:val="110"/>
          <w:lang w:val="pl-PL"/>
        </w:rPr>
        <w:t>).</w:t>
      </w:r>
    </w:p>
    <w:p w14:paraId="576F573E" w14:textId="2D5CE424" w:rsidR="006E0AE1" w:rsidRPr="000776B4" w:rsidRDefault="006E0AE1" w:rsidP="006718C5">
      <w:pPr>
        <w:pStyle w:val="Akapitzlist"/>
        <w:numPr>
          <w:ilvl w:val="0"/>
          <w:numId w:val="3"/>
        </w:numPr>
        <w:tabs>
          <w:tab w:val="left" w:pos="1465"/>
        </w:tabs>
        <w:ind w:right="109" w:hanging="360"/>
        <w:jc w:val="both"/>
        <w:rPr>
          <w:lang w:val="pl-PL"/>
        </w:rPr>
      </w:pPr>
      <w:r w:rsidRPr="000776B4">
        <w:rPr>
          <w:w w:val="105"/>
          <w:lang w:val="pl-PL"/>
        </w:rPr>
        <w:t>Wykonania robót zgodnie ze sztuką budowlaną, obowiązującymi przepisami i normami</w:t>
      </w:r>
      <w:r w:rsidR="00344300">
        <w:rPr>
          <w:w w:val="105"/>
          <w:lang w:val="pl-PL"/>
        </w:rPr>
        <w:br/>
      </w:r>
      <w:r w:rsidRPr="000776B4">
        <w:rPr>
          <w:w w:val="105"/>
          <w:lang w:val="pl-PL"/>
        </w:rPr>
        <w:t>oraz</w:t>
      </w:r>
      <w:r w:rsidR="00344300">
        <w:rPr>
          <w:w w:val="105"/>
          <w:lang w:val="pl-PL"/>
        </w:rPr>
        <w:t xml:space="preserve"> </w:t>
      </w:r>
      <w:r w:rsidRPr="000776B4">
        <w:rPr>
          <w:w w:val="105"/>
          <w:lang w:val="pl-PL"/>
        </w:rPr>
        <w:t>przy zachowaniu przepisów BHP, przy maksymalnym ograniczeniu</w:t>
      </w:r>
      <w:r w:rsidR="002A2BC1">
        <w:rPr>
          <w:w w:val="105"/>
          <w:lang w:val="pl-PL"/>
        </w:rPr>
        <w:t xml:space="preserve"> </w:t>
      </w:r>
      <w:r w:rsidRPr="000776B4">
        <w:rPr>
          <w:w w:val="105"/>
          <w:lang w:val="pl-PL"/>
        </w:rPr>
        <w:t>uciążliwości</w:t>
      </w:r>
      <w:r w:rsidR="00344300">
        <w:rPr>
          <w:w w:val="105"/>
          <w:lang w:val="pl-PL"/>
        </w:rPr>
        <w:t xml:space="preserve"> </w:t>
      </w:r>
      <w:r w:rsidRPr="000776B4">
        <w:rPr>
          <w:w w:val="105"/>
          <w:lang w:val="pl-PL"/>
        </w:rPr>
        <w:t>prowadzenia</w:t>
      </w:r>
      <w:r w:rsidRPr="000776B4">
        <w:rPr>
          <w:spacing w:val="3"/>
          <w:w w:val="105"/>
          <w:lang w:val="pl-PL"/>
        </w:rPr>
        <w:t xml:space="preserve"> </w:t>
      </w:r>
      <w:r w:rsidRPr="000776B4">
        <w:rPr>
          <w:w w:val="105"/>
          <w:lang w:val="pl-PL"/>
        </w:rPr>
        <w:t>robót.</w:t>
      </w:r>
    </w:p>
    <w:p w14:paraId="6572D816" w14:textId="77777777" w:rsidR="006E0AE1" w:rsidRPr="000776B4" w:rsidRDefault="006E0AE1" w:rsidP="006718C5">
      <w:pPr>
        <w:pStyle w:val="Akapitzlist"/>
        <w:numPr>
          <w:ilvl w:val="0"/>
          <w:numId w:val="3"/>
        </w:numPr>
        <w:tabs>
          <w:tab w:val="left" w:pos="1465"/>
        </w:tabs>
        <w:spacing w:before="2"/>
        <w:ind w:right="114" w:hanging="360"/>
        <w:jc w:val="both"/>
        <w:rPr>
          <w:lang w:val="pl-PL"/>
        </w:rPr>
      </w:pPr>
      <w:r w:rsidRPr="000776B4">
        <w:rPr>
          <w:w w:val="110"/>
          <w:lang w:val="pl-PL"/>
        </w:rPr>
        <w:t>Wykonania przedmiotu zamówienia pod kierownictwem osób posiadających wymagane przygotowanie</w:t>
      </w:r>
      <w:r w:rsidRPr="000776B4">
        <w:rPr>
          <w:spacing w:val="2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zawodowe.</w:t>
      </w:r>
    </w:p>
    <w:p w14:paraId="01D8B9C9" w14:textId="09DD4891" w:rsidR="006E0AE1" w:rsidRPr="0083325B" w:rsidRDefault="006E0AE1" w:rsidP="006718C5">
      <w:pPr>
        <w:pStyle w:val="Akapitzlist"/>
        <w:numPr>
          <w:ilvl w:val="0"/>
          <w:numId w:val="3"/>
        </w:numPr>
        <w:tabs>
          <w:tab w:val="left" w:pos="1465"/>
        </w:tabs>
        <w:spacing w:line="252" w:lineRule="exact"/>
        <w:ind w:left="1464" w:hanging="348"/>
        <w:jc w:val="both"/>
        <w:rPr>
          <w:lang w:val="pl-PL"/>
        </w:rPr>
      </w:pPr>
      <w:r w:rsidRPr="000776B4">
        <w:rPr>
          <w:w w:val="105"/>
          <w:lang w:val="pl-PL"/>
        </w:rPr>
        <w:t>Wykonania przedmiotu zamówienia zgodnie z poleceniami Inspektora</w:t>
      </w:r>
      <w:r w:rsidR="0071713E">
        <w:rPr>
          <w:w w:val="105"/>
          <w:lang w:val="pl-PL"/>
        </w:rPr>
        <w:t xml:space="preserve"> Nadzoru</w:t>
      </w:r>
      <w:r w:rsidRPr="000776B4">
        <w:rPr>
          <w:w w:val="105"/>
          <w:lang w:val="pl-PL"/>
        </w:rPr>
        <w:t xml:space="preserve"> </w:t>
      </w:r>
      <w:r w:rsidR="0071713E">
        <w:rPr>
          <w:w w:val="110"/>
          <w:lang w:val="pl-PL"/>
        </w:rPr>
        <w:t>(</w:t>
      </w:r>
      <w:r w:rsidR="00FB5215">
        <w:rPr>
          <w:w w:val="110"/>
          <w:lang w:val="pl-PL"/>
        </w:rPr>
        <w:t>wskazanego w zleceniu</w:t>
      </w:r>
      <w:r w:rsidR="0071713E">
        <w:rPr>
          <w:w w:val="110"/>
          <w:lang w:val="pl-PL"/>
        </w:rPr>
        <w:t xml:space="preserve">) </w:t>
      </w:r>
      <w:r w:rsidRPr="000776B4">
        <w:rPr>
          <w:w w:val="105"/>
          <w:lang w:val="pl-PL"/>
        </w:rPr>
        <w:t>i</w:t>
      </w:r>
      <w:r w:rsidRPr="000776B4">
        <w:rPr>
          <w:spacing w:val="23"/>
          <w:w w:val="105"/>
          <w:lang w:val="pl-PL"/>
        </w:rPr>
        <w:t xml:space="preserve"> </w:t>
      </w:r>
      <w:r w:rsidRPr="000776B4">
        <w:rPr>
          <w:w w:val="105"/>
          <w:lang w:val="pl-PL"/>
        </w:rPr>
        <w:t>SST</w:t>
      </w:r>
      <w:r w:rsidR="002A2BC1">
        <w:rPr>
          <w:w w:val="105"/>
          <w:lang w:val="pl-PL"/>
        </w:rPr>
        <w:t>.</w:t>
      </w:r>
    </w:p>
    <w:p w14:paraId="725BF5CF" w14:textId="094E3652" w:rsidR="006E0AE1" w:rsidRPr="006E0AE1" w:rsidRDefault="006E0AE1" w:rsidP="006718C5">
      <w:pPr>
        <w:pStyle w:val="Akapitzlist"/>
        <w:numPr>
          <w:ilvl w:val="0"/>
          <w:numId w:val="3"/>
        </w:numPr>
        <w:tabs>
          <w:tab w:val="left" w:pos="1465"/>
        </w:tabs>
        <w:ind w:right="111" w:hanging="360"/>
        <w:jc w:val="both"/>
        <w:rPr>
          <w:lang w:val="pl-PL"/>
        </w:rPr>
      </w:pPr>
      <w:r w:rsidRPr="000776B4">
        <w:rPr>
          <w:w w:val="110"/>
          <w:lang w:val="pl-PL"/>
        </w:rPr>
        <w:t>Wykonawca</w:t>
      </w:r>
      <w:r w:rsidRPr="000776B4">
        <w:rPr>
          <w:spacing w:val="-14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zobowiązany</w:t>
      </w:r>
      <w:r w:rsidRPr="000776B4">
        <w:rPr>
          <w:spacing w:val="-14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jest</w:t>
      </w:r>
      <w:r w:rsidRPr="000776B4">
        <w:rPr>
          <w:spacing w:val="-11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do</w:t>
      </w:r>
      <w:r w:rsidRPr="000776B4">
        <w:rPr>
          <w:spacing w:val="-12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zapewnienia</w:t>
      </w:r>
      <w:r w:rsidRPr="000776B4">
        <w:rPr>
          <w:spacing w:val="-12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we</w:t>
      </w:r>
      <w:r w:rsidRPr="000776B4">
        <w:rPr>
          <w:spacing w:val="-11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własnym</w:t>
      </w:r>
      <w:r w:rsidRPr="000776B4">
        <w:rPr>
          <w:spacing w:val="-13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zakresie</w:t>
      </w:r>
      <w:r w:rsidRPr="000776B4">
        <w:rPr>
          <w:spacing w:val="-12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wywozu</w:t>
      </w:r>
      <w:r w:rsidRPr="000776B4">
        <w:rPr>
          <w:spacing w:val="-11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i</w:t>
      </w:r>
      <w:r w:rsidRPr="000776B4">
        <w:rPr>
          <w:spacing w:val="-13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utylizacji</w:t>
      </w:r>
      <w:r w:rsidR="008107D6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odpadów</w:t>
      </w:r>
      <w:r w:rsidR="002A2BC1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(gruzu, sadzy, itp.) zgodnie z przepisami ustawy o odpadach</w:t>
      </w:r>
      <w:r w:rsidR="00344300">
        <w:rPr>
          <w:w w:val="110"/>
          <w:lang w:val="pl-PL"/>
        </w:rPr>
        <w:t xml:space="preserve"> </w:t>
      </w:r>
      <w:r w:rsidRPr="000776B4">
        <w:rPr>
          <w:w w:val="110"/>
          <w:lang w:val="pl-PL"/>
        </w:rPr>
        <w:t>oraz udokumentowania tych czynności na żądanie</w:t>
      </w:r>
      <w:r w:rsidRPr="000776B4">
        <w:rPr>
          <w:spacing w:val="6"/>
          <w:w w:val="110"/>
          <w:lang w:val="pl-PL"/>
        </w:rPr>
        <w:t xml:space="preserve"> </w:t>
      </w:r>
      <w:r w:rsidRPr="000776B4">
        <w:rPr>
          <w:w w:val="110"/>
          <w:lang w:val="pl-PL"/>
        </w:rPr>
        <w:t>Zamawiającego.</w:t>
      </w:r>
    </w:p>
    <w:p w14:paraId="28071A4E" w14:textId="77777777" w:rsidR="006E0AE1" w:rsidRDefault="006E0AE1" w:rsidP="006718C5">
      <w:pPr>
        <w:tabs>
          <w:tab w:val="left" w:pos="1464"/>
          <w:tab w:val="left" w:pos="1465"/>
        </w:tabs>
        <w:spacing w:before="14"/>
        <w:jc w:val="both"/>
        <w:rPr>
          <w:lang w:val="pl-PL"/>
        </w:rPr>
      </w:pPr>
    </w:p>
    <w:p w14:paraId="1BA50013" w14:textId="03810182" w:rsidR="002A2BC1" w:rsidRPr="0004444B" w:rsidRDefault="00943FCD" w:rsidP="006718C5">
      <w:pPr>
        <w:pStyle w:val="Tekstpodstawowy"/>
        <w:ind w:left="756"/>
        <w:jc w:val="both"/>
        <w:rPr>
          <w:b/>
          <w:bCs/>
          <w:lang w:val="pl-PL"/>
        </w:rPr>
      </w:pPr>
      <w:r w:rsidRPr="0004444B">
        <w:rPr>
          <w:b/>
          <w:bCs/>
          <w:w w:val="120"/>
          <w:lang w:val="pl-PL"/>
        </w:rPr>
        <w:t>Odbiór robót:</w:t>
      </w:r>
    </w:p>
    <w:p w14:paraId="42F8B1AC" w14:textId="77777777" w:rsidR="00943FCD" w:rsidRPr="000776B4" w:rsidRDefault="00943FCD" w:rsidP="006718C5">
      <w:pPr>
        <w:pStyle w:val="Tekstpodstawowy"/>
        <w:spacing w:before="4"/>
        <w:jc w:val="both"/>
        <w:rPr>
          <w:sz w:val="24"/>
          <w:lang w:val="pl-PL"/>
        </w:rPr>
      </w:pPr>
    </w:p>
    <w:p w14:paraId="59C4DFFC" w14:textId="42137915" w:rsidR="00943FCD" w:rsidRPr="001072D3" w:rsidRDefault="00943FCD" w:rsidP="006718C5">
      <w:pPr>
        <w:pStyle w:val="Akapitzlist"/>
        <w:numPr>
          <w:ilvl w:val="0"/>
          <w:numId w:val="7"/>
        </w:numPr>
        <w:tabs>
          <w:tab w:val="left" w:pos="1465"/>
        </w:tabs>
        <w:ind w:right="114"/>
        <w:jc w:val="both"/>
        <w:rPr>
          <w:lang w:val="pl-PL"/>
        </w:rPr>
      </w:pPr>
      <w:r w:rsidRPr="000776B4">
        <w:rPr>
          <w:w w:val="105"/>
          <w:lang w:val="pl-PL"/>
        </w:rPr>
        <w:t>Odbiór robót wykonywany jest przez</w:t>
      </w:r>
      <w:r w:rsidR="00FB5215">
        <w:rPr>
          <w:w w:val="105"/>
          <w:lang w:val="pl-PL"/>
        </w:rPr>
        <w:t xml:space="preserve"> osobę nadzorującą wykonanie zlecenia wskazaną każdorazowo w zleceniu</w:t>
      </w:r>
      <w:r w:rsidRPr="000776B4">
        <w:rPr>
          <w:w w:val="105"/>
          <w:lang w:val="pl-PL"/>
        </w:rPr>
        <w:t>, który z tych czynności sporządzi protokół</w:t>
      </w:r>
      <w:r w:rsidRPr="000776B4">
        <w:rPr>
          <w:spacing w:val="12"/>
          <w:w w:val="105"/>
          <w:lang w:val="pl-PL"/>
        </w:rPr>
        <w:t xml:space="preserve"> </w:t>
      </w:r>
      <w:r w:rsidRPr="000776B4">
        <w:rPr>
          <w:w w:val="105"/>
          <w:lang w:val="pl-PL"/>
        </w:rPr>
        <w:t>odbioru</w:t>
      </w:r>
      <w:r w:rsidR="002A2BC1">
        <w:rPr>
          <w:w w:val="105"/>
          <w:lang w:val="pl-PL"/>
        </w:rPr>
        <w:t xml:space="preserve"> końcowego</w:t>
      </w:r>
      <w:r w:rsidRPr="000776B4">
        <w:rPr>
          <w:w w:val="105"/>
          <w:lang w:val="pl-PL"/>
        </w:rPr>
        <w:t>.</w:t>
      </w:r>
    </w:p>
    <w:p w14:paraId="3D12E163" w14:textId="77777777" w:rsidR="00943FCD" w:rsidRPr="0004444B" w:rsidRDefault="00943FCD" w:rsidP="006718C5">
      <w:pPr>
        <w:pStyle w:val="Tekstpodstawowy"/>
        <w:ind w:firstLine="720"/>
        <w:jc w:val="both"/>
        <w:rPr>
          <w:b/>
          <w:bCs/>
          <w:w w:val="115"/>
          <w:lang w:val="pl-PL"/>
        </w:rPr>
      </w:pPr>
    </w:p>
    <w:p w14:paraId="299DD442" w14:textId="77777777" w:rsidR="00943FCD" w:rsidRPr="0004444B" w:rsidRDefault="00943FCD" w:rsidP="006718C5">
      <w:pPr>
        <w:pStyle w:val="Tekstpodstawowy"/>
        <w:ind w:left="756"/>
        <w:jc w:val="both"/>
        <w:rPr>
          <w:b/>
          <w:bCs/>
          <w:lang w:val="pl-PL"/>
        </w:rPr>
      </w:pPr>
      <w:r w:rsidRPr="0004444B">
        <w:rPr>
          <w:b/>
          <w:bCs/>
          <w:w w:val="115"/>
          <w:lang w:val="pl-PL"/>
        </w:rPr>
        <w:t>Rozliczenie robót:</w:t>
      </w:r>
    </w:p>
    <w:p w14:paraId="26E4AF63" w14:textId="77777777" w:rsidR="00943FCD" w:rsidRPr="000776B4" w:rsidRDefault="00943FCD" w:rsidP="006718C5">
      <w:pPr>
        <w:pStyle w:val="Tekstpodstawowy"/>
        <w:spacing w:before="4"/>
        <w:jc w:val="both"/>
        <w:rPr>
          <w:sz w:val="24"/>
          <w:lang w:val="pl-PL"/>
        </w:rPr>
      </w:pPr>
    </w:p>
    <w:p w14:paraId="4C7FDA98" w14:textId="77777777" w:rsidR="001072D3" w:rsidRPr="009E30AD" w:rsidRDefault="001072D3" w:rsidP="003607A3">
      <w:pPr>
        <w:pStyle w:val="Standard"/>
        <w:numPr>
          <w:ilvl w:val="0"/>
          <w:numId w:val="16"/>
        </w:numPr>
        <w:spacing w:line="252" w:lineRule="auto"/>
        <w:ind w:left="1418" w:hanging="284"/>
        <w:jc w:val="both"/>
        <w:rPr>
          <w:bCs/>
          <w:kern w:val="0"/>
          <w:sz w:val="22"/>
          <w:szCs w:val="22"/>
          <w:lang w:eastAsia="pl-PL" w:bidi="ar-SA"/>
        </w:rPr>
      </w:pPr>
      <w:r w:rsidRPr="009E30AD">
        <w:rPr>
          <w:bCs/>
          <w:kern w:val="0"/>
          <w:sz w:val="22"/>
          <w:szCs w:val="22"/>
          <w:lang w:eastAsia="pl-PL" w:bidi="ar-SA"/>
        </w:rPr>
        <w:t xml:space="preserve">Rozliczenie za wykonanie przedmiotu zamówienia odbywać się będzie sukcesywnie </w:t>
      </w:r>
      <w:r w:rsidRPr="009E30AD">
        <w:rPr>
          <w:bCs/>
          <w:kern w:val="0"/>
          <w:sz w:val="22"/>
          <w:szCs w:val="22"/>
          <w:lang w:eastAsia="pl-PL" w:bidi="ar-SA"/>
        </w:rPr>
        <w:br/>
        <w:t xml:space="preserve">po każdorazowym odbiorze prac przez Zamawiającego będących przedmiotem zlecenia.  Należności wynikające z faktury będą płatne przelewem na konto Wykonawcy w terminie </w:t>
      </w:r>
      <w:r w:rsidRPr="009E30AD">
        <w:rPr>
          <w:bCs/>
          <w:kern w:val="0"/>
          <w:sz w:val="22"/>
          <w:szCs w:val="22"/>
          <w:lang w:eastAsia="pl-PL" w:bidi="ar-SA"/>
        </w:rPr>
        <w:br/>
        <w:t>do 30 dni od daty otrzymania faktury przez Zamawiającego.</w:t>
      </w:r>
    </w:p>
    <w:p w14:paraId="17C9B731" w14:textId="77777777" w:rsidR="00BC1EDA" w:rsidRPr="00F87A2F" w:rsidRDefault="00BC1EDA" w:rsidP="003607A3">
      <w:pPr>
        <w:pStyle w:val="Standard"/>
        <w:numPr>
          <w:ilvl w:val="0"/>
          <w:numId w:val="7"/>
        </w:numPr>
        <w:spacing w:line="252" w:lineRule="auto"/>
        <w:ind w:left="1418" w:hanging="284"/>
        <w:jc w:val="both"/>
        <w:rPr>
          <w:bCs/>
          <w:kern w:val="0"/>
          <w:sz w:val="22"/>
          <w:szCs w:val="22"/>
          <w:lang w:eastAsia="pl-PL" w:bidi="ar-SA"/>
        </w:rPr>
      </w:pPr>
      <w:r w:rsidRPr="00F87A2F">
        <w:rPr>
          <w:bCs/>
          <w:kern w:val="0"/>
          <w:sz w:val="22"/>
          <w:szCs w:val="22"/>
          <w:lang w:eastAsia="pl-PL" w:bidi="ar-SA"/>
        </w:rPr>
        <w:t>Do faktury Wykonawca zobowiązany jest dołączyć:</w:t>
      </w:r>
    </w:p>
    <w:p w14:paraId="3085975D" w14:textId="77777777" w:rsidR="00BC1EDA" w:rsidRPr="001072D3" w:rsidRDefault="00BC1EDA" w:rsidP="00302744">
      <w:pPr>
        <w:pStyle w:val="Akapitzlist"/>
        <w:widowControl/>
        <w:numPr>
          <w:ilvl w:val="0"/>
          <w:numId w:val="17"/>
        </w:numPr>
        <w:autoSpaceDE/>
        <w:autoSpaceDN/>
        <w:spacing w:line="252" w:lineRule="auto"/>
        <w:ind w:left="1843" w:firstLine="0"/>
        <w:jc w:val="both"/>
        <w:rPr>
          <w:bCs/>
          <w:lang w:val="pl-PL"/>
        </w:rPr>
      </w:pPr>
      <w:r w:rsidRPr="001072D3">
        <w:rPr>
          <w:bCs/>
          <w:lang w:val="pl-PL"/>
        </w:rPr>
        <w:t>protokół wprowadzenia na teren robót;</w:t>
      </w:r>
    </w:p>
    <w:p w14:paraId="100C85FB" w14:textId="77777777" w:rsidR="00BC1EDA" w:rsidRPr="00F87A2F" w:rsidRDefault="00BC1EDA" w:rsidP="00302744">
      <w:pPr>
        <w:pStyle w:val="Akapitzlist"/>
        <w:widowControl/>
        <w:numPr>
          <w:ilvl w:val="0"/>
          <w:numId w:val="17"/>
        </w:numPr>
        <w:autoSpaceDE/>
        <w:autoSpaceDN/>
        <w:spacing w:line="252" w:lineRule="auto"/>
        <w:ind w:left="1843" w:firstLine="0"/>
        <w:jc w:val="both"/>
        <w:rPr>
          <w:bCs/>
        </w:rPr>
      </w:pPr>
      <w:proofErr w:type="spellStart"/>
      <w:r w:rsidRPr="00F87A2F">
        <w:t>protokół</w:t>
      </w:r>
      <w:proofErr w:type="spellEnd"/>
      <w:r w:rsidRPr="00F87A2F">
        <w:t xml:space="preserve"> </w:t>
      </w:r>
      <w:proofErr w:type="spellStart"/>
      <w:r w:rsidRPr="00F87A2F">
        <w:t>odbioru</w:t>
      </w:r>
      <w:proofErr w:type="spellEnd"/>
      <w:r w:rsidRPr="00F87A2F">
        <w:t xml:space="preserve"> </w:t>
      </w:r>
      <w:proofErr w:type="spellStart"/>
      <w:r w:rsidRPr="00F87A2F">
        <w:t>końcowego</w:t>
      </w:r>
      <w:proofErr w:type="spellEnd"/>
      <w:r>
        <w:t xml:space="preserve"> </w:t>
      </w:r>
      <w:proofErr w:type="spellStart"/>
      <w:r>
        <w:t>robót</w:t>
      </w:r>
      <w:proofErr w:type="spellEnd"/>
      <w:r w:rsidRPr="00F87A2F">
        <w:t>;</w:t>
      </w:r>
    </w:p>
    <w:p w14:paraId="4B7CB4B1" w14:textId="77777777" w:rsidR="00BC1EDA" w:rsidRPr="001072D3" w:rsidRDefault="00BC1EDA" w:rsidP="00302744">
      <w:pPr>
        <w:pStyle w:val="Akapitzlist"/>
        <w:widowControl/>
        <w:numPr>
          <w:ilvl w:val="0"/>
          <w:numId w:val="17"/>
        </w:numPr>
        <w:autoSpaceDE/>
        <w:autoSpaceDN/>
        <w:spacing w:line="252" w:lineRule="auto"/>
        <w:ind w:left="1843" w:firstLine="0"/>
        <w:jc w:val="both"/>
        <w:rPr>
          <w:bCs/>
          <w:lang w:val="pl-PL"/>
        </w:rPr>
      </w:pPr>
      <w:r w:rsidRPr="001072D3">
        <w:rPr>
          <w:lang w:val="pl-PL"/>
        </w:rPr>
        <w:t>protokoły konieczności, jeśli były sporządzone;</w:t>
      </w:r>
    </w:p>
    <w:p w14:paraId="0A2CC139" w14:textId="77777777" w:rsidR="00BC1EDA" w:rsidRPr="00331426" w:rsidRDefault="00BC1EDA" w:rsidP="00302744">
      <w:pPr>
        <w:pStyle w:val="Akapitzlist"/>
        <w:widowControl/>
        <w:numPr>
          <w:ilvl w:val="0"/>
          <w:numId w:val="17"/>
        </w:numPr>
        <w:autoSpaceDE/>
        <w:autoSpaceDN/>
        <w:spacing w:line="252" w:lineRule="auto"/>
        <w:ind w:left="1843" w:firstLine="0"/>
        <w:jc w:val="both"/>
        <w:rPr>
          <w:bCs/>
        </w:rPr>
      </w:pPr>
      <w:proofErr w:type="spellStart"/>
      <w:r w:rsidRPr="006D3C14">
        <w:t>k</w:t>
      </w:r>
      <w:r>
        <w:t>alkulację</w:t>
      </w:r>
      <w:proofErr w:type="spellEnd"/>
      <w:r>
        <w:t xml:space="preserve"> </w:t>
      </w:r>
      <w:proofErr w:type="spellStart"/>
      <w:r>
        <w:t>wykonanych</w:t>
      </w:r>
      <w:proofErr w:type="spellEnd"/>
      <w:r>
        <w:t xml:space="preserve"> </w:t>
      </w:r>
      <w:proofErr w:type="spellStart"/>
      <w:r>
        <w:t>robót</w:t>
      </w:r>
      <w:proofErr w:type="spellEnd"/>
      <w:r>
        <w:t>;</w:t>
      </w:r>
    </w:p>
    <w:p w14:paraId="71FD4FCA" w14:textId="77777777" w:rsidR="00BC1EDA" w:rsidRPr="002A2BC1" w:rsidRDefault="00BC1EDA" w:rsidP="00302744">
      <w:pPr>
        <w:pStyle w:val="Bezodstpw"/>
        <w:numPr>
          <w:ilvl w:val="0"/>
          <w:numId w:val="17"/>
        </w:numPr>
        <w:spacing w:line="252" w:lineRule="auto"/>
        <w:ind w:left="1843" w:firstLine="0"/>
        <w:jc w:val="both"/>
        <w:rPr>
          <w:sz w:val="22"/>
          <w:szCs w:val="22"/>
          <w:lang w:val="en-US" w:eastAsia="en-US"/>
        </w:rPr>
      </w:pPr>
      <w:proofErr w:type="spellStart"/>
      <w:r w:rsidRPr="002A2BC1">
        <w:rPr>
          <w:sz w:val="22"/>
          <w:szCs w:val="22"/>
          <w:lang w:val="en-US" w:eastAsia="en-US"/>
        </w:rPr>
        <w:t>opinię</w:t>
      </w:r>
      <w:proofErr w:type="spellEnd"/>
      <w:r w:rsidRPr="002A2BC1">
        <w:rPr>
          <w:sz w:val="22"/>
          <w:szCs w:val="22"/>
          <w:lang w:val="en-US" w:eastAsia="en-US"/>
        </w:rPr>
        <w:t xml:space="preserve"> </w:t>
      </w:r>
      <w:proofErr w:type="spellStart"/>
      <w:r w:rsidRPr="002A2BC1">
        <w:rPr>
          <w:sz w:val="22"/>
          <w:szCs w:val="22"/>
          <w:lang w:val="en-US" w:eastAsia="en-US"/>
        </w:rPr>
        <w:t>kominiarską</w:t>
      </w:r>
      <w:proofErr w:type="spellEnd"/>
      <w:r w:rsidRPr="002A2BC1">
        <w:rPr>
          <w:sz w:val="22"/>
          <w:szCs w:val="22"/>
          <w:lang w:val="en-US" w:eastAsia="en-US"/>
        </w:rPr>
        <w:t>.</w:t>
      </w:r>
    </w:p>
    <w:p w14:paraId="59B7E763" w14:textId="550A96CA" w:rsidR="006E0AE1" w:rsidRPr="0004444B" w:rsidRDefault="006E0AE1" w:rsidP="006718C5">
      <w:pPr>
        <w:pStyle w:val="Tekstpodstawowy"/>
        <w:spacing w:before="1" w:line="360" w:lineRule="auto"/>
        <w:ind w:left="756"/>
        <w:jc w:val="both"/>
        <w:rPr>
          <w:b/>
          <w:bCs/>
          <w:lang w:val="pl-PL"/>
        </w:rPr>
      </w:pPr>
      <w:r w:rsidRPr="0004444B">
        <w:rPr>
          <w:b/>
          <w:bCs/>
          <w:w w:val="120"/>
          <w:lang w:val="pl-PL"/>
        </w:rPr>
        <w:lastRenderedPageBreak/>
        <w:t>Płatności:</w:t>
      </w:r>
      <w:r w:rsidR="00C062F9" w:rsidRPr="0004444B">
        <w:rPr>
          <w:b/>
          <w:bCs/>
          <w:lang w:val="pl-PL"/>
        </w:rPr>
        <w:t xml:space="preserve"> </w:t>
      </w:r>
      <w:r w:rsidRPr="0004444B">
        <w:rPr>
          <w:b/>
          <w:bCs/>
          <w:w w:val="110"/>
          <w:lang w:val="pl-PL"/>
        </w:rPr>
        <w:t>Zgodnie z zawartą umową.</w:t>
      </w:r>
    </w:p>
    <w:p w14:paraId="78984642" w14:textId="77777777" w:rsidR="00C062F9" w:rsidRDefault="00C062F9" w:rsidP="006718C5">
      <w:pPr>
        <w:tabs>
          <w:tab w:val="left" w:pos="1464"/>
          <w:tab w:val="left" w:pos="1465"/>
        </w:tabs>
        <w:spacing w:before="14"/>
        <w:jc w:val="both"/>
        <w:rPr>
          <w:lang w:val="pl-PL"/>
        </w:rPr>
      </w:pPr>
    </w:p>
    <w:p w14:paraId="383A537B" w14:textId="52B24E4D" w:rsidR="00C062F9" w:rsidRPr="00651800" w:rsidRDefault="00C062F9" w:rsidP="006718C5">
      <w:pPr>
        <w:pStyle w:val="Tekstpodstawowy"/>
        <w:spacing w:before="1" w:line="360" w:lineRule="auto"/>
        <w:ind w:left="756"/>
        <w:jc w:val="both"/>
        <w:rPr>
          <w:b/>
          <w:bCs/>
          <w:w w:val="120"/>
          <w:lang w:val="pl-PL"/>
        </w:rPr>
      </w:pPr>
      <w:proofErr w:type="spellStart"/>
      <w:r w:rsidRPr="00651800">
        <w:rPr>
          <w:b/>
          <w:bCs/>
          <w:w w:val="120"/>
          <w:lang w:val="pl-PL"/>
        </w:rPr>
        <w:t>Elektromobilność</w:t>
      </w:r>
      <w:proofErr w:type="spellEnd"/>
      <w:r w:rsidRPr="00651800">
        <w:rPr>
          <w:b/>
          <w:bCs/>
          <w:w w:val="120"/>
          <w:lang w:val="pl-PL"/>
        </w:rPr>
        <w:t xml:space="preserve">: </w:t>
      </w:r>
    </w:p>
    <w:p w14:paraId="7A949D15" w14:textId="0ED9D5C9" w:rsidR="00BE16E9" w:rsidRPr="005B5ACD" w:rsidRDefault="00C062F9" w:rsidP="006718C5">
      <w:pPr>
        <w:pStyle w:val="Tekstpodstawowy"/>
        <w:spacing w:line="276" w:lineRule="auto"/>
        <w:ind w:left="756"/>
        <w:jc w:val="both"/>
        <w:rPr>
          <w:w w:val="110"/>
          <w:lang w:val="pl-PL"/>
        </w:rPr>
      </w:pPr>
      <w:r w:rsidRPr="005B5ACD">
        <w:rPr>
          <w:w w:val="110"/>
          <w:lang w:val="pl-PL"/>
        </w:rPr>
        <w:t>Zamawiający wymaga, by wykonawca we flocie pojazdów samochodowych</w:t>
      </w:r>
      <w:r w:rsidR="005E25A2">
        <w:rPr>
          <w:w w:val="110"/>
          <w:lang w:val="pl-PL"/>
        </w:rPr>
        <w:t xml:space="preserve"> </w:t>
      </w:r>
      <w:r w:rsidRPr="005B5ACD">
        <w:rPr>
          <w:w w:val="110"/>
          <w:lang w:val="pl-PL"/>
        </w:rPr>
        <w:t>(w rozumieniu art. 2 pkt 33 ustawy z dnia 20 czerwca 1997 r. – Prawo o ruchu drogowym) użytkowanych przy wykonywaniu zadania publicznego, dysponował odpowiednią liczbą pojazdów elektrycznych lub napędzanych gazem ziemnym, spełniając tym samym postanowienia art. 68 ust. 3 w związku z art. 35 ust. 2 pkt 2 ustawy z dnia 11 stycznia 2018r.</w:t>
      </w:r>
      <w:r w:rsidR="003607A3">
        <w:rPr>
          <w:w w:val="110"/>
          <w:lang w:val="pl-PL"/>
        </w:rPr>
        <w:t xml:space="preserve"> </w:t>
      </w:r>
      <w:r w:rsidRPr="005B5ACD">
        <w:rPr>
          <w:w w:val="110"/>
          <w:lang w:val="pl-PL"/>
        </w:rPr>
        <w:t>o</w:t>
      </w:r>
      <w:r w:rsidR="003607A3">
        <w:rPr>
          <w:w w:val="110"/>
          <w:lang w:val="pl-PL"/>
        </w:rPr>
        <w:t xml:space="preserve"> </w:t>
      </w:r>
      <w:proofErr w:type="spellStart"/>
      <w:r w:rsidRPr="005B5ACD">
        <w:rPr>
          <w:w w:val="110"/>
          <w:lang w:val="pl-PL"/>
        </w:rPr>
        <w:t>elektromobilności</w:t>
      </w:r>
      <w:proofErr w:type="spellEnd"/>
      <w:r w:rsidRPr="005B5ACD">
        <w:rPr>
          <w:w w:val="110"/>
          <w:lang w:val="pl-PL"/>
        </w:rPr>
        <w:t xml:space="preserve"> i paliwach alternatywnych, o ile wykonanie zamówienia będzie wymagało użycia</w:t>
      </w:r>
      <w:r w:rsidR="0004444B" w:rsidRPr="005B5ACD">
        <w:rPr>
          <w:w w:val="110"/>
          <w:lang w:val="pl-PL"/>
        </w:rPr>
        <w:t>.</w:t>
      </w:r>
    </w:p>
    <w:sectPr w:rsidR="00BE16E9" w:rsidRPr="005B5ACD" w:rsidSect="00EA2464">
      <w:pgSz w:w="11910" w:h="16840"/>
      <w:pgMar w:top="1320" w:right="1160" w:bottom="993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0B852" w14:textId="77777777" w:rsidR="00EA2464" w:rsidRDefault="00EA2464" w:rsidP="005E3566">
      <w:r>
        <w:separator/>
      </w:r>
    </w:p>
  </w:endnote>
  <w:endnote w:type="continuationSeparator" w:id="0">
    <w:p w14:paraId="013BE944" w14:textId="77777777" w:rsidR="00EA2464" w:rsidRDefault="00EA2464" w:rsidP="005E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6935557"/>
      <w:docPartObj>
        <w:docPartGallery w:val="Page Numbers (Bottom of Page)"/>
        <w:docPartUnique/>
      </w:docPartObj>
    </w:sdtPr>
    <w:sdtContent>
      <w:p w14:paraId="04C378A7" w14:textId="6D1CD6F9" w:rsidR="00C06609" w:rsidRDefault="00C066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12EF11A" w14:textId="77777777" w:rsidR="00C06609" w:rsidRDefault="00C06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36465" w14:textId="77777777" w:rsidR="00EA2464" w:rsidRDefault="00EA2464" w:rsidP="005E3566">
      <w:r>
        <w:separator/>
      </w:r>
    </w:p>
  </w:footnote>
  <w:footnote w:type="continuationSeparator" w:id="0">
    <w:p w14:paraId="61F4A57A" w14:textId="77777777" w:rsidR="00EA2464" w:rsidRDefault="00EA2464" w:rsidP="005E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4C5C"/>
    <w:multiLevelType w:val="hybridMultilevel"/>
    <w:tmpl w:val="90FA4B9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487E9D"/>
    <w:multiLevelType w:val="hybridMultilevel"/>
    <w:tmpl w:val="614AB6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B6F2DFB"/>
    <w:multiLevelType w:val="hybridMultilevel"/>
    <w:tmpl w:val="448280E6"/>
    <w:lvl w:ilvl="0" w:tplc="63D0C0C4">
      <w:start w:val="1"/>
      <w:numFmt w:val="decimal"/>
      <w:lvlText w:val="%1."/>
      <w:lvlJc w:val="left"/>
      <w:pPr>
        <w:ind w:left="1464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B8C27F8C">
      <w:numFmt w:val="bullet"/>
      <w:lvlText w:val="•"/>
      <w:lvlJc w:val="left"/>
      <w:pPr>
        <w:ind w:left="2322" w:hanging="349"/>
      </w:pPr>
      <w:rPr>
        <w:rFonts w:hint="default"/>
      </w:rPr>
    </w:lvl>
    <w:lvl w:ilvl="2" w:tplc="9B6298F8">
      <w:numFmt w:val="bullet"/>
      <w:lvlText w:val="•"/>
      <w:lvlJc w:val="left"/>
      <w:pPr>
        <w:ind w:left="3185" w:hanging="349"/>
      </w:pPr>
      <w:rPr>
        <w:rFonts w:hint="default"/>
      </w:rPr>
    </w:lvl>
    <w:lvl w:ilvl="3" w:tplc="0622C68A">
      <w:numFmt w:val="bullet"/>
      <w:lvlText w:val="•"/>
      <w:lvlJc w:val="left"/>
      <w:pPr>
        <w:ind w:left="4047" w:hanging="349"/>
      </w:pPr>
      <w:rPr>
        <w:rFonts w:hint="default"/>
      </w:rPr>
    </w:lvl>
    <w:lvl w:ilvl="4" w:tplc="4E220170">
      <w:numFmt w:val="bullet"/>
      <w:lvlText w:val="•"/>
      <w:lvlJc w:val="left"/>
      <w:pPr>
        <w:ind w:left="4910" w:hanging="349"/>
      </w:pPr>
      <w:rPr>
        <w:rFonts w:hint="default"/>
      </w:rPr>
    </w:lvl>
    <w:lvl w:ilvl="5" w:tplc="8FAAF174">
      <w:numFmt w:val="bullet"/>
      <w:lvlText w:val="•"/>
      <w:lvlJc w:val="left"/>
      <w:pPr>
        <w:ind w:left="5773" w:hanging="349"/>
      </w:pPr>
      <w:rPr>
        <w:rFonts w:hint="default"/>
      </w:rPr>
    </w:lvl>
    <w:lvl w:ilvl="6" w:tplc="AA68EFA0">
      <w:numFmt w:val="bullet"/>
      <w:lvlText w:val="•"/>
      <w:lvlJc w:val="left"/>
      <w:pPr>
        <w:ind w:left="6635" w:hanging="349"/>
      </w:pPr>
      <w:rPr>
        <w:rFonts w:hint="default"/>
      </w:rPr>
    </w:lvl>
    <w:lvl w:ilvl="7" w:tplc="4C10883A">
      <w:numFmt w:val="bullet"/>
      <w:lvlText w:val="•"/>
      <w:lvlJc w:val="left"/>
      <w:pPr>
        <w:ind w:left="7498" w:hanging="349"/>
      </w:pPr>
      <w:rPr>
        <w:rFonts w:hint="default"/>
      </w:rPr>
    </w:lvl>
    <w:lvl w:ilvl="8" w:tplc="9A263588">
      <w:numFmt w:val="bullet"/>
      <w:lvlText w:val="•"/>
      <w:lvlJc w:val="left"/>
      <w:pPr>
        <w:ind w:left="8361" w:hanging="349"/>
      </w:pPr>
      <w:rPr>
        <w:rFonts w:hint="default"/>
      </w:rPr>
    </w:lvl>
  </w:abstractNum>
  <w:abstractNum w:abstractNumId="3" w15:restartNumberingAfterBreak="0">
    <w:nsid w:val="205B06E0"/>
    <w:multiLevelType w:val="hybridMultilevel"/>
    <w:tmpl w:val="103C2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E1464"/>
    <w:multiLevelType w:val="hybridMultilevel"/>
    <w:tmpl w:val="72C2E9AC"/>
    <w:lvl w:ilvl="0" w:tplc="04150001">
      <w:start w:val="1"/>
      <w:numFmt w:val="bullet"/>
      <w:lvlText w:val=""/>
      <w:lvlJc w:val="left"/>
      <w:pPr>
        <w:ind w:left="1476" w:hanging="349"/>
      </w:pPr>
      <w:rPr>
        <w:rFonts w:ascii="Symbol" w:hAnsi="Symbol" w:cs="Symbol" w:hint="default"/>
        <w:w w:val="76"/>
        <w:sz w:val="22"/>
        <w:szCs w:val="22"/>
      </w:rPr>
    </w:lvl>
    <w:lvl w:ilvl="1" w:tplc="FFFFFFFF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FFFFFFFF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FFFFFFFF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FFFFFFFF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FFFFFFFF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FFFFFFFF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FFFFFFF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FFFFFFFF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5" w15:restartNumberingAfterBreak="0">
    <w:nsid w:val="259742E7"/>
    <w:multiLevelType w:val="hybridMultilevel"/>
    <w:tmpl w:val="999A51CE"/>
    <w:lvl w:ilvl="0" w:tplc="E3B064C6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81A86EE8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5DC6E408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989C46DC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CB52C70A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73C27784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9E5EE756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6ADCF67A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6D98D554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6" w15:restartNumberingAfterBreak="0">
    <w:nsid w:val="25A30F8A"/>
    <w:multiLevelType w:val="hybridMultilevel"/>
    <w:tmpl w:val="F5A8B93C"/>
    <w:lvl w:ilvl="0" w:tplc="FFFFFFFF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FFFFFFFF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FFFFFFFF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FFFFFFFF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FFFFFFFF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FFFFFFFF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FFFFFFFF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FFFFFFF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FFFFFFFF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7" w15:restartNumberingAfterBreak="0">
    <w:nsid w:val="2FFD4722"/>
    <w:multiLevelType w:val="hybridMultilevel"/>
    <w:tmpl w:val="EF96E608"/>
    <w:lvl w:ilvl="0" w:tplc="FFFFFFFF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FFFFFFFF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FFFFFFFF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FFFFFFFF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FFFFFFFF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FFFFFFFF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FFFFFFFF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FFFFFFF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FFFFFFFF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8" w15:restartNumberingAfterBreak="0">
    <w:nsid w:val="38695396"/>
    <w:multiLevelType w:val="hybridMultilevel"/>
    <w:tmpl w:val="F2F8A9FA"/>
    <w:lvl w:ilvl="0" w:tplc="8B269B56">
      <w:numFmt w:val="bullet"/>
      <w:lvlText w:val="□"/>
      <w:lvlJc w:val="left"/>
      <w:pPr>
        <w:ind w:left="1342" w:hanging="349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C1A4391C">
      <w:numFmt w:val="bullet"/>
      <w:lvlText w:val="•"/>
      <w:lvlJc w:val="left"/>
      <w:pPr>
        <w:ind w:left="2206" w:hanging="349"/>
      </w:pPr>
      <w:rPr>
        <w:rFonts w:hint="default"/>
      </w:rPr>
    </w:lvl>
    <w:lvl w:ilvl="2" w:tplc="3A96DD94">
      <w:numFmt w:val="bullet"/>
      <w:lvlText w:val="•"/>
      <w:lvlJc w:val="left"/>
      <w:pPr>
        <w:ind w:left="3067" w:hanging="349"/>
      </w:pPr>
      <w:rPr>
        <w:rFonts w:hint="default"/>
      </w:rPr>
    </w:lvl>
    <w:lvl w:ilvl="3" w:tplc="256AAB3A">
      <w:numFmt w:val="bullet"/>
      <w:lvlText w:val="•"/>
      <w:lvlJc w:val="left"/>
      <w:pPr>
        <w:ind w:left="3927" w:hanging="349"/>
      </w:pPr>
      <w:rPr>
        <w:rFonts w:hint="default"/>
      </w:rPr>
    </w:lvl>
    <w:lvl w:ilvl="4" w:tplc="52D2AC9C">
      <w:numFmt w:val="bullet"/>
      <w:lvlText w:val="•"/>
      <w:lvlJc w:val="left"/>
      <w:pPr>
        <w:ind w:left="4788" w:hanging="349"/>
      </w:pPr>
      <w:rPr>
        <w:rFonts w:hint="default"/>
      </w:rPr>
    </w:lvl>
    <w:lvl w:ilvl="5" w:tplc="6518B626">
      <w:numFmt w:val="bullet"/>
      <w:lvlText w:val="•"/>
      <w:lvlJc w:val="left"/>
      <w:pPr>
        <w:ind w:left="5649" w:hanging="349"/>
      </w:pPr>
      <w:rPr>
        <w:rFonts w:hint="default"/>
      </w:rPr>
    </w:lvl>
    <w:lvl w:ilvl="6" w:tplc="888C00BA">
      <w:numFmt w:val="bullet"/>
      <w:lvlText w:val="•"/>
      <w:lvlJc w:val="left"/>
      <w:pPr>
        <w:ind w:left="6509" w:hanging="349"/>
      </w:pPr>
      <w:rPr>
        <w:rFonts w:hint="default"/>
      </w:rPr>
    </w:lvl>
    <w:lvl w:ilvl="7" w:tplc="1A441938">
      <w:numFmt w:val="bullet"/>
      <w:lvlText w:val="•"/>
      <w:lvlJc w:val="left"/>
      <w:pPr>
        <w:ind w:left="7370" w:hanging="349"/>
      </w:pPr>
      <w:rPr>
        <w:rFonts w:hint="default"/>
      </w:rPr>
    </w:lvl>
    <w:lvl w:ilvl="8" w:tplc="F4C23B78">
      <w:numFmt w:val="bullet"/>
      <w:lvlText w:val="•"/>
      <w:lvlJc w:val="left"/>
      <w:pPr>
        <w:ind w:left="8231" w:hanging="349"/>
      </w:pPr>
      <w:rPr>
        <w:rFonts w:hint="default"/>
      </w:rPr>
    </w:lvl>
  </w:abstractNum>
  <w:abstractNum w:abstractNumId="9" w15:restartNumberingAfterBreak="0">
    <w:nsid w:val="39541530"/>
    <w:multiLevelType w:val="hybridMultilevel"/>
    <w:tmpl w:val="6DE0B704"/>
    <w:lvl w:ilvl="0" w:tplc="9EBAE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4F4AA6"/>
    <w:multiLevelType w:val="hybridMultilevel"/>
    <w:tmpl w:val="7C10DC4A"/>
    <w:lvl w:ilvl="0" w:tplc="04150001">
      <w:start w:val="1"/>
      <w:numFmt w:val="bullet"/>
      <w:lvlText w:val=""/>
      <w:lvlJc w:val="left"/>
      <w:pPr>
        <w:ind w:left="1476" w:hanging="349"/>
      </w:pPr>
      <w:rPr>
        <w:rFonts w:ascii="Symbol" w:hAnsi="Symbol" w:hint="default"/>
        <w:w w:val="76"/>
        <w:sz w:val="22"/>
        <w:szCs w:val="22"/>
      </w:rPr>
    </w:lvl>
    <w:lvl w:ilvl="1" w:tplc="FFFFFFFF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FFFFFFFF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FFFFFFFF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FFFFFFFF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FFFFFFFF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FFFFFFFF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FFFFFFF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FFFFFFFF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11" w15:restartNumberingAfterBreak="0">
    <w:nsid w:val="52BC30A7"/>
    <w:multiLevelType w:val="multilevel"/>
    <w:tmpl w:val="E6A6F4B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796"/>
        </w:tabs>
        <w:ind w:left="1796" w:hanging="1077"/>
      </w:pPr>
    </w:lvl>
    <w:lvl w:ilvl="2">
      <w:numFmt w:val="decimal"/>
      <w:lvlText w:val=""/>
      <w:lvlJc w:val="left"/>
      <w:pPr>
        <w:tabs>
          <w:tab w:val="num" w:pos="1376"/>
        </w:tabs>
        <w:ind w:left="1376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80"/>
        </w:tabs>
        <w:ind w:left="1880" w:hanging="648"/>
      </w:pPr>
    </w:lvl>
    <w:lvl w:ilvl="4">
      <w:start w:val="1"/>
      <w:numFmt w:val="decimal"/>
      <w:lvlText w:val="%1.%2.%3.%4.%5."/>
      <w:lvlJc w:val="left"/>
      <w:pPr>
        <w:tabs>
          <w:tab w:val="num" w:pos="2384"/>
        </w:tabs>
        <w:ind w:left="2384" w:hanging="792"/>
      </w:pPr>
    </w:lvl>
    <w:lvl w:ilvl="5">
      <w:start w:val="1"/>
      <w:numFmt w:val="decimal"/>
      <w:lvlText w:val="%1.%2.%3.%4.%5.%6."/>
      <w:lvlJc w:val="left"/>
      <w:pPr>
        <w:tabs>
          <w:tab w:val="num" w:pos="2888"/>
        </w:tabs>
        <w:ind w:left="28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92"/>
        </w:tabs>
        <w:ind w:left="33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96"/>
        </w:tabs>
        <w:ind w:left="38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72"/>
        </w:tabs>
        <w:ind w:left="4472" w:hanging="1440"/>
      </w:pPr>
    </w:lvl>
  </w:abstractNum>
  <w:abstractNum w:abstractNumId="12" w15:restartNumberingAfterBreak="0">
    <w:nsid w:val="64E8741A"/>
    <w:multiLevelType w:val="hybridMultilevel"/>
    <w:tmpl w:val="A664C61E"/>
    <w:lvl w:ilvl="0" w:tplc="F15AC3E6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D2105A4A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3EEAE9C0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3286850C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93CA13DA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DDEAF4C2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7DEC3DBA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772C40AE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DCDA5772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13" w15:restartNumberingAfterBreak="0">
    <w:nsid w:val="6B9C185A"/>
    <w:multiLevelType w:val="hybridMultilevel"/>
    <w:tmpl w:val="EF96E608"/>
    <w:lvl w:ilvl="0" w:tplc="69A69136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41E2D04C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98B61FF6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863C221A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A05E9FA6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31BAF9E6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8952783C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46E9FB0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D526ABF8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14" w15:restartNumberingAfterBreak="0">
    <w:nsid w:val="6DBB7EEB"/>
    <w:multiLevelType w:val="hybridMultilevel"/>
    <w:tmpl w:val="A7A4B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ED1F02"/>
    <w:multiLevelType w:val="hybridMultilevel"/>
    <w:tmpl w:val="4BD6B8F2"/>
    <w:lvl w:ilvl="0" w:tplc="04150001">
      <w:start w:val="1"/>
      <w:numFmt w:val="bullet"/>
      <w:lvlText w:val=""/>
      <w:lvlJc w:val="left"/>
      <w:pPr>
        <w:ind w:left="1476" w:hanging="349"/>
      </w:pPr>
      <w:rPr>
        <w:rFonts w:ascii="Symbol" w:hAnsi="Symbol" w:hint="default"/>
        <w:spacing w:val="-2"/>
        <w:w w:val="111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39B8DB1C">
      <w:numFmt w:val="bullet"/>
      <w:lvlText w:val="•"/>
      <w:lvlJc w:val="left"/>
      <w:pPr>
        <w:ind w:left="3076" w:hanging="338"/>
      </w:pPr>
      <w:rPr>
        <w:rFonts w:hint="default"/>
      </w:rPr>
    </w:lvl>
    <w:lvl w:ilvl="3" w:tplc="5D6A1700">
      <w:numFmt w:val="bullet"/>
      <w:lvlText w:val="•"/>
      <w:lvlJc w:val="left"/>
      <w:pPr>
        <w:ind w:left="3952" w:hanging="338"/>
      </w:pPr>
      <w:rPr>
        <w:rFonts w:hint="default"/>
      </w:rPr>
    </w:lvl>
    <w:lvl w:ilvl="4" w:tplc="CA942ECE">
      <w:numFmt w:val="bullet"/>
      <w:lvlText w:val="•"/>
      <w:lvlJc w:val="left"/>
      <w:pPr>
        <w:ind w:left="4828" w:hanging="338"/>
      </w:pPr>
      <w:rPr>
        <w:rFonts w:hint="default"/>
      </w:rPr>
    </w:lvl>
    <w:lvl w:ilvl="5" w:tplc="DC8EAE88">
      <w:numFmt w:val="bullet"/>
      <w:lvlText w:val="•"/>
      <w:lvlJc w:val="left"/>
      <w:pPr>
        <w:ind w:left="5705" w:hanging="338"/>
      </w:pPr>
      <w:rPr>
        <w:rFonts w:hint="default"/>
      </w:rPr>
    </w:lvl>
    <w:lvl w:ilvl="6" w:tplc="0C64C642">
      <w:numFmt w:val="bullet"/>
      <w:lvlText w:val="•"/>
      <w:lvlJc w:val="left"/>
      <w:pPr>
        <w:ind w:left="6581" w:hanging="338"/>
      </w:pPr>
      <w:rPr>
        <w:rFonts w:hint="default"/>
      </w:rPr>
    </w:lvl>
    <w:lvl w:ilvl="7" w:tplc="6D64F17E">
      <w:numFmt w:val="bullet"/>
      <w:lvlText w:val="•"/>
      <w:lvlJc w:val="left"/>
      <w:pPr>
        <w:ind w:left="7457" w:hanging="338"/>
      </w:pPr>
      <w:rPr>
        <w:rFonts w:hint="default"/>
      </w:rPr>
    </w:lvl>
    <w:lvl w:ilvl="8" w:tplc="088E74BE">
      <w:numFmt w:val="bullet"/>
      <w:lvlText w:val="•"/>
      <w:lvlJc w:val="left"/>
      <w:pPr>
        <w:ind w:left="8333" w:hanging="338"/>
      </w:pPr>
      <w:rPr>
        <w:rFonts w:hint="default"/>
      </w:rPr>
    </w:lvl>
  </w:abstractNum>
  <w:abstractNum w:abstractNumId="16" w15:restartNumberingAfterBreak="0">
    <w:nsid w:val="76E57E2F"/>
    <w:multiLevelType w:val="hybridMultilevel"/>
    <w:tmpl w:val="5E208AD2"/>
    <w:lvl w:ilvl="0" w:tplc="0415000F">
      <w:start w:val="1"/>
      <w:numFmt w:val="decimal"/>
      <w:lvlText w:val="%1.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num w:numId="1" w16cid:durableId="1811239630">
    <w:abstractNumId w:val="13"/>
  </w:num>
  <w:num w:numId="2" w16cid:durableId="1266112854">
    <w:abstractNumId w:val="12"/>
  </w:num>
  <w:num w:numId="3" w16cid:durableId="56325040">
    <w:abstractNumId w:val="5"/>
  </w:num>
  <w:num w:numId="4" w16cid:durableId="312222799">
    <w:abstractNumId w:val="8"/>
  </w:num>
  <w:num w:numId="5" w16cid:durableId="315569126">
    <w:abstractNumId w:val="15"/>
  </w:num>
  <w:num w:numId="6" w16cid:durableId="1325741642">
    <w:abstractNumId w:val="2"/>
  </w:num>
  <w:num w:numId="7" w16cid:durableId="941187730">
    <w:abstractNumId w:val="6"/>
  </w:num>
  <w:num w:numId="8" w16cid:durableId="1465847061">
    <w:abstractNumId w:val="7"/>
  </w:num>
  <w:num w:numId="9" w16cid:durableId="1699235822">
    <w:abstractNumId w:val="14"/>
  </w:num>
  <w:num w:numId="10" w16cid:durableId="470439344">
    <w:abstractNumId w:val="16"/>
  </w:num>
  <w:num w:numId="11" w16cid:durableId="1982491256">
    <w:abstractNumId w:val="10"/>
  </w:num>
  <w:num w:numId="12" w16cid:durableId="1858225971">
    <w:abstractNumId w:val="4"/>
  </w:num>
  <w:num w:numId="13" w16cid:durableId="796921410">
    <w:abstractNumId w:val="3"/>
  </w:num>
  <w:num w:numId="14" w16cid:durableId="539129697">
    <w:abstractNumId w:val="1"/>
  </w:num>
  <w:num w:numId="15" w16cid:durableId="345715267">
    <w:abstractNumId w:val="0"/>
  </w:num>
  <w:num w:numId="16" w16cid:durableId="505898429">
    <w:abstractNumId w:val="11"/>
  </w:num>
  <w:num w:numId="17" w16cid:durableId="580529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E9"/>
    <w:rsid w:val="0004444B"/>
    <w:rsid w:val="000776B4"/>
    <w:rsid w:val="000926FD"/>
    <w:rsid w:val="001072D3"/>
    <w:rsid w:val="0013731D"/>
    <w:rsid w:val="001651E4"/>
    <w:rsid w:val="001B1531"/>
    <w:rsid w:val="001E31A2"/>
    <w:rsid w:val="00250563"/>
    <w:rsid w:val="00255DE2"/>
    <w:rsid w:val="00266075"/>
    <w:rsid w:val="002A2BC1"/>
    <w:rsid w:val="002B7FC9"/>
    <w:rsid w:val="00300EF4"/>
    <w:rsid w:val="00302744"/>
    <w:rsid w:val="00341449"/>
    <w:rsid w:val="00344300"/>
    <w:rsid w:val="003607A3"/>
    <w:rsid w:val="003F7DD2"/>
    <w:rsid w:val="004C0C1A"/>
    <w:rsid w:val="004F66C4"/>
    <w:rsid w:val="00574ED0"/>
    <w:rsid w:val="005B5ACD"/>
    <w:rsid w:val="005E25A2"/>
    <w:rsid w:val="005E3566"/>
    <w:rsid w:val="005E595E"/>
    <w:rsid w:val="00616234"/>
    <w:rsid w:val="00617D77"/>
    <w:rsid w:val="006328DA"/>
    <w:rsid w:val="00651800"/>
    <w:rsid w:val="006718C5"/>
    <w:rsid w:val="00672CEA"/>
    <w:rsid w:val="00684855"/>
    <w:rsid w:val="006A10F9"/>
    <w:rsid w:val="006A7DD4"/>
    <w:rsid w:val="006E0AE1"/>
    <w:rsid w:val="0071713E"/>
    <w:rsid w:val="00731E63"/>
    <w:rsid w:val="0074541E"/>
    <w:rsid w:val="0074790D"/>
    <w:rsid w:val="007E0E57"/>
    <w:rsid w:val="007E5C0A"/>
    <w:rsid w:val="00800A45"/>
    <w:rsid w:val="008107D6"/>
    <w:rsid w:val="0083325B"/>
    <w:rsid w:val="0085126B"/>
    <w:rsid w:val="00885054"/>
    <w:rsid w:val="0089611E"/>
    <w:rsid w:val="00943FCD"/>
    <w:rsid w:val="00963FCC"/>
    <w:rsid w:val="00971F2E"/>
    <w:rsid w:val="00A47A0B"/>
    <w:rsid w:val="00A50524"/>
    <w:rsid w:val="00B03792"/>
    <w:rsid w:val="00BC1EDA"/>
    <w:rsid w:val="00BE16E9"/>
    <w:rsid w:val="00C062F9"/>
    <w:rsid w:val="00C06609"/>
    <w:rsid w:val="00C546C0"/>
    <w:rsid w:val="00C668E5"/>
    <w:rsid w:val="00C672E5"/>
    <w:rsid w:val="00CB7D8A"/>
    <w:rsid w:val="00D0298A"/>
    <w:rsid w:val="00D34B88"/>
    <w:rsid w:val="00DA5665"/>
    <w:rsid w:val="00DE3D53"/>
    <w:rsid w:val="00E0537A"/>
    <w:rsid w:val="00E76FF0"/>
    <w:rsid w:val="00E8738C"/>
    <w:rsid w:val="00EA2464"/>
    <w:rsid w:val="00EA39E8"/>
    <w:rsid w:val="00ED23AF"/>
    <w:rsid w:val="00F0450D"/>
    <w:rsid w:val="00F31382"/>
    <w:rsid w:val="00FB35B4"/>
    <w:rsid w:val="00FB5215"/>
    <w:rsid w:val="00FE3165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8971"/>
  <w15:docId w15:val="{29D70E57-2E81-45A2-90C1-E7E4E08D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60"/>
      <w:ind w:left="1723"/>
      <w:outlineLvl w:val="0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pPr>
      <w:ind w:left="1464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1">
    <w:name w:val="Default1"/>
    <w:basedOn w:val="Normalny"/>
    <w:uiPriority w:val="99"/>
    <w:rsid w:val="00C062F9"/>
    <w:pPr>
      <w:suppressAutoHyphens/>
      <w:autoSpaceDN/>
    </w:pPr>
    <w:rPr>
      <w:color w:val="000000"/>
      <w:kern w:val="2"/>
      <w:sz w:val="24"/>
      <w:szCs w:val="24"/>
      <w:lang w:val="pl-PL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E3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56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E3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566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072D3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0"/>
      <w:szCs w:val="20"/>
      <w:lang w:val="pl-PL" w:eastAsia="zh-CN" w:bidi="hi-IN"/>
    </w:rPr>
  </w:style>
  <w:style w:type="paragraph" w:styleId="Bezodstpw">
    <w:name w:val="No Spacing"/>
    <w:uiPriority w:val="1"/>
    <w:qFormat/>
    <w:rsid w:val="001072D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1072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2B7E-1F49-416D-B506-75E8EE9D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OPZ Piece kaflowe 2019 r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OPZ Piece kaflowe 2019 r</dc:title>
  <dc:creator>arosinski</dc:creator>
  <cp:lastModifiedBy>Jarosław Kłopecki</cp:lastModifiedBy>
  <cp:revision>12</cp:revision>
  <cp:lastPrinted>2024-02-27T13:10:00Z</cp:lastPrinted>
  <dcterms:created xsi:type="dcterms:W3CDTF">2024-02-05T07:21:00Z</dcterms:created>
  <dcterms:modified xsi:type="dcterms:W3CDTF">2024-04-18T09:39:00Z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2020-04-23T00:00:00Z</vt:filetime>
  </property>
</Properties>
</file>