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DD" w:rsidRPr="001C7412" w:rsidRDefault="00B370DD">
      <w:pPr>
        <w:rPr>
          <w:rFonts w:asciiTheme="minorHAnsi" w:hAnsiTheme="minorHAnsi" w:cstheme="minorHAnsi"/>
          <w:sz w:val="22"/>
          <w:szCs w:val="22"/>
        </w:rPr>
      </w:pPr>
    </w:p>
    <w:p w:rsidR="00731EDD" w:rsidRPr="001C7412" w:rsidRDefault="009230D0" w:rsidP="00731E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Zakrzew, dnia</w:t>
      </w:r>
      <w:r w:rsidR="005F10D6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F4C51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1C7E8D">
        <w:rPr>
          <w:rFonts w:asciiTheme="minorHAnsi" w:hAnsiTheme="minorHAnsi" w:cstheme="minorHAnsi"/>
          <w:bCs/>
          <w:color w:val="000000"/>
          <w:sz w:val="22"/>
          <w:szCs w:val="22"/>
        </w:rPr>
        <w:t>9</w:t>
      </w:r>
      <w:r w:rsidR="00775CFC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="006F4C51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="008E18A4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202</w:t>
      </w:r>
      <w:r w:rsidR="006F4C51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:rsidR="00331C81" w:rsidRDefault="00331C81" w:rsidP="00AE6170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31EDD" w:rsidRDefault="006F4C51" w:rsidP="00AE6170">
      <w:pPr>
        <w:rPr>
          <w:rFonts w:asciiTheme="minorHAnsi" w:hAnsiTheme="minorHAnsi" w:cstheme="minorHAnsi"/>
          <w:b/>
          <w:sz w:val="22"/>
          <w:szCs w:val="22"/>
        </w:rPr>
      </w:pPr>
      <w:r w:rsidRPr="001C7412">
        <w:rPr>
          <w:rFonts w:asciiTheme="minorHAnsi" w:hAnsiTheme="minorHAnsi" w:cstheme="minorHAnsi"/>
          <w:b/>
          <w:sz w:val="22"/>
          <w:szCs w:val="22"/>
        </w:rPr>
        <w:t>ZP.271.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1C7412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:rsidR="00331C81" w:rsidRPr="001C7412" w:rsidRDefault="00331C81" w:rsidP="00AE6170">
      <w:pPr>
        <w:rPr>
          <w:rFonts w:asciiTheme="minorHAnsi" w:hAnsiTheme="minorHAnsi" w:cstheme="minorHAnsi"/>
          <w:sz w:val="22"/>
          <w:szCs w:val="22"/>
        </w:rPr>
      </w:pPr>
    </w:p>
    <w:p w:rsidR="00775CFC" w:rsidRPr="001C7412" w:rsidRDefault="00775CFC" w:rsidP="006F4C51">
      <w:pPr>
        <w:rPr>
          <w:rFonts w:asciiTheme="minorHAnsi" w:hAnsiTheme="minorHAnsi" w:cstheme="minorHAnsi"/>
          <w:sz w:val="22"/>
          <w:szCs w:val="22"/>
        </w:rPr>
      </w:pPr>
    </w:p>
    <w:p w:rsidR="00C308F5" w:rsidRPr="001C7412" w:rsidRDefault="00470F00" w:rsidP="006F4C51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1C7412">
        <w:rPr>
          <w:rFonts w:asciiTheme="minorHAnsi" w:hAnsiTheme="minorHAnsi" w:cstheme="minorHAnsi"/>
          <w:sz w:val="22"/>
          <w:szCs w:val="22"/>
        </w:rPr>
        <w:t xml:space="preserve">ZAWIADOMIENIE O WYBORZE NAJKORZYSTNIEJSZEJ OFERTY  </w:t>
      </w:r>
    </w:p>
    <w:p w:rsidR="00775CFC" w:rsidRPr="006F4C51" w:rsidRDefault="00775CFC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31EDD" w:rsidRPr="006F4C51" w:rsidRDefault="00331C81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postępowania</w:t>
      </w:r>
      <w:r w:rsidR="00B73CD0">
        <w:rPr>
          <w:rFonts w:asciiTheme="minorHAnsi" w:hAnsiTheme="minorHAnsi" w:cstheme="minorHAnsi"/>
          <w:sz w:val="22"/>
          <w:szCs w:val="22"/>
        </w:rPr>
        <w:t>:</w:t>
      </w:r>
      <w:r w:rsidR="001C7412" w:rsidRPr="006F4C51">
        <w:rPr>
          <w:rFonts w:asciiTheme="minorHAnsi" w:hAnsiTheme="minorHAnsi" w:cstheme="minorHAnsi"/>
          <w:sz w:val="22"/>
          <w:szCs w:val="22"/>
        </w:rPr>
        <w:t xml:space="preserve"> </w:t>
      </w:r>
      <w:r w:rsidR="006F4C51" w:rsidRPr="006F4C51">
        <w:rPr>
          <w:rFonts w:asciiTheme="minorHAnsi" w:hAnsiTheme="minorHAnsi" w:cstheme="minorHAnsi"/>
          <w:b/>
          <w:color w:val="000000"/>
          <w:sz w:val="22"/>
          <w:szCs w:val="22"/>
        </w:rPr>
        <w:t>B</w:t>
      </w:r>
      <w:r w:rsidR="001C7412" w:rsidRPr="006F4C51">
        <w:rPr>
          <w:rFonts w:asciiTheme="minorHAnsi" w:hAnsiTheme="minorHAnsi" w:cstheme="minorHAnsi"/>
          <w:b/>
          <w:color w:val="000000"/>
          <w:sz w:val="22"/>
          <w:szCs w:val="22"/>
        </w:rPr>
        <w:t>udowa kanalizacji na terenie Gminy Zakrzew X</w:t>
      </w:r>
      <w:r w:rsidR="006F4C51" w:rsidRPr="006F4C51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="001C7412" w:rsidRPr="006F4C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etap </w:t>
      </w:r>
      <w:r w:rsidR="00990454" w:rsidRPr="006F4C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31EDD" w:rsidRPr="006F4C51" w:rsidRDefault="00731EDD" w:rsidP="006F4C51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B296E" w:rsidRPr="006F4C51" w:rsidRDefault="006F4C51" w:rsidP="006F4C51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F4C51">
        <w:rPr>
          <w:rFonts w:asciiTheme="minorHAnsi" w:eastAsia="Calibri" w:hAnsiTheme="minorHAnsi" w:cstheme="minorHAnsi"/>
          <w:sz w:val="22"/>
          <w:szCs w:val="22"/>
        </w:rPr>
        <w:t>Działając na podstawie art. 253 ust. 1 ustawy z 11 września 2019 r. – Prawo zamówień publicznych zamawiający informuje, że w wyniku badania i oceny ofert złożonych w przedmiotowym postępowaniu jako najkorzystniejsza została wybrana oferta Wykonawcy: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44AF8" w:rsidRPr="006F4C51">
        <w:rPr>
          <w:rFonts w:asciiTheme="minorHAnsi" w:hAnsiTheme="minorHAnsi" w:cstheme="minorHAnsi"/>
          <w:b/>
          <w:sz w:val="22"/>
          <w:szCs w:val="22"/>
        </w:rPr>
        <w:t>Sebastian Bator</w:t>
      </w:r>
      <w:r>
        <w:rPr>
          <w:rFonts w:asciiTheme="minorHAnsi" w:hAnsiTheme="minorHAnsi" w:cstheme="minorHAnsi"/>
          <w:b/>
          <w:sz w:val="22"/>
          <w:szCs w:val="22"/>
        </w:rPr>
        <w:t xml:space="preserve">  siedzibą w  Radomiu </w:t>
      </w:r>
      <w:r w:rsidR="00A44AF8" w:rsidRPr="006F4C51">
        <w:rPr>
          <w:rFonts w:asciiTheme="minorHAnsi" w:hAnsiTheme="minorHAnsi" w:cstheme="minorHAnsi"/>
          <w:b/>
          <w:sz w:val="22"/>
          <w:szCs w:val="22"/>
        </w:rPr>
        <w:t>ul.</w:t>
      </w:r>
      <w:r w:rsidR="00B54F92">
        <w:rPr>
          <w:rFonts w:asciiTheme="minorHAnsi" w:hAnsiTheme="minorHAnsi" w:cstheme="minorHAnsi"/>
          <w:b/>
          <w:sz w:val="22"/>
          <w:szCs w:val="22"/>
        </w:rPr>
        <w:t> </w:t>
      </w:r>
      <w:r w:rsidR="00A44AF8" w:rsidRPr="006F4C51">
        <w:rPr>
          <w:rFonts w:asciiTheme="minorHAnsi" w:hAnsiTheme="minorHAnsi" w:cstheme="minorHAnsi"/>
          <w:b/>
          <w:sz w:val="22"/>
          <w:szCs w:val="22"/>
        </w:rPr>
        <w:t>Żeromskiego 94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A44AF8" w:rsidRPr="006F4C51">
        <w:rPr>
          <w:rFonts w:asciiTheme="minorHAnsi" w:hAnsiTheme="minorHAnsi" w:cstheme="minorHAnsi"/>
          <w:b/>
          <w:sz w:val="22"/>
          <w:szCs w:val="22"/>
        </w:rPr>
        <w:t xml:space="preserve"> 26-600 Radom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9230D0" w:rsidRPr="006F4C51" w:rsidRDefault="009230D0" w:rsidP="006F4C51">
      <w:pPr>
        <w:pStyle w:val="NormalnyWeb"/>
        <w:spacing w:before="0" w:beforeAutospacing="0" w:after="0" w:line="276" w:lineRule="auto"/>
        <w:ind w:left="141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F4C51" w:rsidRPr="006F4C51" w:rsidRDefault="006F4C51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>Uzasadnienie wyboru:</w:t>
      </w:r>
    </w:p>
    <w:p w:rsidR="006F4C51" w:rsidRPr="006F4C51" w:rsidRDefault="006F4C51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 xml:space="preserve">Oferta została uznana za najkorzystniejszą na podstawie art. 239 ust. 1 ustawy </w:t>
      </w:r>
      <w:proofErr w:type="spellStart"/>
      <w:r w:rsidRPr="006F4C5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4C51">
        <w:rPr>
          <w:rFonts w:asciiTheme="minorHAnsi" w:hAnsiTheme="minorHAnsi" w:cstheme="minorHAnsi"/>
          <w:sz w:val="22"/>
          <w:szCs w:val="22"/>
        </w:rPr>
        <w:t xml:space="preserve">, ponieważ nie podlega odrzuceniu i w toku oceny ofert uzyskała </w:t>
      </w:r>
      <w:r>
        <w:rPr>
          <w:rFonts w:asciiTheme="minorHAnsi" w:hAnsiTheme="minorHAnsi" w:cstheme="minorHAnsi"/>
          <w:sz w:val="22"/>
          <w:szCs w:val="22"/>
        </w:rPr>
        <w:t xml:space="preserve">100 </w:t>
      </w:r>
      <w:r w:rsidRPr="006F4C51">
        <w:rPr>
          <w:rFonts w:asciiTheme="minorHAnsi" w:hAnsiTheme="minorHAnsi" w:cstheme="minorHAnsi"/>
          <w:sz w:val="22"/>
          <w:szCs w:val="22"/>
        </w:rPr>
        <w:t xml:space="preserve"> punktów na  postawie kryteriów oceny ofert</w:t>
      </w:r>
      <w:r w:rsidR="00AF61F0">
        <w:rPr>
          <w:rFonts w:asciiTheme="minorHAnsi" w:hAnsiTheme="minorHAnsi" w:cstheme="minorHAnsi"/>
          <w:sz w:val="22"/>
          <w:szCs w:val="22"/>
        </w:rPr>
        <w:t>:</w:t>
      </w:r>
    </w:p>
    <w:p w:rsidR="006F4C51" w:rsidRPr="006F4C51" w:rsidRDefault="006F4C51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>Kryterium 1. Cena, max 60 punktów,  punkty obliczone  wg wzoru:</w:t>
      </w:r>
    </w:p>
    <w:p w:rsidR="006F4C51" w:rsidRPr="006F4C51" w:rsidRDefault="006F4C51" w:rsidP="006F4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 xml:space="preserve">C =  </w:t>
      </w:r>
      <w:proofErr w:type="spellStart"/>
      <w:r w:rsidRPr="006F4C51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6F4C51">
        <w:rPr>
          <w:rFonts w:asciiTheme="minorHAnsi" w:hAnsiTheme="minorHAnsi" w:cstheme="minorHAnsi"/>
          <w:sz w:val="22"/>
          <w:szCs w:val="22"/>
        </w:rPr>
        <w:t xml:space="preserve"> / Ci * 60</w:t>
      </w:r>
    </w:p>
    <w:p w:rsidR="006F4C51" w:rsidRPr="006F4C51" w:rsidRDefault="006F4C51" w:rsidP="006F4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 xml:space="preserve">gdzie: </w:t>
      </w:r>
    </w:p>
    <w:p w:rsidR="006F4C51" w:rsidRPr="006F4C51" w:rsidRDefault="006F4C51" w:rsidP="006F4C51">
      <w:pPr>
        <w:widowControl w:val="0"/>
        <w:autoSpaceDE w:val="0"/>
        <w:autoSpaceDN w:val="0"/>
        <w:adjustRightInd w:val="0"/>
        <w:spacing w:line="276" w:lineRule="auto"/>
        <w:ind w:left="-36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>C - ilość punktów jakie otrzyma oferta "i"(badana);</w:t>
      </w:r>
    </w:p>
    <w:p w:rsidR="006F4C51" w:rsidRPr="006F4C51" w:rsidRDefault="006F4C51" w:rsidP="006F4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F4C51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6F4C51">
        <w:rPr>
          <w:rFonts w:asciiTheme="minorHAnsi" w:hAnsiTheme="minorHAnsi" w:cstheme="minorHAnsi"/>
          <w:sz w:val="22"/>
          <w:szCs w:val="22"/>
        </w:rPr>
        <w:t xml:space="preserve"> - najniższa cena brutto spośród wszystkich ważnych i nieodrzuconych ofert;</w:t>
      </w:r>
    </w:p>
    <w:p w:rsidR="006F4C51" w:rsidRPr="006F4C51" w:rsidRDefault="006F4C51" w:rsidP="006F4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4C51">
        <w:rPr>
          <w:rFonts w:asciiTheme="minorHAnsi" w:hAnsiTheme="minorHAnsi" w:cstheme="minorHAnsi"/>
          <w:sz w:val="22"/>
          <w:szCs w:val="22"/>
        </w:rPr>
        <w:t>Ci - cena brutto oferty "i"(badanej);</w:t>
      </w:r>
    </w:p>
    <w:p w:rsidR="006F4C51" w:rsidRPr="006F4C51" w:rsidRDefault="006F4C51" w:rsidP="006F4C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F4C51" w:rsidRPr="002A3ACC" w:rsidRDefault="006F4C51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sz w:val="22"/>
          <w:szCs w:val="22"/>
        </w:rPr>
        <w:t>Kryterium 2.  Okres gwarancji jakości i rękojmi za wady, max 40 punktów.</w:t>
      </w:r>
    </w:p>
    <w:p w:rsidR="006F4C51" w:rsidRPr="002A3ACC" w:rsidRDefault="006F4C51" w:rsidP="006F4C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sz w:val="22"/>
          <w:szCs w:val="22"/>
        </w:rPr>
        <w:t xml:space="preserve">Zamawiający przyznał punkty za wydłużony okres gwarancji jakości i rękojmi za wady, tj. powyżej   36 miesięcy. Za każdy wydłużony miesiąc – 2 punkty, nie więcej niż  40 punktów. </w:t>
      </w:r>
    </w:p>
    <w:p w:rsidR="00C9097B" w:rsidRPr="00B54F92" w:rsidRDefault="00C9097B" w:rsidP="0003165C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6F4C51" w:rsidRPr="00B54F92" w:rsidRDefault="006F4C51" w:rsidP="006F4C51">
      <w:pPr>
        <w:widowControl w:val="0"/>
        <w:spacing w:line="120" w:lineRule="atLeast"/>
        <w:rPr>
          <w:rFonts w:asciiTheme="minorHAnsi" w:hAnsiTheme="minorHAnsi" w:cstheme="minorHAnsi"/>
          <w:b/>
          <w:sz w:val="22"/>
          <w:szCs w:val="22"/>
        </w:rPr>
      </w:pPr>
      <w:r w:rsidRPr="00B54F92">
        <w:rPr>
          <w:rFonts w:asciiTheme="minorHAnsi" w:hAnsiTheme="minorHAnsi" w:cstheme="minorHAnsi"/>
          <w:b/>
          <w:sz w:val="22"/>
          <w:szCs w:val="22"/>
        </w:rPr>
        <w:t xml:space="preserve">W  niniejszym  postępowaniu wpłynęła jedna  oferta: </w:t>
      </w:r>
    </w:p>
    <w:p w:rsidR="009B7D4A" w:rsidRPr="002A3ACC" w:rsidRDefault="009B7D4A" w:rsidP="006F4C51">
      <w:pPr>
        <w:pStyle w:val="Nagwek"/>
        <w:rPr>
          <w:rFonts w:asciiTheme="minorHAnsi" w:hAnsiTheme="minorHAnsi" w:cstheme="minorHAnsi"/>
          <w:sz w:val="22"/>
          <w:szCs w:val="22"/>
        </w:rPr>
      </w:pPr>
    </w:p>
    <w:p w:rsidR="006F4C51" w:rsidRPr="002A3ACC" w:rsidRDefault="006F4C51" w:rsidP="006F4C51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sz w:val="22"/>
          <w:szCs w:val="22"/>
        </w:rPr>
        <w:t>Sebastian Bator ul. Żeromskiego 94 26-600 Radom</w:t>
      </w:r>
    </w:p>
    <w:p w:rsidR="006F4C51" w:rsidRPr="002A3ACC" w:rsidRDefault="006F4C51" w:rsidP="006F4C51">
      <w:pPr>
        <w:pStyle w:val="Akapitzlist"/>
        <w:widowControl w:val="0"/>
        <w:numPr>
          <w:ilvl w:val="0"/>
          <w:numId w:val="21"/>
        </w:numPr>
        <w:spacing w:line="120" w:lineRule="atLeast"/>
        <w:ind w:left="785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sz w:val="22"/>
          <w:szCs w:val="22"/>
        </w:rPr>
        <w:t>Cena: 589</w:t>
      </w:r>
      <w:r w:rsidR="00B54F92">
        <w:rPr>
          <w:rFonts w:asciiTheme="minorHAnsi" w:hAnsiTheme="minorHAnsi" w:cstheme="minorHAnsi"/>
          <w:sz w:val="22"/>
          <w:szCs w:val="22"/>
        </w:rPr>
        <w:t>.</w:t>
      </w:r>
      <w:r w:rsidRPr="002A3ACC">
        <w:rPr>
          <w:rFonts w:asciiTheme="minorHAnsi" w:hAnsiTheme="minorHAnsi" w:cstheme="minorHAnsi"/>
          <w:sz w:val="22"/>
          <w:szCs w:val="22"/>
        </w:rPr>
        <w:t>061</w:t>
      </w:r>
      <w:r w:rsidR="00B54F92">
        <w:rPr>
          <w:rFonts w:asciiTheme="minorHAnsi" w:hAnsiTheme="minorHAnsi" w:cstheme="minorHAnsi"/>
          <w:sz w:val="22"/>
          <w:szCs w:val="22"/>
        </w:rPr>
        <w:t>,</w:t>
      </w:r>
      <w:r w:rsidRPr="002A3ACC">
        <w:rPr>
          <w:rFonts w:asciiTheme="minorHAnsi" w:hAnsiTheme="minorHAnsi" w:cstheme="minorHAnsi"/>
          <w:sz w:val="22"/>
          <w:szCs w:val="22"/>
        </w:rPr>
        <w:t xml:space="preserve">81 zł </w:t>
      </w:r>
    </w:p>
    <w:p w:rsidR="006F4C51" w:rsidRPr="002A3ACC" w:rsidRDefault="006F4C51" w:rsidP="006F4C51">
      <w:pPr>
        <w:pStyle w:val="Akapitzlist"/>
        <w:widowControl w:val="0"/>
        <w:numPr>
          <w:ilvl w:val="0"/>
          <w:numId w:val="21"/>
        </w:numPr>
        <w:spacing w:line="120" w:lineRule="atLeast"/>
        <w:ind w:left="785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Okres gwarancji jakości i rękojmi za wady: </w:t>
      </w:r>
      <w:r w:rsidRPr="002A3ACC">
        <w:rPr>
          <w:rFonts w:asciiTheme="minorHAnsi" w:hAnsiTheme="minorHAnsi" w:cstheme="minorHAnsi"/>
          <w:sz w:val="22"/>
          <w:szCs w:val="22"/>
        </w:rPr>
        <w:t>56 miesięcy</w:t>
      </w:r>
      <w:r w:rsidRPr="002A3AC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F4C51" w:rsidRPr="002A3ACC" w:rsidRDefault="006F4C51" w:rsidP="006F4C51">
      <w:pPr>
        <w:pStyle w:val="Akapitzlist"/>
        <w:widowControl w:val="0"/>
        <w:numPr>
          <w:ilvl w:val="0"/>
          <w:numId w:val="21"/>
        </w:numPr>
        <w:spacing w:line="120" w:lineRule="atLeast"/>
        <w:ind w:left="785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bCs/>
          <w:sz w:val="22"/>
          <w:szCs w:val="22"/>
        </w:rPr>
        <w:t>Punkty w kryterium cena: 60</w:t>
      </w:r>
    </w:p>
    <w:p w:rsidR="006F4C51" w:rsidRPr="002A3ACC" w:rsidRDefault="006F4C51" w:rsidP="006F4C51">
      <w:pPr>
        <w:pStyle w:val="Akapitzlist"/>
        <w:widowControl w:val="0"/>
        <w:numPr>
          <w:ilvl w:val="0"/>
          <w:numId w:val="21"/>
        </w:numPr>
        <w:spacing w:after="240" w:line="120" w:lineRule="atLeast"/>
        <w:ind w:left="785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bCs/>
          <w:sz w:val="22"/>
          <w:szCs w:val="22"/>
        </w:rPr>
        <w:t>Punkty w kryterium o</w:t>
      </w:r>
      <w:r w:rsidRPr="002A3ACC">
        <w:rPr>
          <w:rFonts w:asciiTheme="minorHAnsi" w:hAnsiTheme="minorHAnsi" w:cstheme="minorHAnsi"/>
          <w:bCs/>
          <w:color w:val="000000"/>
          <w:sz w:val="22"/>
          <w:szCs w:val="22"/>
        </w:rPr>
        <w:t>kres gwarancji jakości i rękojmi za wady</w:t>
      </w:r>
      <w:r w:rsidRPr="002A3ACC">
        <w:rPr>
          <w:rFonts w:asciiTheme="minorHAnsi" w:hAnsiTheme="minorHAnsi" w:cstheme="minorHAnsi"/>
          <w:bCs/>
          <w:sz w:val="22"/>
          <w:szCs w:val="22"/>
        </w:rPr>
        <w:t>: 40</w:t>
      </w:r>
    </w:p>
    <w:p w:rsidR="006F4C51" w:rsidRPr="002A3ACC" w:rsidRDefault="006F4C51" w:rsidP="006F4C51">
      <w:pPr>
        <w:pStyle w:val="Akapitzlist"/>
        <w:widowControl w:val="0"/>
        <w:numPr>
          <w:ilvl w:val="0"/>
          <w:numId w:val="21"/>
        </w:numPr>
        <w:spacing w:after="240" w:line="120" w:lineRule="atLeast"/>
        <w:ind w:left="785"/>
        <w:rPr>
          <w:rFonts w:asciiTheme="minorHAnsi" w:hAnsiTheme="minorHAnsi" w:cstheme="minorHAnsi"/>
          <w:sz w:val="22"/>
          <w:szCs w:val="22"/>
        </w:rPr>
      </w:pPr>
      <w:r w:rsidRPr="002A3ACC">
        <w:rPr>
          <w:rFonts w:asciiTheme="minorHAnsi" w:hAnsiTheme="minorHAnsi" w:cstheme="minorHAnsi"/>
          <w:bCs/>
          <w:sz w:val="22"/>
          <w:szCs w:val="22"/>
        </w:rPr>
        <w:t>Razem punkty: 100</w:t>
      </w:r>
    </w:p>
    <w:p w:rsidR="006F4C51" w:rsidRPr="002A3ACC" w:rsidRDefault="006F4C51" w:rsidP="006F4C51">
      <w:pPr>
        <w:pStyle w:val="Nagwek"/>
        <w:rPr>
          <w:rFonts w:asciiTheme="minorHAnsi" w:hAnsiTheme="minorHAnsi" w:cstheme="minorHAnsi"/>
          <w:sz w:val="22"/>
          <w:szCs w:val="22"/>
        </w:rPr>
      </w:pPr>
    </w:p>
    <w:p w:rsidR="006F4C51" w:rsidRDefault="006F4C51" w:rsidP="00BC0357">
      <w:pPr>
        <w:pStyle w:val="Nagwek"/>
        <w:ind w:left="7080"/>
        <w:rPr>
          <w:rFonts w:asciiTheme="minorHAnsi" w:hAnsiTheme="minorHAnsi" w:cstheme="minorHAnsi"/>
          <w:sz w:val="18"/>
          <w:szCs w:val="16"/>
        </w:rPr>
      </w:pPr>
    </w:p>
    <w:p w:rsidR="00B72B2F" w:rsidRPr="0063278E" w:rsidRDefault="00B72B2F" w:rsidP="00BC0357">
      <w:pPr>
        <w:pStyle w:val="Nagwek"/>
        <w:ind w:left="7080"/>
        <w:rPr>
          <w:rFonts w:asciiTheme="minorHAnsi" w:hAnsiTheme="minorHAnsi" w:cstheme="minorHAnsi"/>
          <w:sz w:val="22"/>
          <w:szCs w:val="16"/>
        </w:rPr>
      </w:pPr>
    </w:p>
    <w:p w:rsidR="00B96CD2" w:rsidRPr="0063278E" w:rsidRDefault="001A3BE7" w:rsidP="00BC0357">
      <w:pPr>
        <w:pStyle w:val="Nagwek"/>
        <w:ind w:left="7080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Zatwierdził</w:t>
      </w:r>
    </w:p>
    <w:p w:rsidR="00827C16" w:rsidRDefault="0014680B" w:rsidP="00827C16">
      <w:pPr>
        <w:pStyle w:val="Nagwek"/>
        <w:ind w:left="7080"/>
        <w:rPr>
          <w:rFonts w:asciiTheme="minorHAnsi" w:hAnsiTheme="minorHAnsi" w:cstheme="minorHAnsi"/>
          <w:sz w:val="22"/>
          <w:szCs w:val="16"/>
        </w:rPr>
      </w:pPr>
      <w:r w:rsidRPr="0063278E">
        <w:rPr>
          <w:rFonts w:asciiTheme="minorHAnsi" w:hAnsiTheme="minorHAnsi" w:cstheme="minorHAnsi"/>
          <w:sz w:val="22"/>
          <w:szCs w:val="16"/>
        </w:rPr>
        <w:t>Wójt Gminy Zakrzew</w:t>
      </w:r>
    </w:p>
    <w:p w:rsidR="00827C16" w:rsidRDefault="00827C16" w:rsidP="00827C16">
      <w:pPr>
        <w:pStyle w:val="Nagwek"/>
        <w:ind w:left="7080"/>
        <w:rPr>
          <w:rFonts w:asciiTheme="minorHAnsi" w:hAnsiTheme="minorHAnsi" w:cstheme="minorHAnsi"/>
          <w:sz w:val="22"/>
          <w:szCs w:val="16"/>
        </w:rPr>
      </w:pPr>
    </w:p>
    <w:p w:rsidR="00827C16" w:rsidRPr="0063278E" w:rsidRDefault="00827C16" w:rsidP="00827C16">
      <w:pPr>
        <w:pStyle w:val="Nagwek"/>
        <w:ind w:left="7080"/>
        <w:rPr>
          <w:rFonts w:asciiTheme="minorHAnsi" w:hAnsiTheme="minorHAnsi" w:cstheme="minorHAnsi"/>
          <w:sz w:val="22"/>
          <w:szCs w:val="16"/>
        </w:rPr>
      </w:pPr>
      <w:r w:rsidRPr="00827C16">
        <w:rPr>
          <w:rFonts w:asciiTheme="minorHAnsi" w:hAnsiTheme="minorHAnsi" w:cstheme="minorHAnsi"/>
          <w:sz w:val="22"/>
          <w:szCs w:val="16"/>
        </w:rPr>
        <w:t xml:space="preserve"> </w:t>
      </w:r>
      <w:r w:rsidRPr="0063278E">
        <w:rPr>
          <w:rFonts w:asciiTheme="minorHAnsi" w:hAnsiTheme="minorHAnsi" w:cstheme="minorHAnsi"/>
          <w:sz w:val="22"/>
          <w:szCs w:val="16"/>
        </w:rPr>
        <w:t xml:space="preserve">Leszek Margas  </w:t>
      </w:r>
    </w:p>
    <w:p w:rsidR="00B96CD2" w:rsidRPr="001C7412" w:rsidRDefault="00B96CD2" w:rsidP="0063278E">
      <w:pPr>
        <w:pStyle w:val="Nagwek"/>
        <w:ind w:left="7080"/>
        <w:rPr>
          <w:rFonts w:asciiTheme="minorHAnsi" w:hAnsiTheme="minorHAnsi" w:cstheme="minorHAnsi"/>
          <w:sz w:val="20"/>
          <w:szCs w:val="20"/>
        </w:rPr>
      </w:pPr>
    </w:p>
    <w:sectPr w:rsidR="00B96CD2" w:rsidRPr="001C7412" w:rsidSect="008E18A4">
      <w:footerReference w:type="default" r:id="rId8"/>
      <w:pgSz w:w="11906" w:h="16838" w:code="9"/>
      <w:pgMar w:top="709" w:right="1133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DD" w:rsidRDefault="00D727DD" w:rsidP="00C308F5">
      <w:r>
        <w:separator/>
      </w:r>
    </w:p>
  </w:endnote>
  <w:endnote w:type="continuationSeparator" w:id="0">
    <w:p w:rsidR="00D727DD" w:rsidRDefault="00D727DD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AA" w:rsidRPr="00754B04" w:rsidRDefault="00AF57B1">
    <w:pPr>
      <w:pStyle w:val="Stopka"/>
      <w:rPr>
        <w:rFonts w:asciiTheme="minorHAnsi" w:hAnsiTheme="minorHAnsi" w:cstheme="minorHAnsi"/>
        <w:sz w:val="16"/>
        <w:szCs w:val="16"/>
      </w:rPr>
    </w:pPr>
    <w:r w:rsidRPr="00754B04">
      <w:rPr>
        <w:rFonts w:asciiTheme="minorHAnsi" w:hAnsiTheme="minorHAnsi" w:cstheme="minorHAnsi"/>
        <w:sz w:val="16"/>
        <w:szCs w:val="16"/>
      </w:rPr>
      <w:t>Sporządził</w:t>
    </w:r>
    <w:r w:rsidR="00B90DFC" w:rsidRPr="00754B04">
      <w:rPr>
        <w:rFonts w:asciiTheme="minorHAnsi" w:hAnsiTheme="minorHAnsi" w:cstheme="minorHAnsi"/>
        <w:sz w:val="16"/>
        <w:szCs w:val="16"/>
      </w:rPr>
      <w:t>a</w:t>
    </w:r>
    <w:r w:rsidRPr="00754B04">
      <w:rPr>
        <w:rFonts w:asciiTheme="minorHAnsi" w:hAnsiTheme="minorHAnsi" w:cstheme="minorHAnsi"/>
        <w:sz w:val="16"/>
        <w:szCs w:val="16"/>
      </w:rPr>
      <w:t xml:space="preserve">: Danuta Dziesińska </w:t>
    </w:r>
  </w:p>
  <w:p w:rsidR="00AF57B1" w:rsidRPr="00F10627" w:rsidRDefault="00AF57B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DD" w:rsidRDefault="00D727DD" w:rsidP="00C308F5">
      <w:r>
        <w:separator/>
      </w:r>
    </w:p>
  </w:footnote>
  <w:footnote w:type="continuationSeparator" w:id="0">
    <w:p w:rsidR="00D727DD" w:rsidRDefault="00D727DD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6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18"/>
  </w:num>
  <w:num w:numId="15">
    <w:abstractNumId w:val="15"/>
  </w:num>
  <w:num w:numId="16">
    <w:abstractNumId w:val="2"/>
  </w:num>
  <w:num w:numId="17">
    <w:abstractNumId w:val="20"/>
  </w:num>
  <w:num w:numId="18">
    <w:abstractNumId w:val="3"/>
  </w:num>
  <w:num w:numId="19">
    <w:abstractNumId w:val="11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5747"/>
    <w:rsid w:val="0000584F"/>
    <w:rsid w:val="000143E4"/>
    <w:rsid w:val="00026753"/>
    <w:rsid w:val="0002682C"/>
    <w:rsid w:val="00031438"/>
    <w:rsid w:val="0003165C"/>
    <w:rsid w:val="000320B4"/>
    <w:rsid w:val="00047149"/>
    <w:rsid w:val="00047CEF"/>
    <w:rsid w:val="000609AA"/>
    <w:rsid w:val="00063CC8"/>
    <w:rsid w:val="00083E8F"/>
    <w:rsid w:val="000909A7"/>
    <w:rsid w:val="00094B09"/>
    <w:rsid w:val="000A3BC3"/>
    <w:rsid w:val="000A6AA8"/>
    <w:rsid w:val="000B0A1A"/>
    <w:rsid w:val="000B6708"/>
    <w:rsid w:val="000B7092"/>
    <w:rsid w:val="000C32F6"/>
    <w:rsid w:val="000D0FE5"/>
    <w:rsid w:val="000D4C1C"/>
    <w:rsid w:val="000E544D"/>
    <w:rsid w:val="000E5A58"/>
    <w:rsid w:val="000E7DB1"/>
    <w:rsid w:val="000F24E6"/>
    <w:rsid w:val="000F6B9D"/>
    <w:rsid w:val="001170DD"/>
    <w:rsid w:val="00127A0A"/>
    <w:rsid w:val="00131D69"/>
    <w:rsid w:val="00132533"/>
    <w:rsid w:val="0014680B"/>
    <w:rsid w:val="001546B7"/>
    <w:rsid w:val="00154E1B"/>
    <w:rsid w:val="0016134B"/>
    <w:rsid w:val="00167241"/>
    <w:rsid w:val="0017084E"/>
    <w:rsid w:val="001765C3"/>
    <w:rsid w:val="00185FA9"/>
    <w:rsid w:val="00193625"/>
    <w:rsid w:val="00197C2B"/>
    <w:rsid w:val="001A3BE7"/>
    <w:rsid w:val="001A625E"/>
    <w:rsid w:val="001B12FD"/>
    <w:rsid w:val="001B1C29"/>
    <w:rsid w:val="001C1C14"/>
    <w:rsid w:val="001C4FF3"/>
    <w:rsid w:val="001C63D2"/>
    <w:rsid w:val="001C7412"/>
    <w:rsid w:val="001C7E8D"/>
    <w:rsid w:val="001D0B1B"/>
    <w:rsid w:val="001D2D0C"/>
    <w:rsid w:val="001D5023"/>
    <w:rsid w:val="001E5A83"/>
    <w:rsid w:val="0020072F"/>
    <w:rsid w:val="002023A7"/>
    <w:rsid w:val="002024C0"/>
    <w:rsid w:val="0020299D"/>
    <w:rsid w:val="00241C01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7892"/>
    <w:rsid w:val="0027038E"/>
    <w:rsid w:val="00277684"/>
    <w:rsid w:val="00294BCB"/>
    <w:rsid w:val="00295D00"/>
    <w:rsid w:val="00296424"/>
    <w:rsid w:val="002A3ACC"/>
    <w:rsid w:val="002A3B22"/>
    <w:rsid w:val="002A51C4"/>
    <w:rsid w:val="002B663F"/>
    <w:rsid w:val="002C364C"/>
    <w:rsid w:val="002C6956"/>
    <w:rsid w:val="002D1C23"/>
    <w:rsid w:val="002D2A93"/>
    <w:rsid w:val="002D2FF7"/>
    <w:rsid w:val="002D73EC"/>
    <w:rsid w:val="002E766C"/>
    <w:rsid w:val="00302025"/>
    <w:rsid w:val="00315D85"/>
    <w:rsid w:val="00317E47"/>
    <w:rsid w:val="003229F5"/>
    <w:rsid w:val="00324E41"/>
    <w:rsid w:val="003263F6"/>
    <w:rsid w:val="00331963"/>
    <w:rsid w:val="00331C81"/>
    <w:rsid w:val="00342B9A"/>
    <w:rsid w:val="0034699C"/>
    <w:rsid w:val="00347E1C"/>
    <w:rsid w:val="003538E3"/>
    <w:rsid w:val="00356D63"/>
    <w:rsid w:val="00363C31"/>
    <w:rsid w:val="00376361"/>
    <w:rsid w:val="003811B4"/>
    <w:rsid w:val="003857BC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B49A1"/>
    <w:rsid w:val="003D727C"/>
    <w:rsid w:val="003E624E"/>
    <w:rsid w:val="003F36DF"/>
    <w:rsid w:val="00401EDE"/>
    <w:rsid w:val="00412A2F"/>
    <w:rsid w:val="00424F2B"/>
    <w:rsid w:val="00430981"/>
    <w:rsid w:val="0044432C"/>
    <w:rsid w:val="00455AF4"/>
    <w:rsid w:val="00456592"/>
    <w:rsid w:val="00456E7E"/>
    <w:rsid w:val="00457CD2"/>
    <w:rsid w:val="00463BCD"/>
    <w:rsid w:val="00464496"/>
    <w:rsid w:val="004653DA"/>
    <w:rsid w:val="0047025C"/>
    <w:rsid w:val="00470F00"/>
    <w:rsid w:val="0047151E"/>
    <w:rsid w:val="004918A4"/>
    <w:rsid w:val="004A30EC"/>
    <w:rsid w:val="004A4670"/>
    <w:rsid w:val="004B7449"/>
    <w:rsid w:val="004C0CB5"/>
    <w:rsid w:val="004C0F92"/>
    <w:rsid w:val="004D0ED3"/>
    <w:rsid w:val="004D1CFC"/>
    <w:rsid w:val="004D61A8"/>
    <w:rsid w:val="004E3436"/>
    <w:rsid w:val="004E6634"/>
    <w:rsid w:val="004E7BAF"/>
    <w:rsid w:val="004E7FC0"/>
    <w:rsid w:val="00502F65"/>
    <w:rsid w:val="005138ED"/>
    <w:rsid w:val="00530466"/>
    <w:rsid w:val="00540527"/>
    <w:rsid w:val="005439DD"/>
    <w:rsid w:val="00544929"/>
    <w:rsid w:val="005464E0"/>
    <w:rsid w:val="00554A95"/>
    <w:rsid w:val="00567841"/>
    <w:rsid w:val="00570E2F"/>
    <w:rsid w:val="00575322"/>
    <w:rsid w:val="005817F7"/>
    <w:rsid w:val="00594CCF"/>
    <w:rsid w:val="005A1B06"/>
    <w:rsid w:val="005A3798"/>
    <w:rsid w:val="005A3C2B"/>
    <w:rsid w:val="005A7264"/>
    <w:rsid w:val="005A7DE1"/>
    <w:rsid w:val="005B4EE1"/>
    <w:rsid w:val="005B5049"/>
    <w:rsid w:val="005C761F"/>
    <w:rsid w:val="005D037D"/>
    <w:rsid w:val="005D2491"/>
    <w:rsid w:val="005E0062"/>
    <w:rsid w:val="005F10D6"/>
    <w:rsid w:val="005F6291"/>
    <w:rsid w:val="00600B19"/>
    <w:rsid w:val="0060142B"/>
    <w:rsid w:val="006020B8"/>
    <w:rsid w:val="00602A9B"/>
    <w:rsid w:val="00607ADF"/>
    <w:rsid w:val="0061790A"/>
    <w:rsid w:val="00623D1E"/>
    <w:rsid w:val="0062687B"/>
    <w:rsid w:val="0063278E"/>
    <w:rsid w:val="0064452C"/>
    <w:rsid w:val="0064734B"/>
    <w:rsid w:val="00665E4E"/>
    <w:rsid w:val="006663C8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C00"/>
    <w:rsid w:val="006E6718"/>
    <w:rsid w:val="006E714D"/>
    <w:rsid w:val="006F3526"/>
    <w:rsid w:val="006F4C51"/>
    <w:rsid w:val="00705E48"/>
    <w:rsid w:val="007319C4"/>
    <w:rsid w:val="00731EDD"/>
    <w:rsid w:val="00740587"/>
    <w:rsid w:val="00743F7D"/>
    <w:rsid w:val="007458B2"/>
    <w:rsid w:val="00754B04"/>
    <w:rsid w:val="00755514"/>
    <w:rsid w:val="00774770"/>
    <w:rsid w:val="00775CFC"/>
    <w:rsid w:val="0077711B"/>
    <w:rsid w:val="00780B5A"/>
    <w:rsid w:val="00782ADF"/>
    <w:rsid w:val="00787548"/>
    <w:rsid w:val="00792F76"/>
    <w:rsid w:val="007A6A26"/>
    <w:rsid w:val="007B15FC"/>
    <w:rsid w:val="007B39CB"/>
    <w:rsid w:val="007B5679"/>
    <w:rsid w:val="007C6CF8"/>
    <w:rsid w:val="007D284D"/>
    <w:rsid w:val="007D49F8"/>
    <w:rsid w:val="007E1C0E"/>
    <w:rsid w:val="007E23C9"/>
    <w:rsid w:val="007E2656"/>
    <w:rsid w:val="007E5842"/>
    <w:rsid w:val="007F0D33"/>
    <w:rsid w:val="007F597E"/>
    <w:rsid w:val="008063BC"/>
    <w:rsid w:val="0080759D"/>
    <w:rsid w:val="00810936"/>
    <w:rsid w:val="0081343D"/>
    <w:rsid w:val="008273DD"/>
    <w:rsid w:val="00827C16"/>
    <w:rsid w:val="00834C6C"/>
    <w:rsid w:val="008420CB"/>
    <w:rsid w:val="00847332"/>
    <w:rsid w:val="0086011D"/>
    <w:rsid w:val="008675E9"/>
    <w:rsid w:val="00876AEC"/>
    <w:rsid w:val="00877619"/>
    <w:rsid w:val="00880177"/>
    <w:rsid w:val="00881FFD"/>
    <w:rsid w:val="00883AF1"/>
    <w:rsid w:val="00884F3A"/>
    <w:rsid w:val="00886406"/>
    <w:rsid w:val="00894213"/>
    <w:rsid w:val="0089452B"/>
    <w:rsid w:val="00894BCF"/>
    <w:rsid w:val="008A0C21"/>
    <w:rsid w:val="008A16F2"/>
    <w:rsid w:val="008A3EED"/>
    <w:rsid w:val="008A4082"/>
    <w:rsid w:val="008A493D"/>
    <w:rsid w:val="008C0B86"/>
    <w:rsid w:val="008D3A44"/>
    <w:rsid w:val="008E18A4"/>
    <w:rsid w:val="008E2CEE"/>
    <w:rsid w:val="008E4C90"/>
    <w:rsid w:val="008F0CE0"/>
    <w:rsid w:val="00906FEC"/>
    <w:rsid w:val="00921D56"/>
    <w:rsid w:val="00921D72"/>
    <w:rsid w:val="009230D0"/>
    <w:rsid w:val="00930183"/>
    <w:rsid w:val="00930276"/>
    <w:rsid w:val="00936084"/>
    <w:rsid w:val="00937F87"/>
    <w:rsid w:val="0094099C"/>
    <w:rsid w:val="0095695B"/>
    <w:rsid w:val="00974E24"/>
    <w:rsid w:val="009841C8"/>
    <w:rsid w:val="00986DD7"/>
    <w:rsid w:val="0099040A"/>
    <w:rsid w:val="00990454"/>
    <w:rsid w:val="0099664B"/>
    <w:rsid w:val="009A1E66"/>
    <w:rsid w:val="009A3AF0"/>
    <w:rsid w:val="009A40A1"/>
    <w:rsid w:val="009B2547"/>
    <w:rsid w:val="009B52E5"/>
    <w:rsid w:val="009B6D18"/>
    <w:rsid w:val="009B7D4A"/>
    <w:rsid w:val="009C72E3"/>
    <w:rsid w:val="009D3466"/>
    <w:rsid w:val="009D4A3F"/>
    <w:rsid w:val="009E782C"/>
    <w:rsid w:val="009F0EED"/>
    <w:rsid w:val="009F324D"/>
    <w:rsid w:val="00A21C02"/>
    <w:rsid w:val="00A22D76"/>
    <w:rsid w:val="00A23729"/>
    <w:rsid w:val="00A264A1"/>
    <w:rsid w:val="00A2676B"/>
    <w:rsid w:val="00A3317E"/>
    <w:rsid w:val="00A34114"/>
    <w:rsid w:val="00A360B7"/>
    <w:rsid w:val="00A37E18"/>
    <w:rsid w:val="00A44AF8"/>
    <w:rsid w:val="00A60F5A"/>
    <w:rsid w:val="00A72209"/>
    <w:rsid w:val="00A723C3"/>
    <w:rsid w:val="00A747F7"/>
    <w:rsid w:val="00A755D1"/>
    <w:rsid w:val="00A94BBA"/>
    <w:rsid w:val="00AA4795"/>
    <w:rsid w:val="00AA77C5"/>
    <w:rsid w:val="00AB1415"/>
    <w:rsid w:val="00AC30D2"/>
    <w:rsid w:val="00AD16F5"/>
    <w:rsid w:val="00AE034F"/>
    <w:rsid w:val="00AE08B8"/>
    <w:rsid w:val="00AE410A"/>
    <w:rsid w:val="00AE6170"/>
    <w:rsid w:val="00AF57B1"/>
    <w:rsid w:val="00AF61F0"/>
    <w:rsid w:val="00B04396"/>
    <w:rsid w:val="00B112C2"/>
    <w:rsid w:val="00B17FFE"/>
    <w:rsid w:val="00B22641"/>
    <w:rsid w:val="00B233E0"/>
    <w:rsid w:val="00B24C1F"/>
    <w:rsid w:val="00B26291"/>
    <w:rsid w:val="00B30D65"/>
    <w:rsid w:val="00B32909"/>
    <w:rsid w:val="00B33C0B"/>
    <w:rsid w:val="00B34636"/>
    <w:rsid w:val="00B370DD"/>
    <w:rsid w:val="00B42853"/>
    <w:rsid w:val="00B46C7C"/>
    <w:rsid w:val="00B51EC8"/>
    <w:rsid w:val="00B54F92"/>
    <w:rsid w:val="00B5755B"/>
    <w:rsid w:val="00B64B71"/>
    <w:rsid w:val="00B72B2F"/>
    <w:rsid w:val="00B73CD0"/>
    <w:rsid w:val="00B7613B"/>
    <w:rsid w:val="00B9023B"/>
    <w:rsid w:val="00B90DFC"/>
    <w:rsid w:val="00B96CD2"/>
    <w:rsid w:val="00BA7155"/>
    <w:rsid w:val="00BB1655"/>
    <w:rsid w:val="00BC0357"/>
    <w:rsid w:val="00BD2D13"/>
    <w:rsid w:val="00BF0E6F"/>
    <w:rsid w:val="00BF1F40"/>
    <w:rsid w:val="00BF51E8"/>
    <w:rsid w:val="00BF685C"/>
    <w:rsid w:val="00C11622"/>
    <w:rsid w:val="00C154CE"/>
    <w:rsid w:val="00C20E5C"/>
    <w:rsid w:val="00C308F5"/>
    <w:rsid w:val="00C3406C"/>
    <w:rsid w:val="00C45716"/>
    <w:rsid w:val="00C57351"/>
    <w:rsid w:val="00C61F72"/>
    <w:rsid w:val="00C656AC"/>
    <w:rsid w:val="00C7054A"/>
    <w:rsid w:val="00C71C29"/>
    <w:rsid w:val="00C7539B"/>
    <w:rsid w:val="00C9097B"/>
    <w:rsid w:val="00C9286E"/>
    <w:rsid w:val="00C972A4"/>
    <w:rsid w:val="00CA1357"/>
    <w:rsid w:val="00CA6DA3"/>
    <w:rsid w:val="00CB099A"/>
    <w:rsid w:val="00CB21D9"/>
    <w:rsid w:val="00CB296E"/>
    <w:rsid w:val="00CC29FA"/>
    <w:rsid w:val="00CC30E2"/>
    <w:rsid w:val="00CC6ABF"/>
    <w:rsid w:val="00CD184E"/>
    <w:rsid w:val="00CE2172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E6"/>
    <w:rsid w:val="00D85721"/>
    <w:rsid w:val="00D87E83"/>
    <w:rsid w:val="00D92397"/>
    <w:rsid w:val="00D92F5E"/>
    <w:rsid w:val="00D95FF4"/>
    <w:rsid w:val="00DA4B08"/>
    <w:rsid w:val="00DB03CA"/>
    <w:rsid w:val="00DB6695"/>
    <w:rsid w:val="00DC07F0"/>
    <w:rsid w:val="00DC2C92"/>
    <w:rsid w:val="00DC3326"/>
    <w:rsid w:val="00DD0197"/>
    <w:rsid w:val="00DD28C8"/>
    <w:rsid w:val="00DE3205"/>
    <w:rsid w:val="00DF2EB5"/>
    <w:rsid w:val="00E00141"/>
    <w:rsid w:val="00E02AAF"/>
    <w:rsid w:val="00E11F26"/>
    <w:rsid w:val="00E128B7"/>
    <w:rsid w:val="00E17081"/>
    <w:rsid w:val="00E17A9E"/>
    <w:rsid w:val="00E25FF3"/>
    <w:rsid w:val="00E37E4F"/>
    <w:rsid w:val="00E438DA"/>
    <w:rsid w:val="00E53ADB"/>
    <w:rsid w:val="00E75E7F"/>
    <w:rsid w:val="00E81A6E"/>
    <w:rsid w:val="00E90673"/>
    <w:rsid w:val="00E9713C"/>
    <w:rsid w:val="00EA7B42"/>
    <w:rsid w:val="00EB0BCB"/>
    <w:rsid w:val="00EB4DF7"/>
    <w:rsid w:val="00EC1925"/>
    <w:rsid w:val="00EC238F"/>
    <w:rsid w:val="00EC4A95"/>
    <w:rsid w:val="00EE2907"/>
    <w:rsid w:val="00EF19A4"/>
    <w:rsid w:val="00EF485A"/>
    <w:rsid w:val="00EF624F"/>
    <w:rsid w:val="00F03C25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6879"/>
    <w:rsid w:val="00F60A3B"/>
    <w:rsid w:val="00F61792"/>
    <w:rsid w:val="00F64348"/>
    <w:rsid w:val="00F73B8E"/>
    <w:rsid w:val="00F842ED"/>
    <w:rsid w:val="00F87018"/>
    <w:rsid w:val="00F87A26"/>
    <w:rsid w:val="00F92C6C"/>
    <w:rsid w:val="00F9678C"/>
    <w:rsid w:val="00FA2770"/>
    <w:rsid w:val="00FA3E48"/>
    <w:rsid w:val="00FB2508"/>
    <w:rsid w:val="00FB2D5A"/>
    <w:rsid w:val="00FC33BE"/>
    <w:rsid w:val="00FD1759"/>
    <w:rsid w:val="00FD2F9F"/>
    <w:rsid w:val="00FF0005"/>
    <w:rsid w:val="00FF0079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41AF-E9A7-40F9-80F6-64782E92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28</cp:revision>
  <cp:lastPrinted>2023-06-14T10:23:00Z</cp:lastPrinted>
  <dcterms:created xsi:type="dcterms:W3CDTF">2022-04-20T12:19:00Z</dcterms:created>
  <dcterms:modified xsi:type="dcterms:W3CDTF">2023-06-19T05:46:00Z</dcterms:modified>
</cp:coreProperties>
</file>