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BF05" w14:textId="77777777" w:rsidR="0052325A" w:rsidRDefault="0052325A" w:rsidP="006A56AA">
      <w:pPr>
        <w:jc w:val="center"/>
        <w:rPr>
          <w:rFonts w:asciiTheme="majorHAnsi" w:hAnsiTheme="majorHAnsi" w:cs="Calibri"/>
          <w:b/>
          <w:sz w:val="18"/>
          <w:szCs w:val="18"/>
        </w:rPr>
      </w:pPr>
    </w:p>
    <w:p w14:paraId="7835C197" w14:textId="77777777" w:rsidR="0052325A" w:rsidRDefault="0052325A" w:rsidP="006A56AA">
      <w:pPr>
        <w:jc w:val="center"/>
        <w:rPr>
          <w:rFonts w:asciiTheme="majorHAnsi" w:hAnsiTheme="majorHAnsi" w:cs="Calibri"/>
          <w:b/>
          <w:sz w:val="18"/>
          <w:szCs w:val="18"/>
        </w:rPr>
      </w:pPr>
    </w:p>
    <w:p w14:paraId="2BCE830B" w14:textId="081FF342" w:rsidR="00570171" w:rsidRDefault="006226AF" w:rsidP="00570171">
      <w:pPr>
        <w:jc w:val="center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 xml:space="preserve">Załącznik  nr 1 </w:t>
      </w:r>
      <w:r w:rsidR="00570171">
        <w:rPr>
          <w:rFonts w:asciiTheme="majorHAnsi" w:hAnsiTheme="majorHAnsi" w:cs="Calibri"/>
          <w:b/>
          <w:sz w:val="18"/>
          <w:szCs w:val="18"/>
        </w:rPr>
        <w:t xml:space="preserve"> - </w:t>
      </w:r>
      <w:r>
        <w:rPr>
          <w:rFonts w:asciiTheme="majorHAnsi" w:hAnsiTheme="majorHAnsi" w:cs="Calibri"/>
          <w:b/>
          <w:sz w:val="18"/>
          <w:szCs w:val="18"/>
        </w:rPr>
        <w:t xml:space="preserve"> </w:t>
      </w:r>
      <w:r w:rsidR="00570171" w:rsidRPr="0073643C">
        <w:rPr>
          <w:rFonts w:asciiTheme="majorHAnsi" w:hAnsiTheme="majorHAnsi" w:cs="Calibri"/>
          <w:b/>
          <w:sz w:val="18"/>
          <w:szCs w:val="18"/>
        </w:rPr>
        <w:t xml:space="preserve">ZESTAWIENIE PARAMETRÓW </w:t>
      </w:r>
      <w:r w:rsidR="00570171">
        <w:rPr>
          <w:rFonts w:asciiTheme="majorHAnsi" w:hAnsiTheme="majorHAnsi" w:cs="Calibri"/>
          <w:b/>
          <w:sz w:val="18"/>
          <w:szCs w:val="18"/>
        </w:rPr>
        <w:t>FUNKCJONALNO</w:t>
      </w:r>
      <w:r w:rsidR="00570171" w:rsidRPr="0073643C">
        <w:rPr>
          <w:rFonts w:asciiTheme="majorHAnsi" w:hAnsiTheme="majorHAnsi" w:cs="Calibri"/>
          <w:b/>
          <w:sz w:val="18"/>
          <w:szCs w:val="18"/>
        </w:rPr>
        <w:t>-UŻYTKOWYCH</w:t>
      </w:r>
    </w:p>
    <w:p w14:paraId="10F4DCEB" w14:textId="42CECE3C" w:rsidR="00570171" w:rsidRPr="0073643C" w:rsidRDefault="00BF5487" w:rsidP="00570171">
      <w:pPr>
        <w:jc w:val="center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 xml:space="preserve">Dla zadania nr 1 </w:t>
      </w:r>
    </w:p>
    <w:p w14:paraId="3964DDC1" w14:textId="2C85F4E5" w:rsidR="006226AF" w:rsidRDefault="006226AF" w:rsidP="006226AF">
      <w:pPr>
        <w:rPr>
          <w:rFonts w:asciiTheme="majorHAnsi" w:hAnsiTheme="majorHAnsi" w:cs="Calibri"/>
          <w:b/>
          <w:sz w:val="18"/>
          <w:szCs w:val="18"/>
        </w:rPr>
      </w:pPr>
    </w:p>
    <w:p w14:paraId="7104C465" w14:textId="77777777" w:rsidR="00E3127D" w:rsidRPr="0073643C" w:rsidRDefault="00E3127D" w:rsidP="006A56AA">
      <w:pPr>
        <w:jc w:val="center"/>
        <w:rPr>
          <w:rFonts w:asciiTheme="majorHAnsi" w:hAnsiTheme="majorHAnsi" w:cs="Calibri"/>
          <w:b/>
          <w:sz w:val="18"/>
          <w:szCs w:val="18"/>
        </w:rPr>
      </w:pPr>
    </w:p>
    <w:p w14:paraId="1C645DB5" w14:textId="77777777" w:rsidR="00E3127D" w:rsidRPr="0073643C" w:rsidRDefault="00E3127D" w:rsidP="006A56AA">
      <w:pPr>
        <w:jc w:val="center"/>
        <w:rPr>
          <w:rFonts w:asciiTheme="majorHAnsi" w:hAnsiTheme="majorHAnsi" w:cs="Calibri"/>
          <w:b/>
          <w:sz w:val="18"/>
          <w:szCs w:val="18"/>
        </w:rPr>
      </w:pPr>
    </w:p>
    <w:p w14:paraId="6FD94F99" w14:textId="77777777" w:rsidR="00E3127D" w:rsidRPr="0073643C" w:rsidRDefault="00E3127D" w:rsidP="00BF5487">
      <w:pPr>
        <w:rPr>
          <w:rFonts w:asciiTheme="majorHAnsi" w:hAnsiTheme="majorHAnsi" w:cs="Calibri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"/>
        <w:gridCol w:w="32"/>
        <w:gridCol w:w="5650"/>
        <w:gridCol w:w="13"/>
        <w:gridCol w:w="1479"/>
        <w:gridCol w:w="24"/>
        <w:gridCol w:w="1476"/>
      </w:tblGrid>
      <w:tr w:rsidR="00E3127D" w:rsidRPr="0073643C" w14:paraId="03760D75" w14:textId="77777777" w:rsidTr="00015252">
        <w:tc>
          <w:tcPr>
            <w:tcW w:w="676" w:type="dxa"/>
            <w:shd w:val="clear" w:color="auto" w:fill="D9D9D9"/>
          </w:tcPr>
          <w:p w14:paraId="5EF93F1A" w14:textId="77777777" w:rsidR="00E3127D" w:rsidRPr="0073643C" w:rsidRDefault="00E3127D" w:rsidP="00573BF6">
            <w:pPr>
              <w:rPr>
                <w:rFonts w:asciiTheme="majorHAnsi" w:hAnsiTheme="majorHAnsi"/>
                <w:b/>
              </w:rPr>
            </w:pPr>
            <w:r w:rsidRPr="0073643C">
              <w:rPr>
                <w:rFonts w:asciiTheme="majorHAnsi" w:eastAsia="Calibri" w:hAnsiTheme="majorHAnsi"/>
                <w:b/>
              </w:rPr>
              <w:t>L.p.</w:t>
            </w:r>
          </w:p>
        </w:tc>
        <w:tc>
          <w:tcPr>
            <w:tcW w:w="5701" w:type="dxa"/>
            <w:gridSpan w:val="4"/>
            <w:shd w:val="clear" w:color="auto" w:fill="D9D9D9"/>
          </w:tcPr>
          <w:p w14:paraId="1AF6A1EA" w14:textId="77777777" w:rsidR="00E3127D" w:rsidRPr="0073643C" w:rsidRDefault="00E3127D" w:rsidP="00573BF6">
            <w:pPr>
              <w:rPr>
                <w:rFonts w:asciiTheme="majorHAnsi" w:hAnsiTheme="majorHAnsi"/>
                <w:b/>
              </w:rPr>
            </w:pPr>
            <w:r w:rsidRPr="0073643C">
              <w:rPr>
                <w:rFonts w:asciiTheme="majorHAnsi" w:eastAsia="Calibri" w:hAnsiTheme="majorHAnsi"/>
                <w:b/>
              </w:rPr>
              <w:t xml:space="preserve">Wymagane parametry i funkcje </w:t>
            </w:r>
          </w:p>
          <w:p w14:paraId="02AE3CD8" w14:textId="77777777" w:rsidR="00E3127D" w:rsidRPr="0073643C" w:rsidRDefault="00E3127D" w:rsidP="00573BF6">
            <w:pPr>
              <w:rPr>
                <w:rFonts w:asciiTheme="majorHAnsi" w:hAnsiTheme="majorHAnsi"/>
                <w:b/>
              </w:rPr>
            </w:pPr>
            <w:r w:rsidRPr="0073643C">
              <w:rPr>
                <w:rFonts w:asciiTheme="majorHAnsi" w:eastAsia="Calibri" w:hAnsiTheme="majorHAnsi"/>
                <w:b/>
              </w:rPr>
              <w:t>(wartości wymagane)</w:t>
            </w:r>
          </w:p>
        </w:tc>
        <w:tc>
          <w:tcPr>
            <w:tcW w:w="1503" w:type="dxa"/>
            <w:gridSpan w:val="2"/>
            <w:shd w:val="clear" w:color="auto" w:fill="D9D9D9"/>
          </w:tcPr>
          <w:p w14:paraId="7160CBBC" w14:textId="77777777" w:rsidR="00E3127D" w:rsidRPr="0073643C" w:rsidRDefault="00E3127D" w:rsidP="00573BF6">
            <w:pPr>
              <w:rPr>
                <w:rFonts w:asciiTheme="majorHAnsi" w:hAnsiTheme="majorHAnsi"/>
                <w:b/>
              </w:rPr>
            </w:pPr>
            <w:r w:rsidRPr="0073643C">
              <w:rPr>
                <w:rFonts w:asciiTheme="majorHAnsi" w:eastAsia="Calibri" w:hAnsiTheme="majorHAnsi"/>
                <w:b/>
              </w:rPr>
              <w:t>Parametr wymagany</w:t>
            </w:r>
          </w:p>
        </w:tc>
        <w:tc>
          <w:tcPr>
            <w:tcW w:w="1476" w:type="dxa"/>
            <w:shd w:val="clear" w:color="auto" w:fill="D9D9D9"/>
          </w:tcPr>
          <w:p w14:paraId="2974DE04" w14:textId="77777777" w:rsidR="00E3127D" w:rsidRPr="0073643C" w:rsidRDefault="00E3127D" w:rsidP="00573BF6">
            <w:pPr>
              <w:rPr>
                <w:rFonts w:asciiTheme="majorHAnsi" w:hAnsiTheme="majorHAnsi"/>
                <w:b/>
              </w:rPr>
            </w:pPr>
            <w:r w:rsidRPr="0073643C">
              <w:rPr>
                <w:rFonts w:asciiTheme="majorHAnsi" w:eastAsia="Calibri" w:hAnsiTheme="majorHAnsi"/>
                <w:b/>
              </w:rPr>
              <w:t>Parametr oferowany</w:t>
            </w:r>
          </w:p>
        </w:tc>
      </w:tr>
      <w:tr w:rsidR="00E3127D" w:rsidRPr="0073643C" w14:paraId="5921284B" w14:textId="77777777" w:rsidTr="00015252">
        <w:trPr>
          <w:trHeight w:val="1104"/>
        </w:trPr>
        <w:tc>
          <w:tcPr>
            <w:tcW w:w="9356" w:type="dxa"/>
            <w:gridSpan w:val="8"/>
            <w:shd w:val="clear" w:color="auto" w:fill="FFFFFF"/>
          </w:tcPr>
          <w:p w14:paraId="10D15775" w14:textId="77777777" w:rsidR="00E3127D" w:rsidRPr="0073643C" w:rsidRDefault="00E3127D" w:rsidP="00E312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73643C">
              <w:rPr>
                <w:rFonts w:asciiTheme="majorHAnsi" w:eastAsia="Calibri" w:hAnsiTheme="majorHAnsi"/>
                <w:b/>
              </w:rPr>
              <w:t>Mobilny robot rehabilitacyjny górnych i dolnych partii ciała 2 szt.</w:t>
            </w:r>
          </w:p>
          <w:p w14:paraId="62EEF85A" w14:textId="4A14D03C" w:rsidR="00E3127D" w:rsidRPr="0073643C" w:rsidRDefault="00E3127D" w:rsidP="00573BF6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</w:p>
          <w:p w14:paraId="04BA6D0A" w14:textId="77777777" w:rsidR="00E3127D" w:rsidRPr="0073643C" w:rsidRDefault="00E3127D" w:rsidP="00573BF6">
            <w:pPr>
              <w:widowControl w:val="0"/>
              <w:rPr>
                <w:rFonts w:asciiTheme="majorHAnsi" w:hAnsiTheme="majorHAnsi"/>
              </w:rPr>
            </w:pPr>
            <w:r w:rsidRPr="0073643C">
              <w:rPr>
                <w:rFonts w:asciiTheme="majorHAnsi" w:eastAsia="Calibri" w:hAnsiTheme="majorHAnsi"/>
              </w:rPr>
              <w:t>Oferowany model: …………………………………………………………</w:t>
            </w:r>
          </w:p>
          <w:p w14:paraId="7EF5D206" w14:textId="77777777" w:rsidR="00E3127D" w:rsidRPr="0073643C" w:rsidRDefault="00E3127D" w:rsidP="00573BF6">
            <w:pPr>
              <w:widowControl w:val="0"/>
              <w:rPr>
                <w:rFonts w:asciiTheme="majorHAnsi" w:hAnsiTheme="majorHAnsi"/>
              </w:rPr>
            </w:pPr>
            <w:r w:rsidRPr="0073643C">
              <w:rPr>
                <w:rFonts w:asciiTheme="majorHAnsi" w:eastAsia="Calibri" w:hAnsiTheme="majorHAnsi"/>
              </w:rPr>
              <w:t>Producent: …………………………………………………………</w:t>
            </w:r>
          </w:p>
          <w:p w14:paraId="378735A1" w14:textId="77777777" w:rsidR="00E3127D" w:rsidRPr="0073643C" w:rsidRDefault="00E3127D" w:rsidP="00573BF6">
            <w:pPr>
              <w:rPr>
                <w:rFonts w:asciiTheme="majorHAnsi" w:hAnsiTheme="majorHAnsi"/>
              </w:rPr>
            </w:pPr>
            <w:r w:rsidRPr="0073643C">
              <w:rPr>
                <w:rFonts w:asciiTheme="majorHAnsi" w:eastAsia="Calibri" w:hAnsiTheme="majorHAnsi"/>
              </w:rPr>
              <w:t>Rok produkcji …………………………………………………………</w:t>
            </w:r>
          </w:p>
        </w:tc>
      </w:tr>
      <w:tr w:rsidR="00015252" w:rsidRPr="0073643C" w14:paraId="6DCA1534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2F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30" w14:textId="77777777" w:rsidR="00015252" w:rsidRPr="0073643C" w:rsidRDefault="00015252" w:rsidP="00015252">
            <w:pPr>
              <w:pStyle w:val="Tekstpodstawowy"/>
              <w:spacing w:before="13"/>
              <w:ind w:left="46" w:right="27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Robot rehabilitacyjno-diagnostyczny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pełnym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wyposażeniem do ćwiczeń kończyn</w:t>
            </w:r>
            <w:r w:rsidRPr="0073643C">
              <w:rPr>
                <w:rFonts w:asciiTheme="majorHAnsi" w:hAnsiTheme="majorHAnsi" w:cstheme="minorHAnsi"/>
                <w:spacing w:val="29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górnych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dolnych</w:t>
            </w:r>
          </w:p>
          <w:p w14:paraId="6DCA1531" w14:textId="77777777" w:rsidR="00015252" w:rsidRPr="0073643C" w:rsidRDefault="00015252" w:rsidP="00015252">
            <w:pPr>
              <w:pStyle w:val="Zawartotabeli"/>
              <w:widowControl w:val="0"/>
              <w:numPr>
                <w:ilvl w:val="0"/>
                <w:numId w:val="4"/>
              </w:numPr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32" w14:textId="53745195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33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3A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35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36" w14:textId="77777777" w:rsidR="00015252" w:rsidRPr="0073643C" w:rsidRDefault="00015252" w:rsidP="00015252">
            <w:pPr>
              <w:pStyle w:val="Tekstpodstawowy"/>
              <w:spacing w:before="13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Robot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umożliwiający wykonywanie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m.in.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ćwiczeń biernych,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siłowych.</w:t>
            </w:r>
          </w:p>
          <w:p w14:paraId="6DCA1537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jc w:val="both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38" w14:textId="04777164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39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40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3B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3C" w14:textId="77777777" w:rsidR="00015252" w:rsidRPr="0073643C" w:rsidRDefault="00015252" w:rsidP="00015252">
            <w:pPr>
              <w:pStyle w:val="Tekstpodstawowy"/>
              <w:spacing w:before="23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Ćwiczenia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oporem dynamicznym: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izokinetyczne,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izotoniczne, elastyczne</w:t>
            </w:r>
          </w:p>
          <w:p w14:paraId="6DCA153D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3E" w14:textId="0F633CC5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3F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45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41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42" w14:textId="77777777" w:rsidR="00015252" w:rsidRPr="0073643C" w:rsidRDefault="00015252" w:rsidP="00015252">
            <w:pPr>
              <w:pStyle w:val="Tekstpodstawowy"/>
              <w:spacing w:before="13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Integralne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oprogramowanie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grami rehabilitacyjnymi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43" w14:textId="5B3C3B37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44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4B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46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47" w14:textId="77777777" w:rsidR="00015252" w:rsidRPr="0073643C" w:rsidRDefault="00015252" w:rsidP="00015252">
            <w:pPr>
              <w:pStyle w:val="Tekstpodstawowy"/>
              <w:spacing w:before="23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Wbudowana</w:t>
            </w:r>
            <w:r w:rsidRPr="0073643C">
              <w:rPr>
                <w:rFonts w:asciiTheme="majorHAnsi" w:hAnsiTheme="majorHAnsi" w:cstheme="minorHAnsi"/>
                <w:spacing w:val="-3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reaktywna</w:t>
            </w:r>
            <w:r w:rsidRPr="0073643C">
              <w:rPr>
                <w:rFonts w:asciiTheme="majorHAnsi" w:hAnsiTheme="majorHAnsi" w:cstheme="minorHAnsi"/>
                <w:spacing w:val="-3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elektromiografia</w:t>
            </w:r>
          </w:p>
          <w:p w14:paraId="6DCA1548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49" w14:textId="36D041A5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4A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51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4C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4D" w14:textId="77777777" w:rsidR="00015252" w:rsidRPr="0073643C" w:rsidRDefault="00015252" w:rsidP="00015252">
            <w:pPr>
              <w:pStyle w:val="Tekstpodstawowy"/>
              <w:spacing w:before="23"/>
              <w:ind w:left="46" w:right="27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Wbudowana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możliwość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przeprowadzenia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diagnostyki: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dynamometrycznej oceny</w:t>
            </w:r>
            <w:r w:rsidRPr="0073643C">
              <w:rPr>
                <w:rFonts w:asciiTheme="majorHAnsi" w:hAnsiTheme="majorHAnsi" w:cstheme="minorHAnsi"/>
                <w:spacing w:val="27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spastyczności,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dynamometrycznej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oceny siły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mięśniowej,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elektromiograficznej oceny</w:t>
            </w:r>
            <w:r w:rsidRPr="0073643C">
              <w:rPr>
                <w:rFonts w:asciiTheme="majorHAnsi" w:hAnsiTheme="majorHAnsi" w:cstheme="minorHAnsi"/>
                <w:spacing w:val="28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unerwienia</w:t>
            </w:r>
          </w:p>
          <w:p w14:paraId="6DCA154E" w14:textId="77777777" w:rsidR="00015252" w:rsidRPr="0073643C" w:rsidRDefault="00015252" w:rsidP="00015252">
            <w:pPr>
              <w:pStyle w:val="Zawartotabeli"/>
              <w:widowControl w:val="0"/>
              <w:tabs>
                <w:tab w:val="left" w:pos="1080"/>
              </w:tabs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4F" w14:textId="536582DD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50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57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52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53" w14:textId="77777777" w:rsidR="00015252" w:rsidRPr="0073643C" w:rsidRDefault="00015252" w:rsidP="00015252">
            <w:pPr>
              <w:pStyle w:val="Tekstpodstawowy"/>
              <w:spacing w:before="17"/>
              <w:ind w:left="46" w:right="27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Posiada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możliwość przeprowadzenia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rehabilitacji: barku,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łokcia, biodra,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kolana, </w:t>
            </w:r>
            <w:r w:rsidRPr="0073643C">
              <w:rPr>
                <w:rFonts w:asciiTheme="majorHAnsi" w:hAnsiTheme="majorHAnsi" w:cstheme="minorHAnsi"/>
                <w:spacing w:val="-4"/>
                <w:sz w:val="20"/>
                <w:szCs w:val="20"/>
              </w:rPr>
              <w:t>s</w:t>
            </w:r>
            <w:r w:rsidRPr="0073643C">
              <w:rPr>
                <w:rFonts w:asciiTheme="majorHAnsi" w:hAnsiTheme="majorHAnsi" w:cstheme="minorHAnsi"/>
                <w:spacing w:val="-5"/>
                <w:sz w:val="20"/>
                <w:szCs w:val="20"/>
              </w:rPr>
              <w:t>t</w:t>
            </w:r>
            <w:r w:rsidRPr="0073643C">
              <w:rPr>
                <w:rFonts w:asciiTheme="majorHAnsi" w:hAnsiTheme="majorHAnsi" w:cstheme="minorHAnsi"/>
                <w:spacing w:val="-4"/>
                <w:sz w:val="20"/>
                <w:szCs w:val="20"/>
              </w:rPr>
              <w:t>opy</w:t>
            </w:r>
            <w:r w:rsidRPr="0073643C">
              <w:rPr>
                <w:rFonts w:asciiTheme="majorHAnsi" w:hAnsiTheme="majorHAnsi" w:cstheme="minorHAnsi"/>
                <w:spacing w:val="-5"/>
                <w:sz w:val="20"/>
                <w:szCs w:val="20"/>
              </w:rPr>
              <w:t>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ręki</w:t>
            </w:r>
            <w:r w:rsidRPr="0073643C">
              <w:rPr>
                <w:rFonts w:asciiTheme="majorHAnsi" w:hAnsiTheme="majorHAnsi" w:cstheme="minorHAnsi"/>
                <w:spacing w:val="25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dzięki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odpowiednim integralnym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końcówkom.</w:t>
            </w:r>
          </w:p>
          <w:p w14:paraId="6DCA1554" w14:textId="77777777" w:rsidR="00015252" w:rsidRPr="0073643C" w:rsidRDefault="00015252" w:rsidP="00015252">
            <w:pPr>
              <w:pStyle w:val="Zawartotabeli"/>
              <w:tabs>
                <w:tab w:val="left" w:pos="2070"/>
              </w:tabs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55" w14:textId="37B4C220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56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5D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58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59" w14:textId="77777777" w:rsidR="00015252" w:rsidRPr="0073643C" w:rsidRDefault="00015252" w:rsidP="00015252">
            <w:pPr>
              <w:pStyle w:val="Tekstpodstawowy"/>
              <w:spacing w:before="18"/>
              <w:ind w:left="46" w:right="27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Umożliwia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przeprowadzanie treningu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użyciem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biofeedbacku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postaci gier</w:t>
            </w:r>
            <w:r w:rsidRPr="0073643C">
              <w:rPr>
                <w:rFonts w:asciiTheme="majorHAnsi" w:hAnsiTheme="majorHAnsi" w:cstheme="minorHAnsi"/>
                <w:spacing w:val="28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rehabilitacyjnych,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realizowanego zarówno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poprzez pozycje kończyny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pacjenta (sterowaną</w:t>
            </w:r>
            <w:r w:rsidRPr="0073643C">
              <w:rPr>
                <w:rFonts w:asciiTheme="majorHAnsi" w:hAnsiTheme="majorHAnsi" w:cstheme="minorHAnsi"/>
                <w:spacing w:val="29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poprzez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opór dynamiczny) jak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sygnał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elektromiograficzny</w:t>
            </w:r>
          </w:p>
          <w:p w14:paraId="6DCA155A" w14:textId="77777777" w:rsidR="00015252" w:rsidRPr="0073643C" w:rsidRDefault="00015252" w:rsidP="00015252">
            <w:pPr>
              <w:pStyle w:val="Zawartotabeli"/>
              <w:widowControl w:val="0"/>
              <w:tabs>
                <w:tab w:val="left" w:pos="1785"/>
              </w:tabs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5B" w14:textId="7B6B7E13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5C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63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5E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5F" w14:textId="77777777" w:rsidR="00015252" w:rsidRPr="0073643C" w:rsidRDefault="00015252" w:rsidP="00015252">
            <w:pPr>
              <w:pStyle w:val="Tekstpodstawowy"/>
              <w:spacing w:before="12"/>
              <w:ind w:left="46" w:right="27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Wbudowana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możliwość generowania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raportów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treningu dostosowanych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 każdego</w:t>
            </w:r>
            <w:r w:rsidRPr="0073643C">
              <w:rPr>
                <w:rFonts w:asciiTheme="majorHAnsi" w:hAnsiTheme="majorHAnsi" w:cstheme="minorHAnsi"/>
                <w:spacing w:val="29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pacjenta;</w:t>
            </w:r>
          </w:p>
          <w:p w14:paraId="6DCA1560" w14:textId="77777777" w:rsidR="00015252" w:rsidRPr="0073643C" w:rsidRDefault="00015252" w:rsidP="00015252">
            <w:pPr>
              <w:pStyle w:val="Zawartotabeli"/>
              <w:widowControl w:val="0"/>
              <w:tabs>
                <w:tab w:val="left" w:pos="900"/>
              </w:tabs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61" w14:textId="0DFEF15F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62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69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64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65" w14:textId="77777777" w:rsidR="00015252" w:rsidRPr="0073643C" w:rsidRDefault="00015252" w:rsidP="00015252">
            <w:pPr>
              <w:pStyle w:val="Tekstpodstawowy"/>
              <w:spacing w:before="13"/>
              <w:ind w:left="46" w:right="138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Wbudowana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możliwość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prowadzenie dokumentacji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treningów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pacjenta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 w:rsidRPr="0073643C">
              <w:rPr>
                <w:rFonts w:asciiTheme="majorHAnsi" w:hAnsiTheme="majorHAnsi" w:cstheme="minorHAnsi"/>
                <w:spacing w:val="27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lastRenderedPageBreak/>
              <w:t>oprogramowaniu</w:t>
            </w:r>
            <w:r w:rsidRPr="0073643C">
              <w:rPr>
                <w:rFonts w:asciiTheme="majorHAnsi" w:hAnsiTheme="majorHAnsi" w:cstheme="minorHAnsi"/>
                <w:spacing w:val="-3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(kartoteki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pacjentów);</w:t>
            </w:r>
          </w:p>
          <w:p w14:paraId="6DCA1566" w14:textId="77777777" w:rsidR="00015252" w:rsidRPr="0073643C" w:rsidRDefault="00015252" w:rsidP="00015252">
            <w:pPr>
              <w:widowControl w:val="0"/>
              <w:spacing w:after="120" w:line="100" w:lineRule="atLeast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67" w14:textId="78541EA8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lastRenderedPageBreak/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68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6F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6A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6B" w14:textId="77777777" w:rsidR="00015252" w:rsidRPr="0073643C" w:rsidRDefault="00015252" w:rsidP="00015252">
            <w:pPr>
              <w:pStyle w:val="Tekstpodstawowy"/>
              <w:spacing w:before="14"/>
              <w:ind w:left="46" w:right="27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Wbudowana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możliwość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połączenia robota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siecią Internet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oraz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dostępność systemu</w:t>
            </w:r>
            <w:r w:rsidRPr="0073643C">
              <w:rPr>
                <w:rFonts w:asciiTheme="majorHAnsi" w:hAnsiTheme="majorHAnsi" w:cstheme="minorHAnsi"/>
                <w:spacing w:val="30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operacyjnego,</w:t>
            </w:r>
          </w:p>
          <w:p w14:paraId="6DCA156C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6D" w14:textId="1663F2AF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6E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75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70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71" w14:textId="77777777" w:rsidR="00015252" w:rsidRPr="0073643C" w:rsidRDefault="00015252" w:rsidP="00015252">
            <w:pPr>
              <w:pStyle w:val="Tekstpodstawowy"/>
              <w:spacing w:before="15"/>
              <w:ind w:left="46" w:right="27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Integracji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fotelem rehabilitacyjnym,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który umożliwia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dostosowanie do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każdej pozycji</w:t>
            </w:r>
            <w:r w:rsidRPr="0073643C">
              <w:rPr>
                <w:rFonts w:asciiTheme="majorHAnsi" w:hAnsiTheme="majorHAnsi" w:cstheme="minorHAnsi"/>
                <w:spacing w:val="30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ćwiczeniowej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stawów: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kolanowego, biodrowego,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łokcia,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barku, nadgarstkowego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Pr="0073643C">
              <w:rPr>
                <w:rFonts w:asciiTheme="majorHAnsi" w:hAnsiTheme="majorHAnsi" w:cstheme="minorHAnsi"/>
                <w:spacing w:val="28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skokowego</w:t>
            </w:r>
          </w:p>
          <w:p w14:paraId="6DCA1572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73" w14:textId="2F52538E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74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7B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76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77" w14:textId="77777777" w:rsidR="00015252" w:rsidRPr="0073643C" w:rsidRDefault="00015252" w:rsidP="00015252">
            <w:pPr>
              <w:pStyle w:val="Tekstpodstawowy"/>
              <w:spacing w:before="22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Uchwyt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dłoni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możliwością regulowania wysokości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kąta</w:t>
            </w:r>
          </w:p>
          <w:p w14:paraId="6DCA1578" w14:textId="77777777" w:rsidR="00015252" w:rsidRPr="0073643C" w:rsidRDefault="00015252" w:rsidP="00015252">
            <w:pPr>
              <w:pStyle w:val="Zawartotabeli"/>
              <w:widowControl w:val="0"/>
              <w:tabs>
                <w:tab w:val="left" w:pos="1215"/>
              </w:tabs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79" w14:textId="60DDCB97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7A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81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7C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7D" w14:textId="77777777" w:rsidR="00015252" w:rsidRPr="0073643C" w:rsidRDefault="00015252" w:rsidP="00015252">
            <w:pPr>
              <w:pStyle w:val="Tekstpodstawowy"/>
              <w:spacing w:before="10" w:line="250" w:lineRule="exact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Stabilizujący</w:t>
            </w:r>
            <w:r w:rsidRPr="0073643C">
              <w:rPr>
                <w:rFonts w:asciiTheme="majorHAnsi" w:hAnsiTheme="majorHAnsi" w:cstheme="minorHAnsi"/>
                <w:spacing w:val="-3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pas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udowy</w:t>
            </w:r>
          </w:p>
          <w:p w14:paraId="6DCA157E" w14:textId="77777777" w:rsidR="00015252" w:rsidRPr="0073643C" w:rsidRDefault="00015252" w:rsidP="00015252">
            <w:pPr>
              <w:pStyle w:val="Zawartotabeli"/>
              <w:widowControl w:val="0"/>
              <w:tabs>
                <w:tab w:val="left" w:pos="1185"/>
              </w:tabs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7F" w14:textId="001E3154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80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87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82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83" w14:textId="77777777" w:rsidR="00015252" w:rsidRPr="0073643C" w:rsidRDefault="00015252" w:rsidP="00015252">
            <w:pPr>
              <w:pStyle w:val="Tekstpodstawowy"/>
              <w:spacing w:before="18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Boczne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barierki,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możliwością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całkowitego złożenia</w:t>
            </w:r>
          </w:p>
          <w:p w14:paraId="6DCA1584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85" w14:textId="2395D168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86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8D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88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89" w14:textId="77777777" w:rsidR="00015252" w:rsidRPr="0073643C" w:rsidRDefault="00015252" w:rsidP="00015252">
            <w:pPr>
              <w:pStyle w:val="Tekstpodstawowy"/>
              <w:spacing w:before="6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Łatwe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dostosowanie do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różnych pozycji pacjenta</w:t>
            </w:r>
          </w:p>
          <w:p w14:paraId="6DCA158A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8B" w14:textId="271ABA5C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8C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93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8E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8F" w14:textId="77777777" w:rsidR="00015252" w:rsidRPr="0073643C" w:rsidRDefault="00015252" w:rsidP="00015252">
            <w:pPr>
              <w:pStyle w:val="Tekstpodstawowy"/>
              <w:spacing w:before="14" w:line="246" w:lineRule="exact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Podłokietnik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podpórka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przedramienia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z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pasami stabilizującymi</w:t>
            </w:r>
          </w:p>
          <w:p w14:paraId="6DCA1590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91" w14:textId="19D1A4B8" w:rsidR="00015252" w:rsidRPr="0073643C" w:rsidRDefault="00015252" w:rsidP="00015252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92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99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94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95" w14:textId="77777777" w:rsidR="00015252" w:rsidRPr="0073643C" w:rsidRDefault="00015252" w:rsidP="00015252">
            <w:pPr>
              <w:pStyle w:val="Tekstpodstawowy"/>
              <w:spacing w:before="22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Regulowana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głębokość siedziska min. 450-570 mm</w:t>
            </w:r>
          </w:p>
          <w:p w14:paraId="6DCA1596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97" w14:textId="5A9B6FA8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98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9F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9A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9B" w14:textId="77777777" w:rsidR="00015252" w:rsidRPr="0073643C" w:rsidRDefault="00015252" w:rsidP="00015252">
            <w:pPr>
              <w:pStyle w:val="Tekstpodstawowy"/>
              <w:spacing w:before="9" w:line="250" w:lineRule="exact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Szerokość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siedziska: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minimum 580-650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mm</w:t>
            </w:r>
          </w:p>
          <w:p w14:paraId="6DCA159C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9D" w14:textId="578E3BC1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9E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A4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A0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A1" w14:textId="77777777" w:rsidR="00015252" w:rsidRPr="0073643C" w:rsidRDefault="00015252" w:rsidP="00015252">
            <w:pPr>
              <w:pStyle w:val="Tekstpodstawowy"/>
              <w:spacing w:before="0" w:line="271" w:lineRule="exact"/>
              <w:ind w:left="46"/>
              <w:rPr>
                <w:rFonts w:asciiTheme="majorHAnsi" w:eastAsia="MS PGothic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Elektryczna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regulacja nachylenie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oparcia min. 87</w:t>
            </w:r>
            <w:r w:rsidRPr="0073643C">
              <w:rPr>
                <w:rFonts w:asciiTheme="majorHAnsi" w:eastAsia="MS PGothic" w:hAnsiTheme="majorHAnsi" w:cstheme="minorHAnsi"/>
                <w:spacing w:val="-1"/>
                <w:sz w:val="20"/>
                <w:szCs w:val="20"/>
              </w:rPr>
              <w:t>⁰</w:t>
            </w:r>
            <w:r w:rsidRPr="0073643C">
              <w:rPr>
                <w:rFonts w:asciiTheme="majorHAnsi" w:eastAsia="MS PGothic" w:hAnsiTheme="majorHAnsi" w:cstheme="minorHAnsi"/>
                <w:spacing w:val="-6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0</w:t>
            </w:r>
            <w:r w:rsidRPr="0073643C">
              <w:rPr>
                <w:rFonts w:asciiTheme="majorHAnsi" w:eastAsia="MS PGothic" w:hAnsiTheme="majorHAnsi" w:cstheme="minorHAnsi"/>
                <w:spacing w:val="-1"/>
                <w:sz w:val="20"/>
                <w:szCs w:val="20"/>
              </w:rPr>
              <w:t>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A2" w14:textId="72F3D982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A3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A9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A5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A6" w14:textId="77777777" w:rsidR="00015252" w:rsidRPr="0073643C" w:rsidRDefault="00015252" w:rsidP="00015252">
            <w:pPr>
              <w:pStyle w:val="Tekstpodstawowy"/>
              <w:spacing w:before="0" w:line="259" w:lineRule="exact"/>
              <w:ind w:left="46"/>
              <w:rPr>
                <w:rFonts w:asciiTheme="majorHAnsi" w:eastAsia="MS PGothic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Elektryczna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regulacja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nachylenia siedziska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min.: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Pr="0073643C">
              <w:rPr>
                <w:rFonts w:asciiTheme="majorHAnsi" w:eastAsia="MS PGothic" w:hAnsiTheme="majorHAnsi" w:cstheme="minorHAnsi"/>
                <w:sz w:val="20"/>
                <w:szCs w:val="20"/>
              </w:rPr>
              <w:t>⁰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20</w:t>
            </w:r>
            <w:r w:rsidRPr="0073643C">
              <w:rPr>
                <w:rFonts w:asciiTheme="majorHAnsi" w:eastAsia="MS PGothic" w:hAnsiTheme="majorHAnsi" w:cstheme="minorHAnsi"/>
                <w:spacing w:val="-1"/>
                <w:sz w:val="20"/>
                <w:szCs w:val="20"/>
              </w:rPr>
              <w:t>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A7" w14:textId="741EE870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A8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AF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AA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AB" w14:textId="77777777" w:rsidR="00015252" w:rsidRPr="0073643C" w:rsidRDefault="00015252" w:rsidP="00015252">
            <w:pPr>
              <w:pStyle w:val="Tekstpodstawowy"/>
              <w:spacing w:before="13" w:line="246" w:lineRule="exact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Elektryczna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regulacja wysokości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siedziska min.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490-890 mm</w:t>
            </w:r>
          </w:p>
          <w:p w14:paraId="6DCA15AC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AD" w14:textId="739F0AC8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AE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B4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B0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B1" w14:textId="77777777" w:rsidR="00015252" w:rsidRPr="0073643C" w:rsidRDefault="00015252" w:rsidP="00015252">
            <w:pPr>
              <w:pStyle w:val="Tekstpodstawowy"/>
              <w:spacing w:before="21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Pilot</w:t>
            </w:r>
            <w:r w:rsidRPr="0073643C">
              <w:rPr>
                <w:rFonts w:asciiTheme="majorHAnsi" w:hAnsiTheme="majorHAnsi" w:cstheme="minorHAnsi"/>
                <w:spacing w:val="-3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sterowania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fotelem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B2" w14:textId="7F4B84BD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B3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BA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B5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B6" w14:textId="77777777" w:rsidR="00015252" w:rsidRPr="0073643C" w:rsidRDefault="00015252" w:rsidP="00015252">
            <w:pPr>
              <w:pStyle w:val="Tekstpodstawowy"/>
              <w:spacing w:before="9" w:line="250" w:lineRule="exact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Możliwość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rozłożenia całego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fotela tak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aby stanowił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on stół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terapeutyczny</w:t>
            </w:r>
          </w:p>
          <w:p w14:paraId="6DCA15B7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B8" w14:textId="46AEA58D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B9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C0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BB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BC" w14:textId="77777777" w:rsidR="00015252" w:rsidRPr="0073643C" w:rsidRDefault="00015252" w:rsidP="00015252">
            <w:pPr>
              <w:pStyle w:val="Tekstpodstawowy"/>
              <w:spacing w:before="17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Centralny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system jezdny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–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opuszczany lub chowany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celu pełnej stabilności urządzenia</w:t>
            </w:r>
          </w:p>
          <w:p w14:paraId="6DCA15BD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BE" w14:textId="0C438BDC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BF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C6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C1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C2" w14:textId="77777777" w:rsidR="00015252" w:rsidRPr="0073643C" w:rsidRDefault="00015252" w:rsidP="00015252">
            <w:pPr>
              <w:pStyle w:val="Tekstpodstawowy"/>
              <w:spacing w:before="5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Maksymalna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masa ciała pacjenta: 135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kg</w:t>
            </w:r>
          </w:p>
          <w:p w14:paraId="6DCA15C3" w14:textId="77777777" w:rsidR="00015252" w:rsidRPr="0073643C" w:rsidRDefault="00015252" w:rsidP="00015252">
            <w:pPr>
              <w:pStyle w:val="Zawartotabeli"/>
              <w:widowControl w:val="0"/>
              <w:tabs>
                <w:tab w:val="left" w:pos="1035"/>
              </w:tabs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C4" w14:textId="73B9D3DF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C5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CC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C7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C8" w14:textId="77777777" w:rsidR="00015252" w:rsidRPr="0073643C" w:rsidRDefault="00015252" w:rsidP="00015252">
            <w:pPr>
              <w:pStyle w:val="Tekstpodstawowy"/>
              <w:spacing w:before="13" w:line="246" w:lineRule="exact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Wysokość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całkowita: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1320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-1720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mm</w:t>
            </w:r>
          </w:p>
          <w:p w14:paraId="6DCA15C9" w14:textId="77777777" w:rsidR="00015252" w:rsidRPr="0073643C" w:rsidRDefault="00015252" w:rsidP="00015252">
            <w:pPr>
              <w:pStyle w:val="Zawartotabeli"/>
              <w:widowControl w:val="0"/>
              <w:tabs>
                <w:tab w:val="left" w:pos="1230"/>
              </w:tabs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CA" w14:textId="5AC0AB72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CB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D2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CD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CE" w14:textId="77777777" w:rsidR="00015252" w:rsidRPr="0073643C" w:rsidRDefault="00015252" w:rsidP="00015252">
            <w:pPr>
              <w:pStyle w:val="Tekstpodstawowy"/>
              <w:spacing w:before="21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Długość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całkowita: 1200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mm (złożone podnóżki),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1900 mm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trybie stołu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terapeutycznego</w:t>
            </w:r>
          </w:p>
          <w:p w14:paraId="6DCA15CF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D0" w14:textId="7D6B28F6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D1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D7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D3" w14:textId="77777777" w:rsidR="00015252" w:rsidRPr="0073643C" w:rsidRDefault="00015252" w:rsidP="00015252">
            <w:pPr>
              <w:ind w:left="340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D4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jc w:val="center"/>
              <w:rPr>
                <w:rFonts w:asciiTheme="majorHAnsi" w:eastAsia="Calibri" w:hAnsiTheme="majorHAnsi"/>
                <w:b/>
                <w:sz w:val="24"/>
              </w:rPr>
            </w:pPr>
            <w:r w:rsidRPr="0073643C">
              <w:rPr>
                <w:rFonts w:asciiTheme="majorHAnsi" w:eastAsia="Calibri" w:hAnsiTheme="majorHAnsi"/>
                <w:b/>
                <w:sz w:val="24"/>
              </w:rPr>
              <w:t>Wyposażenie robota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D5" w14:textId="4DA1E746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D6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DD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D8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D9" w14:textId="77777777" w:rsidR="00015252" w:rsidRPr="0073643C" w:rsidRDefault="00015252" w:rsidP="00015252">
            <w:pPr>
              <w:pStyle w:val="Tekstpodstawowy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Końcówka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 kończyny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górnej</w:t>
            </w:r>
          </w:p>
          <w:p w14:paraId="6DCA15DA" w14:textId="77777777" w:rsidR="00015252" w:rsidRPr="0073643C" w:rsidRDefault="00015252" w:rsidP="00015252">
            <w:pPr>
              <w:pStyle w:val="Zawartotabeli"/>
              <w:widowControl w:val="0"/>
              <w:spacing w:after="120" w:line="360" w:lineRule="auto"/>
              <w:ind w:firstLine="708"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DB" w14:textId="41301FB1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DC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E2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DE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DF" w14:textId="77777777" w:rsidR="00015252" w:rsidRPr="0073643C" w:rsidRDefault="00015252" w:rsidP="00015252">
            <w:pPr>
              <w:pStyle w:val="Tekstpodstawowy"/>
              <w:spacing w:before="9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Końcówka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 kończyny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dolnej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0" w14:textId="269655E6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E1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E7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3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4" w14:textId="77777777" w:rsidR="00015252" w:rsidRPr="0073643C" w:rsidRDefault="00015252" w:rsidP="00015252">
            <w:pPr>
              <w:pStyle w:val="Tekstpodstawowy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Końcówka</w:t>
            </w:r>
            <w:r w:rsidRPr="0073643C">
              <w:rPr>
                <w:rFonts w:asciiTheme="majorHAnsi" w:hAnsiTheme="majorHAnsi" w:cstheme="minorHAnsi"/>
                <w:spacing w:val="-3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stopy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5" w14:textId="33B7AE67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E6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EC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8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9" w14:textId="77777777" w:rsidR="00015252" w:rsidRPr="0073643C" w:rsidRDefault="00015252" w:rsidP="00015252">
            <w:pPr>
              <w:pStyle w:val="Tekstpodstawowy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Końcówka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przedramienia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A" w14:textId="2BED062C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EB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73643C" w14:paraId="6DCA15F1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D" w14:textId="77777777" w:rsidR="00015252" w:rsidRPr="0073643C" w:rsidRDefault="00015252" w:rsidP="00015252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E" w14:textId="77777777" w:rsidR="00015252" w:rsidRPr="0073643C" w:rsidRDefault="00015252" w:rsidP="00015252">
            <w:pPr>
              <w:pStyle w:val="Tekstpodstawowy"/>
              <w:ind w:left="46"/>
              <w:rPr>
                <w:rFonts w:asciiTheme="majorHAnsi" w:hAnsiTheme="majorHAnsi" w:cstheme="minorHAnsi"/>
                <w:sz w:val="20"/>
                <w:szCs w:val="20"/>
              </w:rPr>
            </w:pP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Końcówka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do</w:t>
            </w:r>
            <w:r w:rsidRPr="0073643C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</w:t>
            </w:r>
            <w:r w:rsidRPr="0073643C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>barku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EF" w14:textId="47650084" w:rsidR="00015252" w:rsidRPr="0073643C" w:rsidRDefault="00015252" w:rsidP="00015252">
            <w:pPr>
              <w:jc w:val="center"/>
              <w:rPr>
                <w:rFonts w:asciiTheme="majorHAnsi" w:hAnsiTheme="majorHAnsi"/>
              </w:rPr>
            </w:pPr>
            <w:r w:rsidRPr="00BB6C0A"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F0" w14:textId="77777777" w:rsidR="00015252" w:rsidRPr="0073643C" w:rsidRDefault="00015252" w:rsidP="00015252">
            <w:pPr>
              <w:ind w:right="-7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15252" w:rsidRPr="00015252" w14:paraId="6DCA15F6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F2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F3" w14:textId="77777777" w:rsidR="00015252" w:rsidRPr="00015252" w:rsidRDefault="00015252" w:rsidP="00015252">
            <w:pPr>
              <w:pStyle w:val="Tekstpodstawowy"/>
              <w:ind w:left="46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Kierownica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F4" w14:textId="6CE83E09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F5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5FB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F7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F8" w14:textId="77777777" w:rsidR="00015252" w:rsidRPr="00015252" w:rsidRDefault="00015252" w:rsidP="00015252">
            <w:pPr>
              <w:pStyle w:val="Tekstpodstawowy"/>
              <w:ind w:left="46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Zatrzymanie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awaryjne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pacjenta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i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kontroler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F9" w14:textId="4AA436F6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FA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00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FC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FD" w14:textId="77777777" w:rsidR="00015252" w:rsidRPr="00015252" w:rsidRDefault="00015252" w:rsidP="00015252">
            <w:pPr>
              <w:pStyle w:val="Tekstpodstawowy"/>
              <w:spacing w:before="9"/>
              <w:ind w:left="46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Przewód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zasilający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dł.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Min.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10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m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(IEC C13,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250V)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5FE" w14:textId="0050EA74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FF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05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01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02" w14:textId="77777777" w:rsidR="00015252" w:rsidRPr="00015252" w:rsidRDefault="00015252" w:rsidP="00015252">
            <w:pPr>
              <w:pStyle w:val="Tekstpodstawowy"/>
              <w:ind w:left="46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2-kanałowy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kabel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powierzchniowy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EMG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o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dł.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Min. 1,5m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03" w14:textId="7D7A0594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04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0A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06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07" w14:textId="77777777" w:rsidR="00015252" w:rsidRPr="00015252" w:rsidRDefault="00015252" w:rsidP="00015252">
            <w:pPr>
              <w:pStyle w:val="Tekstpodstawowy"/>
              <w:spacing w:before="9"/>
              <w:ind w:left="46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Gry</w:t>
            </w:r>
            <w:r w:rsidRPr="00015252">
              <w:rPr>
                <w:rFonts w:ascii="Cambria" w:hAnsi="Cambria" w:cstheme="minorHAnsi"/>
                <w:spacing w:val="-4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rehabilitacyjne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08" w14:textId="04B626D0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09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0F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0B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0C" w14:textId="77777777" w:rsidR="00015252" w:rsidRPr="00015252" w:rsidRDefault="00015252" w:rsidP="00015252">
            <w:pPr>
              <w:pStyle w:val="Tekstpodstawowy"/>
              <w:ind w:left="46" w:right="27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26"/>
                <w:sz w:val="20"/>
                <w:szCs w:val="20"/>
              </w:rPr>
              <w:t>T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able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t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przekątn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ą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ekran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u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powyże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j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1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2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“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wra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noProof/>
                <w:spacing w:val="-1"/>
                <w:sz w:val="20"/>
                <w:szCs w:val="20"/>
                <w:lang w:val="pl-PL"/>
              </w:rPr>
              <w:t>integralny</w:t>
            </w:r>
            <w:r w:rsidRPr="00015252">
              <w:rPr>
                <w:rFonts w:ascii="Cambria" w:hAnsi="Cambria" w:cstheme="minorHAnsi"/>
                <w:noProof/>
                <w:sz w:val="20"/>
                <w:szCs w:val="20"/>
                <w:lang w:val="pl-PL"/>
              </w:rPr>
              <w:t>m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uchwyte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m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ora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kompatybilny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 xml:space="preserve">m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oprogramowaniem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0D" w14:textId="052FBE8A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0E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14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0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1" w14:textId="77777777" w:rsidR="00015252" w:rsidRPr="00015252" w:rsidRDefault="00015252" w:rsidP="00015252">
            <w:pPr>
              <w:pStyle w:val="Tekstpodstawowy"/>
              <w:spacing w:before="24"/>
              <w:ind w:left="46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Rozdzielacz</w:t>
            </w:r>
            <w:r w:rsidRPr="0001525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USB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4</w:t>
            </w:r>
            <w:r w:rsidRPr="0001525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gniazda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USB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2" w14:textId="7FA5EF3E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13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19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5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6" w14:textId="77777777" w:rsidR="00015252" w:rsidRPr="00015252" w:rsidRDefault="00015252" w:rsidP="00015252">
            <w:pPr>
              <w:pStyle w:val="Tekstpodstawowy"/>
              <w:spacing w:before="14"/>
              <w:ind w:left="46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z w:val="20"/>
                <w:szCs w:val="20"/>
              </w:rPr>
              <w:t>5</w:t>
            </w:r>
            <w:r w:rsidRPr="00015252">
              <w:rPr>
                <w:rFonts w:ascii="Cambria" w:hAnsi="Cambria" w:cstheme="minorHAnsi"/>
                <w:spacing w:val="-4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paczek</w:t>
            </w:r>
            <w:r w:rsidRPr="0001525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Elektrod</w:t>
            </w:r>
            <w:r w:rsidRPr="00015252">
              <w:rPr>
                <w:rFonts w:ascii="Cambria" w:hAnsi="Cambria" w:cstheme="minorHAnsi"/>
                <w:spacing w:val="-4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EKG/EMG</w:t>
            </w:r>
            <w:r w:rsidRPr="0001525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(50</w:t>
            </w:r>
            <w:r w:rsidRPr="0001525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szt.)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7" w14:textId="4E9447E6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18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1E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A" w14:textId="77777777" w:rsidR="00015252" w:rsidRPr="00015252" w:rsidRDefault="00015252" w:rsidP="00015252">
            <w:pPr>
              <w:ind w:left="34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B" w14:textId="77777777" w:rsidR="00015252" w:rsidRPr="00015252" w:rsidRDefault="00015252" w:rsidP="00015252">
            <w:pPr>
              <w:spacing w:before="24"/>
              <w:ind w:left="42" w:right="184"/>
              <w:rPr>
                <w:rFonts w:ascii="Cambria" w:eastAsia="Arial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b/>
                <w:spacing w:val="-2"/>
                <w:sz w:val="20"/>
                <w:szCs w:val="20"/>
              </w:rPr>
              <w:t>Wielofunkcyjny</w:t>
            </w:r>
            <w:r w:rsidRPr="00015252">
              <w:rPr>
                <w:rFonts w:ascii="Cambria" w:hAnsi="Cambria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fotel</w:t>
            </w:r>
            <w:r w:rsidRPr="00015252">
              <w:rPr>
                <w:rFonts w:ascii="Cambria" w:hAnsi="Cambria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z w:val="20"/>
                <w:szCs w:val="20"/>
              </w:rPr>
              <w:t>z</w:t>
            </w:r>
            <w:r w:rsidRPr="00015252">
              <w:rPr>
                <w:rFonts w:ascii="Cambria" w:hAnsi="Cambria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elektryczną</w:t>
            </w:r>
            <w:r w:rsidRPr="00015252">
              <w:rPr>
                <w:rFonts w:ascii="Cambria" w:hAnsi="Cambria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regulacją,</w:t>
            </w:r>
            <w:r w:rsidRPr="00015252">
              <w:rPr>
                <w:rFonts w:ascii="Cambria" w:hAnsi="Cambria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do</w:t>
            </w:r>
            <w:r w:rsidRPr="00015252">
              <w:rPr>
                <w:rFonts w:ascii="Cambria" w:hAnsi="Cambria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badań</w:t>
            </w:r>
            <w:r w:rsidRPr="00015252">
              <w:rPr>
                <w:rFonts w:ascii="Cambria" w:hAnsi="Cambria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z w:val="20"/>
                <w:szCs w:val="20"/>
              </w:rPr>
              <w:t>i</w:t>
            </w:r>
            <w:r w:rsidRPr="00015252">
              <w:rPr>
                <w:rFonts w:ascii="Cambria" w:hAnsi="Cambria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zabiegów</w:t>
            </w:r>
            <w:r w:rsidRPr="00015252">
              <w:rPr>
                <w:rFonts w:ascii="Cambria" w:hAnsi="Cambria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z w:val="20"/>
                <w:szCs w:val="20"/>
              </w:rPr>
              <w:t>w</w:t>
            </w:r>
            <w:r w:rsidRPr="00015252">
              <w:rPr>
                <w:rFonts w:ascii="Cambria" w:hAnsi="Cambria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pozycji</w:t>
            </w:r>
            <w:r w:rsidRPr="00015252">
              <w:rPr>
                <w:rFonts w:ascii="Cambria" w:hAnsi="Cambria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siedzącej</w:t>
            </w:r>
            <w:r w:rsidRPr="00015252">
              <w:rPr>
                <w:rFonts w:ascii="Cambria" w:hAnsi="Cambria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lub</w:t>
            </w:r>
            <w:r w:rsidRPr="00015252">
              <w:rPr>
                <w:rFonts w:ascii="Cambria" w:hAnsi="Cambria" w:cstheme="minorHAnsi"/>
                <w:b/>
                <w:spacing w:val="45"/>
                <w:w w:val="99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leżącej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C" w14:textId="251AC103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1D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23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1F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20" w14:textId="77777777" w:rsidR="00015252" w:rsidRPr="00015252" w:rsidRDefault="00015252" w:rsidP="00015252">
            <w:pPr>
              <w:pStyle w:val="Tekstpodstawowy"/>
              <w:spacing w:before="10" w:line="252" w:lineRule="exact"/>
              <w:ind w:left="46" w:right="1386"/>
              <w:rPr>
                <w:rFonts w:ascii="Cambria" w:eastAsia="MS PGothic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Regulowane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podnóżki (prawy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i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lewy),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możliwością całkowitego złożenia.</w:t>
            </w:r>
            <w:r w:rsidRPr="00015252">
              <w:rPr>
                <w:rFonts w:ascii="Cambria" w:hAnsi="Cambria"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Kąt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nachylenia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podnóżka min.: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15</w:t>
            </w:r>
            <w:r w:rsidRPr="00015252">
              <w:rPr>
                <w:rFonts w:ascii="Cambria" w:eastAsia="MS PGothic" w:hAnsi="Cambria" w:cstheme="minorHAnsi"/>
                <w:spacing w:val="-1"/>
                <w:sz w:val="20"/>
                <w:szCs w:val="20"/>
              </w:rPr>
              <w:t>⁰</w:t>
            </w:r>
            <w:r w:rsidRPr="00015252">
              <w:rPr>
                <w:rFonts w:ascii="Cambria" w:eastAsia="MS PGothic" w:hAnsi="Cambria" w:cstheme="minorHAnsi"/>
                <w:spacing w:val="-5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90</w:t>
            </w:r>
            <w:r w:rsidRPr="00015252">
              <w:rPr>
                <w:rFonts w:ascii="Cambria" w:eastAsia="MS PGothic" w:hAnsi="Cambria" w:cstheme="minorHAnsi"/>
                <w:spacing w:val="-1"/>
                <w:sz w:val="20"/>
                <w:szCs w:val="20"/>
              </w:rPr>
              <w:t>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21" w14:textId="4711208F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22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28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24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25" w14:textId="77777777" w:rsidR="00015252" w:rsidRPr="00015252" w:rsidRDefault="00015252" w:rsidP="00015252">
            <w:pPr>
              <w:pStyle w:val="Tekstpodstawowy"/>
              <w:spacing w:before="6"/>
              <w:ind w:left="46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5-cio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3"/>
                <w:sz w:val="20"/>
                <w:szCs w:val="20"/>
              </w:rPr>
              <w:t>punktowy,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magnetyczny system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pasów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stabilizujących pacjenta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26" w14:textId="5EC21BFA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27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DCA162D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29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2A" w14:textId="77777777" w:rsidR="00015252" w:rsidRPr="00015252" w:rsidRDefault="00015252" w:rsidP="00015252">
            <w:pPr>
              <w:pStyle w:val="Tekstpodstawowy"/>
              <w:spacing w:before="14" w:line="246" w:lineRule="exact"/>
              <w:ind w:left="46"/>
              <w:rPr>
                <w:rFonts w:ascii="Cambria" w:hAnsi="Cambria" w:cstheme="minorHAnsi"/>
                <w:sz w:val="20"/>
                <w:szCs w:val="20"/>
              </w:rPr>
            </w:pP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Szybkie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odpinanie systemu pasów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za pomocą dwóch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ruchów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62B" w14:textId="4D4D2BF2" w:rsidR="00015252" w:rsidRPr="00015252" w:rsidRDefault="00015252" w:rsidP="00015252">
            <w:pPr>
              <w:jc w:val="center"/>
              <w:rPr>
                <w:rFonts w:ascii="Cambria" w:hAnsi="Cambria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2C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384614B8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5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BB9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0E8" w14:textId="77777777" w:rsidR="008B0702" w:rsidRPr="007C0988" w:rsidRDefault="00015252" w:rsidP="00015252">
            <w:pPr>
              <w:widowControl w:val="0"/>
              <w:spacing w:after="120" w:line="360" w:lineRule="auto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7C0988">
              <w:rPr>
                <w:rFonts w:ascii="Cambria" w:eastAsia="Calibri" w:hAnsi="Cambria" w:cstheme="minorHAnsi"/>
                <w:sz w:val="22"/>
                <w:szCs w:val="22"/>
              </w:rPr>
              <w:t xml:space="preserve">Gwarancja producenta na </w:t>
            </w:r>
            <w:r w:rsidRPr="007C0988">
              <w:rPr>
                <w:rFonts w:ascii="Cambria" w:hAnsi="Cambria" w:cstheme="minorHAnsi"/>
                <w:sz w:val="22"/>
                <w:szCs w:val="22"/>
              </w:rPr>
              <w:t>Mobilny</w:t>
            </w:r>
            <w:r w:rsidRPr="007C0988">
              <w:rPr>
                <w:rFonts w:ascii="Cambria" w:hAnsi="Cambria" w:cstheme="minorHAnsi"/>
                <w:spacing w:val="-10"/>
                <w:sz w:val="22"/>
                <w:szCs w:val="22"/>
              </w:rPr>
              <w:t xml:space="preserve"> </w:t>
            </w:r>
            <w:r w:rsidRPr="007C0988">
              <w:rPr>
                <w:rFonts w:ascii="Cambria" w:hAnsi="Cambria" w:cstheme="minorHAnsi"/>
                <w:sz w:val="22"/>
                <w:szCs w:val="22"/>
              </w:rPr>
              <w:t>robot</w:t>
            </w:r>
            <w:r w:rsidRPr="007C0988">
              <w:rPr>
                <w:rFonts w:ascii="Cambria" w:hAnsi="Cambria" w:cstheme="minorHAnsi"/>
                <w:spacing w:val="-9"/>
                <w:sz w:val="22"/>
                <w:szCs w:val="22"/>
              </w:rPr>
              <w:t xml:space="preserve"> </w:t>
            </w:r>
            <w:r w:rsidRPr="007C0988">
              <w:rPr>
                <w:rFonts w:ascii="Cambria" w:hAnsi="Cambria" w:cstheme="minorHAnsi"/>
                <w:sz w:val="22"/>
                <w:szCs w:val="22"/>
              </w:rPr>
              <w:t>rehabilitacyjny</w:t>
            </w:r>
            <w:r w:rsidRPr="007C0988">
              <w:rPr>
                <w:rFonts w:ascii="Cambria" w:hAnsi="Cambria" w:cstheme="minorHAnsi"/>
                <w:spacing w:val="-9"/>
                <w:sz w:val="22"/>
                <w:szCs w:val="22"/>
              </w:rPr>
              <w:t xml:space="preserve"> </w:t>
            </w:r>
            <w:r w:rsidRPr="007C0988">
              <w:rPr>
                <w:rFonts w:ascii="Cambria" w:hAnsi="Cambria" w:cstheme="minorHAnsi"/>
                <w:sz w:val="22"/>
                <w:szCs w:val="22"/>
              </w:rPr>
              <w:t>górnych</w:t>
            </w:r>
            <w:r w:rsidRPr="007C0988">
              <w:rPr>
                <w:rFonts w:ascii="Cambria" w:hAnsi="Cambria" w:cstheme="minorHAnsi"/>
                <w:spacing w:val="-9"/>
                <w:sz w:val="22"/>
                <w:szCs w:val="22"/>
              </w:rPr>
              <w:t xml:space="preserve"> </w:t>
            </w:r>
            <w:r w:rsidRPr="007C0988">
              <w:rPr>
                <w:rFonts w:ascii="Cambria" w:hAnsi="Cambria" w:cstheme="minorHAnsi"/>
                <w:sz w:val="22"/>
                <w:szCs w:val="22"/>
              </w:rPr>
              <w:t>i</w:t>
            </w:r>
            <w:r w:rsidRPr="007C0988">
              <w:rPr>
                <w:rFonts w:ascii="Cambria" w:hAnsi="Cambria" w:cstheme="minorHAnsi"/>
                <w:spacing w:val="-9"/>
                <w:sz w:val="22"/>
                <w:szCs w:val="22"/>
              </w:rPr>
              <w:t xml:space="preserve"> </w:t>
            </w:r>
            <w:r w:rsidRPr="007C0988">
              <w:rPr>
                <w:rFonts w:ascii="Cambria" w:hAnsi="Cambria" w:cstheme="minorHAnsi"/>
                <w:sz w:val="22"/>
                <w:szCs w:val="22"/>
              </w:rPr>
              <w:t>dolnych</w:t>
            </w:r>
            <w:r w:rsidRPr="007C0988">
              <w:rPr>
                <w:rFonts w:ascii="Cambria" w:hAnsi="Cambria" w:cstheme="minorHAnsi"/>
                <w:spacing w:val="-10"/>
                <w:sz w:val="22"/>
                <w:szCs w:val="22"/>
              </w:rPr>
              <w:t xml:space="preserve"> </w:t>
            </w:r>
            <w:r w:rsidRPr="007C0988">
              <w:rPr>
                <w:rFonts w:ascii="Cambria" w:hAnsi="Cambria" w:cstheme="minorHAnsi"/>
                <w:sz w:val="22"/>
                <w:szCs w:val="22"/>
              </w:rPr>
              <w:t>partii</w:t>
            </w:r>
            <w:r w:rsidRPr="007C0988">
              <w:rPr>
                <w:rFonts w:ascii="Cambria" w:hAnsi="Cambria" w:cstheme="minorHAnsi"/>
                <w:spacing w:val="-9"/>
                <w:sz w:val="22"/>
                <w:szCs w:val="22"/>
              </w:rPr>
              <w:t xml:space="preserve"> </w:t>
            </w:r>
            <w:r w:rsidRPr="007C0988">
              <w:rPr>
                <w:rFonts w:ascii="Cambria" w:hAnsi="Cambria" w:cstheme="minorHAnsi"/>
                <w:sz w:val="22"/>
                <w:szCs w:val="22"/>
              </w:rPr>
              <w:t xml:space="preserve">ciała </w:t>
            </w:r>
            <w:r w:rsidRPr="007C0988">
              <w:rPr>
                <w:rFonts w:ascii="Cambria" w:eastAsia="Calibri" w:hAnsi="Cambria" w:cstheme="minorHAnsi"/>
                <w:sz w:val="22"/>
                <w:szCs w:val="22"/>
              </w:rPr>
              <w:t xml:space="preserve">min.24 miesiące. </w:t>
            </w:r>
          </w:p>
          <w:p w14:paraId="4207CE40" w14:textId="77777777" w:rsidR="007C0988" w:rsidRPr="007C0988" w:rsidRDefault="008B0702" w:rsidP="007C0988">
            <w:pPr>
              <w:widowControl w:val="0"/>
              <w:autoSpaceDE w:val="0"/>
              <w:autoSpaceDN w:val="0"/>
              <w:spacing w:before="124"/>
              <w:ind w:right="961"/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</w:pPr>
            <w:r w:rsidRPr="008B0702"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  <w:t xml:space="preserve"> 48 miesięcy i więcej od daty podpisania końcowego protokołu- 40 pkt.</w:t>
            </w:r>
          </w:p>
          <w:p w14:paraId="3660C591" w14:textId="4D188DE1" w:rsidR="008B0702" w:rsidRPr="008B0702" w:rsidRDefault="008B0702" w:rsidP="007C0988">
            <w:pPr>
              <w:widowControl w:val="0"/>
              <w:autoSpaceDE w:val="0"/>
              <w:autoSpaceDN w:val="0"/>
              <w:spacing w:before="124"/>
              <w:ind w:right="961"/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</w:pPr>
            <w:r w:rsidRPr="008B0702"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  <w:t xml:space="preserve"> 42 miesiące od daty podpisania końcowego protokołu- 35 pkt.</w:t>
            </w:r>
          </w:p>
          <w:p w14:paraId="39881D80" w14:textId="03B1EA33" w:rsidR="008B0702" w:rsidRPr="008B0702" w:rsidRDefault="008B0702" w:rsidP="007C0988">
            <w:pPr>
              <w:widowControl w:val="0"/>
              <w:autoSpaceDE w:val="0"/>
              <w:autoSpaceDN w:val="0"/>
              <w:spacing w:before="124"/>
              <w:ind w:right="961"/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</w:pPr>
            <w:r w:rsidRPr="008B0702"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  <w:t>36 miesięcy od daty podpisania końcowego protokołu- 20 pkt.</w:t>
            </w:r>
          </w:p>
          <w:p w14:paraId="35E07877" w14:textId="7832D8C6" w:rsidR="008B0702" w:rsidRPr="008B0702" w:rsidRDefault="008B0702" w:rsidP="007C0988">
            <w:pPr>
              <w:widowControl w:val="0"/>
              <w:autoSpaceDE w:val="0"/>
              <w:autoSpaceDN w:val="0"/>
              <w:spacing w:before="124"/>
              <w:ind w:right="961"/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</w:pPr>
            <w:r w:rsidRPr="008B0702"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  <w:t>30 miesięcy od daty podpisania końcowego protokołu- 10 pkt.</w:t>
            </w:r>
          </w:p>
          <w:p w14:paraId="7F7A3336" w14:textId="647FED25" w:rsidR="008B0702" w:rsidRPr="008B0702" w:rsidRDefault="008B0702" w:rsidP="007C0988">
            <w:pPr>
              <w:widowControl w:val="0"/>
              <w:autoSpaceDE w:val="0"/>
              <w:autoSpaceDN w:val="0"/>
              <w:spacing w:before="124"/>
              <w:ind w:right="961"/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</w:pPr>
            <w:r w:rsidRPr="008B0702">
              <w:rPr>
                <w:rFonts w:ascii="Cambria" w:eastAsia="Microsoft Sans Serif" w:hAnsi="Cambria" w:cs="Microsoft Sans Serif"/>
                <w:sz w:val="22"/>
                <w:szCs w:val="22"/>
                <w:lang w:eastAsia="en-US"/>
              </w:rPr>
              <w:t>24 miesiące od daty podpisania końcowego protokołu- 0 pkt.</w:t>
            </w:r>
          </w:p>
          <w:p w14:paraId="51B538DE" w14:textId="2DEAABF5" w:rsidR="00015252" w:rsidRPr="007C0988" w:rsidRDefault="00015252" w:rsidP="00015252">
            <w:pPr>
              <w:widowControl w:val="0"/>
              <w:spacing w:after="120" w:line="360" w:lineRule="auto"/>
              <w:rPr>
                <w:rFonts w:ascii="Cambria" w:eastAsia="Calibri" w:hAnsi="Cambria" w:cs="Calibri"/>
                <w:sz w:val="22"/>
                <w:szCs w:val="22"/>
              </w:rPr>
            </w:pPr>
            <w:r w:rsidRPr="007C0988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344" w14:textId="56F495C4" w:rsidR="00015252" w:rsidRPr="00015252" w:rsidRDefault="00015252" w:rsidP="00015252">
            <w:pPr>
              <w:jc w:val="center"/>
              <w:rPr>
                <w:rFonts w:ascii="Cambria" w:hAnsi="Cambria" w:cs="Calibri"/>
              </w:rPr>
            </w:pPr>
            <w:r w:rsidRPr="00015252">
              <w:rPr>
                <w:rFonts w:ascii="Cambria" w:hAnsi="Cambria"/>
              </w:rPr>
              <w:t>TAK, podać</w:t>
            </w:r>
            <w:r w:rsidR="008B0702">
              <w:rPr>
                <w:rFonts w:ascii="Cambria" w:hAnsi="Cambria"/>
              </w:rPr>
              <w:t xml:space="preserve"> ilość  miesi</w:t>
            </w:r>
            <w:r w:rsidR="007C0988">
              <w:rPr>
                <w:rFonts w:ascii="Cambria" w:hAnsi="Cambria"/>
              </w:rPr>
              <w:t>ęcy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D0A5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7B5C3EBB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B52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8E2" w14:textId="77777777" w:rsidR="00015252" w:rsidRPr="00015252" w:rsidRDefault="00015252" w:rsidP="00015252">
            <w:pPr>
              <w:pStyle w:val="Tekstpodstawowy"/>
              <w:ind w:left="46" w:right="2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Instalacja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przez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autoryzowany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serwis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producenta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autoryzowany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serwis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gwarancyjny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 w:rsidRPr="00015252">
              <w:rPr>
                <w:rFonts w:ascii="Cambria" w:hAnsi="Cambria" w:cstheme="minorHAnsi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pogwarancyjny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).</w:t>
            </w:r>
          </w:p>
          <w:p w14:paraId="026D35C1" w14:textId="77777777" w:rsidR="00015252" w:rsidRPr="00015252" w:rsidRDefault="00015252" w:rsidP="00015252">
            <w:pPr>
              <w:spacing w:before="13"/>
              <w:rPr>
                <w:rFonts w:ascii="Cambria" w:eastAsia="Arial" w:hAnsi="Cambria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3D0" w14:textId="2781AFE8" w:rsidR="00015252" w:rsidRPr="00015252" w:rsidRDefault="00015252" w:rsidP="00015252">
            <w:pPr>
              <w:jc w:val="center"/>
              <w:rPr>
                <w:rFonts w:ascii="Cambria" w:hAnsi="Cambria" w:cs="Calibri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CF8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32E839DB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791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46D" w14:textId="77777777" w:rsidR="00015252" w:rsidRPr="00015252" w:rsidRDefault="00015252" w:rsidP="00015252">
            <w:pPr>
              <w:pStyle w:val="Tekstpodstawowy"/>
              <w:spacing w:before="20"/>
              <w:ind w:left="46" w:right="2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Czas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reakcji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na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zgłoszenie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awarii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okresie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gwarancji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max. 72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godzin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dotyczy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dni</w:t>
            </w:r>
            <w:proofErr w:type="spellEnd"/>
            <w:r w:rsidRPr="00015252">
              <w:rPr>
                <w:rFonts w:ascii="Cambria" w:hAnsi="Cambria" w:cstheme="minorHAnsi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roboczych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)</w:t>
            </w:r>
          </w:p>
          <w:p w14:paraId="022AEFC5" w14:textId="77777777" w:rsidR="00015252" w:rsidRPr="00015252" w:rsidRDefault="00015252" w:rsidP="00015252">
            <w:pPr>
              <w:pStyle w:val="Zawartotabeli"/>
              <w:widowControl w:val="0"/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7B2" w14:textId="6041CAA8" w:rsidR="00015252" w:rsidRPr="00015252" w:rsidRDefault="00015252" w:rsidP="00015252">
            <w:pPr>
              <w:jc w:val="center"/>
              <w:rPr>
                <w:rFonts w:ascii="Cambria" w:hAnsi="Cambria" w:cs="Calibri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1B2B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050E844E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5C81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174" w14:textId="77777777" w:rsidR="00015252" w:rsidRPr="00015252" w:rsidRDefault="00015252" w:rsidP="00015252">
            <w:pPr>
              <w:pStyle w:val="Tekstpodstawowy"/>
              <w:spacing w:before="21"/>
              <w:ind w:left="46" w:right="2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Czas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naprawy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aparatu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bez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konieczności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wymiany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części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lub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podzespołów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max.120</w:t>
            </w:r>
            <w:r w:rsidRPr="00015252">
              <w:rPr>
                <w:rFonts w:ascii="Cambria" w:hAnsi="Cambria" w:cstheme="minorHAns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godziny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dotyczy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dni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roboczych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)</w:t>
            </w:r>
          </w:p>
          <w:p w14:paraId="431808A5" w14:textId="77777777" w:rsidR="00015252" w:rsidRPr="00015252" w:rsidRDefault="00015252" w:rsidP="00015252">
            <w:pPr>
              <w:pStyle w:val="Zawartotabeli"/>
              <w:widowControl w:val="0"/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30D" w14:textId="7BF91EA9" w:rsidR="00015252" w:rsidRPr="00015252" w:rsidRDefault="00015252" w:rsidP="00015252">
            <w:pPr>
              <w:jc w:val="center"/>
              <w:rPr>
                <w:rFonts w:ascii="Cambria" w:hAnsi="Cambria" w:cs="Calibri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CC8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7960F568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A54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F83" w14:textId="77777777" w:rsidR="00015252" w:rsidRPr="00015252" w:rsidRDefault="00015252" w:rsidP="00015252">
            <w:pPr>
              <w:pStyle w:val="Tekstpodstawowy"/>
              <w:spacing w:before="22"/>
              <w:ind w:left="46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Możliwość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zgłaszania</w:t>
            </w:r>
            <w:proofErr w:type="spellEnd"/>
            <w:r w:rsidRPr="0001525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awarii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: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telefon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, email</w:t>
            </w:r>
          </w:p>
          <w:p w14:paraId="58C19ADE" w14:textId="77777777" w:rsidR="00015252" w:rsidRPr="00015252" w:rsidRDefault="00015252" w:rsidP="00015252">
            <w:pPr>
              <w:pStyle w:val="Zawartotabeli"/>
              <w:widowControl w:val="0"/>
              <w:numPr>
                <w:ilvl w:val="0"/>
                <w:numId w:val="4"/>
              </w:numPr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E2B" w14:textId="48B69BA5" w:rsidR="00015252" w:rsidRPr="00015252" w:rsidRDefault="00015252" w:rsidP="00015252">
            <w:pPr>
              <w:jc w:val="center"/>
              <w:rPr>
                <w:rFonts w:ascii="Cambria" w:hAnsi="Cambria" w:cs="Calibri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4117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27939EAD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FC2" w14:textId="77777777" w:rsidR="00015252" w:rsidRPr="00015252" w:rsidRDefault="00015252" w:rsidP="00B962B2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2FE" w14:textId="77777777" w:rsidR="007C0988" w:rsidRDefault="007C0988" w:rsidP="007C0988">
            <w:pPr>
              <w:widowControl w:val="0"/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1110CA80" w14:textId="3A867DB6" w:rsidR="00015252" w:rsidRPr="00015252" w:rsidRDefault="007C0988" w:rsidP="007C0988">
            <w:pPr>
              <w:pStyle w:val="Zawartotabeli"/>
              <w:widowControl w:val="0"/>
              <w:numPr>
                <w:ilvl w:val="0"/>
                <w:numId w:val="4"/>
              </w:numPr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015252">
              <w:rPr>
                <w:rFonts w:ascii="Cambria" w:eastAsia="Calibri" w:hAnsi="Cambria" w:cstheme="minorHAnsi"/>
                <w:sz w:val="20"/>
                <w:szCs w:val="20"/>
              </w:rPr>
              <w:t>Dostępność części zamiennych 10 lat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98E" w14:textId="645E683A" w:rsidR="00015252" w:rsidRPr="00015252" w:rsidRDefault="007C0988" w:rsidP="00015252">
            <w:pPr>
              <w:jc w:val="center"/>
              <w:rPr>
                <w:rFonts w:ascii="Cambria" w:hAnsi="Cambria" w:cs="Calibri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7A3F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1D51FA6E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9E1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AE12" w14:textId="77777777" w:rsidR="00015252" w:rsidRPr="00015252" w:rsidRDefault="00015252" w:rsidP="00015252">
            <w:pPr>
              <w:pStyle w:val="Tekstpodstawowy"/>
              <w:spacing w:before="22"/>
              <w:ind w:left="46" w:right="2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Instrukcja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obsługi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języku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polskim-wersja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papierowa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elektroniczna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dostarczany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wraz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015252">
              <w:rPr>
                <w:rFonts w:ascii="Cambria" w:hAnsi="Cambria" w:cstheme="minorHAnsi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urządzeniem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)</w:t>
            </w:r>
          </w:p>
          <w:p w14:paraId="298EC082" w14:textId="77777777" w:rsidR="00015252" w:rsidRPr="00015252" w:rsidRDefault="00015252" w:rsidP="00015252">
            <w:pPr>
              <w:pStyle w:val="Zawartotabeli"/>
              <w:widowControl w:val="0"/>
              <w:numPr>
                <w:ilvl w:val="0"/>
                <w:numId w:val="4"/>
              </w:numPr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824" w14:textId="771F0775" w:rsidR="00015252" w:rsidRPr="00015252" w:rsidRDefault="00015252" w:rsidP="0001525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70C5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15252" w:rsidRPr="00015252" w14:paraId="6A98E440" w14:textId="77777777" w:rsidTr="00015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EAA" w14:textId="77777777" w:rsidR="00015252" w:rsidRPr="00015252" w:rsidRDefault="00015252" w:rsidP="00015252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325" w14:textId="77777777" w:rsidR="00015252" w:rsidRPr="00015252" w:rsidRDefault="00015252" w:rsidP="00015252">
            <w:pPr>
              <w:pStyle w:val="Tekstpodstawowy"/>
              <w:spacing w:before="23"/>
              <w:ind w:left="46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Paszport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techniczny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(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  <w:lang w:val="pl-PL"/>
              </w:rPr>
              <w:t>dostarczany</w:t>
            </w:r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wraz</w:t>
            </w:r>
            <w:proofErr w:type="spellEnd"/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01525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01525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urządzeniem</w:t>
            </w:r>
            <w:proofErr w:type="spellEnd"/>
            <w:r w:rsidRPr="00015252">
              <w:rPr>
                <w:rFonts w:ascii="Cambria" w:hAnsi="Cambria" w:cstheme="minorHAnsi"/>
                <w:spacing w:val="-1"/>
                <w:sz w:val="20"/>
                <w:szCs w:val="20"/>
              </w:rPr>
              <w:t>)</w:t>
            </w:r>
          </w:p>
          <w:p w14:paraId="7F838826" w14:textId="77777777" w:rsidR="00015252" w:rsidRPr="00015252" w:rsidRDefault="00015252" w:rsidP="00015252">
            <w:pPr>
              <w:pStyle w:val="Zawartotabeli"/>
              <w:widowControl w:val="0"/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7B7" w14:textId="24D485A4" w:rsidR="00015252" w:rsidRPr="00015252" w:rsidRDefault="00015252" w:rsidP="0001525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15252">
              <w:rPr>
                <w:rFonts w:ascii="Cambria" w:hAnsi="Cambria"/>
              </w:rPr>
              <w:t>TAK, podać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98E1" w14:textId="77777777" w:rsidR="00015252" w:rsidRPr="00015252" w:rsidRDefault="00015252" w:rsidP="00015252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DF0AD6D" w14:textId="77777777" w:rsidR="0073643C" w:rsidRDefault="0073643C" w:rsidP="000119BE">
      <w:pPr>
        <w:ind w:left="1410" w:hanging="1410"/>
        <w:jc w:val="both"/>
        <w:rPr>
          <w:rFonts w:asciiTheme="majorHAnsi" w:eastAsia="Calibri" w:hAnsiTheme="majorHAnsi" w:cs="Calibri"/>
          <w:b/>
          <w:sz w:val="20"/>
          <w:szCs w:val="20"/>
        </w:rPr>
      </w:pPr>
    </w:p>
    <w:p w14:paraId="416A9F71" w14:textId="77777777" w:rsidR="0073643C" w:rsidRDefault="0073643C" w:rsidP="000119BE">
      <w:pPr>
        <w:ind w:left="1410" w:hanging="1410"/>
        <w:jc w:val="both"/>
        <w:rPr>
          <w:rFonts w:asciiTheme="majorHAnsi" w:eastAsia="Calibri" w:hAnsiTheme="majorHAnsi" w:cs="Calibri"/>
          <w:b/>
          <w:sz w:val="20"/>
          <w:szCs w:val="20"/>
        </w:rPr>
      </w:pPr>
    </w:p>
    <w:p w14:paraId="15B37C8A" w14:textId="77777777" w:rsidR="0073643C" w:rsidRDefault="0073643C" w:rsidP="000119BE">
      <w:pPr>
        <w:ind w:left="1410" w:hanging="1410"/>
        <w:jc w:val="both"/>
        <w:rPr>
          <w:rFonts w:asciiTheme="majorHAnsi" w:eastAsia="Calibri" w:hAnsiTheme="majorHAnsi" w:cs="Calibri"/>
          <w:b/>
          <w:sz w:val="20"/>
          <w:szCs w:val="20"/>
        </w:rPr>
      </w:pPr>
    </w:p>
    <w:p w14:paraId="7A42956E" w14:textId="77777777" w:rsidR="0073643C" w:rsidRDefault="0073643C" w:rsidP="000119BE">
      <w:pPr>
        <w:ind w:left="1410" w:hanging="1410"/>
        <w:jc w:val="both"/>
        <w:rPr>
          <w:rFonts w:asciiTheme="majorHAnsi" w:eastAsia="Calibri" w:hAnsiTheme="majorHAnsi" w:cs="Calibri"/>
          <w:b/>
          <w:sz w:val="20"/>
          <w:szCs w:val="20"/>
        </w:rPr>
      </w:pPr>
    </w:p>
    <w:p w14:paraId="6DCA162F" w14:textId="21BD67C4" w:rsidR="000119BE" w:rsidRPr="0073643C" w:rsidRDefault="000119BE" w:rsidP="000119BE">
      <w:pPr>
        <w:ind w:left="1410" w:hanging="1410"/>
        <w:jc w:val="both"/>
        <w:rPr>
          <w:rFonts w:asciiTheme="majorHAnsi" w:eastAsia="Calibri" w:hAnsiTheme="majorHAnsi" w:cs="Calibri"/>
          <w:b/>
          <w:sz w:val="20"/>
          <w:szCs w:val="20"/>
        </w:rPr>
      </w:pPr>
      <w:r w:rsidRPr="0073643C">
        <w:rPr>
          <w:rFonts w:asciiTheme="majorHAnsi" w:eastAsia="Calibri" w:hAnsiTheme="majorHAnsi" w:cs="Calibri"/>
          <w:b/>
          <w:sz w:val="20"/>
          <w:szCs w:val="20"/>
        </w:rPr>
        <w:t xml:space="preserve">UWAGI:       </w:t>
      </w:r>
    </w:p>
    <w:p w14:paraId="6DCA1630" w14:textId="77777777" w:rsidR="000119BE" w:rsidRPr="0073643C" w:rsidRDefault="000119BE" w:rsidP="000119BE">
      <w:pPr>
        <w:numPr>
          <w:ilvl w:val="0"/>
          <w:numId w:val="5"/>
        </w:numPr>
        <w:suppressAutoHyphens/>
        <w:spacing w:after="200" w:line="276" w:lineRule="auto"/>
        <w:rPr>
          <w:rFonts w:asciiTheme="majorHAnsi" w:eastAsia="Calibri" w:hAnsiTheme="majorHAnsi" w:cs="Calibri"/>
          <w:b/>
          <w:sz w:val="20"/>
          <w:szCs w:val="20"/>
        </w:rPr>
      </w:pPr>
      <w:r w:rsidRPr="0073643C">
        <w:rPr>
          <w:rFonts w:asciiTheme="majorHAnsi" w:eastAsia="Calibri" w:hAnsiTheme="majorHAnsi" w:cs="Calibri"/>
          <w:b/>
          <w:sz w:val="20"/>
          <w:szCs w:val="20"/>
        </w:rPr>
        <w:t>Niespełnienie wymaganych parametrów i warunków spowoduje odrzucenie oferty. Zamawiający ma prawo wezwać oferenta do uzupełnienia oferty o materiały/dokumenty potwierdzające parametry zaoferowanego urządzenia.</w:t>
      </w:r>
    </w:p>
    <w:p w14:paraId="6DCA1631" w14:textId="77777777" w:rsidR="000119BE" w:rsidRPr="0073643C" w:rsidRDefault="000119BE" w:rsidP="000119BE">
      <w:pPr>
        <w:numPr>
          <w:ilvl w:val="0"/>
          <w:numId w:val="5"/>
        </w:numPr>
        <w:suppressAutoHyphens/>
        <w:rPr>
          <w:rFonts w:asciiTheme="majorHAnsi" w:hAnsiTheme="majorHAnsi" w:cs="Calibri"/>
          <w:b/>
          <w:bCs/>
          <w:sz w:val="20"/>
          <w:szCs w:val="20"/>
          <w:lang w:eastAsia="ar-SA"/>
        </w:rPr>
      </w:pPr>
      <w:r w:rsidRPr="0073643C">
        <w:rPr>
          <w:rFonts w:asciiTheme="majorHAnsi" w:hAnsiTheme="majorHAnsi" w:cs="Calibri"/>
          <w:b/>
          <w:bCs/>
          <w:sz w:val="20"/>
          <w:szCs w:val="20"/>
        </w:rPr>
        <w:lastRenderedPageBreak/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6DCA1632" w14:textId="77777777" w:rsidR="000119BE" w:rsidRPr="0073643C" w:rsidRDefault="000119BE" w:rsidP="000119BE">
      <w:pPr>
        <w:rPr>
          <w:rFonts w:asciiTheme="majorHAnsi" w:hAnsiTheme="majorHAnsi" w:cs="Calibri"/>
          <w:b/>
          <w:sz w:val="20"/>
          <w:szCs w:val="20"/>
          <w:lang w:eastAsia="en-US"/>
        </w:rPr>
      </w:pPr>
    </w:p>
    <w:p w14:paraId="6DCA1633" w14:textId="77777777" w:rsidR="000119BE" w:rsidRPr="0073643C" w:rsidRDefault="000119BE" w:rsidP="000119BE">
      <w:pPr>
        <w:numPr>
          <w:ilvl w:val="0"/>
          <w:numId w:val="5"/>
        </w:numPr>
        <w:suppressAutoHyphens/>
        <w:spacing w:after="200" w:line="276" w:lineRule="auto"/>
        <w:ind w:right="125"/>
        <w:rPr>
          <w:rFonts w:asciiTheme="majorHAnsi" w:eastAsia="Calibri" w:hAnsiTheme="majorHAnsi" w:cs="Calibri"/>
          <w:b/>
          <w:sz w:val="20"/>
          <w:szCs w:val="20"/>
        </w:rPr>
      </w:pPr>
      <w:r w:rsidRPr="0073643C">
        <w:rPr>
          <w:rFonts w:asciiTheme="majorHAnsi" w:eastAsia="Calibri" w:hAnsiTheme="majorHAnsi" w:cs="Calibri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3643C">
        <w:rPr>
          <w:rFonts w:asciiTheme="majorHAnsi" w:eastAsia="Calibri" w:hAnsiTheme="majorHAnsi" w:cs="Calibri"/>
          <w:b/>
          <w:bCs/>
          <w:sz w:val="20"/>
          <w:szCs w:val="20"/>
        </w:rPr>
        <w:t xml:space="preserve"> </w:t>
      </w:r>
      <w:r w:rsidRPr="0073643C">
        <w:rPr>
          <w:rFonts w:asciiTheme="majorHAnsi" w:eastAsia="Calibri" w:hAnsiTheme="majorHAnsi" w:cs="Calibri"/>
          <w:b/>
          <w:sz w:val="20"/>
          <w:szCs w:val="20"/>
        </w:rPr>
        <w:t>gwarantuje bezpieczeństwo pacjentów i personelu medycznego i zapewnia wymagany poziom usług medycznych.</w:t>
      </w:r>
    </w:p>
    <w:p w14:paraId="218F5BEB" w14:textId="77777777" w:rsidR="00DB4D71" w:rsidRDefault="00DB4D71" w:rsidP="00D91DAF">
      <w:pPr>
        <w:rPr>
          <w:rFonts w:asciiTheme="majorHAnsi" w:hAnsiTheme="majorHAnsi" w:cs="Calibri"/>
        </w:rPr>
      </w:pPr>
    </w:p>
    <w:p w14:paraId="3181184B" w14:textId="77777777" w:rsidR="00DB4D71" w:rsidRDefault="00DB4D71" w:rsidP="00D91DAF">
      <w:pPr>
        <w:rPr>
          <w:rFonts w:asciiTheme="majorHAnsi" w:hAnsiTheme="majorHAnsi" w:cs="Calibri"/>
        </w:rPr>
      </w:pPr>
    </w:p>
    <w:p w14:paraId="1823B523" w14:textId="77777777" w:rsidR="00DB4D71" w:rsidRDefault="00DB4D71" w:rsidP="00D91DAF">
      <w:pPr>
        <w:rPr>
          <w:rFonts w:asciiTheme="majorHAnsi" w:hAnsiTheme="majorHAnsi" w:cs="Calibri"/>
        </w:rPr>
      </w:pPr>
    </w:p>
    <w:p w14:paraId="6615DC9A" w14:textId="408DB9F5" w:rsidR="00D91DAF" w:rsidRPr="00DB4D71" w:rsidRDefault="00D91DAF" w:rsidP="00DB4D71">
      <w:pPr>
        <w:jc w:val="both"/>
        <w:rPr>
          <w:rFonts w:asciiTheme="majorHAnsi" w:hAnsiTheme="majorHAnsi" w:cs="Calibri"/>
          <w:color w:val="0070C0"/>
        </w:rPr>
      </w:pPr>
      <w:r w:rsidRPr="00DB4D71">
        <w:rPr>
          <w:rFonts w:asciiTheme="majorHAnsi" w:hAnsiTheme="majorHAnsi" w:cs="Calibri"/>
          <w:color w:val="0070C0"/>
        </w:rPr>
        <w:t xml:space="preserve"> Niniejsze zobowiązanie powinno zostać opatrzone kwalifikowanym podpisem elektronicznym, lub podpisem zaufanym(gov.pl) lub elektronicznym podpisem osobistym(</w:t>
      </w:r>
      <w:proofErr w:type="spellStart"/>
      <w:r w:rsidRPr="00DB4D71">
        <w:rPr>
          <w:rFonts w:asciiTheme="majorHAnsi" w:hAnsiTheme="majorHAnsi" w:cs="Calibri"/>
          <w:color w:val="0070C0"/>
        </w:rPr>
        <w:t>edowód</w:t>
      </w:r>
      <w:proofErr w:type="spellEnd"/>
      <w:r w:rsidRPr="00DB4D71">
        <w:rPr>
          <w:rFonts w:asciiTheme="majorHAnsi" w:hAnsiTheme="majorHAnsi" w:cs="Calibri"/>
          <w:color w:val="0070C0"/>
        </w:rPr>
        <w:t xml:space="preserve">) </w:t>
      </w:r>
    </w:p>
    <w:p w14:paraId="6DCA1634" w14:textId="6FBCF14F" w:rsidR="00197D0C" w:rsidRPr="00DB4D71" w:rsidRDefault="00D91DAF" w:rsidP="00DB4D71">
      <w:pPr>
        <w:jc w:val="both"/>
        <w:rPr>
          <w:rFonts w:asciiTheme="majorHAnsi" w:hAnsiTheme="majorHAnsi" w:cs="Calibri"/>
          <w:color w:val="0070C0"/>
        </w:rPr>
      </w:pPr>
      <w:r w:rsidRPr="00DB4D71">
        <w:rPr>
          <w:rFonts w:asciiTheme="majorHAnsi" w:hAnsiTheme="majorHAnsi" w:cs="Calibri"/>
          <w:color w:val="0070C0"/>
        </w:rPr>
        <w:t> </w:t>
      </w:r>
    </w:p>
    <w:sectPr w:rsidR="00197D0C" w:rsidRPr="00DB4D71" w:rsidSect="0001525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E52A" w14:textId="77777777" w:rsidR="00A3534B" w:rsidRDefault="00A3534B" w:rsidP="000048B6">
      <w:r>
        <w:separator/>
      </w:r>
    </w:p>
  </w:endnote>
  <w:endnote w:type="continuationSeparator" w:id="0">
    <w:p w14:paraId="27AE4F37" w14:textId="77777777" w:rsidR="00A3534B" w:rsidRDefault="00A3534B" w:rsidP="0000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0650" w14:textId="77777777" w:rsidR="00A3534B" w:rsidRDefault="00A3534B" w:rsidP="000048B6">
      <w:r>
        <w:separator/>
      </w:r>
    </w:p>
  </w:footnote>
  <w:footnote w:type="continuationSeparator" w:id="0">
    <w:p w14:paraId="3840E6A3" w14:textId="77777777" w:rsidR="00A3534B" w:rsidRDefault="00A3534B" w:rsidP="0000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7649" w14:textId="77777777" w:rsidR="000048B6" w:rsidRPr="00B119CB" w:rsidRDefault="000048B6" w:rsidP="000048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</w:rPr>
    </w:pPr>
    <w:r w:rsidRPr="00B119CB">
      <w:rPr>
        <w:rFonts w:ascii="Calibri Light" w:hAnsi="Calibri Light"/>
        <w:caps/>
        <w:color w:val="833C0B"/>
        <w:spacing w:val="20"/>
      </w:rPr>
      <w:t>Znak sprawy: MCM/WSM/ZP</w:t>
    </w:r>
    <w:r>
      <w:rPr>
        <w:rFonts w:ascii="Calibri Light" w:hAnsi="Calibri Light"/>
        <w:caps/>
        <w:color w:val="833C0B"/>
        <w:spacing w:val="20"/>
      </w:rPr>
      <w:t>18</w:t>
    </w:r>
    <w:r w:rsidRPr="00B119CB">
      <w:rPr>
        <w:rFonts w:ascii="Calibri Light" w:hAnsi="Calibri Light"/>
        <w:caps/>
        <w:color w:val="833C0B"/>
        <w:spacing w:val="20"/>
      </w:rPr>
      <w:t>/2023</w:t>
    </w:r>
  </w:p>
  <w:p w14:paraId="3D0C14E7" w14:textId="77777777" w:rsidR="000048B6" w:rsidRPr="000048B6" w:rsidRDefault="000048B6" w:rsidP="00004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OpenSymbol"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774E"/>
    <w:multiLevelType w:val="hybridMultilevel"/>
    <w:tmpl w:val="7724F9F2"/>
    <w:lvl w:ilvl="0" w:tplc="32A668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B4B88"/>
    <w:multiLevelType w:val="hybridMultilevel"/>
    <w:tmpl w:val="E2B6E40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B220B3"/>
    <w:multiLevelType w:val="hybridMultilevel"/>
    <w:tmpl w:val="621C4D9C"/>
    <w:lvl w:ilvl="0" w:tplc="9828A7F2">
      <w:start w:val="1"/>
      <w:numFmt w:val="decimal"/>
      <w:lvlText w:val="%1."/>
      <w:lvlJc w:val="left"/>
      <w:pPr>
        <w:ind w:left="340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983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19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283036">
    <w:abstractNumId w:val="3"/>
  </w:num>
  <w:num w:numId="4" w16cid:durableId="2089108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4236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6AA"/>
    <w:rsid w:val="000048B6"/>
    <w:rsid w:val="000119BE"/>
    <w:rsid w:val="00015252"/>
    <w:rsid w:val="000B62EB"/>
    <w:rsid w:val="001404AF"/>
    <w:rsid w:val="00197D0C"/>
    <w:rsid w:val="002619D3"/>
    <w:rsid w:val="002E5C60"/>
    <w:rsid w:val="003205E4"/>
    <w:rsid w:val="00490CFB"/>
    <w:rsid w:val="0052325A"/>
    <w:rsid w:val="00570171"/>
    <w:rsid w:val="00591850"/>
    <w:rsid w:val="006226AF"/>
    <w:rsid w:val="0062567A"/>
    <w:rsid w:val="00661E75"/>
    <w:rsid w:val="006672F0"/>
    <w:rsid w:val="00685D80"/>
    <w:rsid w:val="006A56AA"/>
    <w:rsid w:val="007033B5"/>
    <w:rsid w:val="0073643C"/>
    <w:rsid w:val="007614AA"/>
    <w:rsid w:val="00787A25"/>
    <w:rsid w:val="007C0988"/>
    <w:rsid w:val="008B0702"/>
    <w:rsid w:val="009F6888"/>
    <w:rsid w:val="00A3534B"/>
    <w:rsid w:val="00A50A80"/>
    <w:rsid w:val="00AB5886"/>
    <w:rsid w:val="00B57500"/>
    <w:rsid w:val="00B834A9"/>
    <w:rsid w:val="00B962B2"/>
    <w:rsid w:val="00BF5487"/>
    <w:rsid w:val="00D110ED"/>
    <w:rsid w:val="00D91DAF"/>
    <w:rsid w:val="00D92113"/>
    <w:rsid w:val="00D96124"/>
    <w:rsid w:val="00DA63CE"/>
    <w:rsid w:val="00DB0F51"/>
    <w:rsid w:val="00DB4D71"/>
    <w:rsid w:val="00DD57EC"/>
    <w:rsid w:val="00E02D75"/>
    <w:rsid w:val="00E3127D"/>
    <w:rsid w:val="00E8087C"/>
    <w:rsid w:val="00F23381"/>
    <w:rsid w:val="00F6481C"/>
    <w:rsid w:val="00FC2A0A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A14EA"/>
  <w15:docId w15:val="{CEBAF5B1-AA70-4001-8B2A-96D8DBEA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56AA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96124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02D75"/>
    <w:pPr>
      <w:widowControl w:val="0"/>
      <w:spacing w:before="19"/>
      <w:ind w:left="4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2D75"/>
    <w:rPr>
      <w:rFonts w:ascii="Arial" w:eastAsia="Arial" w:hAnsi="Arial" w:cstheme="minorBid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004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48B6"/>
    <w:rPr>
      <w:sz w:val="24"/>
      <w:szCs w:val="24"/>
    </w:rPr>
  </w:style>
  <w:style w:type="paragraph" w:styleId="Stopka">
    <w:name w:val="footer"/>
    <w:basedOn w:val="Normalny"/>
    <w:link w:val="StopkaZnak"/>
    <w:rsid w:val="00004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4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DEFIBRYLATOR</vt:lpstr>
    </vt:vector>
  </TitlesOfParts>
  <Company>mcm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DEFIBRYLATOR</dc:title>
  <dc:creator>M.Cichocki</dc:creator>
  <cp:lastModifiedBy>Elżbieta Janicka</cp:lastModifiedBy>
  <cp:revision>4</cp:revision>
  <cp:lastPrinted>2023-11-01T18:33:00Z</cp:lastPrinted>
  <dcterms:created xsi:type="dcterms:W3CDTF">2023-11-01T18:36:00Z</dcterms:created>
  <dcterms:modified xsi:type="dcterms:W3CDTF">2023-11-01T18:37:00Z</dcterms:modified>
</cp:coreProperties>
</file>