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AE61B" w14:textId="77777777" w:rsidR="002D434F" w:rsidRPr="005B6B50" w:rsidRDefault="002D434F" w:rsidP="002D434F">
      <w:pPr>
        <w:shd w:val="clear" w:color="auto" w:fill="FFFFFF"/>
        <w:spacing w:after="180" w:line="240" w:lineRule="auto"/>
        <w:jc w:val="center"/>
        <w:rPr>
          <w:rFonts w:eastAsia="Times New Roman" w:cs="Times New Roman"/>
          <w:color w:val="000000"/>
          <w:sz w:val="24"/>
          <w:szCs w:val="24"/>
          <w:lang w:eastAsia="pl-PL"/>
        </w:rPr>
      </w:pPr>
      <w:r w:rsidRPr="005B6B50">
        <w:rPr>
          <w:rFonts w:eastAsia="Times New Roman" w:cs="Times New Roman"/>
          <w:b/>
          <w:bCs/>
          <w:color w:val="000000"/>
          <w:sz w:val="24"/>
          <w:szCs w:val="24"/>
          <w:lang w:eastAsia="pl-PL"/>
        </w:rPr>
        <w:t xml:space="preserve">ZAPYTANIE OFERTOWE </w:t>
      </w:r>
    </w:p>
    <w:p w14:paraId="00BA84A9" w14:textId="418EB817" w:rsidR="002D434F" w:rsidRPr="005B6B50" w:rsidRDefault="002D434F" w:rsidP="002D434F">
      <w:pPr>
        <w:spacing w:before="100" w:beforeAutospacing="1" w:after="100" w:afterAutospacing="1" w:line="240" w:lineRule="auto"/>
        <w:jc w:val="both"/>
        <w:rPr>
          <w:rFonts w:eastAsia="Times New Roman" w:cs="Times New Roman"/>
          <w:sz w:val="24"/>
          <w:szCs w:val="24"/>
          <w:lang w:eastAsia="pl-PL"/>
        </w:rPr>
      </w:pPr>
      <w:r w:rsidRPr="005B6B50">
        <w:rPr>
          <w:rFonts w:eastAsia="Times New Roman" w:cs="Times New Roman"/>
          <w:iCs/>
          <w:sz w:val="24"/>
          <w:szCs w:val="24"/>
          <w:lang w:eastAsia="pl-PL"/>
        </w:rPr>
        <w:t xml:space="preserve">Niniejsze zamówienia będzie udzielone bez zastosowania ustawy z dnia 11 września 2019r.  Prawo zamówień publicznych </w:t>
      </w:r>
      <w:bookmarkStart w:id="0" w:name="_Hlk120099446"/>
      <w:r w:rsidR="00086E1E">
        <w:t>(</w:t>
      </w:r>
      <w:proofErr w:type="spellStart"/>
      <w:r w:rsidR="00086E1E">
        <w:t>t.j</w:t>
      </w:r>
      <w:proofErr w:type="spellEnd"/>
      <w:r w:rsidR="00086E1E">
        <w:t xml:space="preserve">. Dz. U. z 2022 r. poz. 1710 z </w:t>
      </w:r>
      <w:proofErr w:type="spellStart"/>
      <w:r w:rsidR="00086E1E">
        <w:t>późn</w:t>
      </w:r>
      <w:proofErr w:type="spellEnd"/>
      <w:r w:rsidR="00086E1E">
        <w:t>. zm.).</w:t>
      </w:r>
      <w:bookmarkEnd w:id="0"/>
    </w:p>
    <w:p w14:paraId="0E7FFBC6" w14:textId="77777777" w:rsidR="002D434F" w:rsidRPr="005B6B50" w:rsidRDefault="002D434F" w:rsidP="002D434F">
      <w:pPr>
        <w:shd w:val="clear" w:color="auto" w:fill="FFFFFF"/>
        <w:spacing w:after="180" w:line="240" w:lineRule="auto"/>
        <w:jc w:val="center"/>
        <w:rPr>
          <w:rFonts w:eastAsia="Times New Roman" w:cs="Times New Roman"/>
          <w:color w:val="000000"/>
          <w:sz w:val="24"/>
          <w:szCs w:val="24"/>
          <w:lang w:eastAsia="pl-PL"/>
        </w:rPr>
      </w:pPr>
    </w:p>
    <w:p w14:paraId="5EEA8D22" w14:textId="77777777" w:rsidR="002D434F" w:rsidRPr="005B6B50" w:rsidRDefault="002D434F" w:rsidP="002D434F">
      <w:pPr>
        <w:spacing w:before="100" w:beforeAutospacing="1" w:after="100" w:afterAutospacing="1" w:line="240" w:lineRule="auto"/>
        <w:jc w:val="both"/>
        <w:rPr>
          <w:rFonts w:eastAsia="Times New Roman" w:cs="Times New Roman"/>
          <w:b/>
          <w:bCs/>
          <w:sz w:val="24"/>
          <w:szCs w:val="24"/>
          <w:lang w:eastAsia="pl-PL"/>
        </w:rPr>
      </w:pPr>
      <w:r w:rsidRPr="005B6B50">
        <w:rPr>
          <w:rFonts w:eastAsia="Times New Roman" w:cs="Times New Roman"/>
          <w:color w:val="000000"/>
          <w:sz w:val="24"/>
          <w:szCs w:val="24"/>
          <w:lang w:eastAsia="pl-PL"/>
        </w:rPr>
        <w:t> </w:t>
      </w:r>
      <w:r w:rsidRPr="005B6B50">
        <w:rPr>
          <w:rFonts w:eastAsia="Times New Roman" w:cs="Times New Roman"/>
          <w:sz w:val="24"/>
          <w:szCs w:val="24"/>
          <w:lang w:eastAsia="pl-PL"/>
        </w:rPr>
        <w:t xml:space="preserve">            Gmina Kamionka Wielka zaprasza do złożenia oferty na usługę pn.: </w:t>
      </w:r>
    </w:p>
    <w:p w14:paraId="67352B27" w14:textId="4F44E086" w:rsidR="002D434F" w:rsidRPr="005B6B50" w:rsidRDefault="002D434F" w:rsidP="002D434F">
      <w:pPr>
        <w:pStyle w:val="Tekstpodstawowy"/>
        <w:ind w:right="-142"/>
        <w:jc w:val="both"/>
        <w:rPr>
          <w:rFonts w:asciiTheme="minorHAnsi" w:hAnsiTheme="minorHAnsi" w:cs="Tahoma"/>
          <w:b/>
          <w:bCs/>
          <w:szCs w:val="24"/>
        </w:rPr>
      </w:pPr>
      <w:r w:rsidRPr="005B6B50">
        <w:rPr>
          <w:rFonts w:asciiTheme="minorHAnsi" w:hAnsiTheme="minorHAnsi"/>
          <w:b/>
          <w:bCs/>
          <w:i/>
          <w:iCs/>
          <w:color w:val="000000"/>
          <w:szCs w:val="24"/>
        </w:rPr>
        <w:t xml:space="preserve"> </w:t>
      </w:r>
      <w:r w:rsidRPr="005B6B50">
        <w:rPr>
          <w:rFonts w:asciiTheme="minorHAnsi" w:hAnsiTheme="minorHAnsi" w:cs="Tahoma"/>
          <w:b/>
          <w:bCs/>
          <w:szCs w:val="24"/>
        </w:rPr>
        <w:t>„Odławianie i transport bezdomnych zwierząt z terenu Gminy Kamionka Wielka oraz opieka nad nimi w schronisku w 202</w:t>
      </w:r>
      <w:r w:rsidR="00086E1E">
        <w:rPr>
          <w:rFonts w:asciiTheme="minorHAnsi" w:hAnsiTheme="minorHAnsi" w:cs="Tahoma"/>
          <w:b/>
          <w:bCs/>
          <w:szCs w:val="24"/>
        </w:rPr>
        <w:t>3</w:t>
      </w:r>
      <w:r w:rsidRPr="005B6B50">
        <w:rPr>
          <w:rFonts w:asciiTheme="minorHAnsi" w:hAnsiTheme="minorHAnsi" w:cs="Tahoma"/>
          <w:b/>
          <w:bCs/>
          <w:szCs w:val="24"/>
        </w:rPr>
        <w:t>r.”</w:t>
      </w:r>
    </w:p>
    <w:p w14:paraId="7DC55892" w14:textId="77777777" w:rsidR="002D434F" w:rsidRPr="005B6B50" w:rsidRDefault="002D434F" w:rsidP="002D434F">
      <w:pPr>
        <w:pStyle w:val="Tekstpodstawowy"/>
        <w:ind w:right="-142"/>
        <w:jc w:val="both"/>
        <w:rPr>
          <w:rFonts w:asciiTheme="minorHAnsi" w:hAnsiTheme="minorHAnsi" w:cs="Tahoma"/>
          <w:b/>
          <w:bCs/>
          <w:szCs w:val="24"/>
        </w:rPr>
      </w:pPr>
      <w:r w:rsidRPr="005B6B50">
        <w:rPr>
          <w:rFonts w:asciiTheme="minorHAnsi" w:hAnsiTheme="minorHAnsi" w:cs="Tahoma"/>
          <w:b/>
          <w:bCs/>
          <w:szCs w:val="24"/>
        </w:rPr>
        <w:t xml:space="preserve"> </w:t>
      </w:r>
    </w:p>
    <w:p w14:paraId="16E3DE57" w14:textId="77777777" w:rsidR="002D434F" w:rsidRPr="005B6B50" w:rsidRDefault="002D434F" w:rsidP="002D434F">
      <w:pPr>
        <w:pStyle w:val="Tekstpodstawowy"/>
        <w:ind w:right="-142"/>
        <w:jc w:val="both"/>
        <w:rPr>
          <w:rFonts w:asciiTheme="minorHAnsi" w:hAnsiTheme="minorHAnsi"/>
          <w:b/>
          <w:bCs/>
          <w:color w:val="000000"/>
          <w:szCs w:val="24"/>
        </w:rPr>
      </w:pPr>
      <w:r w:rsidRPr="005B6B50">
        <w:rPr>
          <w:rFonts w:asciiTheme="minorHAnsi" w:hAnsiTheme="minorHAnsi"/>
          <w:b/>
          <w:bCs/>
          <w:color w:val="000000"/>
          <w:szCs w:val="24"/>
        </w:rPr>
        <w:t>I.     Zamawiający:</w:t>
      </w:r>
    </w:p>
    <w:p w14:paraId="3ED5687A" w14:textId="77777777" w:rsidR="002D434F" w:rsidRPr="005B6B50" w:rsidRDefault="002D434F" w:rsidP="002D434F">
      <w:pPr>
        <w:shd w:val="clear" w:color="auto" w:fill="FFFFFF"/>
        <w:spacing w:before="100" w:beforeAutospacing="1" w:after="100" w:afterAutospacing="1" w:line="270" w:lineRule="atLeast"/>
        <w:ind w:left="375"/>
        <w:rPr>
          <w:rFonts w:eastAsia="Times New Roman" w:cs="Times New Roman"/>
          <w:b/>
          <w:bCs/>
          <w:color w:val="000000"/>
          <w:sz w:val="24"/>
          <w:szCs w:val="24"/>
          <w:lang w:eastAsia="pl-PL"/>
        </w:rPr>
      </w:pPr>
      <w:r w:rsidRPr="005B6B50">
        <w:rPr>
          <w:rFonts w:eastAsia="Times New Roman" w:cs="Times New Roman"/>
          <w:b/>
          <w:bCs/>
          <w:color w:val="000000"/>
          <w:sz w:val="24"/>
          <w:szCs w:val="24"/>
          <w:lang w:eastAsia="pl-PL"/>
        </w:rPr>
        <w:t>Gmina Kamionka Wielka</w:t>
      </w:r>
    </w:p>
    <w:p w14:paraId="0EFEA17E" w14:textId="1323905C" w:rsidR="002D434F" w:rsidRDefault="002D434F" w:rsidP="00086E1E">
      <w:pPr>
        <w:shd w:val="clear" w:color="auto" w:fill="FFFFFF"/>
        <w:spacing w:before="100" w:beforeAutospacing="1" w:after="100" w:afterAutospacing="1" w:line="270" w:lineRule="atLeast"/>
        <w:ind w:left="375"/>
        <w:rPr>
          <w:rFonts w:eastAsia="Times New Roman" w:cs="Times New Roman"/>
          <w:b/>
          <w:bCs/>
          <w:color w:val="000000"/>
          <w:sz w:val="24"/>
          <w:szCs w:val="24"/>
          <w:lang w:eastAsia="pl-PL"/>
        </w:rPr>
      </w:pPr>
      <w:r w:rsidRPr="005B6B50">
        <w:rPr>
          <w:rFonts w:eastAsia="Times New Roman" w:cs="Times New Roman"/>
          <w:b/>
          <w:bCs/>
          <w:color w:val="000000"/>
          <w:sz w:val="24"/>
          <w:szCs w:val="24"/>
          <w:lang w:eastAsia="pl-PL"/>
        </w:rPr>
        <w:t>33-334 Kamionka Wielka 5</w:t>
      </w:r>
    </w:p>
    <w:p w14:paraId="5665C27B" w14:textId="77777777" w:rsidR="00086E1E" w:rsidRPr="005B6B50" w:rsidRDefault="00086E1E" w:rsidP="00086E1E">
      <w:pPr>
        <w:shd w:val="clear" w:color="auto" w:fill="FFFFFF"/>
        <w:spacing w:before="100" w:beforeAutospacing="1" w:after="100" w:afterAutospacing="1" w:line="270" w:lineRule="atLeast"/>
        <w:ind w:left="375"/>
        <w:rPr>
          <w:rFonts w:eastAsia="Times New Roman" w:cs="Times New Roman"/>
          <w:b/>
          <w:bCs/>
          <w:color w:val="000000"/>
          <w:sz w:val="24"/>
          <w:szCs w:val="24"/>
          <w:lang w:eastAsia="pl-PL"/>
        </w:rPr>
      </w:pPr>
    </w:p>
    <w:p w14:paraId="5986219C" w14:textId="77777777" w:rsidR="002D434F" w:rsidRPr="005B6B50" w:rsidRDefault="002D434F" w:rsidP="002D434F">
      <w:pPr>
        <w:shd w:val="clear" w:color="auto" w:fill="FFFFFF"/>
        <w:spacing w:before="100" w:beforeAutospacing="1" w:after="100" w:afterAutospacing="1" w:line="270" w:lineRule="atLeast"/>
        <w:ind w:left="375"/>
        <w:rPr>
          <w:rFonts w:eastAsia="Times New Roman" w:cs="Times New Roman"/>
          <w:b/>
          <w:bCs/>
          <w:color w:val="000000"/>
          <w:sz w:val="24"/>
          <w:szCs w:val="24"/>
          <w:lang w:eastAsia="pl-PL"/>
        </w:rPr>
      </w:pPr>
      <w:r w:rsidRPr="005B6B50">
        <w:rPr>
          <w:rFonts w:eastAsia="Times New Roman" w:cs="Times New Roman"/>
          <w:b/>
          <w:bCs/>
          <w:color w:val="000000"/>
          <w:sz w:val="24"/>
          <w:szCs w:val="24"/>
          <w:lang w:eastAsia="pl-PL"/>
        </w:rPr>
        <w:t>II. Przedmiot zamówienia</w:t>
      </w:r>
    </w:p>
    <w:p w14:paraId="09C4386A" w14:textId="77777777" w:rsidR="002D434F" w:rsidRPr="005B6B50" w:rsidRDefault="002D434F" w:rsidP="002D434F">
      <w:pPr>
        <w:shd w:val="clear" w:color="auto" w:fill="FFFFFF"/>
        <w:spacing w:after="180" w:line="240" w:lineRule="auto"/>
        <w:jc w:val="both"/>
        <w:rPr>
          <w:rFonts w:eastAsia="Times New Roman" w:cs="Times New Roman"/>
          <w:color w:val="000000"/>
          <w:sz w:val="24"/>
          <w:szCs w:val="24"/>
          <w:lang w:eastAsia="pl-PL"/>
        </w:rPr>
      </w:pPr>
      <w:r w:rsidRPr="005B6B50">
        <w:rPr>
          <w:rFonts w:eastAsia="Times New Roman" w:cs="Times New Roman"/>
          <w:color w:val="000000"/>
          <w:sz w:val="24"/>
          <w:szCs w:val="24"/>
          <w:lang w:eastAsia="pl-PL"/>
        </w:rPr>
        <w:t xml:space="preserve">Realizacja zadania w ramach opieki nad zwierzętami bezdomnymi oraz zapobiegania bezdomności zwierząt na terenie Gminy Kamionka Wielka  polegająca na </w:t>
      </w:r>
      <w:r w:rsidR="00AE03D5" w:rsidRPr="005B6B50">
        <w:rPr>
          <w:rFonts w:eastAsia="Times New Roman" w:cs="Times New Roman"/>
          <w:color w:val="000000"/>
          <w:sz w:val="24"/>
          <w:szCs w:val="24"/>
          <w:lang w:eastAsia="pl-PL"/>
        </w:rPr>
        <w:t xml:space="preserve">odławianiu bezdomnych zwierząt i </w:t>
      </w:r>
      <w:r w:rsidRPr="005B6B50">
        <w:rPr>
          <w:rFonts w:eastAsia="Times New Roman" w:cs="Times New Roman"/>
          <w:color w:val="000000"/>
          <w:sz w:val="24"/>
          <w:szCs w:val="24"/>
          <w:lang w:eastAsia="pl-PL"/>
        </w:rPr>
        <w:t xml:space="preserve">zapewnieniu </w:t>
      </w:r>
      <w:r w:rsidR="00AE03D5" w:rsidRPr="005B6B50">
        <w:rPr>
          <w:rFonts w:eastAsia="Times New Roman" w:cs="Times New Roman"/>
          <w:color w:val="000000"/>
          <w:sz w:val="24"/>
          <w:szCs w:val="24"/>
          <w:lang w:eastAsia="pl-PL"/>
        </w:rPr>
        <w:t xml:space="preserve">im miejsca w schronisku.  </w:t>
      </w:r>
    </w:p>
    <w:p w14:paraId="47B4ECB6" w14:textId="77777777" w:rsidR="002D434F" w:rsidRPr="005B6B50" w:rsidRDefault="002D434F" w:rsidP="002D434F">
      <w:pPr>
        <w:shd w:val="clear" w:color="auto" w:fill="FFFFFF"/>
        <w:spacing w:after="180" w:line="240" w:lineRule="auto"/>
        <w:rPr>
          <w:rFonts w:eastAsia="Times New Roman" w:cs="Times New Roman"/>
          <w:color w:val="000000"/>
          <w:sz w:val="24"/>
          <w:szCs w:val="24"/>
          <w:lang w:eastAsia="pl-PL"/>
        </w:rPr>
      </w:pPr>
      <w:r w:rsidRPr="005B6B50">
        <w:rPr>
          <w:rFonts w:eastAsia="Times New Roman" w:cs="Times New Roman"/>
          <w:color w:val="000000"/>
          <w:sz w:val="24"/>
          <w:szCs w:val="24"/>
          <w:lang w:eastAsia="pl-PL"/>
        </w:rPr>
        <w:t>Zadanie obejmuje: </w:t>
      </w:r>
    </w:p>
    <w:p w14:paraId="02E9D06C" w14:textId="18E2D735" w:rsidR="002D434F" w:rsidRPr="005B6B50" w:rsidRDefault="002D434F" w:rsidP="002D434F">
      <w:pPr>
        <w:pStyle w:val="Bezodstpw"/>
        <w:jc w:val="both"/>
        <w:rPr>
          <w:rFonts w:asciiTheme="minorHAnsi" w:hAnsiTheme="minorHAnsi" w:cs="Tahoma"/>
        </w:rPr>
      </w:pPr>
      <w:r w:rsidRPr="005B6B50">
        <w:rPr>
          <w:rFonts w:asciiTheme="minorHAnsi" w:hAnsiTheme="minorHAnsi" w:cs="Tahoma"/>
        </w:rPr>
        <w:t>Usługa dotyczy wyłapywania na terenie Gminy Kamionka Wielka przez Wykonawcę bezdomnych zwierząt</w:t>
      </w:r>
      <w:r w:rsidR="00AE03D5" w:rsidRPr="005B6B50">
        <w:rPr>
          <w:rFonts w:asciiTheme="minorHAnsi" w:hAnsiTheme="minorHAnsi" w:cs="Tahoma"/>
        </w:rPr>
        <w:t xml:space="preserve">, </w:t>
      </w:r>
      <w:r w:rsidRPr="005B6B50">
        <w:rPr>
          <w:rFonts w:asciiTheme="minorHAnsi" w:hAnsiTheme="minorHAnsi" w:cs="Tahoma"/>
        </w:rPr>
        <w:t>ich transport do schroniska, pokrycie kosztów ich przyjęcia i</w:t>
      </w:r>
      <w:r w:rsidR="00086E1E">
        <w:rPr>
          <w:rFonts w:asciiTheme="minorHAnsi" w:hAnsiTheme="minorHAnsi" w:cs="Tahoma"/>
        </w:rPr>
        <w:t> </w:t>
      </w:r>
      <w:r w:rsidRPr="005B6B50">
        <w:rPr>
          <w:rFonts w:asciiTheme="minorHAnsi" w:hAnsiTheme="minorHAnsi" w:cs="Tahoma"/>
        </w:rPr>
        <w:t xml:space="preserve"> bezterminowe utrzymanie w schronisku w tym udzielenie  w razie potrzeby pomocy weterynaryjnej.</w:t>
      </w:r>
    </w:p>
    <w:p w14:paraId="5EED6B97" w14:textId="77777777" w:rsidR="002D434F" w:rsidRPr="005B6B50" w:rsidRDefault="002D434F" w:rsidP="002D434F">
      <w:pPr>
        <w:pStyle w:val="Bezodstpw"/>
        <w:jc w:val="both"/>
        <w:rPr>
          <w:rFonts w:asciiTheme="minorHAnsi" w:hAnsiTheme="minorHAnsi" w:cs="Tahoma"/>
        </w:rPr>
      </w:pPr>
      <w:r w:rsidRPr="005B6B50">
        <w:rPr>
          <w:rFonts w:asciiTheme="minorHAnsi" w:hAnsiTheme="minorHAnsi" w:cs="Tahoma"/>
        </w:rPr>
        <w:t>Usługa będzie realizowana całodobowo w dni robocze oraz wolne od pracy i świąteczne, po telefonicznym zgłoszeniu przez pracownika Urzędu Gminy Kamionka Wielka.</w:t>
      </w:r>
    </w:p>
    <w:p w14:paraId="55456E14" w14:textId="77777777" w:rsidR="002D434F" w:rsidRPr="005B6B50" w:rsidRDefault="002D434F" w:rsidP="002D434F">
      <w:pPr>
        <w:pStyle w:val="Bezodstpw"/>
        <w:jc w:val="both"/>
        <w:rPr>
          <w:rFonts w:asciiTheme="minorHAnsi" w:hAnsiTheme="minorHAnsi" w:cs="Tahoma"/>
        </w:rPr>
      </w:pPr>
      <w:r w:rsidRPr="005B6B50">
        <w:rPr>
          <w:rFonts w:asciiTheme="minorHAnsi" w:hAnsiTheme="minorHAnsi" w:cs="Tahoma"/>
        </w:rPr>
        <w:t>Wykonanie usługi wyłapania zwierzęcia i przewiezienia do schroniska powinno nastąpić do 3 godzin od chwili zgłoszenia.</w:t>
      </w:r>
    </w:p>
    <w:p w14:paraId="639CC729" w14:textId="77777777" w:rsidR="002D434F" w:rsidRPr="005B6B50" w:rsidRDefault="002D434F" w:rsidP="002D434F">
      <w:pPr>
        <w:pStyle w:val="Bezodstpw"/>
        <w:jc w:val="both"/>
        <w:rPr>
          <w:rFonts w:asciiTheme="minorHAnsi" w:hAnsiTheme="minorHAnsi" w:cs="Tahoma"/>
        </w:rPr>
      </w:pPr>
      <w:r w:rsidRPr="005B6B50">
        <w:rPr>
          <w:rFonts w:asciiTheme="minorHAnsi" w:hAnsiTheme="minorHAnsi" w:cs="Tahoma"/>
        </w:rPr>
        <w:t>Sposób wyłapywania i przewożenia zwierząt do schroniska dla bezdomnych zwierząt nie może stwarzać  zagrożenia dla życia i zdrowia zwierząt oraz nie może wiązać się z zadawaniem im cierpienia.</w:t>
      </w:r>
    </w:p>
    <w:p w14:paraId="10915E31" w14:textId="77777777" w:rsidR="002D434F" w:rsidRPr="005B6B50" w:rsidRDefault="002D434F" w:rsidP="002D434F">
      <w:pPr>
        <w:pStyle w:val="Bezodstpw"/>
        <w:jc w:val="both"/>
        <w:rPr>
          <w:rFonts w:asciiTheme="minorHAnsi" w:hAnsiTheme="minorHAnsi" w:cs="Tahoma"/>
        </w:rPr>
      </w:pPr>
      <w:r w:rsidRPr="005B6B50">
        <w:rPr>
          <w:rFonts w:asciiTheme="minorHAnsi" w:hAnsiTheme="minorHAnsi" w:cs="Tahoma"/>
        </w:rPr>
        <w:t>Wykonawca będzie wyłapywać zwierzę przy pomocy specjalistycznego sprzętu tj. chwytaków, siatek, smyczy oraz klatek.</w:t>
      </w:r>
    </w:p>
    <w:p w14:paraId="33D73FAA" w14:textId="77777777" w:rsidR="002D434F" w:rsidRPr="005B6B50" w:rsidRDefault="002D434F" w:rsidP="002D434F">
      <w:pPr>
        <w:pStyle w:val="Bezodstpw"/>
        <w:jc w:val="both"/>
        <w:rPr>
          <w:rFonts w:asciiTheme="minorHAnsi" w:hAnsiTheme="minorHAnsi" w:cs="Tahoma"/>
        </w:rPr>
      </w:pPr>
      <w:r w:rsidRPr="005B6B50">
        <w:rPr>
          <w:rFonts w:asciiTheme="minorHAnsi" w:hAnsiTheme="minorHAnsi" w:cs="Tahoma"/>
        </w:rPr>
        <w:t>Wykonawca będzie przewozić wyłapane zwierzęta niezwłocznie do schroniska dla bezdomnych zwierząt bez uprzedniego ich przetrzymywania.</w:t>
      </w:r>
    </w:p>
    <w:p w14:paraId="63B229A2" w14:textId="77777777" w:rsidR="002D434F" w:rsidRPr="005B6B50" w:rsidRDefault="00AE03D5" w:rsidP="002D434F">
      <w:pPr>
        <w:pStyle w:val="Bezodstpw"/>
        <w:jc w:val="both"/>
        <w:rPr>
          <w:rFonts w:asciiTheme="minorHAnsi" w:hAnsiTheme="minorHAnsi" w:cs="Tahoma"/>
        </w:rPr>
      </w:pPr>
      <w:r w:rsidRPr="005B6B50">
        <w:rPr>
          <w:rFonts w:asciiTheme="minorHAnsi" w:hAnsiTheme="minorHAnsi" w:cs="Tahoma"/>
        </w:rPr>
        <w:t>Przewożenie</w:t>
      </w:r>
      <w:r w:rsidR="002D434F" w:rsidRPr="005B6B50">
        <w:rPr>
          <w:rFonts w:asciiTheme="minorHAnsi" w:hAnsiTheme="minorHAnsi" w:cs="Tahoma"/>
        </w:rPr>
        <w:t xml:space="preserve"> zwierząt przez Wykonawcę będzie się odbywało środkiem transportu  w klatkach umożliwiających swobodne przyjęcie przez zwierzę pozycji stojącej lub leżącej, a podłoga zapewni utrzymanie higieny.</w:t>
      </w:r>
    </w:p>
    <w:p w14:paraId="44F413A1" w14:textId="77777777" w:rsidR="002D434F" w:rsidRPr="005B6B50" w:rsidRDefault="002D434F" w:rsidP="002D434F">
      <w:pPr>
        <w:pStyle w:val="Bezodstpw"/>
        <w:jc w:val="both"/>
        <w:rPr>
          <w:rFonts w:asciiTheme="minorHAnsi" w:hAnsiTheme="minorHAnsi" w:cs="Tahoma"/>
        </w:rPr>
      </w:pPr>
      <w:r w:rsidRPr="005B6B50">
        <w:rPr>
          <w:rFonts w:asciiTheme="minorHAnsi" w:hAnsiTheme="minorHAnsi" w:cs="Tahoma"/>
        </w:rPr>
        <w:t>Wykonawca obejmie dostarczone do schroniska zwierzęta całodobową opieką, polegającą na zapewnieniu pomieszczenia chroniącego je przed niekorzystnymi zjawis</w:t>
      </w:r>
      <w:r w:rsidR="00AE03D5" w:rsidRPr="005B6B50">
        <w:rPr>
          <w:rFonts w:asciiTheme="minorHAnsi" w:hAnsiTheme="minorHAnsi" w:cs="Tahoma"/>
        </w:rPr>
        <w:t xml:space="preserve">kami </w:t>
      </w:r>
      <w:r w:rsidR="00AE03D5" w:rsidRPr="005B6B50">
        <w:rPr>
          <w:rFonts w:asciiTheme="minorHAnsi" w:hAnsiTheme="minorHAnsi" w:cs="Tahoma"/>
        </w:rPr>
        <w:lastRenderedPageBreak/>
        <w:t>atmosferycznymi, wyżywieniu</w:t>
      </w:r>
      <w:r w:rsidR="005B6B50" w:rsidRPr="005B6B50">
        <w:rPr>
          <w:rFonts w:asciiTheme="minorHAnsi" w:hAnsiTheme="minorHAnsi" w:cs="Tahoma"/>
        </w:rPr>
        <w:t xml:space="preserve"> zwierząt i opiece</w:t>
      </w:r>
      <w:r w:rsidRPr="005B6B50">
        <w:rPr>
          <w:rFonts w:asciiTheme="minorHAnsi" w:hAnsiTheme="minorHAnsi" w:cs="Tahoma"/>
        </w:rPr>
        <w:t xml:space="preserve"> weterynaryjnej </w:t>
      </w:r>
      <w:r w:rsidR="005B6B50" w:rsidRPr="005B6B50">
        <w:rPr>
          <w:rFonts w:asciiTheme="minorHAnsi" w:hAnsiTheme="minorHAnsi" w:cs="Tahoma"/>
        </w:rPr>
        <w:t xml:space="preserve">w tym obowiązkowej kastracji/sterylizacji zwierzęcia. </w:t>
      </w:r>
    </w:p>
    <w:p w14:paraId="62A1D0EB" w14:textId="77777777" w:rsidR="002D434F" w:rsidRPr="005B6B50" w:rsidRDefault="002D434F" w:rsidP="002D434F">
      <w:pPr>
        <w:pStyle w:val="Bezodstpw"/>
        <w:jc w:val="both"/>
        <w:rPr>
          <w:rFonts w:asciiTheme="minorHAnsi" w:hAnsiTheme="minorHAnsi" w:cs="Tahoma"/>
        </w:rPr>
      </w:pPr>
      <w:r w:rsidRPr="005B6B50">
        <w:rPr>
          <w:rFonts w:asciiTheme="minorHAnsi" w:hAnsiTheme="minorHAnsi" w:cs="Tahoma"/>
        </w:rPr>
        <w:t xml:space="preserve">Wykonawca zobowiązany jest prowadzić ewidencję odłowionych zwierząt z terenu Gminy Kamionka Wielka zawierającą daty odłowienia bezdomnych zwierząt, ich ilość oraz  ich fotografie i wraz z fakturą przekazywać ją Zamawiającemu. </w:t>
      </w:r>
    </w:p>
    <w:p w14:paraId="74D8A182" w14:textId="77777777" w:rsidR="002D434F" w:rsidRPr="005B6B50" w:rsidRDefault="002D434F" w:rsidP="002D434F">
      <w:pPr>
        <w:suppressAutoHyphens/>
        <w:spacing w:after="200" w:line="276" w:lineRule="auto"/>
        <w:rPr>
          <w:rFonts w:cs="Tahoma"/>
          <w:sz w:val="24"/>
          <w:szCs w:val="24"/>
        </w:rPr>
      </w:pPr>
      <w:r w:rsidRPr="005B6B50">
        <w:rPr>
          <w:rFonts w:cs="Tahoma"/>
          <w:sz w:val="24"/>
          <w:szCs w:val="24"/>
        </w:rPr>
        <w:t>Wykonawca wyda psa osobie będącej prawowitym właścicielem psa, który trafił do schroniska dla zwierząt, na podstawie przedłożonego dokumentu wystawionego przez Urząd Gminy, zlecającego wydanie psa.</w:t>
      </w:r>
    </w:p>
    <w:p w14:paraId="35B8E5C6" w14:textId="77777777" w:rsidR="002D434F" w:rsidRPr="005B6B50" w:rsidRDefault="002D434F" w:rsidP="002D434F">
      <w:pPr>
        <w:suppressAutoHyphens/>
        <w:spacing w:after="200" w:line="276" w:lineRule="auto"/>
        <w:rPr>
          <w:rFonts w:cs="Tahoma"/>
          <w:sz w:val="24"/>
          <w:szCs w:val="24"/>
        </w:rPr>
      </w:pPr>
      <w:r w:rsidRPr="005B6B50">
        <w:rPr>
          <w:rFonts w:cs="Tahoma"/>
          <w:sz w:val="24"/>
          <w:szCs w:val="24"/>
        </w:rPr>
        <w:t xml:space="preserve">Wykonawca zobowiązany jest  do poszukiwania nowego opiekuna  dla zwierzęcia, po które nie zgłosił się prawny opiekun, w terminie od 14 dni od daty jego przyjęcia do schroniska. </w:t>
      </w:r>
    </w:p>
    <w:p w14:paraId="1153A5FD" w14:textId="77777777" w:rsidR="002D434F" w:rsidRPr="005B6B50" w:rsidRDefault="002D434F" w:rsidP="002D434F">
      <w:pPr>
        <w:suppressAutoHyphens/>
        <w:spacing w:after="200" w:line="276" w:lineRule="auto"/>
        <w:rPr>
          <w:rFonts w:cs="Tahoma"/>
          <w:sz w:val="24"/>
          <w:szCs w:val="24"/>
        </w:rPr>
      </w:pPr>
      <w:r w:rsidRPr="005B6B50">
        <w:rPr>
          <w:rFonts w:cs="Tahoma"/>
          <w:sz w:val="24"/>
          <w:szCs w:val="24"/>
        </w:rPr>
        <w:t>W przypadku zgłoszenia się osoby zainteresowanej adopcją zwierzęcia, Wykonawca wydaje zwierzę na podstawie wypisu, którego kopię przekazuje Zamawiającemu.</w:t>
      </w:r>
    </w:p>
    <w:p w14:paraId="51139235" w14:textId="77777777" w:rsidR="002D434F" w:rsidRPr="005B6B50" w:rsidRDefault="002D434F" w:rsidP="002D434F">
      <w:pPr>
        <w:shd w:val="clear" w:color="auto" w:fill="FFFFFF"/>
        <w:spacing w:after="180" w:line="240" w:lineRule="auto"/>
        <w:rPr>
          <w:rFonts w:eastAsia="Times New Roman" w:cs="Times New Roman"/>
          <w:color w:val="000000"/>
          <w:sz w:val="24"/>
          <w:szCs w:val="24"/>
          <w:lang w:eastAsia="pl-PL"/>
        </w:rPr>
      </w:pPr>
    </w:p>
    <w:p w14:paraId="76DCD70A" w14:textId="77777777" w:rsidR="002D434F" w:rsidRPr="005B6B50" w:rsidRDefault="002D434F" w:rsidP="002D434F">
      <w:pPr>
        <w:shd w:val="clear" w:color="auto" w:fill="FFFFFF"/>
        <w:spacing w:before="100" w:beforeAutospacing="1" w:after="100" w:afterAutospacing="1" w:line="270" w:lineRule="atLeast"/>
        <w:ind w:left="375"/>
        <w:rPr>
          <w:rFonts w:eastAsia="Times New Roman" w:cs="Times New Roman"/>
          <w:color w:val="000000"/>
          <w:sz w:val="24"/>
          <w:szCs w:val="24"/>
          <w:lang w:eastAsia="pl-PL"/>
        </w:rPr>
      </w:pPr>
      <w:r w:rsidRPr="005B6B50">
        <w:rPr>
          <w:rFonts w:eastAsia="Times New Roman" w:cs="Times New Roman"/>
          <w:b/>
          <w:bCs/>
          <w:color w:val="000000"/>
          <w:sz w:val="24"/>
          <w:szCs w:val="24"/>
          <w:lang w:eastAsia="pl-PL"/>
        </w:rPr>
        <w:t>III.            Warunki udziału w postępowaniu wymagane od Wykonawców</w:t>
      </w:r>
    </w:p>
    <w:p w14:paraId="11328808" w14:textId="77777777" w:rsidR="002D434F" w:rsidRPr="005B6B50" w:rsidRDefault="002D434F" w:rsidP="00294420">
      <w:pPr>
        <w:shd w:val="clear" w:color="auto" w:fill="FFFFFF"/>
        <w:spacing w:before="100" w:beforeAutospacing="1" w:after="100" w:afterAutospacing="1" w:line="270" w:lineRule="atLeast"/>
        <w:jc w:val="both"/>
        <w:rPr>
          <w:rFonts w:eastAsia="Times New Roman" w:cs="Times New Roman"/>
          <w:color w:val="000000"/>
          <w:sz w:val="24"/>
          <w:szCs w:val="24"/>
          <w:lang w:eastAsia="pl-PL"/>
        </w:rPr>
      </w:pPr>
      <w:r w:rsidRPr="005B6B50">
        <w:rPr>
          <w:rFonts w:eastAsia="Times New Roman" w:cs="Times New Roman"/>
          <w:color w:val="000000"/>
          <w:sz w:val="24"/>
          <w:szCs w:val="24"/>
          <w:lang w:eastAsia="pl-PL"/>
        </w:rPr>
        <w:t xml:space="preserve">O udzielnie zmówienia mogą ubiegać się Wykonawcy, którzy posiadają uprawnienia do wykonywania określonej działalności lub czynności, jeżeli przepisy prawa nakładają obowiązek ich posiadania, dysponują osobami zdolnymi do wykonania zamówienia, dysponują odpowiednim potencjałem technicznym tj. </w:t>
      </w:r>
      <w:r w:rsidRPr="005B6B50">
        <w:rPr>
          <w:rFonts w:cs="Tahoma"/>
          <w:sz w:val="24"/>
          <w:szCs w:val="24"/>
        </w:rPr>
        <w:t xml:space="preserve">posiadają odpowiednie kwalifikacje i warunki do zapewnienia opieki </w:t>
      </w:r>
      <w:r w:rsidR="00AE03D5" w:rsidRPr="005B6B50">
        <w:rPr>
          <w:rFonts w:cs="Tahoma"/>
          <w:sz w:val="24"/>
          <w:szCs w:val="24"/>
        </w:rPr>
        <w:t xml:space="preserve">bezdomnym zwierzętom z terenu </w:t>
      </w:r>
      <w:r w:rsidRPr="005B6B50">
        <w:rPr>
          <w:rFonts w:cs="Tahoma"/>
          <w:sz w:val="24"/>
          <w:szCs w:val="24"/>
        </w:rPr>
        <w:t>gminy Kamionka Wielka oraz do świadczenia usług weterynaryjnych oraz posiadają zatwierdzony środek transpo</w:t>
      </w:r>
      <w:r w:rsidR="00AE03D5" w:rsidRPr="005B6B50">
        <w:rPr>
          <w:rFonts w:cs="Tahoma"/>
          <w:sz w:val="24"/>
          <w:szCs w:val="24"/>
        </w:rPr>
        <w:t>rtu niezbędny do wykonania zadania</w:t>
      </w:r>
      <w:r w:rsidRPr="005B6B50">
        <w:rPr>
          <w:rFonts w:cs="Tahoma"/>
          <w:sz w:val="24"/>
          <w:szCs w:val="24"/>
        </w:rPr>
        <w:t>.</w:t>
      </w:r>
      <w:r w:rsidRPr="005B6B50">
        <w:rPr>
          <w:rFonts w:eastAsia="Times New Roman" w:cs="Times New Roman"/>
          <w:color w:val="000000"/>
          <w:sz w:val="24"/>
          <w:szCs w:val="24"/>
          <w:lang w:eastAsia="pl-PL"/>
        </w:rPr>
        <w:t>  </w:t>
      </w:r>
    </w:p>
    <w:p w14:paraId="5A9955E0" w14:textId="77777777" w:rsidR="00AE03D5" w:rsidRPr="005B6B50" w:rsidRDefault="00AE03D5" w:rsidP="00AE03D5">
      <w:pPr>
        <w:spacing w:line="276" w:lineRule="auto"/>
        <w:rPr>
          <w:rFonts w:cs="Tahoma"/>
          <w:sz w:val="24"/>
          <w:szCs w:val="24"/>
          <w:u w:val="single"/>
        </w:rPr>
      </w:pPr>
      <w:r w:rsidRPr="005B6B50">
        <w:rPr>
          <w:rFonts w:cs="Tahoma"/>
          <w:sz w:val="24"/>
          <w:szCs w:val="24"/>
          <w:u w:val="single"/>
        </w:rPr>
        <w:t>Wraz z ofertą Wykonawca złoży oświadczenie, że posiada wszelkie niezbędne uprawnienia i  pozwolenia na realizację usługi.</w:t>
      </w:r>
    </w:p>
    <w:p w14:paraId="47804A57" w14:textId="1943BFEC" w:rsidR="002D434F" w:rsidRPr="005B6B50" w:rsidRDefault="002D434F" w:rsidP="002D434F">
      <w:pPr>
        <w:spacing w:before="100" w:beforeAutospacing="1" w:after="100" w:afterAutospacing="1" w:line="240" w:lineRule="auto"/>
        <w:jc w:val="both"/>
        <w:rPr>
          <w:rFonts w:eastAsia="Times New Roman" w:cs="Times New Roman"/>
          <w:color w:val="000000"/>
          <w:sz w:val="24"/>
          <w:szCs w:val="24"/>
          <w:lang w:eastAsia="pl-PL"/>
        </w:rPr>
      </w:pPr>
      <w:r w:rsidRPr="005B6B50">
        <w:rPr>
          <w:rFonts w:eastAsia="Times New Roman" w:cs="Times New Roman"/>
          <w:sz w:val="24"/>
          <w:szCs w:val="24"/>
          <w:lang w:eastAsia="pl-PL"/>
        </w:rPr>
        <w:t> </w:t>
      </w:r>
      <w:r w:rsidRPr="005B6B50">
        <w:rPr>
          <w:rFonts w:eastAsia="Times New Roman" w:cs="Times New Roman"/>
          <w:b/>
          <w:bCs/>
          <w:sz w:val="24"/>
          <w:szCs w:val="24"/>
          <w:lang w:eastAsia="pl-PL"/>
        </w:rPr>
        <w:t xml:space="preserve">III.       Termin realizacji zamówienia: </w:t>
      </w:r>
      <w:r w:rsidRPr="005B6B50">
        <w:rPr>
          <w:rFonts w:eastAsia="Times New Roman" w:cs="Times New Roman"/>
          <w:color w:val="000000"/>
          <w:sz w:val="24"/>
          <w:szCs w:val="24"/>
          <w:lang w:eastAsia="pl-PL"/>
        </w:rPr>
        <w:t xml:space="preserve">od </w:t>
      </w:r>
      <w:r w:rsidR="00B31D83">
        <w:rPr>
          <w:rFonts w:eastAsia="Times New Roman" w:cs="Times New Roman"/>
          <w:color w:val="000000"/>
          <w:sz w:val="24"/>
          <w:szCs w:val="24"/>
          <w:lang w:eastAsia="pl-PL"/>
        </w:rPr>
        <w:t>04</w:t>
      </w:r>
      <w:r w:rsidRPr="005B6B50">
        <w:rPr>
          <w:rFonts w:eastAsia="Times New Roman" w:cs="Times New Roman"/>
          <w:color w:val="000000"/>
          <w:sz w:val="24"/>
          <w:szCs w:val="24"/>
          <w:lang w:eastAsia="pl-PL"/>
        </w:rPr>
        <w:t>.01.202</w:t>
      </w:r>
      <w:r w:rsidR="00086E1E">
        <w:rPr>
          <w:rFonts w:eastAsia="Times New Roman" w:cs="Times New Roman"/>
          <w:color w:val="000000"/>
          <w:sz w:val="24"/>
          <w:szCs w:val="24"/>
          <w:lang w:eastAsia="pl-PL"/>
        </w:rPr>
        <w:t>3</w:t>
      </w:r>
      <w:r w:rsidRPr="005B6B50">
        <w:rPr>
          <w:rFonts w:eastAsia="Times New Roman" w:cs="Times New Roman"/>
          <w:color w:val="000000"/>
          <w:sz w:val="24"/>
          <w:szCs w:val="24"/>
          <w:lang w:eastAsia="pl-PL"/>
        </w:rPr>
        <w:t>r.  do 31.12.202</w:t>
      </w:r>
      <w:r w:rsidR="00086E1E">
        <w:rPr>
          <w:rFonts w:eastAsia="Times New Roman" w:cs="Times New Roman"/>
          <w:color w:val="000000"/>
          <w:sz w:val="24"/>
          <w:szCs w:val="24"/>
          <w:lang w:eastAsia="pl-PL"/>
        </w:rPr>
        <w:t>3</w:t>
      </w:r>
      <w:r w:rsidRPr="005B6B50">
        <w:rPr>
          <w:rFonts w:eastAsia="Times New Roman" w:cs="Times New Roman"/>
          <w:color w:val="000000"/>
          <w:sz w:val="24"/>
          <w:szCs w:val="24"/>
          <w:lang w:eastAsia="pl-PL"/>
        </w:rPr>
        <w:t>r.</w:t>
      </w:r>
    </w:p>
    <w:p w14:paraId="1FB0CEE3" w14:textId="77777777" w:rsidR="002D434F" w:rsidRPr="005B6B50" w:rsidRDefault="002D434F" w:rsidP="002D434F">
      <w:pPr>
        <w:spacing w:before="100" w:beforeAutospacing="1" w:after="100" w:afterAutospacing="1" w:line="240" w:lineRule="auto"/>
        <w:jc w:val="both"/>
        <w:rPr>
          <w:rFonts w:eastAsia="Times New Roman" w:cs="Times New Roman"/>
          <w:sz w:val="24"/>
          <w:szCs w:val="24"/>
          <w:lang w:eastAsia="pl-PL"/>
        </w:rPr>
      </w:pPr>
      <w:r w:rsidRPr="005B6B50">
        <w:rPr>
          <w:rFonts w:eastAsia="Times New Roman" w:cs="Times New Roman"/>
          <w:b/>
          <w:bCs/>
          <w:sz w:val="24"/>
          <w:szCs w:val="24"/>
          <w:lang w:eastAsia="pl-PL"/>
        </w:rPr>
        <w:t>IV.  Sposób przygotowania oferty i termin składania ofert:</w:t>
      </w:r>
    </w:p>
    <w:p w14:paraId="5CFDA7CA" w14:textId="77777777" w:rsidR="002D434F" w:rsidRPr="005B6B50" w:rsidRDefault="002D434F" w:rsidP="002D434F">
      <w:pPr>
        <w:spacing w:before="100" w:beforeAutospacing="1" w:after="100" w:afterAutospacing="1" w:line="240" w:lineRule="auto"/>
        <w:jc w:val="both"/>
        <w:rPr>
          <w:rFonts w:eastAsia="Times New Roman" w:cs="Times New Roman"/>
          <w:sz w:val="24"/>
          <w:szCs w:val="24"/>
          <w:lang w:eastAsia="pl-PL"/>
        </w:rPr>
      </w:pPr>
      <w:r w:rsidRPr="005B6B50">
        <w:rPr>
          <w:rFonts w:eastAsia="Times New Roman" w:cs="Times New Roman"/>
          <w:sz w:val="24"/>
          <w:szCs w:val="24"/>
          <w:lang w:eastAsia="pl-PL"/>
        </w:rPr>
        <w:t>1. Oferta powinna zawierać wypełniony formularz ofertowy zgodny z załącznikiem nr 1 do niniejszego zapytania ofertowego podpisany przez uprawnioną osobę.</w:t>
      </w:r>
    </w:p>
    <w:p w14:paraId="0A1ADB9C" w14:textId="344B0EFC" w:rsidR="002D434F" w:rsidRPr="005B6B50" w:rsidRDefault="002D434F" w:rsidP="002D434F">
      <w:pPr>
        <w:autoSpaceDE w:val="0"/>
        <w:autoSpaceDN w:val="0"/>
        <w:adjustRightInd w:val="0"/>
        <w:spacing w:after="0" w:line="240" w:lineRule="auto"/>
        <w:rPr>
          <w:rFonts w:cs="ArialMT"/>
          <w:color w:val="000000"/>
          <w:sz w:val="24"/>
          <w:szCs w:val="24"/>
        </w:rPr>
      </w:pPr>
      <w:r w:rsidRPr="005B6B50">
        <w:rPr>
          <w:rFonts w:eastAsia="Times New Roman" w:cs="Times New Roman"/>
          <w:sz w:val="24"/>
          <w:szCs w:val="24"/>
          <w:lang w:eastAsia="pl-PL"/>
        </w:rPr>
        <w:t xml:space="preserve">2. </w:t>
      </w:r>
      <w:r w:rsidRPr="005B6B50">
        <w:rPr>
          <w:rFonts w:cs="ArialMT"/>
          <w:color w:val="000000"/>
          <w:sz w:val="24"/>
          <w:szCs w:val="24"/>
        </w:rPr>
        <w:t xml:space="preserve">Ofertę należy złożyć w formie elektronicznej za pośrednictwem platformy zakupowej </w:t>
      </w:r>
      <w:hyperlink r:id="rId5" w:history="1">
        <w:r w:rsidRPr="0038355B">
          <w:rPr>
            <w:rStyle w:val="Hipercze"/>
            <w:rFonts w:cs="ArialMT"/>
            <w:color w:val="auto"/>
            <w:sz w:val="24"/>
            <w:szCs w:val="24"/>
          </w:rPr>
          <w:t>https://platformazakupowa.pl</w:t>
        </w:r>
      </w:hyperlink>
      <w:r w:rsidRPr="0038355B">
        <w:rPr>
          <w:rFonts w:cs="ArialMT"/>
          <w:sz w:val="24"/>
          <w:szCs w:val="24"/>
        </w:rPr>
        <w:t xml:space="preserve">   </w:t>
      </w:r>
      <w:r w:rsidR="004E153C">
        <w:rPr>
          <w:rFonts w:eastAsia="Times New Roman" w:cs="Times New Roman"/>
          <w:b/>
          <w:bCs/>
          <w:sz w:val="24"/>
          <w:szCs w:val="24"/>
          <w:u w:val="single"/>
          <w:lang w:eastAsia="pl-PL"/>
        </w:rPr>
        <w:t xml:space="preserve">do dnia </w:t>
      </w:r>
      <w:r w:rsidR="00B31D83">
        <w:rPr>
          <w:rFonts w:eastAsia="Times New Roman" w:cs="Times New Roman"/>
          <w:b/>
          <w:bCs/>
          <w:sz w:val="24"/>
          <w:szCs w:val="24"/>
          <w:u w:val="single"/>
          <w:lang w:eastAsia="pl-PL"/>
        </w:rPr>
        <w:t>3</w:t>
      </w:r>
      <w:r w:rsidR="00B3716D" w:rsidRPr="0038355B">
        <w:rPr>
          <w:rFonts w:eastAsia="Times New Roman" w:cs="Times New Roman"/>
          <w:b/>
          <w:bCs/>
          <w:sz w:val="24"/>
          <w:szCs w:val="24"/>
          <w:u w:val="single"/>
          <w:lang w:eastAsia="pl-PL"/>
        </w:rPr>
        <w:t>.</w:t>
      </w:r>
      <w:r w:rsidR="00B31D83">
        <w:rPr>
          <w:rFonts w:eastAsia="Times New Roman" w:cs="Times New Roman"/>
          <w:b/>
          <w:bCs/>
          <w:sz w:val="24"/>
          <w:szCs w:val="24"/>
          <w:u w:val="single"/>
          <w:lang w:eastAsia="pl-PL"/>
        </w:rPr>
        <w:t>01</w:t>
      </w:r>
      <w:r w:rsidR="004E153C">
        <w:rPr>
          <w:rFonts w:eastAsia="Times New Roman" w:cs="Times New Roman"/>
          <w:b/>
          <w:bCs/>
          <w:sz w:val="24"/>
          <w:szCs w:val="24"/>
          <w:u w:val="single"/>
          <w:lang w:eastAsia="pl-PL"/>
        </w:rPr>
        <w:t>.202</w:t>
      </w:r>
      <w:r w:rsidR="00B31D83">
        <w:rPr>
          <w:rFonts w:eastAsia="Times New Roman" w:cs="Times New Roman"/>
          <w:b/>
          <w:bCs/>
          <w:sz w:val="24"/>
          <w:szCs w:val="24"/>
          <w:u w:val="single"/>
          <w:lang w:eastAsia="pl-PL"/>
        </w:rPr>
        <w:t>3</w:t>
      </w:r>
      <w:r w:rsidR="004E153C">
        <w:rPr>
          <w:rFonts w:eastAsia="Times New Roman" w:cs="Times New Roman"/>
          <w:b/>
          <w:bCs/>
          <w:sz w:val="24"/>
          <w:szCs w:val="24"/>
          <w:u w:val="single"/>
          <w:lang w:eastAsia="pl-PL"/>
        </w:rPr>
        <w:t xml:space="preserve"> r. do godz. 15</w:t>
      </w:r>
      <w:r w:rsidRPr="0038355B">
        <w:rPr>
          <w:rFonts w:eastAsia="Times New Roman" w:cs="Times New Roman"/>
          <w:b/>
          <w:bCs/>
          <w:sz w:val="24"/>
          <w:szCs w:val="24"/>
          <w:u w:val="single"/>
          <w:vertAlign w:val="superscript"/>
          <w:lang w:eastAsia="pl-PL"/>
        </w:rPr>
        <w:t>00</w:t>
      </w:r>
      <w:r w:rsidRPr="0038355B">
        <w:rPr>
          <w:rFonts w:eastAsia="Times New Roman" w:cs="Times New Roman"/>
          <w:b/>
          <w:bCs/>
          <w:sz w:val="24"/>
          <w:szCs w:val="24"/>
          <w:u w:val="single"/>
          <w:lang w:eastAsia="pl-PL"/>
        </w:rPr>
        <w:t xml:space="preserve"> .</w:t>
      </w:r>
    </w:p>
    <w:p w14:paraId="4367A060" w14:textId="77777777" w:rsidR="002D434F" w:rsidRPr="005B6B50" w:rsidRDefault="002D434F" w:rsidP="002D434F">
      <w:pPr>
        <w:spacing w:before="100" w:beforeAutospacing="1" w:after="100" w:afterAutospacing="1" w:line="240" w:lineRule="auto"/>
        <w:jc w:val="both"/>
        <w:rPr>
          <w:rFonts w:eastAsia="Times New Roman" w:cs="Times New Roman"/>
          <w:sz w:val="24"/>
          <w:szCs w:val="24"/>
          <w:lang w:eastAsia="pl-PL"/>
        </w:rPr>
      </w:pPr>
      <w:r w:rsidRPr="005B6B50">
        <w:rPr>
          <w:rFonts w:eastAsia="Times New Roman" w:cs="Times New Roman"/>
          <w:b/>
          <w:bCs/>
          <w:sz w:val="24"/>
          <w:szCs w:val="24"/>
          <w:lang w:eastAsia="pl-PL"/>
        </w:rPr>
        <w:t>V.    Kryterium oceny oferty</w:t>
      </w:r>
    </w:p>
    <w:p w14:paraId="79805F42" w14:textId="3E29F3BA" w:rsidR="002D434F" w:rsidRPr="005B6B50" w:rsidRDefault="002D434F" w:rsidP="002D434F">
      <w:pPr>
        <w:spacing w:before="100" w:beforeAutospacing="1" w:after="100" w:afterAutospacing="1" w:line="240" w:lineRule="auto"/>
        <w:jc w:val="both"/>
        <w:rPr>
          <w:rFonts w:eastAsia="Times New Roman" w:cs="Times New Roman"/>
          <w:sz w:val="24"/>
          <w:szCs w:val="24"/>
          <w:lang w:eastAsia="pl-PL"/>
        </w:rPr>
      </w:pPr>
      <w:r w:rsidRPr="005B6B50">
        <w:rPr>
          <w:rFonts w:eastAsia="Times New Roman" w:cs="Times New Roman"/>
          <w:sz w:val="24"/>
          <w:szCs w:val="24"/>
          <w:lang w:eastAsia="pl-PL"/>
        </w:rPr>
        <w:t>1.</w:t>
      </w:r>
      <w:r w:rsidR="00086E1E">
        <w:rPr>
          <w:rFonts w:eastAsia="Times New Roman" w:cs="Times New Roman"/>
          <w:sz w:val="24"/>
          <w:szCs w:val="24"/>
          <w:lang w:eastAsia="pl-PL"/>
        </w:rPr>
        <w:t xml:space="preserve"> </w:t>
      </w:r>
      <w:r w:rsidRPr="005B6B50">
        <w:rPr>
          <w:rFonts w:eastAsia="Times New Roman" w:cs="Times New Roman"/>
          <w:sz w:val="24"/>
          <w:szCs w:val="24"/>
          <w:lang w:eastAsia="pl-PL"/>
        </w:rPr>
        <w:t xml:space="preserve"> Zamawiający jako kryterium oceny przyjmuje najniższą cenę brutto za realizację przedmiotu zamówienia. </w:t>
      </w:r>
    </w:p>
    <w:p w14:paraId="4CD365C1" w14:textId="77777777" w:rsidR="002D434F" w:rsidRPr="005B6B50" w:rsidRDefault="002D434F" w:rsidP="002D434F">
      <w:pPr>
        <w:spacing w:before="100" w:beforeAutospacing="1" w:after="100" w:afterAutospacing="1" w:line="240" w:lineRule="auto"/>
        <w:jc w:val="both"/>
        <w:rPr>
          <w:rFonts w:eastAsia="Times New Roman" w:cs="Times New Roman"/>
          <w:sz w:val="24"/>
          <w:szCs w:val="24"/>
          <w:lang w:eastAsia="pl-PL"/>
        </w:rPr>
      </w:pPr>
      <w:r w:rsidRPr="005B6B50">
        <w:rPr>
          <w:rFonts w:eastAsia="Times New Roman" w:cs="Times New Roman"/>
          <w:sz w:val="24"/>
          <w:szCs w:val="24"/>
          <w:lang w:eastAsia="pl-PL"/>
        </w:rPr>
        <w:lastRenderedPageBreak/>
        <w:t>2. W celu zapewnienia porównywalności wszystkich ofert. Zamawiający zastrzega sobie prawo do skontaktowania się z Wykonawcami w celu uzupełnienia, wyjaśnienia lub doprecyzowania ofert.</w:t>
      </w:r>
    </w:p>
    <w:p w14:paraId="64F383D7" w14:textId="77777777" w:rsidR="002D434F" w:rsidRPr="005B6B50" w:rsidRDefault="002D434F" w:rsidP="002D434F">
      <w:pPr>
        <w:spacing w:before="100" w:beforeAutospacing="1" w:after="100" w:afterAutospacing="1" w:line="240" w:lineRule="auto"/>
        <w:jc w:val="both"/>
        <w:rPr>
          <w:rFonts w:eastAsia="Times New Roman" w:cs="Times New Roman"/>
          <w:sz w:val="24"/>
          <w:szCs w:val="24"/>
          <w:lang w:eastAsia="pl-PL"/>
        </w:rPr>
      </w:pPr>
      <w:r w:rsidRPr="005B6B50">
        <w:rPr>
          <w:rFonts w:eastAsia="Times New Roman" w:cs="Times New Roman"/>
          <w:sz w:val="24"/>
          <w:szCs w:val="24"/>
          <w:lang w:eastAsia="pl-PL"/>
        </w:rPr>
        <w:t>3. W przypadku złożenia ofert o tych samych cenach, Zamawiający wzywa Wykonawców, którzy złożyli te oferty do złożenia w terminie określonym przez Zamawiającego ofert dodatkowych. Wykonawcy, składając oferty dodatkowe, nie mogą zaoferować cen wyższych niż zaoferowane w złożonych ofertach.</w:t>
      </w:r>
    </w:p>
    <w:p w14:paraId="6D15AA11" w14:textId="77777777" w:rsidR="002D434F" w:rsidRPr="005B6B50" w:rsidRDefault="002D434F" w:rsidP="002D434F">
      <w:pPr>
        <w:spacing w:before="100" w:beforeAutospacing="1" w:after="100" w:afterAutospacing="1" w:line="240" w:lineRule="auto"/>
        <w:jc w:val="both"/>
        <w:rPr>
          <w:rFonts w:eastAsia="Times New Roman" w:cs="Times New Roman"/>
          <w:b/>
          <w:bCs/>
          <w:sz w:val="24"/>
          <w:szCs w:val="24"/>
          <w:lang w:eastAsia="pl-PL"/>
        </w:rPr>
      </w:pPr>
      <w:r w:rsidRPr="005B6B50">
        <w:rPr>
          <w:rFonts w:eastAsia="Times New Roman" w:cs="Times New Roman"/>
          <w:b/>
          <w:bCs/>
          <w:sz w:val="24"/>
          <w:szCs w:val="24"/>
          <w:lang w:eastAsia="pl-PL"/>
        </w:rPr>
        <w:t>VI. Dodatkowe informacje:</w:t>
      </w:r>
    </w:p>
    <w:p w14:paraId="732A3BA5" w14:textId="77777777" w:rsidR="002D434F" w:rsidRPr="005B6B50" w:rsidRDefault="002D434F" w:rsidP="002D434F">
      <w:pPr>
        <w:spacing w:before="100" w:beforeAutospacing="1" w:after="100" w:afterAutospacing="1" w:line="240" w:lineRule="auto"/>
        <w:jc w:val="both"/>
        <w:rPr>
          <w:rFonts w:eastAsia="Times New Roman" w:cs="Times New Roman"/>
          <w:bCs/>
          <w:sz w:val="24"/>
          <w:szCs w:val="24"/>
          <w:lang w:eastAsia="pl-PL"/>
        </w:rPr>
      </w:pPr>
      <w:r w:rsidRPr="005B6B50">
        <w:rPr>
          <w:rFonts w:eastAsia="Times New Roman" w:cs="Times New Roman"/>
          <w:bCs/>
          <w:sz w:val="24"/>
          <w:szCs w:val="24"/>
          <w:lang w:eastAsia="pl-PL"/>
        </w:rPr>
        <w:t xml:space="preserve">1. Niniejsze zapytanie ofertowe nie stanowi zobowiązania Gminy Kamionka Wielka do zawarcia umowy. </w:t>
      </w:r>
    </w:p>
    <w:p w14:paraId="363F1151" w14:textId="77777777" w:rsidR="002D434F" w:rsidRPr="005B6B50" w:rsidRDefault="002D434F" w:rsidP="002D434F">
      <w:pPr>
        <w:spacing w:before="100" w:beforeAutospacing="1" w:after="100" w:afterAutospacing="1" w:line="240" w:lineRule="auto"/>
        <w:jc w:val="both"/>
        <w:rPr>
          <w:rFonts w:eastAsia="Times New Roman" w:cs="Times New Roman"/>
          <w:bCs/>
          <w:sz w:val="24"/>
          <w:szCs w:val="24"/>
          <w:lang w:eastAsia="pl-PL"/>
        </w:rPr>
      </w:pPr>
      <w:r w:rsidRPr="005B6B50">
        <w:rPr>
          <w:rFonts w:eastAsia="Times New Roman" w:cs="Times New Roman"/>
          <w:bCs/>
          <w:sz w:val="24"/>
          <w:szCs w:val="24"/>
          <w:lang w:eastAsia="pl-PL"/>
        </w:rPr>
        <w:t>2. Zamawiający zastrzega sobie prawo do:</w:t>
      </w:r>
    </w:p>
    <w:p w14:paraId="2C882B51" w14:textId="77777777" w:rsidR="002D434F" w:rsidRPr="005B6B50" w:rsidRDefault="002D434F" w:rsidP="002D434F">
      <w:pPr>
        <w:spacing w:before="100" w:beforeAutospacing="1" w:after="100" w:afterAutospacing="1" w:line="240" w:lineRule="auto"/>
        <w:jc w:val="both"/>
        <w:rPr>
          <w:rFonts w:eastAsia="Times New Roman" w:cs="Times New Roman"/>
          <w:bCs/>
          <w:sz w:val="24"/>
          <w:szCs w:val="24"/>
          <w:lang w:eastAsia="pl-PL"/>
        </w:rPr>
      </w:pPr>
      <w:r w:rsidRPr="005B6B50">
        <w:rPr>
          <w:rFonts w:eastAsia="Times New Roman" w:cs="Times New Roman"/>
          <w:bCs/>
          <w:sz w:val="24"/>
          <w:szCs w:val="24"/>
          <w:lang w:eastAsia="pl-PL"/>
        </w:rPr>
        <w:t>a) odwołania postępowania lub unieważnienia na każdym etapie bez podania przyczyny,</w:t>
      </w:r>
    </w:p>
    <w:p w14:paraId="7EF28290" w14:textId="77777777" w:rsidR="002D434F" w:rsidRPr="005B6B50" w:rsidRDefault="002D434F" w:rsidP="002D434F">
      <w:pPr>
        <w:tabs>
          <w:tab w:val="left" w:pos="6345"/>
        </w:tabs>
        <w:spacing w:before="100" w:beforeAutospacing="1" w:after="100" w:afterAutospacing="1" w:line="240" w:lineRule="auto"/>
        <w:jc w:val="both"/>
        <w:rPr>
          <w:rFonts w:eastAsia="Times New Roman" w:cs="Times New Roman"/>
          <w:bCs/>
          <w:sz w:val="24"/>
          <w:szCs w:val="24"/>
          <w:lang w:eastAsia="pl-PL"/>
        </w:rPr>
      </w:pPr>
      <w:r w:rsidRPr="005B6B50">
        <w:rPr>
          <w:rFonts w:eastAsia="Times New Roman" w:cs="Times New Roman"/>
          <w:bCs/>
          <w:sz w:val="24"/>
          <w:szCs w:val="24"/>
          <w:lang w:eastAsia="pl-PL"/>
        </w:rPr>
        <w:t>b) zamknięcia postępowania bez dokonania wyboru oferty</w:t>
      </w:r>
      <w:r w:rsidRPr="005B6B50">
        <w:rPr>
          <w:rFonts w:eastAsia="Times New Roman" w:cs="Times New Roman"/>
          <w:bCs/>
          <w:sz w:val="24"/>
          <w:szCs w:val="24"/>
          <w:lang w:eastAsia="pl-PL"/>
        </w:rPr>
        <w:tab/>
      </w:r>
    </w:p>
    <w:p w14:paraId="3887BABC" w14:textId="77777777" w:rsidR="002D434F" w:rsidRPr="005B6B50" w:rsidRDefault="002D434F" w:rsidP="002D434F">
      <w:pPr>
        <w:spacing w:before="100" w:beforeAutospacing="1" w:after="100" w:afterAutospacing="1" w:line="240" w:lineRule="auto"/>
        <w:jc w:val="both"/>
        <w:rPr>
          <w:rFonts w:eastAsia="Times New Roman" w:cs="Times New Roman"/>
          <w:sz w:val="24"/>
          <w:szCs w:val="24"/>
          <w:lang w:eastAsia="pl-PL"/>
        </w:rPr>
      </w:pPr>
      <w:r w:rsidRPr="005B6B50">
        <w:rPr>
          <w:rFonts w:eastAsia="Times New Roman" w:cs="Times New Roman"/>
          <w:bCs/>
          <w:sz w:val="24"/>
          <w:szCs w:val="24"/>
          <w:lang w:eastAsia="pl-PL"/>
        </w:rPr>
        <w:t>3. Oferenci uczestniczą w postępowaniu ofertowym na własne ryzyko i koszt. Nie przysługuje im żadne  roszczenie z tytułu odstąpienia przez Zamawiającego od zapytania ofertowego.</w:t>
      </w:r>
    </w:p>
    <w:p w14:paraId="4A1391D7" w14:textId="77777777" w:rsidR="002D434F" w:rsidRPr="005B6B50" w:rsidRDefault="002D434F" w:rsidP="002D434F">
      <w:pPr>
        <w:spacing w:before="100" w:beforeAutospacing="1" w:after="100" w:afterAutospacing="1" w:line="240" w:lineRule="auto"/>
        <w:jc w:val="both"/>
        <w:rPr>
          <w:rFonts w:eastAsia="Times New Roman" w:cs="Times New Roman"/>
          <w:sz w:val="24"/>
          <w:szCs w:val="24"/>
          <w:lang w:eastAsia="pl-PL"/>
        </w:rPr>
      </w:pPr>
      <w:r w:rsidRPr="005B6B50">
        <w:rPr>
          <w:rFonts w:eastAsia="Times New Roman" w:cs="Times New Roman"/>
          <w:b/>
          <w:bCs/>
          <w:sz w:val="24"/>
          <w:szCs w:val="24"/>
          <w:lang w:eastAsia="pl-PL"/>
        </w:rPr>
        <w:t> </w:t>
      </w:r>
    </w:p>
    <w:p w14:paraId="70E36271" w14:textId="77777777" w:rsidR="00331D9A" w:rsidRDefault="00331D9A" w:rsidP="00331D9A">
      <w:pPr>
        <w:spacing w:before="100" w:beforeAutospacing="1" w:after="100" w:afterAutospacing="1" w:line="240" w:lineRule="auto"/>
        <w:jc w:val="both"/>
        <w:rPr>
          <w:rFonts w:eastAsia="Times New Roman" w:cs="Times New Roman"/>
          <w:sz w:val="24"/>
          <w:szCs w:val="24"/>
          <w:lang w:eastAsia="pl-PL"/>
        </w:rPr>
      </w:pPr>
    </w:p>
    <w:p w14:paraId="1340F9F2" w14:textId="04B90A85" w:rsidR="00331D9A" w:rsidRPr="00F51AE7" w:rsidRDefault="00331D9A" w:rsidP="00331D9A">
      <w:pPr>
        <w:spacing w:before="100" w:beforeAutospacing="1" w:after="100" w:afterAutospacing="1" w:line="240" w:lineRule="auto"/>
        <w:jc w:val="both"/>
        <w:rPr>
          <w:rFonts w:eastAsia="Times New Roman" w:cs="Times New Roman"/>
          <w:i/>
          <w:iCs/>
          <w:sz w:val="24"/>
          <w:szCs w:val="24"/>
          <w:lang w:eastAsia="pl-PL"/>
        </w:rPr>
      </w:pPr>
      <w:r w:rsidRPr="00FF7CE8">
        <w:rPr>
          <w:rFonts w:eastAsia="Times New Roman" w:cs="Times New Roman"/>
          <w:sz w:val="24"/>
          <w:szCs w:val="24"/>
          <w:lang w:eastAsia="pl-PL"/>
        </w:rPr>
        <w:t xml:space="preserve">Kamionka Wielka, </w:t>
      </w:r>
      <w:r w:rsidR="00B31D83">
        <w:rPr>
          <w:rFonts w:eastAsia="Times New Roman" w:cs="Times New Roman"/>
          <w:sz w:val="24"/>
          <w:szCs w:val="24"/>
          <w:lang w:eastAsia="pl-PL"/>
        </w:rPr>
        <w:t>02.01</w:t>
      </w:r>
      <w:r w:rsidRPr="00FF7CE8">
        <w:rPr>
          <w:rFonts w:eastAsia="Times New Roman" w:cs="Times New Roman"/>
          <w:sz w:val="24"/>
          <w:szCs w:val="24"/>
          <w:lang w:eastAsia="pl-PL"/>
        </w:rPr>
        <w:t>.202</w:t>
      </w:r>
      <w:r w:rsidR="00B31D83">
        <w:rPr>
          <w:rFonts w:eastAsia="Times New Roman" w:cs="Times New Roman"/>
          <w:sz w:val="24"/>
          <w:szCs w:val="24"/>
          <w:lang w:eastAsia="pl-PL"/>
        </w:rPr>
        <w:t>3</w:t>
      </w:r>
      <w:r w:rsidRPr="00FF7CE8">
        <w:rPr>
          <w:rFonts w:eastAsia="Times New Roman" w:cs="Times New Roman"/>
          <w:sz w:val="24"/>
          <w:szCs w:val="24"/>
          <w:lang w:eastAsia="pl-PL"/>
        </w:rPr>
        <w:t>r</w:t>
      </w:r>
      <w:r w:rsidR="00B31D83">
        <w:rPr>
          <w:rFonts w:eastAsia="Times New Roman" w:cs="Times New Roman"/>
          <w:sz w:val="24"/>
          <w:szCs w:val="24"/>
          <w:lang w:eastAsia="pl-PL"/>
        </w:rPr>
        <w:t>.</w:t>
      </w:r>
    </w:p>
    <w:p w14:paraId="291B2978" w14:textId="77777777" w:rsidR="00331D9A" w:rsidRDefault="00331D9A" w:rsidP="002D434F">
      <w:pPr>
        <w:spacing w:before="100" w:beforeAutospacing="1" w:after="100" w:afterAutospacing="1" w:line="240" w:lineRule="auto"/>
        <w:jc w:val="both"/>
        <w:rPr>
          <w:rFonts w:eastAsia="Times New Roman" w:cs="Times New Roman"/>
          <w:sz w:val="24"/>
          <w:szCs w:val="24"/>
          <w:u w:val="single"/>
          <w:lang w:eastAsia="pl-PL"/>
        </w:rPr>
      </w:pPr>
    </w:p>
    <w:p w14:paraId="11EDABCA" w14:textId="77777777" w:rsidR="00331D9A" w:rsidRDefault="00331D9A" w:rsidP="002D434F">
      <w:pPr>
        <w:spacing w:before="100" w:beforeAutospacing="1" w:after="100" w:afterAutospacing="1" w:line="240" w:lineRule="auto"/>
        <w:jc w:val="both"/>
        <w:rPr>
          <w:rFonts w:eastAsia="Times New Roman" w:cs="Times New Roman"/>
          <w:sz w:val="24"/>
          <w:szCs w:val="24"/>
          <w:u w:val="single"/>
          <w:lang w:eastAsia="pl-PL"/>
        </w:rPr>
      </w:pPr>
    </w:p>
    <w:p w14:paraId="7A68A51C" w14:textId="77777777" w:rsidR="00331D9A" w:rsidRDefault="00331D9A" w:rsidP="002D434F">
      <w:pPr>
        <w:spacing w:before="100" w:beforeAutospacing="1" w:after="100" w:afterAutospacing="1" w:line="240" w:lineRule="auto"/>
        <w:jc w:val="both"/>
        <w:rPr>
          <w:rFonts w:eastAsia="Times New Roman" w:cs="Times New Roman"/>
          <w:sz w:val="24"/>
          <w:szCs w:val="24"/>
          <w:u w:val="single"/>
          <w:lang w:eastAsia="pl-PL"/>
        </w:rPr>
      </w:pPr>
    </w:p>
    <w:p w14:paraId="6BCED33F" w14:textId="65E4178F" w:rsidR="002D434F" w:rsidRPr="005B6B50" w:rsidRDefault="002D434F" w:rsidP="002D434F">
      <w:pPr>
        <w:spacing w:before="100" w:beforeAutospacing="1" w:after="100" w:afterAutospacing="1" w:line="240" w:lineRule="auto"/>
        <w:jc w:val="both"/>
        <w:rPr>
          <w:rFonts w:eastAsia="Times New Roman" w:cs="Times New Roman"/>
          <w:sz w:val="24"/>
          <w:szCs w:val="24"/>
          <w:lang w:eastAsia="pl-PL"/>
        </w:rPr>
      </w:pPr>
      <w:r w:rsidRPr="005B6B50">
        <w:rPr>
          <w:rFonts w:eastAsia="Times New Roman" w:cs="Times New Roman"/>
          <w:sz w:val="24"/>
          <w:szCs w:val="24"/>
          <w:u w:val="single"/>
          <w:lang w:eastAsia="pl-PL"/>
        </w:rPr>
        <w:t>Załączniki:</w:t>
      </w:r>
    </w:p>
    <w:p w14:paraId="788B1889" w14:textId="77777777" w:rsidR="002D434F" w:rsidRPr="005B6B50" w:rsidRDefault="002D434F" w:rsidP="002D434F">
      <w:pPr>
        <w:spacing w:before="100" w:beforeAutospacing="1" w:after="100" w:afterAutospacing="1" w:line="240" w:lineRule="auto"/>
        <w:jc w:val="both"/>
        <w:rPr>
          <w:rFonts w:eastAsia="Times New Roman" w:cs="Times New Roman"/>
          <w:sz w:val="24"/>
          <w:szCs w:val="24"/>
          <w:lang w:eastAsia="pl-PL"/>
        </w:rPr>
      </w:pPr>
      <w:r w:rsidRPr="005B6B50">
        <w:rPr>
          <w:rFonts w:eastAsia="Times New Roman" w:cs="Times New Roman"/>
          <w:sz w:val="24"/>
          <w:szCs w:val="24"/>
          <w:lang w:eastAsia="pl-PL"/>
        </w:rPr>
        <w:t>Załącznik nr 1 - Formularz ofertowy;</w:t>
      </w:r>
    </w:p>
    <w:p w14:paraId="0B393B54" w14:textId="77777777" w:rsidR="002D434F" w:rsidRPr="005B6B50" w:rsidRDefault="002D434F" w:rsidP="002D434F">
      <w:pPr>
        <w:spacing w:before="100" w:beforeAutospacing="1" w:after="100" w:afterAutospacing="1" w:line="240" w:lineRule="auto"/>
        <w:jc w:val="both"/>
        <w:rPr>
          <w:rFonts w:eastAsia="Times New Roman" w:cs="Times New Roman"/>
          <w:sz w:val="24"/>
          <w:szCs w:val="24"/>
          <w:lang w:eastAsia="pl-PL"/>
        </w:rPr>
      </w:pPr>
      <w:r w:rsidRPr="005B6B50">
        <w:rPr>
          <w:rFonts w:eastAsia="Times New Roman" w:cs="Times New Roman"/>
          <w:sz w:val="24"/>
          <w:szCs w:val="24"/>
          <w:lang w:eastAsia="pl-PL"/>
        </w:rPr>
        <w:t>Załącznik nr 2 – Wzór umowy;</w:t>
      </w:r>
    </w:p>
    <w:p w14:paraId="2DA5CD39" w14:textId="77777777" w:rsidR="002D434F" w:rsidRPr="005B6B50" w:rsidRDefault="002D434F" w:rsidP="002D434F">
      <w:pPr>
        <w:spacing w:before="100" w:beforeAutospacing="1" w:after="100" w:afterAutospacing="1" w:line="240" w:lineRule="auto"/>
        <w:jc w:val="both"/>
        <w:rPr>
          <w:rFonts w:eastAsia="Times New Roman" w:cs="Times New Roman"/>
          <w:sz w:val="24"/>
          <w:szCs w:val="24"/>
          <w:lang w:eastAsia="pl-PL"/>
        </w:rPr>
      </w:pPr>
      <w:r w:rsidRPr="005B6B50">
        <w:rPr>
          <w:rFonts w:eastAsia="Times New Roman" w:cs="Times New Roman"/>
          <w:sz w:val="24"/>
          <w:szCs w:val="24"/>
          <w:lang w:eastAsia="pl-PL"/>
        </w:rPr>
        <w:t>Załącznik nr 3 – klauzula informacyjna RODO</w:t>
      </w:r>
    </w:p>
    <w:p w14:paraId="4CBED707" w14:textId="77777777" w:rsidR="002D434F" w:rsidRPr="005B6B50" w:rsidRDefault="002D434F" w:rsidP="002D434F">
      <w:pPr>
        <w:rPr>
          <w:sz w:val="24"/>
          <w:szCs w:val="24"/>
        </w:rPr>
      </w:pPr>
    </w:p>
    <w:p w14:paraId="504C00C8" w14:textId="77777777" w:rsidR="00EB2135" w:rsidRPr="005B6B50" w:rsidRDefault="00000000">
      <w:pPr>
        <w:rPr>
          <w:sz w:val="24"/>
          <w:szCs w:val="24"/>
        </w:rPr>
      </w:pPr>
    </w:p>
    <w:sectPr w:rsidR="00EB2135" w:rsidRPr="005B6B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MT">
    <w:altName w:val="Times New Roman"/>
    <w:panose1 w:val="00000000000000000000"/>
    <w:charset w:val="EE"/>
    <w:family w:val="auto"/>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04E92"/>
    <w:multiLevelType w:val="multilevel"/>
    <w:tmpl w:val="075C9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336D4A"/>
    <w:multiLevelType w:val="hybridMultilevel"/>
    <w:tmpl w:val="9698E8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81450639">
    <w:abstractNumId w:val="0"/>
  </w:num>
  <w:num w:numId="2" w16cid:durableId="726808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34F"/>
    <w:rsid w:val="00086E1E"/>
    <w:rsid w:val="00124E9F"/>
    <w:rsid w:val="00294420"/>
    <w:rsid w:val="002D434F"/>
    <w:rsid w:val="00331D9A"/>
    <w:rsid w:val="0038355B"/>
    <w:rsid w:val="004E153C"/>
    <w:rsid w:val="005B6B50"/>
    <w:rsid w:val="00684E5D"/>
    <w:rsid w:val="006E5947"/>
    <w:rsid w:val="007C597F"/>
    <w:rsid w:val="00AE03D5"/>
    <w:rsid w:val="00B31D83"/>
    <w:rsid w:val="00B3716D"/>
    <w:rsid w:val="00E2476B"/>
    <w:rsid w:val="00FF03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1ADB1"/>
  <w15:chartTrackingRefBased/>
  <w15:docId w15:val="{70DDF1EE-D8C3-43EB-9D53-FFD744A05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434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D434F"/>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2D434F"/>
    <w:rPr>
      <w:rFonts w:ascii="Times New Roman" w:eastAsia="Times New Roman" w:hAnsi="Times New Roman" w:cs="Times New Roman"/>
      <w:sz w:val="24"/>
      <w:szCs w:val="20"/>
      <w:lang w:eastAsia="pl-PL"/>
    </w:rPr>
  </w:style>
  <w:style w:type="paragraph" w:customStyle="1" w:styleId="Standard">
    <w:name w:val="Standard"/>
    <w:rsid w:val="002D434F"/>
    <w:pPr>
      <w:suppressAutoHyphens/>
      <w:autoSpaceDN w:val="0"/>
      <w:spacing w:line="256" w:lineRule="auto"/>
      <w:textAlignment w:val="baseline"/>
    </w:pPr>
    <w:rPr>
      <w:rFonts w:ascii="Calibri" w:eastAsia="SimSun" w:hAnsi="Calibri" w:cs="F"/>
      <w:kern w:val="3"/>
      <w:lang w:eastAsia="pl-PL"/>
    </w:rPr>
  </w:style>
  <w:style w:type="paragraph" w:styleId="Akapitzlist">
    <w:name w:val="List Paragraph"/>
    <w:basedOn w:val="Standard"/>
    <w:rsid w:val="002D434F"/>
    <w:pPr>
      <w:ind w:left="720"/>
    </w:pPr>
  </w:style>
  <w:style w:type="paragraph" w:styleId="Bezodstpw">
    <w:name w:val="No Spacing"/>
    <w:qFormat/>
    <w:rsid w:val="002D434F"/>
    <w:pPr>
      <w:spacing w:after="0"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2D43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latformazakupow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771</Words>
  <Characters>4630</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Tadeusz Krawczyk</dc:creator>
  <cp:keywords/>
  <dc:description/>
  <cp:lastModifiedBy>Jolanta Rutkowska</cp:lastModifiedBy>
  <cp:revision>4</cp:revision>
  <cp:lastPrinted>2022-11-23T13:08:00Z</cp:lastPrinted>
  <dcterms:created xsi:type="dcterms:W3CDTF">2022-11-21T12:29:00Z</dcterms:created>
  <dcterms:modified xsi:type="dcterms:W3CDTF">2023-01-02T14:37:00Z</dcterms:modified>
</cp:coreProperties>
</file>