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169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</w:t>
      </w:r>
      <w:r w:rsidRPr="002656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</w:t>
      </w:r>
      <w:r w:rsidR="00DA389D">
        <w:rPr>
          <w:rFonts w:ascii="Arial Narrow" w:eastAsia="Times New Roman" w:hAnsi="Arial Narrow" w:cs="Times New Roman"/>
          <w:sz w:val="20"/>
          <w:szCs w:val="20"/>
          <w:lang w:eastAsia="pl-PL"/>
        </w:rPr>
        <w:t>3 września</w:t>
      </w:r>
      <w:r w:rsidR="00B75CA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6A5B08">
        <w:rPr>
          <w:rFonts w:ascii="Arial Narrow" w:eastAsia="Times New Roman" w:hAnsi="Arial Narrow" w:cs="Times New Roman"/>
          <w:sz w:val="20"/>
          <w:szCs w:val="20"/>
          <w:lang w:eastAsia="pl-PL"/>
        </w:rPr>
        <w:t>2021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942DF6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DA389D">
        <w:rPr>
          <w:rFonts w:ascii="Arial Narrow" w:eastAsia="Times New Roman" w:hAnsi="Arial Narrow" w:cs="Times New Roman"/>
          <w:sz w:val="20"/>
          <w:szCs w:val="20"/>
          <w:lang w:eastAsia="pl-PL"/>
        </w:rPr>
        <w:t>2</w:t>
      </w:r>
      <w:r w:rsidR="00BE7E16">
        <w:rPr>
          <w:rFonts w:ascii="Arial Narrow" w:eastAsia="Times New Roman" w:hAnsi="Arial Narrow" w:cs="Times New Roman"/>
          <w:sz w:val="20"/>
          <w:szCs w:val="20"/>
          <w:lang w:eastAsia="pl-PL"/>
        </w:rPr>
        <w:t>8</w:t>
      </w:r>
      <w:r w:rsidR="00602EC6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202</w:t>
      </w:r>
      <w:r w:rsidR="006A5B08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</w:p>
    <w:p w:rsidR="007B5124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3D2A8A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AC482D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AC482D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AC482D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AC482D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="00265641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="00265641">
        <w:rPr>
          <w:rFonts w:ascii="Arial Narrow" w:eastAsia="Times New Roman" w:hAnsi="Arial Narrow" w:cs="Times New Roman"/>
          <w:lang w:val="en-US" w:eastAsia="pl-PL"/>
        </w:rPr>
        <w:t xml:space="preserve"> 54 2</w:t>
      </w:r>
      <w:r w:rsidRPr="00AC482D">
        <w:rPr>
          <w:rFonts w:ascii="Arial Narrow" w:eastAsia="Times New Roman" w:hAnsi="Arial Narrow" w:cs="Times New Roman"/>
          <w:lang w:val="en-US" w:eastAsia="pl-PL"/>
        </w:rPr>
        <w:t>3</w:t>
      </w:r>
      <w:r w:rsidR="00265641">
        <w:rPr>
          <w:rFonts w:ascii="Arial Narrow" w:eastAsia="Times New Roman" w:hAnsi="Arial Narrow" w:cs="Times New Roman"/>
          <w:lang w:val="en-US" w:eastAsia="pl-PL"/>
        </w:rPr>
        <w:t>1</w:t>
      </w:r>
      <w:r w:rsidRPr="00AC482D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AC482D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AC482D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AC482D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DC7AD6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I.   </w:t>
      </w:r>
      <w:r w:rsidRPr="00DC7AD6">
        <w:rPr>
          <w:rFonts w:ascii="Arial Narrow" w:eastAsia="Times New Roman" w:hAnsi="Arial Narrow" w:cs="Times New Roman"/>
          <w:b/>
          <w:lang w:eastAsia="pl-PL"/>
        </w:rPr>
        <w:t xml:space="preserve">4) </w:t>
      </w:r>
      <w:r w:rsidRPr="00DC7AD6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DC7AD6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DC7AD6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DC7AD6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6A5B08" w:rsidRPr="006A5B08" w:rsidRDefault="007B5124" w:rsidP="006A5B08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AC482D">
        <w:rPr>
          <w:rFonts w:ascii="Arial Narrow" w:eastAsia="Times New Roman" w:hAnsi="Arial Narrow" w:cs="Times New Roman"/>
          <w:b/>
          <w:sz w:val="22"/>
          <w:lang w:eastAsia="pl-PL"/>
        </w:rPr>
        <w:t xml:space="preserve">II. 1.1) Nazwa nadana </w:t>
      </w:r>
      <w:r w:rsidRPr="00265641">
        <w:rPr>
          <w:rFonts w:ascii="Arial Narrow" w:eastAsia="Times New Roman" w:hAnsi="Arial Narrow" w:cs="Times New Roman"/>
          <w:b/>
          <w:sz w:val="22"/>
          <w:lang w:eastAsia="pl-PL"/>
        </w:rPr>
        <w:t>zamówieniu przez zamawiającego</w:t>
      </w:r>
      <w:r w:rsidRPr="00265641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942DF6">
        <w:rPr>
          <w:rFonts w:ascii="Arial Narrow" w:hAnsi="Arial Narrow"/>
          <w:b/>
        </w:rPr>
        <w:t xml:space="preserve"> </w:t>
      </w:r>
      <w:r w:rsidR="00942DF6" w:rsidRPr="006A5B08">
        <w:rPr>
          <w:rFonts w:ascii="Arial Narrow" w:hAnsi="Arial Narrow"/>
          <w:b/>
          <w:sz w:val="22"/>
        </w:rPr>
        <w:t>„</w:t>
      </w:r>
      <w:r w:rsidR="009714EB">
        <w:rPr>
          <w:rFonts w:ascii="Arial Narrow" w:hAnsi="Arial Narrow" w:cs="Arial"/>
          <w:b/>
          <w:sz w:val="22"/>
          <w:lang w:val="pl-PL"/>
        </w:rPr>
        <w:t>Wykonanie i dostawa indywidualnych kompaktowych węzłów cieplnych</w:t>
      </w:r>
      <w:r w:rsidR="006A5B08" w:rsidRPr="006A5B08">
        <w:rPr>
          <w:rFonts w:ascii="Arial Narrow" w:hAnsi="Arial Narrow" w:cs="Arial"/>
          <w:b/>
          <w:sz w:val="22"/>
          <w:lang w:val="pl-PL"/>
        </w:rPr>
        <w:t>”</w:t>
      </w:r>
    </w:p>
    <w:p w:rsidR="00CB748C" w:rsidRPr="00265641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265641">
        <w:rPr>
          <w:rFonts w:ascii="Arial Narrow" w:eastAsia="Times New Roman" w:hAnsi="Arial Narrow" w:cs="Times New Roman"/>
          <w:b/>
          <w:lang w:eastAsia="pl-PL"/>
        </w:rPr>
        <w:t>1.2) Rod</w:t>
      </w:r>
      <w:r w:rsidR="008861FD">
        <w:rPr>
          <w:rFonts w:ascii="Arial Narrow" w:eastAsia="Times New Roman" w:hAnsi="Arial Narrow" w:cs="Times New Roman"/>
          <w:b/>
          <w:lang w:eastAsia="pl-PL"/>
        </w:rPr>
        <w:t>zaj zamówienia: dostawa</w:t>
      </w:r>
      <w:r w:rsidR="006A5B08">
        <w:rPr>
          <w:rFonts w:ascii="Arial Narrow" w:eastAsia="Times New Roman" w:hAnsi="Arial Narrow" w:cs="Times New Roman"/>
          <w:b/>
          <w:lang w:eastAsia="pl-PL"/>
        </w:rPr>
        <w:t>, zamówienie sektorowe</w:t>
      </w:r>
    </w:p>
    <w:p w:rsidR="007B5124" w:rsidRPr="00930DD2" w:rsidRDefault="007B5124" w:rsidP="00CB748C">
      <w:pPr>
        <w:spacing w:after="0" w:line="240" w:lineRule="auto"/>
        <w:jc w:val="both"/>
        <w:rPr>
          <w:rFonts w:ascii="Arial Narrow" w:hAnsi="Arial Narrow" w:cs="Arial"/>
          <w:color w:val="FF0000"/>
          <w:lang w:eastAsia="x-none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DA389D" w:rsidRPr="00DA389D" w:rsidRDefault="006A5B08" w:rsidP="00DA389D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DA389D">
        <w:rPr>
          <w:rFonts w:ascii="Arial Narrow" w:hAnsi="Arial Narrow"/>
          <w:sz w:val="22"/>
        </w:rPr>
        <w:t xml:space="preserve">Przedmiotem zamówienia jest </w:t>
      </w:r>
      <w:r w:rsidR="00BE7E16" w:rsidRPr="00DA389D">
        <w:rPr>
          <w:rFonts w:ascii="Arial Narrow" w:hAnsi="Arial Narrow"/>
          <w:sz w:val="22"/>
          <w:lang w:val="pl-PL"/>
        </w:rPr>
        <w:t xml:space="preserve">wykonanie i </w:t>
      </w:r>
      <w:r w:rsidR="008861FD" w:rsidRPr="00DA389D">
        <w:rPr>
          <w:rFonts w:ascii="Arial Narrow" w:hAnsi="Arial Narrow"/>
          <w:sz w:val="22"/>
          <w:lang w:val="pl-PL"/>
        </w:rPr>
        <w:t>dostawa</w:t>
      </w:r>
      <w:r w:rsidR="00DA389D" w:rsidRPr="00DA389D">
        <w:rPr>
          <w:rFonts w:ascii="Arial Narrow" w:hAnsi="Arial Narrow"/>
          <w:sz w:val="22"/>
          <w:lang w:val="pl-PL"/>
        </w:rPr>
        <w:t xml:space="preserve"> 9</w:t>
      </w:r>
      <w:r w:rsidR="00BE7E16" w:rsidRPr="00DA389D">
        <w:rPr>
          <w:rFonts w:ascii="Arial Narrow" w:hAnsi="Arial Narrow"/>
          <w:sz w:val="22"/>
          <w:lang w:val="pl-PL"/>
        </w:rPr>
        <w:t xml:space="preserve"> szt. węzłów cieplnych do budynków </w:t>
      </w:r>
      <w:r w:rsidR="00DA389D" w:rsidRPr="00DA389D">
        <w:rPr>
          <w:rFonts w:ascii="Arial Narrow" w:hAnsi="Arial Narrow"/>
          <w:sz w:val="22"/>
          <w:lang w:val="pl-PL"/>
        </w:rPr>
        <w:t xml:space="preserve"> przy ul. Jagiellońskiej 12, Jesionowej 2,4 i 6, </w:t>
      </w:r>
      <w:proofErr w:type="spellStart"/>
      <w:r w:rsidR="00DA389D" w:rsidRPr="00DA389D">
        <w:rPr>
          <w:rFonts w:ascii="Arial Narrow" w:hAnsi="Arial Narrow"/>
          <w:sz w:val="22"/>
          <w:lang w:val="pl-PL"/>
        </w:rPr>
        <w:t>Łęgskiej</w:t>
      </w:r>
      <w:proofErr w:type="spellEnd"/>
      <w:r w:rsidR="00DA389D" w:rsidRPr="00DA389D">
        <w:rPr>
          <w:rFonts w:ascii="Arial Narrow" w:hAnsi="Arial Narrow"/>
          <w:sz w:val="22"/>
          <w:lang w:val="pl-PL"/>
        </w:rPr>
        <w:t xml:space="preserve"> 45, Kaliskiej 41, Okrężnej, Płockiej 2 i Wilgi 1 we Włocławku.</w:t>
      </w:r>
    </w:p>
    <w:p w:rsidR="002E77FE" w:rsidRPr="00DA389D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bookmarkStart w:id="0" w:name="_GoBack"/>
      <w:bookmarkEnd w:id="0"/>
      <w:r w:rsidRPr="00DA389D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D617EE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B75CA7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B75CA7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B75CA7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Pr="00BE7E16" w:rsidRDefault="00B75CA7" w:rsidP="008861FD">
      <w:pPr>
        <w:tabs>
          <w:tab w:val="num" w:pos="126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75CA7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>
        <w:rPr>
          <w:rFonts w:ascii="Arial Narrow" w:eastAsia="Times New Roman" w:hAnsi="Arial Narrow" w:cs="Arial"/>
          <w:lang w:eastAsia="pl-PL"/>
        </w:rPr>
        <w:t>dmiot zamówienia w</w:t>
      </w:r>
      <w:r w:rsidRPr="00B75CA7">
        <w:rPr>
          <w:rFonts w:ascii="Arial Narrow" w:eastAsia="Times New Roman" w:hAnsi="Arial Narrow" w:cs="Arial"/>
          <w:lang w:eastAsia="pl-PL"/>
        </w:rPr>
        <w:t xml:space="preserve"> </w:t>
      </w:r>
      <w:r w:rsidR="00BE7E16">
        <w:rPr>
          <w:rFonts w:ascii="Arial Narrow" w:eastAsia="Times New Roman" w:hAnsi="Arial Narrow" w:cs="Arial"/>
          <w:lang w:eastAsia="pl-PL"/>
        </w:rPr>
        <w:t xml:space="preserve">następujących </w:t>
      </w:r>
      <w:r w:rsidRPr="00B75CA7">
        <w:rPr>
          <w:rFonts w:ascii="Arial Narrow" w:eastAsia="Times New Roman" w:hAnsi="Arial Narrow" w:cs="Arial"/>
          <w:lang w:eastAsia="pl-PL"/>
        </w:rPr>
        <w:t>termin</w:t>
      </w:r>
      <w:r w:rsidR="00BE7E16">
        <w:rPr>
          <w:rFonts w:ascii="Arial Narrow" w:eastAsia="Times New Roman" w:hAnsi="Arial Narrow" w:cs="Arial"/>
          <w:lang w:eastAsia="pl-PL"/>
        </w:rPr>
        <w:t>ach:</w:t>
      </w:r>
    </w:p>
    <w:p w:rsidR="00DA389D" w:rsidRPr="00DA389D" w:rsidRDefault="00DA389D" w:rsidP="00DA389D">
      <w:pPr>
        <w:spacing w:before="120"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A389D">
        <w:rPr>
          <w:rFonts w:ascii="Arial Narrow" w:eastAsia="Times New Roman" w:hAnsi="Arial Narrow" w:cs="Times New Roman"/>
          <w:b/>
          <w:lang w:eastAsia="pl-PL"/>
        </w:rPr>
        <w:t>- 4 tygodnie</w:t>
      </w:r>
      <w:r w:rsidRPr="00DA389D">
        <w:rPr>
          <w:rFonts w:ascii="Arial Narrow" w:eastAsia="Times New Roman" w:hAnsi="Arial Narrow" w:cs="Times New Roman"/>
          <w:lang w:eastAsia="pl-PL"/>
        </w:rPr>
        <w:t xml:space="preserve"> od dnia zawarcia umowy – w odniesieniu do węzła cieplnego do budynków przy ul. Jagiellońskiej 12, ul. Jesionowej 2,  4 i 6, ul. </w:t>
      </w:r>
      <w:proofErr w:type="spellStart"/>
      <w:r w:rsidRPr="00DA389D">
        <w:rPr>
          <w:rFonts w:ascii="Arial Narrow" w:eastAsia="Times New Roman" w:hAnsi="Arial Narrow" w:cs="Times New Roman"/>
          <w:lang w:eastAsia="pl-PL"/>
        </w:rPr>
        <w:t>Łęgskiej</w:t>
      </w:r>
      <w:proofErr w:type="spellEnd"/>
      <w:r w:rsidRPr="00DA389D">
        <w:rPr>
          <w:rFonts w:ascii="Arial Narrow" w:eastAsia="Times New Roman" w:hAnsi="Arial Narrow" w:cs="Times New Roman"/>
          <w:lang w:eastAsia="pl-PL"/>
        </w:rPr>
        <w:t xml:space="preserve"> 45,</w:t>
      </w:r>
    </w:p>
    <w:p w:rsidR="00DA389D" w:rsidRPr="00DA389D" w:rsidRDefault="00DA389D" w:rsidP="00DA389D">
      <w:pPr>
        <w:spacing w:before="120"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DA389D">
        <w:rPr>
          <w:rFonts w:ascii="Arial Narrow" w:eastAsia="Times New Roman" w:hAnsi="Arial Narrow" w:cs="Times New Roman"/>
          <w:b/>
          <w:lang w:eastAsia="pl-PL"/>
        </w:rPr>
        <w:t>- 6 tygodni</w:t>
      </w:r>
      <w:r w:rsidRPr="00DA389D">
        <w:rPr>
          <w:rFonts w:ascii="Arial Narrow" w:eastAsia="Times New Roman" w:hAnsi="Arial Narrow" w:cs="Times New Roman"/>
          <w:lang w:eastAsia="pl-PL"/>
        </w:rPr>
        <w:t xml:space="preserve"> od dnia zawarcia umowy – w odniesieniu do węzła cieplnego do budynków  przy ul. Kaliskiej 41, ul. Okrężnej, ul. Płockiej 2 i ul. Wilgi 1.</w:t>
      </w:r>
    </w:p>
    <w:p w:rsidR="00DA389D" w:rsidRDefault="00DA389D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6A5B08" w:rsidRDefault="006A5B08" w:rsidP="006A5B0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III  </w:t>
      </w:r>
      <w:r w:rsidR="007B5124" w:rsidRPr="006A5B08">
        <w:rPr>
          <w:rFonts w:ascii="Arial Narrow" w:eastAsia="Times New Roman" w:hAnsi="Arial Narrow" w:cs="Times New Roman"/>
          <w:b/>
          <w:lang w:eastAsia="pl-PL"/>
        </w:rPr>
        <w:t xml:space="preserve">2.1)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 Zdolność do występowania w obrocie gospodarczym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6A5B08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6A5B08" w:rsidRDefault="007B5124" w:rsidP="006A5B0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2.2) 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 xml:space="preserve">Uprawnienia do prowadzenia określonej działalności gospodarczej lub zawodowej, o ile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br/>
        <w:t xml:space="preserve">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ab/>
        <w:t>wynika to z odrębnych przepisów</w:t>
      </w:r>
    </w:p>
    <w:p w:rsidR="006A5B08" w:rsidRPr="00265641" w:rsidRDefault="006A5B08" w:rsidP="006A5B0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2.3)  </w:t>
      </w:r>
      <w:r w:rsidR="006A5B08">
        <w:rPr>
          <w:rFonts w:ascii="Arial Narrow" w:eastAsia="Times New Roman" w:hAnsi="Arial Narrow" w:cs="Times New Roman"/>
          <w:b/>
          <w:lang w:eastAsia="pl-PL"/>
        </w:rPr>
        <w:t>Sytuacja ekonomiczna lub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7B5124" w:rsidRPr="00265641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6A5B08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III. 2.4)  Zdolność techniczna lub zawodowa</w:t>
      </w:r>
    </w:p>
    <w:p w:rsidR="007B5124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BE7E16" w:rsidRDefault="00BE7E16" w:rsidP="00BE7E16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BE7E16">
        <w:rPr>
          <w:rFonts w:ascii="Arial Narrow" w:eastAsia="Times New Roman" w:hAnsi="Arial Narrow" w:cs="Times New Roman"/>
          <w:lang w:eastAsia="pl-PL"/>
        </w:rPr>
        <w:lastRenderedPageBreak/>
        <w:t xml:space="preserve">Wykonawca, ubiegający się o udzielenie zamówienia musi wykazać się wykonaniem w okresie ostatnich 3 lat, a jeżeli okres prowadzenia działalności jest krótszy – w tym okresie, co najmniej 3 dostawami </w:t>
      </w:r>
    </w:p>
    <w:p w:rsidR="00BE7E16" w:rsidRPr="00BE7E16" w:rsidRDefault="00BE7E16" w:rsidP="00BE7E16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BE7E16">
        <w:rPr>
          <w:rFonts w:ascii="Arial Narrow" w:eastAsia="Times New Roman" w:hAnsi="Arial Narrow" w:cs="Times New Roman"/>
          <w:lang w:eastAsia="pl-PL"/>
        </w:rPr>
        <w:t xml:space="preserve">w ramach których dostarczył </w:t>
      </w:r>
      <w:r w:rsidRPr="00BE7E16">
        <w:rPr>
          <w:rFonts w:ascii="Arial Narrow" w:eastAsia="Times New Roman" w:hAnsi="Arial Narrow" w:cs="Times New Roman"/>
          <w:b/>
          <w:lang w:eastAsia="pl-PL"/>
        </w:rPr>
        <w:t xml:space="preserve">co najmniej </w:t>
      </w:r>
      <w:r w:rsidR="00DA389D">
        <w:rPr>
          <w:rFonts w:ascii="Arial Narrow" w:eastAsia="Times New Roman" w:hAnsi="Arial Narrow" w:cs="Times New Roman"/>
          <w:b/>
          <w:lang w:eastAsia="pl-PL"/>
        </w:rPr>
        <w:t>4</w:t>
      </w:r>
      <w:r w:rsidRPr="00BE7E16">
        <w:rPr>
          <w:rFonts w:ascii="Arial Narrow" w:eastAsia="Times New Roman" w:hAnsi="Arial Narrow" w:cs="Times New Roman"/>
          <w:b/>
          <w:lang w:eastAsia="pl-PL"/>
        </w:rPr>
        <w:t xml:space="preserve"> szt. węzłów cieplnych o łącznej  wartości nie mniejszej niż  1</w:t>
      </w:r>
      <w:r w:rsidR="00DA389D">
        <w:rPr>
          <w:rFonts w:ascii="Arial Narrow" w:eastAsia="Times New Roman" w:hAnsi="Arial Narrow" w:cs="Times New Roman"/>
          <w:b/>
          <w:lang w:eastAsia="pl-PL"/>
        </w:rPr>
        <w:t>5</w:t>
      </w:r>
      <w:r w:rsidRPr="00BE7E16">
        <w:rPr>
          <w:rFonts w:ascii="Arial Narrow" w:eastAsia="Times New Roman" w:hAnsi="Arial Narrow" w:cs="Times New Roman"/>
          <w:b/>
          <w:lang w:eastAsia="pl-PL"/>
        </w:rPr>
        <w:t xml:space="preserve">0 000 zł netto. </w:t>
      </w:r>
    </w:p>
    <w:p w:rsidR="00BE7E16" w:rsidRPr="00BE7E16" w:rsidRDefault="00BE7E16" w:rsidP="00BE7E16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BE7E16">
        <w:rPr>
          <w:rFonts w:ascii="Arial Narrow" w:eastAsia="Times New Roman" w:hAnsi="Arial Narrow" w:cs="Times New Roman"/>
          <w:lang w:eastAsia="pl-PL"/>
        </w:rPr>
        <w:t xml:space="preserve">Na potwierdzenie faktu, że wykazane dostawy zostały zrealizowane w sposób należyty tj. </w:t>
      </w:r>
      <w:r w:rsidRPr="00BE7E16">
        <w:rPr>
          <w:rFonts w:ascii="Arial Narrow" w:eastAsia="Times New Roman" w:hAnsi="Arial Narrow" w:cs="Times New Roman"/>
          <w:lang w:eastAsia="pl-PL"/>
        </w:rPr>
        <w:br/>
        <w:t>z zachowaniem terminów i parametrów jakościowych dostarczanego asortymentu Wykonawca dołączy stosowne potwierdzenia wydane przez odbiorców w/w  dostaw.</w:t>
      </w:r>
    </w:p>
    <w:p w:rsidR="00BE7E16" w:rsidRPr="00265641" w:rsidRDefault="00BE7E16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9118E8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44C19">
        <w:rPr>
          <w:rFonts w:ascii="Arial Narrow" w:eastAsia="Times New Roman" w:hAnsi="Arial Narrow" w:cs="Times New Roman"/>
          <w:b/>
          <w:lang w:eastAsia="pl-PL"/>
        </w:rPr>
        <w:t xml:space="preserve">III.3  ZABEZPIECZENIE NALEŻYTEGO </w:t>
      </w:r>
      <w:r>
        <w:rPr>
          <w:rFonts w:ascii="Arial Narrow" w:eastAsia="Times New Roman" w:hAnsi="Arial Narrow" w:cs="Times New Roman"/>
          <w:b/>
          <w:lang w:eastAsia="pl-PL"/>
        </w:rPr>
        <w:t>WYKON</w:t>
      </w:r>
      <w:r w:rsidRPr="00144C19">
        <w:rPr>
          <w:rFonts w:ascii="Arial Narrow" w:eastAsia="Times New Roman" w:hAnsi="Arial Narrow" w:cs="Times New Roman"/>
          <w:b/>
          <w:lang w:eastAsia="pl-PL"/>
        </w:rPr>
        <w:t>A</w:t>
      </w:r>
      <w:r>
        <w:rPr>
          <w:rFonts w:ascii="Arial Narrow" w:eastAsia="Times New Roman" w:hAnsi="Arial Narrow" w:cs="Times New Roman"/>
          <w:b/>
          <w:lang w:eastAsia="pl-PL"/>
        </w:rPr>
        <w:t>NIA</w:t>
      </w:r>
      <w:r w:rsidRPr="00144C19">
        <w:rPr>
          <w:rFonts w:ascii="Arial Narrow" w:eastAsia="Times New Roman" w:hAnsi="Arial Narrow" w:cs="Times New Roman"/>
          <w:b/>
          <w:lang w:eastAsia="pl-PL"/>
        </w:rPr>
        <w:t xml:space="preserve"> UMOWY</w:t>
      </w:r>
      <w:r w:rsidR="008861FD">
        <w:rPr>
          <w:rFonts w:ascii="Arial Narrow" w:eastAsia="Times New Roman" w:hAnsi="Arial Narrow" w:cs="Times New Roman"/>
          <w:b/>
          <w:lang w:eastAsia="pl-PL"/>
        </w:rPr>
        <w:t xml:space="preserve"> – nie dotyczy</w:t>
      </w:r>
    </w:p>
    <w:p w:rsidR="00144C19" w:rsidRPr="00144C19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144C19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144C19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3077AB" w:rsidRDefault="007B5124" w:rsidP="003077A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>przetarg zgodnie z Regulaminem</w:t>
      </w:r>
      <w:r w:rsidR="003077AB">
        <w:rPr>
          <w:rFonts w:ascii="Arial Narrow" w:eastAsia="Times New Roman" w:hAnsi="Arial Narrow" w:cs="Times New Roman"/>
          <w:lang w:eastAsia="pl-PL"/>
        </w:rPr>
        <w:t xml:space="preserve"> udzielania zamówień </w:t>
      </w:r>
      <w:r w:rsidR="008861FD">
        <w:rPr>
          <w:rFonts w:ascii="Arial Narrow" w:eastAsia="Times New Roman" w:hAnsi="Arial Narrow" w:cs="Times New Roman"/>
          <w:lang w:eastAsia="pl-PL"/>
        </w:rPr>
        <w:t>w MPEC Sp. z o.o. we Włocławku, stanowiącym Załącznik do Zarządzenia Nr 6/2021 z dnia 12 marca 2021 r.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DA389D">
        <w:rPr>
          <w:rFonts w:ascii="Arial Narrow" w:eastAsia="Times New Roman" w:hAnsi="Arial Narrow" w:cs="Times New Roman"/>
          <w:b/>
          <w:lang w:eastAsia="pl-PL"/>
        </w:rPr>
        <w:t>: 10 września</w:t>
      </w:r>
      <w:r w:rsidR="00504C06" w:rsidRPr="007308A3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="00011895" w:rsidRPr="007308A3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Pr="007308A3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7308A3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="006A5B08" w:rsidRPr="007308A3">
        <w:rPr>
          <w:rFonts w:ascii="Arial Narrow" w:eastAsia="Times New Roman" w:hAnsi="Arial Narrow" w:cs="Times New Roman"/>
          <w:b/>
          <w:u w:val="single"/>
          <w:lang w:eastAsia="pl-PL"/>
        </w:rPr>
        <w:t>1</w:t>
      </w:r>
      <w:r w:rsidR="003C3432" w:rsidRPr="00942DF6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Pr="00942DF6">
        <w:rPr>
          <w:rFonts w:ascii="Arial Narrow" w:eastAsia="Times New Roman" w:hAnsi="Arial Narrow" w:cs="Times New Roman"/>
          <w:b/>
          <w:lang w:eastAsia="pl-PL"/>
        </w:rPr>
        <w:t xml:space="preserve">r. godzina </w:t>
      </w:r>
      <w:r w:rsidR="001B693F">
        <w:rPr>
          <w:rFonts w:ascii="Arial Narrow" w:eastAsia="Times New Roman" w:hAnsi="Arial Narrow" w:cs="Times New Roman"/>
          <w:b/>
          <w:lang w:eastAsia="pl-PL"/>
        </w:rPr>
        <w:t>9</w:t>
      </w:r>
      <w:r w:rsidRPr="00942DF6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942DF6">
        <w:rPr>
          <w:rFonts w:ascii="Arial Narrow" w:eastAsia="Times New Roman" w:hAnsi="Arial Narrow" w:cs="Times New Roman"/>
          <w:b/>
          <w:lang w:eastAsia="pl-PL"/>
        </w:rPr>
        <w:t>0</w:t>
      </w:r>
      <w:r w:rsidRPr="00942DF6">
        <w:rPr>
          <w:rFonts w:ascii="Arial Narrow" w:eastAsia="Times New Roman" w:hAnsi="Arial Narrow" w:cs="Times New Roman"/>
          <w:b/>
          <w:lang w:eastAsia="pl-PL"/>
        </w:rPr>
        <w:t>0</w:t>
      </w:r>
      <w:r w:rsidRPr="00942DF6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="00B75CA7" w:rsidRPr="00B75CA7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  <w:r w:rsidR="007308A3">
        <w:rPr>
          <w:rFonts w:ascii="Arial Narrow" w:eastAsia="Times New Roman" w:hAnsi="Arial Narrow" w:cs="Times New Roman"/>
          <w:b/>
          <w:color w:val="0000FF"/>
          <w:u w:val="single"/>
          <w:lang w:eastAsia="pl-PL"/>
        </w:rPr>
        <w:t xml:space="preserve">  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Default="00247CF3">
      <w:pPr>
        <w:rPr>
          <w:rFonts w:ascii="Arial Narrow" w:hAnsi="Arial Narrow"/>
        </w:rPr>
      </w:pPr>
    </w:p>
    <w:p w:rsidR="00675E09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Prezes Zarządu</w:t>
      </w:r>
    </w:p>
    <w:p w:rsidR="00675E09" w:rsidRPr="00265641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Andrzej Walczak</w:t>
      </w:r>
    </w:p>
    <w:sectPr w:rsidR="00675E09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44C19"/>
    <w:rsid w:val="001B485C"/>
    <w:rsid w:val="001B693F"/>
    <w:rsid w:val="0024215C"/>
    <w:rsid w:val="00247CF3"/>
    <w:rsid w:val="00265641"/>
    <w:rsid w:val="002901C6"/>
    <w:rsid w:val="002A7CFD"/>
    <w:rsid w:val="002D7216"/>
    <w:rsid w:val="002E72D9"/>
    <w:rsid w:val="002E77FE"/>
    <w:rsid w:val="003077AB"/>
    <w:rsid w:val="003C3432"/>
    <w:rsid w:val="003D2A8A"/>
    <w:rsid w:val="004015DB"/>
    <w:rsid w:val="004776BC"/>
    <w:rsid w:val="00504C06"/>
    <w:rsid w:val="00602EC6"/>
    <w:rsid w:val="00675E09"/>
    <w:rsid w:val="006A5B08"/>
    <w:rsid w:val="006C0261"/>
    <w:rsid w:val="006C4C1C"/>
    <w:rsid w:val="007308A3"/>
    <w:rsid w:val="007A1BBA"/>
    <w:rsid w:val="007B5124"/>
    <w:rsid w:val="007D4119"/>
    <w:rsid w:val="008861FD"/>
    <w:rsid w:val="008D5218"/>
    <w:rsid w:val="008F4C3E"/>
    <w:rsid w:val="009118E8"/>
    <w:rsid w:val="00930DD2"/>
    <w:rsid w:val="00942DF6"/>
    <w:rsid w:val="00956396"/>
    <w:rsid w:val="009714EB"/>
    <w:rsid w:val="009D169E"/>
    <w:rsid w:val="00A06532"/>
    <w:rsid w:val="00A1393B"/>
    <w:rsid w:val="00A17AD7"/>
    <w:rsid w:val="00A80305"/>
    <w:rsid w:val="00AC482D"/>
    <w:rsid w:val="00AD5BFD"/>
    <w:rsid w:val="00B102A0"/>
    <w:rsid w:val="00B47261"/>
    <w:rsid w:val="00B646B4"/>
    <w:rsid w:val="00B71533"/>
    <w:rsid w:val="00B75CA7"/>
    <w:rsid w:val="00BC0925"/>
    <w:rsid w:val="00BE7E16"/>
    <w:rsid w:val="00C140EF"/>
    <w:rsid w:val="00CA3231"/>
    <w:rsid w:val="00CB748C"/>
    <w:rsid w:val="00D5036F"/>
    <w:rsid w:val="00D617EE"/>
    <w:rsid w:val="00D71165"/>
    <w:rsid w:val="00D72F39"/>
    <w:rsid w:val="00DA389D"/>
    <w:rsid w:val="00DC7AD6"/>
    <w:rsid w:val="00E255C2"/>
    <w:rsid w:val="00E47F24"/>
    <w:rsid w:val="00E91A18"/>
    <w:rsid w:val="00EE12C1"/>
    <w:rsid w:val="00EF5E4E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pec@mpec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65</cp:revision>
  <cp:lastPrinted>2020-07-03T09:27:00Z</cp:lastPrinted>
  <dcterms:created xsi:type="dcterms:W3CDTF">2018-08-08T11:19:00Z</dcterms:created>
  <dcterms:modified xsi:type="dcterms:W3CDTF">2021-09-03T09:23:00Z</dcterms:modified>
</cp:coreProperties>
</file>