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CAFC" w14:textId="77777777" w:rsidR="00AD664E" w:rsidRDefault="00AD664E" w:rsidP="003A78E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1D789E" w14:textId="22942AAE" w:rsidR="00AD664E" w:rsidRPr="00AD664E" w:rsidRDefault="00AD664E" w:rsidP="00AD664E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EC1F45">
        <w:rPr>
          <w:bCs/>
          <w:sz w:val="24"/>
          <w:szCs w:val="24"/>
        </w:rPr>
        <w:t>.145.</w:t>
      </w:r>
      <w:r w:rsidRPr="00AD664E">
        <w:rPr>
          <w:bCs/>
          <w:sz w:val="24"/>
          <w:szCs w:val="24"/>
        </w:rPr>
        <w:t>2024.AJ</w:t>
      </w:r>
    </w:p>
    <w:p w14:paraId="6EA94F7D" w14:textId="032EE015" w:rsidR="00AD664E" w:rsidRPr="00AD664E" w:rsidRDefault="00AD664E" w:rsidP="00645DD6">
      <w:pPr>
        <w:tabs>
          <w:tab w:val="left" w:pos="2160"/>
          <w:tab w:val="center" w:pos="4748"/>
        </w:tabs>
        <w:spacing w:line="36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AD664E">
      <w:pPr>
        <w:pStyle w:val="Nagwek"/>
        <w:jc w:val="both"/>
        <w:rPr>
          <w:bCs/>
          <w:i/>
          <w:iCs/>
          <w:sz w:val="24"/>
          <w:szCs w:val="24"/>
        </w:rPr>
      </w:pPr>
    </w:p>
    <w:p w14:paraId="705B659E" w14:textId="5191F9DF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       <w:szCs w:val="24"/>
        </w:rPr>
        <w:t xml:space="preserve">a zakup </w:t>
      </w:r>
      <w:r w:rsidR="00D90A60">
        <w:rPr>
          <w:b/>
          <w:sz w:val="24"/>
          <w:szCs w:val="24"/>
        </w:rPr>
        <w:t>i dostawę wędlin dla Działu Żywienia</w:t>
      </w:r>
    </w:p>
    <w:p w14:paraId="7D565E4C" w14:textId="77777777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</w:p>
    <w:bookmarkEnd w:id="0"/>
    <w:p w14:paraId="31EF7B4A" w14:textId="7E7C9008" w:rsidR="00356FD6" w:rsidRPr="003E1039" w:rsidRDefault="00356FD6" w:rsidP="00356FD6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</w:p>
    <w:p w14:paraId="47359E6D" w14:textId="5E89B348" w:rsidR="0021470D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356FD6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1572BAD2" w:rsidR="00356FD6" w:rsidRPr="003E1039" w:rsidRDefault="00356FD6" w:rsidP="0021470D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………………………., kapitał zakładowy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………………..</w:t>
      </w:r>
    </w:p>
    <w:p w14:paraId="6D827B51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0F838BD0" w:rsidR="00D309E6" w:rsidRPr="003E1039" w:rsidRDefault="00356FD6" w:rsidP="00D309E6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łać korespondencję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3E1039" w:rsidRDefault="00356FD6" w:rsidP="0021470D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3E1039" w:rsidRDefault="00356FD6" w:rsidP="0021470D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619E0B87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724EA64B" w14:textId="77777777" w:rsidR="007A6AF9" w:rsidRPr="00AD664E" w:rsidRDefault="007A6AF9" w:rsidP="002B39B4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7EA8C8AD" w:rsidR="002B39B4" w:rsidRPr="002B39B4" w:rsidRDefault="002B39B4" w:rsidP="002B39B4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 xml:space="preserve">Oferujemy wykonanie przedmiotu zamówienia w pełnym rzeczowym zakresie za cenę całkowitą ustaloną zgodnie z formularzem </w:t>
      </w:r>
      <w:r w:rsidR="00D90A60">
        <w:rPr>
          <w:sz w:val="24"/>
          <w:szCs w:val="24"/>
        </w:rPr>
        <w:t>asortymentowo-</w:t>
      </w:r>
      <w:r w:rsidRPr="002B39B4">
        <w:rPr>
          <w:sz w:val="24"/>
          <w:szCs w:val="24"/>
        </w:rPr>
        <w:t>cenowym tj.:</w:t>
      </w:r>
    </w:p>
    <w:p w14:paraId="1233322D" w14:textId="7AEBE066" w:rsidR="00B059CD" w:rsidRPr="003E1039" w:rsidRDefault="007A6AF9" w:rsidP="003E1039">
      <w:pPr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77777777" w:rsidR="00B059CD" w:rsidRPr="003E1039" w:rsidRDefault="00B059CD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35E9CD" w14:textId="394CFAAC" w:rsidR="00B059CD" w:rsidRDefault="007A6AF9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</w:t>
      </w:r>
    </w:p>
    <w:p w14:paraId="10057867" w14:textId="66FF17B7" w:rsidR="00D90A60" w:rsidRPr="00D90A60" w:rsidRDefault="00D90A60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>Oświadczamy, że oferujemy stałość cen w trakcie trwania umowy.</w:t>
      </w:r>
    </w:p>
    <w:p w14:paraId="1FE44B9B" w14:textId="423FE13E" w:rsidR="00D90A60" w:rsidRPr="00D90A60" w:rsidRDefault="00D90A60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90A60">
        <w:rPr>
          <w:rFonts w:ascii="Calibri" w:eastAsia="Times New Roman" w:hAnsi="Calibri" w:cs="Calibri"/>
          <w:sz w:val="24"/>
          <w:szCs w:val="24"/>
          <w:lang w:eastAsia="pl-PL"/>
        </w:rPr>
        <w:t>Oświadczamy, że podane w ofercie ceny są całkowite i zawierają wszelkie koszty, jakie poniesie Zamawiający z tytułu realizacji Umowy</w:t>
      </w:r>
    </w:p>
    <w:p w14:paraId="769C2FAE" w14:textId="1AD60757" w:rsidR="00B059CD" w:rsidRPr="00D90A60" w:rsidRDefault="00B059CD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lastRenderedPageBreak/>
        <w:t xml:space="preserve">Oświadczamy ze wszystkie złożone przez nas dokumenty są zgodne z aktualnym stanem prawnym </w:t>
      </w:r>
      <w:r w:rsidRPr="00D90A60">
        <w:rPr>
          <w:rFonts w:ascii="Calibri" w:eastAsia="Times New Roman" w:hAnsi="Calibri" w:cs="Calibri"/>
          <w:sz w:val="24"/>
          <w:szCs w:val="24"/>
          <w:lang w:eastAsia="pl-PL"/>
        </w:rPr>
        <w:t>i faktycznym</w:t>
      </w:r>
      <w:r w:rsidR="00606B76" w:rsidRPr="00D90A6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E01A5F0" w14:textId="0A134476" w:rsidR="00D90A60" w:rsidRPr="00D90A60" w:rsidRDefault="00D90A60" w:rsidP="00D90A60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90A60">
        <w:rPr>
          <w:rFonts w:cs="Arial"/>
          <w:sz w:val="24"/>
          <w:szCs w:val="24"/>
        </w:rPr>
        <w:t xml:space="preserve">Oświadczamy, że zapoznaliśmy się z dokumentacją dotyczącą niniejszego postępowania, uzyskaliśmy wszelkie informacje niezbędne do przygotowania oferty i właściwego wykonania zamówienia oraz przyjmujemy warunki określone w  </w:t>
      </w:r>
      <w:r>
        <w:rPr>
          <w:rFonts w:cs="Arial"/>
          <w:sz w:val="24"/>
          <w:szCs w:val="24"/>
        </w:rPr>
        <w:t>zapytaniu ofertowym</w:t>
      </w:r>
      <w:r w:rsidRPr="00D90A60">
        <w:rPr>
          <w:rFonts w:cs="Arial"/>
          <w:sz w:val="24"/>
          <w:szCs w:val="24"/>
        </w:rPr>
        <w:t xml:space="preserve"> i nie wnosimy do nich żadnych zastrzeżeń. Jednocześnie uznajemy się związani określonymi w</w:t>
      </w:r>
      <w:r>
        <w:rPr>
          <w:rFonts w:cs="Arial"/>
          <w:sz w:val="24"/>
          <w:szCs w:val="24"/>
        </w:rPr>
        <w:t xml:space="preserve"> </w:t>
      </w:r>
      <w:r w:rsidRPr="00D90A60">
        <w:rPr>
          <w:rFonts w:cs="Arial"/>
          <w:sz w:val="24"/>
          <w:szCs w:val="24"/>
        </w:rPr>
        <w:t xml:space="preserve">dokumentacji postępowania wymaganiami i zasadami postępowania i zobowiązujemy się do </w:t>
      </w:r>
      <w:r w:rsidRPr="00D90A60">
        <w:rPr>
          <w:sz w:val="24"/>
          <w:szCs w:val="24"/>
        </w:rPr>
        <w:t>wykonania przedmiotu zamówienia zgodnie z określonymi warunkami.</w:t>
      </w:r>
    </w:p>
    <w:p w14:paraId="60DE115B" w14:textId="51021608" w:rsidR="00B059CD" w:rsidRPr="003E1039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spełniamy warunki</w:t>
      </w:r>
      <w:r w:rsid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24CC6AC" w14:textId="29B5D6E7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66E7C91" w14:textId="4DA886AF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27AD967A" w14:textId="252455FE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A499B2A" w14:textId="07B779F7" w:rsidR="00B059CD" w:rsidRPr="00967219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 xml:space="preserve">zór umowy oraz zawarte w nim warunki realizacji, w tym terminy </w:t>
      </w:r>
      <w:r w:rsidR="00D90A60">
        <w:rPr>
          <w:rFonts w:ascii="Calibri" w:eastAsia="Calibri" w:hAnsi="Calibri" w:cs="Calibri"/>
          <w:sz w:val="24"/>
          <w:szCs w:val="24"/>
        </w:rPr>
        <w:t>dostaw</w:t>
      </w:r>
      <w:r w:rsidRPr="003E1039">
        <w:rPr>
          <w:rFonts w:ascii="Calibri" w:eastAsia="Calibri" w:hAnsi="Calibri" w:cs="Calibri"/>
          <w:sz w:val="24"/>
          <w:szCs w:val="24"/>
        </w:rPr>
        <w:t xml:space="preserve"> i</w:t>
      </w:r>
      <w:r w:rsidR="00D90A60">
        <w:rPr>
          <w:rFonts w:ascii="Calibri" w:eastAsia="Calibri" w:hAnsi="Calibri" w:cs="Calibri"/>
          <w:sz w:val="24"/>
          <w:szCs w:val="24"/>
        </w:rPr>
        <w:t> </w:t>
      </w:r>
      <w:r w:rsidRPr="003E1039">
        <w:rPr>
          <w:rFonts w:ascii="Calibri" w:eastAsia="Calibri" w:hAnsi="Calibri" w:cs="Calibri"/>
          <w:sz w:val="24"/>
          <w:szCs w:val="24"/>
        </w:rPr>
        <w:t>warunki płatności zostały przez nas zaakceptowane.</w:t>
      </w:r>
      <w:r w:rsidR="00D90A60">
        <w:rPr>
          <w:rFonts w:ascii="Calibri" w:eastAsia="Calibri" w:hAnsi="Calibri" w:cs="Calibri"/>
          <w:sz w:val="24"/>
          <w:szCs w:val="24"/>
        </w:rPr>
        <w:t xml:space="preserve"> Zobowiązujemy się, w przypadku wyboru naszej oferty, do zawarcia umowy na określonych w niej warunkach, w miejscu i terminie wskazanym przez Zamawiającego.</w:t>
      </w:r>
    </w:p>
    <w:p w14:paraId="4D4B8BE5" w14:textId="7E2A5CAE" w:rsidR="003A78EB" w:rsidRPr="003A78EB" w:rsidRDefault="003A78EB" w:rsidP="003A78EB">
      <w:pPr>
        <w:pStyle w:val="Akapitzlist"/>
        <w:numPr>
          <w:ilvl w:val="0"/>
          <w:numId w:val="3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165FA795" w:rsidR="00653E61" w:rsidRPr="003E1039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telefonu 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......,</w:t>
      </w:r>
      <w:r w:rsidR="00D90A6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 e mail ..............</w:t>
      </w:r>
      <w:r w:rsidR="00EE73B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</w:t>
      </w:r>
      <w:r w:rsidR="00D90A6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E146AF6" w14:textId="77777777" w:rsidR="00D4762F" w:rsidRDefault="00D4762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1A8169" w14:textId="77777777" w:rsidR="00D4762F" w:rsidRDefault="00D4762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DB4C6E" w14:textId="77777777" w:rsidR="00376576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2B65234F" w:rsidR="0000524F" w:rsidRPr="003E1039" w:rsidRDefault="0000524F" w:rsidP="00B059C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Miejscowość, data ..........</w:t>
            </w:r>
            <w:r w:rsidR="007A6AF9"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4871" w:type="dxa"/>
          </w:tcPr>
          <w:p w14:paraId="61ABBF1B" w14:textId="798116BA" w:rsidR="0000524F" w:rsidRPr="003E1039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0524F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7825FE9C" w14:textId="77777777" w:rsidR="00D4762F" w:rsidRDefault="00D4762F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48B1EB6" w:rsidR="00B059CD" w:rsidRPr="003E1039" w:rsidRDefault="00B059CD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2B39B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6416FE8A" w14:textId="77777777" w:rsidR="00D4762F" w:rsidRPr="003E1039" w:rsidRDefault="00D4762F" w:rsidP="00D4762F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46D4B415" w14:textId="77777777" w:rsidR="00D4762F" w:rsidRPr="003E1039" w:rsidRDefault="00D4762F" w:rsidP="00D4762F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F574DF9" w14:textId="5F18C6AF" w:rsidR="002B39B4" w:rsidRPr="00D4762F" w:rsidRDefault="00D4762F" w:rsidP="00D4762F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4762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RPr="00D4762F" w:rsidSect="003A78EB">
      <w:footerReference w:type="default" r:id="rId7"/>
      <w:headerReference w:type="first" r:id="rId8"/>
      <w:footerReference w:type="first" r:id="rId9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044364"/>
      <w:docPartObj>
        <w:docPartGallery w:val="Page Numbers (Bottom of Page)"/>
        <w:docPartUnique/>
      </w:docPartObj>
    </w:sdtPr>
    <w:sdtEndPr/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8489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DECD7D" w14:textId="2C3F7C67" w:rsidR="00D4762F" w:rsidRPr="00D4762F" w:rsidRDefault="00D4762F">
        <w:pPr>
          <w:pStyle w:val="Stopka"/>
          <w:jc w:val="center"/>
          <w:rPr>
            <w:sz w:val="20"/>
            <w:szCs w:val="20"/>
          </w:rPr>
        </w:pPr>
        <w:r w:rsidRPr="00D4762F">
          <w:rPr>
            <w:sz w:val="20"/>
            <w:szCs w:val="20"/>
          </w:rPr>
          <w:fldChar w:fldCharType="begin"/>
        </w:r>
        <w:r w:rsidRPr="00D4762F">
          <w:rPr>
            <w:sz w:val="20"/>
            <w:szCs w:val="20"/>
          </w:rPr>
          <w:instrText>PAGE   \* MERGEFORMAT</w:instrText>
        </w:r>
        <w:r w:rsidRPr="00D4762F">
          <w:rPr>
            <w:sz w:val="20"/>
            <w:szCs w:val="20"/>
          </w:rPr>
          <w:fldChar w:fldCharType="separate"/>
        </w:r>
        <w:r w:rsidRPr="00D4762F">
          <w:rPr>
            <w:sz w:val="20"/>
            <w:szCs w:val="20"/>
          </w:rPr>
          <w:t>2</w:t>
        </w:r>
        <w:r w:rsidRPr="00D4762F">
          <w:rPr>
            <w:sz w:val="20"/>
            <w:szCs w:val="20"/>
          </w:rPr>
          <w:fldChar w:fldCharType="end"/>
        </w:r>
      </w:p>
    </w:sdtContent>
  </w:sdt>
  <w:p w14:paraId="23AF15AA" w14:textId="77777777" w:rsidR="00D4762F" w:rsidRDefault="00D47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042B8F"/>
    <w:multiLevelType w:val="hybridMultilevel"/>
    <w:tmpl w:val="4F387CB4"/>
    <w:lvl w:ilvl="0" w:tplc="730057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3"/>
    <w:lvlOverride w:ilvl="0">
      <w:startOverride w:val="1"/>
    </w:lvlOverride>
  </w:num>
  <w:num w:numId="2" w16cid:durableId="1250038921">
    <w:abstractNumId w:val="0"/>
  </w:num>
  <w:num w:numId="3" w16cid:durableId="1182670227">
    <w:abstractNumId w:val="4"/>
  </w:num>
  <w:num w:numId="4" w16cid:durableId="332028446">
    <w:abstractNumId w:val="2"/>
  </w:num>
  <w:num w:numId="5" w16cid:durableId="19992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64843"/>
    <w:rsid w:val="00064B82"/>
    <w:rsid w:val="00085817"/>
    <w:rsid w:val="00102021"/>
    <w:rsid w:val="001442DF"/>
    <w:rsid w:val="0018168C"/>
    <w:rsid w:val="00181B97"/>
    <w:rsid w:val="001D0FF2"/>
    <w:rsid w:val="001D63D0"/>
    <w:rsid w:val="001E00C8"/>
    <w:rsid w:val="0021470D"/>
    <w:rsid w:val="00226D25"/>
    <w:rsid w:val="00257774"/>
    <w:rsid w:val="00264A29"/>
    <w:rsid w:val="002B0888"/>
    <w:rsid w:val="002B39B4"/>
    <w:rsid w:val="002E3B66"/>
    <w:rsid w:val="002E48C1"/>
    <w:rsid w:val="00330ABB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5A6E34"/>
    <w:rsid w:val="005C3A4E"/>
    <w:rsid w:val="00606B76"/>
    <w:rsid w:val="006134EB"/>
    <w:rsid w:val="006202F5"/>
    <w:rsid w:val="00621A91"/>
    <w:rsid w:val="00645DD6"/>
    <w:rsid w:val="00653E61"/>
    <w:rsid w:val="007320E6"/>
    <w:rsid w:val="00752B3F"/>
    <w:rsid w:val="0076759A"/>
    <w:rsid w:val="00782D4D"/>
    <w:rsid w:val="007A0B75"/>
    <w:rsid w:val="007A6AF9"/>
    <w:rsid w:val="00843683"/>
    <w:rsid w:val="0086639E"/>
    <w:rsid w:val="00870FF6"/>
    <w:rsid w:val="008C079A"/>
    <w:rsid w:val="008D65DE"/>
    <w:rsid w:val="00924E2B"/>
    <w:rsid w:val="00967219"/>
    <w:rsid w:val="009D1A7D"/>
    <w:rsid w:val="009D2B68"/>
    <w:rsid w:val="00A1171C"/>
    <w:rsid w:val="00A652EF"/>
    <w:rsid w:val="00A93809"/>
    <w:rsid w:val="00AB39A6"/>
    <w:rsid w:val="00AD664E"/>
    <w:rsid w:val="00B052B4"/>
    <w:rsid w:val="00B059CD"/>
    <w:rsid w:val="00B308C9"/>
    <w:rsid w:val="00B6700A"/>
    <w:rsid w:val="00B6766C"/>
    <w:rsid w:val="00B818A8"/>
    <w:rsid w:val="00BE4839"/>
    <w:rsid w:val="00C264CD"/>
    <w:rsid w:val="00C74120"/>
    <w:rsid w:val="00C83093"/>
    <w:rsid w:val="00D07F5C"/>
    <w:rsid w:val="00D309E6"/>
    <w:rsid w:val="00D468B8"/>
    <w:rsid w:val="00D4762F"/>
    <w:rsid w:val="00D537F7"/>
    <w:rsid w:val="00D71BD4"/>
    <w:rsid w:val="00D90A60"/>
    <w:rsid w:val="00DD6DDB"/>
    <w:rsid w:val="00E40757"/>
    <w:rsid w:val="00E67916"/>
    <w:rsid w:val="00EA48D1"/>
    <w:rsid w:val="00EC1F45"/>
    <w:rsid w:val="00ED1BFF"/>
    <w:rsid w:val="00EE73BD"/>
    <w:rsid w:val="00F00185"/>
    <w:rsid w:val="00F2088E"/>
    <w:rsid w:val="00F36C09"/>
    <w:rsid w:val="00F53984"/>
    <w:rsid w:val="00F553FC"/>
    <w:rsid w:val="00FA079B"/>
    <w:rsid w:val="00FC4422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10</cp:revision>
  <cp:lastPrinted>2023-11-30T09:45:00Z</cp:lastPrinted>
  <dcterms:created xsi:type="dcterms:W3CDTF">2024-06-11T08:41:00Z</dcterms:created>
  <dcterms:modified xsi:type="dcterms:W3CDTF">2024-06-11T09:40:00Z</dcterms:modified>
</cp:coreProperties>
</file>