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9C75" w14:textId="57CB6472" w:rsidR="00FC67C5" w:rsidRDefault="00FC67C5" w:rsidP="002C7756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Załącznik nr 2 </w:t>
      </w:r>
    </w:p>
    <w:p w14:paraId="3BDE268C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FERTA WYKONAWCY</w:t>
      </w:r>
    </w:p>
    <w:p w14:paraId="54798E0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w postępowaniu o udzielenie zamówienia publicznego prowadzonym w trybie przetargu nieograniczonego pn.:</w:t>
      </w:r>
    </w:p>
    <w:p w14:paraId="564A226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„Zagospodarowanie odpadów komunalnych pochodzących od właścicieli nieruchomości zamieszkałych na terenie miasta Rawa Mazowiecka ”</w:t>
      </w:r>
    </w:p>
    <w:p w14:paraId="75164897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72EBC921" w14:textId="77777777" w:rsidR="00FC67C5" w:rsidRDefault="00FC67C5" w:rsidP="00FC67C5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5A8FF5FE" w14:textId="77777777" w:rsidR="00FC67C5" w:rsidRDefault="00FC67C5" w:rsidP="00FC67C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FC67C5" w14:paraId="56FFBE34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CE69D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10F8" w14:textId="77777777" w:rsidR="00FC67C5" w:rsidRDefault="00FC67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DANE WYKONAWCY</w:t>
            </w:r>
          </w:p>
        </w:tc>
      </w:tr>
      <w:tr w:rsidR="00FC67C5" w14:paraId="70A184CF" w14:textId="77777777" w:rsidTr="00FC67C5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30AF01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6723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3C7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059E443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F70E265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A3DC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6D63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22454F5F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3AC8066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6914A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7B4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E183CCA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02B292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97AAE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457C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9510D89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E106E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16BA9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BF349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0F496F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5812EB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901B0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780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3268798" w14:textId="77777777" w:rsidTr="00FC67C5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5142F3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2325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28AD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342D7AF1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CB25A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3024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  <w:p w14:paraId="653A767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0EE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</w:tr>
    </w:tbl>
    <w:p w14:paraId="4FD23708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4E9612AF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57A92D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340208E0" w14:textId="77777777" w:rsidR="00FC67C5" w:rsidRDefault="00FC67C5" w:rsidP="00FC67C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FC67C5" w14:paraId="475BF70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B5802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E6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0B71CE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1E0A7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Nr telefonu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73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  <w:tr w:rsidR="00FC67C5" w14:paraId="28CBD4F3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E281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</w:tbl>
    <w:p w14:paraId="2EB526D9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A031FD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7AAAAAF9" w14:textId="77777777" w:rsidR="00FC67C5" w:rsidRDefault="00FC67C5" w:rsidP="00FC67C5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06DFA3D" w14:textId="77777777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1625994E" w14:textId="0E2746FC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Oferuję(-my) wykonanie przedmiotu zamówienia, zgodnie z opisem przedmiotu zamówienia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i wymogami określonymi w SWZ w okresie od 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1.0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6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91748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do 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.0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.202</w:t>
      </w:r>
      <w:r w:rsidR="008605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za cenę:</w:t>
      </w: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9"/>
        <w:gridCol w:w="1133"/>
        <w:gridCol w:w="2017"/>
        <w:gridCol w:w="1417"/>
        <w:gridCol w:w="1273"/>
        <w:gridCol w:w="1100"/>
        <w:gridCol w:w="991"/>
        <w:gridCol w:w="1275"/>
      </w:tblGrid>
      <w:tr w:rsidR="00FC67C5" w14:paraId="4E4E07BA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001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F431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3C4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0761" w14:textId="4387F640" w:rsidR="00FC67C5" w:rsidRPr="00917481" w:rsidRDefault="00FC67C5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en-US"/>
              </w:rPr>
            </w:pPr>
            <w:r w:rsidRPr="002C7756">
              <w:rPr>
                <w:rFonts w:cs="Calibri"/>
                <w:b/>
                <w:sz w:val="20"/>
                <w:szCs w:val="20"/>
                <w:lang w:eastAsia="en-US"/>
              </w:rPr>
              <w:t xml:space="preserve">Szacunkowa masa odpadów objęta zamówieniem (Mg)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B2BC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Cena jednostkowa netto </w:t>
            </w:r>
          </w:p>
          <w:p w14:paraId="3828AD5E" w14:textId="77777777" w:rsidR="00FC67C5" w:rsidRDefault="00FC67C5">
            <w:pPr>
              <w:spacing w:after="0" w:line="36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(w złotych)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0A4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Wartość netto </w:t>
            </w:r>
          </w:p>
          <w:p w14:paraId="22782D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 zł</w:t>
            </w:r>
          </w:p>
          <w:p w14:paraId="777AB60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9A6FE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C566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podatku</w:t>
            </w:r>
          </w:p>
          <w:p w14:paraId="1838C282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…… %</w:t>
            </w:r>
          </w:p>
          <w:p w14:paraId="548AB0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55A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brutto</w:t>
            </w:r>
          </w:p>
          <w:p w14:paraId="20B3BE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AA45C9C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E81A2C3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 6+7)</w:t>
            </w:r>
          </w:p>
        </w:tc>
      </w:tr>
      <w:tr w:rsidR="00FC67C5" w14:paraId="2EEBDD77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523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2A0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E433" w14:textId="77777777" w:rsidR="00FC67C5" w:rsidRDefault="00FC67C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C3EF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8335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57D1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C02C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3E4C4" w14:textId="77777777" w:rsidR="00FC67C5" w:rsidRDefault="00FC67C5">
            <w:pPr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C67C5" w14:paraId="17A4092A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E2C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40F0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40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2A5E" w14:textId="3FA43DCD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65,8400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26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9C3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62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3EB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5FEEC42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04E7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27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15 01 02</w:t>
            </w:r>
          </w:p>
          <w:p w14:paraId="79A4ADD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3B45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8D06" w14:textId="73097E83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116,960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F98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259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81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11F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9B8F255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F2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822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232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A150" w14:textId="44564FE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494,000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285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1BC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CC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C99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D9CF3C7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9B7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165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2050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7BB" w14:textId="65284494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372,360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836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60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1C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8C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5633AEF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148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376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E7AC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F96" w14:textId="22CEEB32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55,280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024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AF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D8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1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2B7F4A0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A10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E72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8EC5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Zmieszane odpady z betonu, odpadowych materiałów ceramicznych i elementów wyposażenia inne niż wymienione  </w:t>
            </w:r>
          </w:p>
          <w:p w14:paraId="76EEFFF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B638" w14:textId="772193E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6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531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898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E2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4466A34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6DC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21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D7AE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EFDA" w14:textId="394B6D1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362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D6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A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032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6530039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397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4546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6D5D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67F2" w14:textId="20A061F8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7C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3A7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AE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EED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1FAC993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A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1A87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A04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D1EF" w14:textId="52663D80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874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A2C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D5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56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CD73CE2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C16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69D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975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070E" w14:textId="39A857E7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4FC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0E6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84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DC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6B76788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971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6531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D5F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B51C" w14:textId="3F51AEF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136</w:t>
            </w:r>
            <w:r w:rsidR="00B03C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,5</w:t>
            </w:r>
            <w:r w:rsidR="00B03C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AC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B66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F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B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D36DFDD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7B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B9E2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0F54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1004" w14:textId="75D1045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7315,480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E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50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71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41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F065AC1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CB1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3F3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3516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5140" w14:textId="586392FD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338,760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F04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A9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B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AB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4DEA65F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828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EB15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3209" w14:textId="607E0AD0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komunalne nie</w:t>
            </w:r>
            <w:r w:rsidR="008605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5FF5" w14:textId="1F5DF4A3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26,720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07E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0BB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D4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E9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014D4ED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65D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1FC8" w14:textId="38539611" w:rsidR="00FC67C5" w:rsidRDefault="007A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ex </w:t>
            </w:r>
            <w:r w:rsidR="00FC67C5">
              <w:rPr>
                <w:rFonts w:ascii="Times New Roman" w:hAnsi="Times New Roman"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F5A" w14:textId="2D4A766F" w:rsidR="00FC67C5" w:rsidRDefault="00917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Popiół z palenisk domowych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C569" w14:textId="7CEF62D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60,840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58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2E8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7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1B4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AA227D3" w14:textId="77777777" w:rsidTr="00860567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6948" w14:textId="77777777" w:rsidR="00FC67C5" w:rsidRDefault="00FC67C5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B930" w14:textId="00C1C636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102</w:t>
            </w:r>
            <w:r w:rsidR="00B03C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,2</w:t>
            </w:r>
            <w:r w:rsidR="00B03C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B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92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5C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D0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59DE788F" w14:textId="77777777" w:rsidR="00FC67C5" w:rsidRDefault="00FC67C5" w:rsidP="00FC67C5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6C3E00D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netto oferty ………………………………………………… zł</w:t>
      </w:r>
    </w:p>
    <w:p w14:paraId="637729A3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6 powyższej tabeli</w:t>
      </w:r>
    </w:p>
    <w:p w14:paraId="6D854707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……. % VAT</w:t>
      </w:r>
    </w:p>
    <w:p w14:paraId="2D02B834" w14:textId="77777777" w:rsidR="00FC67C5" w:rsidRDefault="00FC67C5" w:rsidP="00FC67C5">
      <w:p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cena brutto oferty …………………………………………… zł</w:t>
      </w:r>
    </w:p>
    <w:p w14:paraId="5C6162A7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kwota w wierszu razem, kolumna 8 powyższej tabeli</w:t>
      </w:r>
    </w:p>
    <w:p w14:paraId="1F12909D" w14:textId="48877E09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</w:t>
      </w:r>
      <w:r w:rsidR="00840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</w:t>
      </w:r>
    </w:p>
    <w:p w14:paraId="264298C0" w14:textId="14FFFBA4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4) Za 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zagospodarowanie odpadów 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PSZOK oferujemy wynagrodzenie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okres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840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miesi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ęcy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EABCB0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netto w kwocie ……………………………………….. zł</w:t>
      </w:r>
    </w:p>
    <w:p w14:paraId="3F559BF5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………. %VAT</w:t>
      </w:r>
    </w:p>
    <w:p w14:paraId="524CCEAF" w14:textId="31770271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 w kwocie ……………………………………… zł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5C7BBE5" w14:textId="3184A870" w:rsidR="00136FB0" w:rsidRDefault="00136FB0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która, w przeliczeniu na wynagrodzenie ryczałtowe</w:t>
      </w:r>
      <w:r w:rsidR="00853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miesięczne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wynosić będzie brutto w kwocie …………………………… zł</w:t>
      </w:r>
    </w:p>
    <w:p w14:paraId="67A1F0C1" w14:textId="09FF38A5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</w:t>
      </w:r>
    </w:p>
    <w:p w14:paraId="4A9E0C81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Oświadczam(-y), że powyższe ceny brutto zawierają wszystkie koszty, jakie ponosi Zamawiający w przypadku wyboru niniejszej oferty. </w:t>
      </w:r>
    </w:p>
    <w:p w14:paraId="2C529C63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8464E8A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C3FF666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CDC810A" w14:textId="77777777" w:rsidR="00FC67C5" w:rsidRDefault="00FC67C5" w:rsidP="00FC67C5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4F629B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5) Odległość instalacji od miejscowości Rawa Mazowiecka ……. km.</w:t>
      </w:r>
    </w:p>
    <w:p w14:paraId="2A86A575" w14:textId="77777777" w:rsidR="00FC67C5" w:rsidRDefault="00FC67C5" w:rsidP="00FC67C5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A86487B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C975B64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599FAD3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6F382EEA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96CC509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CCFD831" w14:textId="77777777" w:rsidR="00FC67C5" w:rsidRDefault="00FC67C5" w:rsidP="00FC67C5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0CA59530" w14:textId="77777777" w:rsidR="00FC67C5" w:rsidRDefault="00FC67C5" w:rsidP="00FC67C5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Gwarantuję(-my) wykonanie całości niniejszego zamówienia, zgodnie z treścią: SWZ,      </w:t>
      </w:r>
    </w:p>
    <w:p w14:paraId="47590D8E" w14:textId="77777777" w:rsidR="00FC67C5" w:rsidRDefault="00FC67C5" w:rsidP="00FC67C5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wyjaśnieniami do SWZ oraz jej zmianami.</w:t>
      </w:r>
    </w:p>
    <w:p w14:paraId="3E69E67D" w14:textId="6A28708C" w:rsidR="00FC67C5" w:rsidRDefault="00FC67C5" w:rsidP="00FC67C5">
      <w:pPr>
        <w:numPr>
          <w:ilvl w:val="0"/>
          <w:numId w:val="3"/>
        </w:numPr>
        <w:tabs>
          <w:tab w:val="left" w:pos="426"/>
        </w:tabs>
        <w:suppressAutoHyphens/>
        <w:spacing w:before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okres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90 dni od upływu terminu składania ofert.</w:t>
      </w:r>
    </w:p>
    <w:p w14:paraId="7FBC2472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6FCF1DDA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77B91885" w14:textId="77777777" w:rsidR="00FC67C5" w:rsidRDefault="00FC67C5" w:rsidP="00FC67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12EEAEEA" w14:textId="77777777" w:rsidR="00FC67C5" w:rsidRDefault="00FC67C5" w:rsidP="00FC67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(t.j. Dz. U. z 2021 r. poz. 1129 ze. zm.) w przypadku gdy wybór oferty Wykonawcy będzie prowadził do powstania obowiązku podatkowego, Wykonawca zobowiązany jest do wskazania:</w:t>
      </w:r>
    </w:p>
    <w:p w14:paraId="69B8FF94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7931AFEC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0236E4CD" w14:textId="77777777" w:rsidR="00FC67C5" w:rsidRDefault="00FC67C5" w:rsidP="00FC67C5">
      <w:pPr>
        <w:pStyle w:val="Akapitzlist"/>
        <w:numPr>
          <w:ilvl w:val="0"/>
          <w:numId w:val="4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0EF44DE3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4D5CC6E5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7B473054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Składając niniejszą ofertę jako Wykonawcy wspólnie ubiegający się o udzielenie zamówienia, ponadto oświadczamy, iż będziemy odpowiadać solidarnie za realizację niniejszego zamówienia, oraz że Pełnomocnik zostanie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upoważniony do zaciągania zobowiązań i otrzymywania instrukcji na rzecz i w imieniu każdego z nas]*.</w:t>
      </w:r>
    </w:p>
    <w:p w14:paraId="7516115B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 (-ymy) jako Wykonawca w jakiejkolwiek innej ofercie złożonej w celu udzielenia niniejszego zamówienia.</w:t>
      </w:r>
    </w:p>
    <w:p w14:paraId="6AA4C039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(t.j. Dz. U. z 2021 r., poz. 1129,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4D6F47C3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4120E3C0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25CE0369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6B6591A2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290E06C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7AFE70B6" w14:textId="0AE83A33" w:rsidR="00FC67C5" w:rsidRPr="008403A9" w:rsidRDefault="00FC67C5" w:rsidP="008403A9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Oświadczam(-y), że zamierzamy zrealizować zamówienie:</w:t>
      </w:r>
    </w:p>
    <w:p w14:paraId="0E37026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6F6344A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4E4D15A7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827"/>
      </w:tblGrid>
      <w:tr w:rsidR="00FC67C5" w14:paraId="7698EF44" w14:textId="77777777" w:rsidTr="00B13A5F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8BFE" w14:textId="2B4A35BE" w:rsidR="00FC67C5" w:rsidRDefault="00B13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97CB" w14:textId="77777777" w:rsidR="00FC67C5" w:rsidRDefault="00FC6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Nazwa (firma)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1ECA" w14:textId="2552AA44" w:rsidR="00FC67C5" w:rsidRDefault="00B13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Części zamówienia (zakres usług objętych przedmiotem zamówienia), których wykonanie Wykonawca zamierza powierzyć podwykonawcy/podwykonawcom</w:t>
            </w:r>
          </w:p>
        </w:tc>
      </w:tr>
      <w:tr w:rsidR="00FC67C5" w14:paraId="782B6C01" w14:textId="77777777" w:rsidTr="00B13A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345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9BD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F22C" w14:textId="6F5ACBA4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C67C5" w14:paraId="4DCEB672" w14:textId="77777777" w:rsidTr="00B13A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364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513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A42" w14:textId="094343B9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0E39FF8B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620D3FF3" w14:textId="7489CE78" w:rsidR="00FC67C5" w:rsidRDefault="00FC67C5" w:rsidP="00FC67C5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** niepotrzebne skreślić, </w:t>
      </w:r>
    </w:p>
    <w:p w14:paraId="315B3FEB" w14:textId="7026D73B" w:rsidR="00FC67C5" w:rsidRPr="008403A9" w:rsidRDefault="00FC67C5" w:rsidP="008403A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Oświadczam, że wypełniłem/am obowiązki informacyjne przewidziane w art. 13 lub art. 14  RODO</w:t>
      </w:r>
      <w:r w:rsidRPr="008403A9">
        <w:rPr>
          <w:color w:val="000000"/>
          <w:shd w:val="clear" w:color="auto" w:fill="FFFFFF"/>
          <w:vertAlign w:val="superscript"/>
        </w:rPr>
        <w:t>1)</w:t>
      </w:r>
      <w:r w:rsidRPr="008403A9">
        <w:rPr>
          <w:color w:val="000000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4AFF0C4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3CB4533D" w14:textId="77777777" w:rsidR="00FC67C5" w:rsidRDefault="00FC67C5" w:rsidP="00FC67C5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 przypadku, gdy wykonawca nie przekazuje danych osobowych innych niż bezpośrednio</w:t>
      </w:r>
      <w:r>
        <w:rPr>
          <w:rFonts w:ascii="Times New Roman" w:hAnsi="Times New Roman"/>
          <w:color w:val="000000"/>
          <w:shd w:val="clear" w:color="auto" w:fill="FFFFFF"/>
        </w:rPr>
        <w:t xml:space="preserve">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353EC1D5" w14:textId="66D1515B" w:rsidR="008403A9" w:rsidRDefault="00FC67C5" w:rsidP="00FC67C5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 xml:space="preserve">Oświadczam, że rachunek bankowy wskazany na fakturze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</w:t>
      </w:r>
      <w:r w:rsidRPr="008403A9">
        <w:rPr>
          <w:color w:val="000000"/>
          <w:shd w:val="clear" w:color="auto" w:fill="FFFFFF"/>
        </w:rPr>
        <w:lastRenderedPageBreak/>
        <w:t xml:space="preserve">(proszę wskazać Urząd Skarbowy) i widnieje w wykazie podmiotów zarejestrowanych jako podatnicy VAT. </w:t>
      </w:r>
    </w:p>
    <w:p w14:paraId="6D32C753" w14:textId="5D558792" w:rsidR="00FC67C5" w:rsidRPr="008403A9" w:rsidRDefault="00FC67C5" w:rsidP="00FC67C5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Informuję (-my), że moja/nasza firma/przedsiębiorstwo jest:</w:t>
      </w:r>
    </w:p>
    <w:p w14:paraId="5015B5F6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  □ mikro przedsiębiorstwem</w:t>
      </w:r>
    </w:p>
    <w:p w14:paraId="6BF26D1D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małym przedsiębiorstwem</w:t>
      </w:r>
    </w:p>
    <w:p w14:paraId="4E50EE11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średnim przedsiębiorstwem</w:t>
      </w:r>
    </w:p>
    <w:p w14:paraId="11C9D7D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inny rodzaj, jaki: ………………</w:t>
      </w:r>
    </w:p>
    <w:p w14:paraId="07695E5F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(właściwe zaznaczyć)</w:t>
      </w:r>
    </w:p>
    <w:p w14:paraId="7056162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</w:p>
    <w:p w14:paraId="319C1C53" w14:textId="77777777" w:rsidR="00FC67C5" w:rsidRDefault="00FC67C5" w:rsidP="00FC67C5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4CF76D4D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mikro 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4B28F1F2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0FF83407" w14:textId="77777777" w:rsidR="008403A9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0E134284" w14:textId="77777777" w:rsidR="008403A9" w:rsidRDefault="008403A9" w:rsidP="008403A9">
      <w:pPr>
        <w:widowControl w:val="0"/>
        <w:suppressAutoHyphens/>
        <w:spacing w:after="0" w:line="240" w:lineRule="auto"/>
        <w:ind w:right="-283"/>
        <w:jc w:val="both"/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</w:pPr>
    </w:p>
    <w:p w14:paraId="14B33E44" w14:textId="3FF0A5BE" w:rsidR="00FC67C5" w:rsidRPr="008403A9" w:rsidRDefault="00FC67C5" w:rsidP="008403A9">
      <w:pPr>
        <w:pStyle w:val="Akapitzlist"/>
        <w:widowControl w:val="0"/>
        <w:numPr>
          <w:ilvl w:val="0"/>
          <w:numId w:val="3"/>
        </w:numPr>
        <w:suppressAutoHyphens/>
        <w:ind w:right="-283"/>
        <w:jc w:val="both"/>
        <w:rPr>
          <w:bCs/>
          <w:iCs/>
          <w:color w:val="000000"/>
          <w:sz w:val="20"/>
          <w:szCs w:val="22"/>
          <w:shd w:val="clear" w:color="auto" w:fill="FFFFFF"/>
        </w:rPr>
      </w:pPr>
      <w:r w:rsidRPr="008403A9">
        <w:rPr>
          <w:color w:val="000000" w:themeColor="text1"/>
        </w:rPr>
        <w:t>Załącznikami do niniejszej oferty, stanowiącymi integralną jej część są</w:t>
      </w:r>
      <w:r w:rsidRPr="008403A9">
        <w:t xml:space="preserve"> </w:t>
      </w:r>
      <w:r w:rsidRPr="008403A9">
        <w:rPr>
          <w:bCs/>
          <w:i/>
          <w:sz w:val="20"/>
          <w:szCs w:val="20"/>
          <w:lang w:eastAsia="en-US"/>
        </w:rPr>
        <w:t>(należy wymienić wszystkie złożone oświadczenia i dokumenty itp.)</w:t>
      </w:r>
      <w:r w:rsidRPr="008403A9">
        <w:rPr>
          <w:sz w:val="20"/>
          <w:szCs w:val="20"/>
        </w:rPr>
        <w:t>:</w:t>
      </w:r>
    </w:p>
    <w:p w14:paraId="3B68680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2F6ADC2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318BE22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5E70289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0FD31A8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FC67C5" w14:paraId="2FD70243" w14:textId="77777777" w:rsidTr="00FC67C5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754E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FC67C5" w14:paraId="1DC45338" w14:textId="77777777" w:rsidTr="00FC67C5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7E68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0FB9535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53BF6C86" w14:textId="77777777" w:rsidR="00FC67C5" w:rsidRDefault="00FC67C5" w:rsidP="00B13A5F">
      <w:pPr>
        <w:suppressAutoHyphens/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04A35D43" w14:textId="322458B7" w:rsidR="00FC67C5" w:rsidRPr="00B13A5F" w:rsidRDefault="00FC67C5" w:rsidP="00B13A5F">
      <w:pPr>
        <w:suppressAutoHyphens/>
        <w:spacing w:after="0" w:line="240" w:lineRule="auto"/>
        <w:ind w:left="5664"/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kwalifikowanym podpisem</w:t>
      </w:r>
      <w:r w:rsidR="00B13A5F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 e</w:t>
      </w: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lektronicznym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</w:t>
      </w:r>
      <w:r w:rsidR="00B13A5F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Wykonawcy/Wykonawców.</w:t>
      </w:r>
      <w:r w:rsidR="00B13A5F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3D01408E" w14:textId="77777777" w:rsidR="00FC67C5" w:rsidRDefault="00FC67C5" w:rsidP="00B13A5F"/>
    <w:sectPr w:rsidR="00FC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C3F52"/>
    <w:multiLevelType w:val="hybridMultilevel"/>
    <w:tmpl w:val="CF1600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B3D24"/>
    <w:multiLevelType w:val="hybridMultilevel"/>
    <w:tmpl w:val="7B6E9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4501E8"/>
    <w:multiLevelType w:val="hybridMultilevel"/>
    <w:tmpl w:val="B17E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33836"/>
    <w:multiLevelType w:val="hybridMultilevel"/>
    <w:tmpl w:val="BC8A7F4C"/>
    <w:lvl w:ilvl="0" w:tplc="2B56C5E4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8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50427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000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44529">
    <w:abstractNumId w:val="8"/>
  </w:num>
  <w:num w:numId="4" w16cid:durableId="1654527036">
    <w:abstractNumId w:val="3"/>
  </w:num>
  <w:num w:numId="5" w16cid:durableId="6837820">
    <w:abstractNumId w:val="6"/>
  </w:num>
  <w:num w:numId="6" w16cid:durableId="1471828253">
    <w:abstractNumId w:val="7"/>
  </w:num>
  <w:num w:numId="7" w16cid:durableId="1681199152">
    <w:abstractNumId w:val="0"/>
  </w:num>
  <w:num w:numId="8" w16cid:durableId="603653744">
    <w:abstractNumId w:val="2"/>
  </w:num>
  <w:num w:numId="9" w16cid:durableId="927081435">
    <w:abstractNumId w:val="4"/>
  </w:num>
  <w:num w:numId="10" w16cid:durableId="49199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5"/>
    <w:rsid w:val="00136FB0"/>
    <w:rsid w:val="002C7756"/>
    <w:rsid w:val="004433A6"/>
    <w:rsid w:val="006D0253"/>
    <w:rsid w:val="007A4C96"/>
    <w:rsid w:val="008403A9"/>
    <w:rsid w:val="00853E23"/>
    <w:rsid w:val="00860567"/>
    <w:rsid w:val="008A00D2"/>
    <w:rsid w:val="00917481"/>
    <w:rsid w:val="009C15AA"/>
    <w:rsid w:val="00A60CE4"/>
    <w:rsid w:val="00A819A5"/>
    <w:rsid w:val="00B03C45"/>
    <w:rsid w:val="00B13A5F"/>
    <w:rsid w:val="00BC7A62"/>
    <w:rsid w:val="00F24BFE"/>
    <w:rsid w:val="00FB2A0C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7CB"/>
  <w15:chartTrackingRefBased/>
  <w15:docId w15:val="{D08049D0-1BF7-46BC-A1CF-ECCFF2A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7C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C67C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67C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1369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23</cp:revision>
  <dcterms:created xsi:type="dcterms:W3CDTF">2023-01-11T12:11:00Z</dcterms:created>
  <dcterms:modified xsi:type="dcterms:W3CDTF">2024-03-07T12:58:00Z</dcterms:modified>
</cp:coreProperties>
</file>