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898F9" w14:textId="77777777" w:rsidR="00CA3CA7" w:rsidRPr="00CA3CA7" w:rsidRDefault="00CA3CA7" w:rsidP="00CA3CA7">
      <w:pPr>
        <w:pStyle w:val="Tekstpodstawowy2"/>
        <w:spacing w:line="240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CA3CA7">
        <w:rPr>
          <w:rFonts w:ascii="Calibri" w:hAnsi="Calibri" w:cs="Calibri"/>
          <w:b/>
          <w:i/>
          <w:sz w:val="20"/>
          <w:szCs w:val="20"/>
        </w:rPr>
        <w:t>Załącznik nr 5 do SWZ</w:t>
      </w:r>
    </w:p>
    <w:p w14:paraId="1E515868" w14:textId="77777777" w:rsidR="00CA3CA7" w:rsidRPr="00CA3CA7" w:rsidRDefault="00CA3CA7" w:rsidP="00CA3CA7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Calibri"/>
          <w:b/>
          <w:i w:val="0"/>
          <w:sz w:val="28"/>
          <w:szCs w:val="28"/>
        </w:rPr>
      </w:pPr>
      <w:r w:rsidRPr="00CA3CA7">
        <w:rPr>
          <w:rFonts w:ascii="Calibri" w:hAnsi="Calibri" w:cs="Calibri"/>
          <w:b/>
          <w:i w:val="0"/>
          <w:sz w:val="28"/>
          <w:szCs w:val="28"/>
        </w:rPr>
        <w:t xml:space="preserve">OŚWIADCZENIE  O  AKTUALNOŚCI  INFORMACJI  ZAWARTYCH  W  OŚWIADCZENIU  O  BRAKU  PODSTAW  WYKLUCZENIA </w:t>
      </w:r>
    </w:p>
    <w:p w14:paraId="31B9605A" w14:textId="77777777" w:rsidR="00CA3CA7" w:rsidRPr="00CA3CA7" w:rsidRDefault="00CA3CA7" w:rsidP="00CA3CA7">
      <w:pPr>
        <w:spacing w:before="480" w:after="240"/>
        <w:ind w:left="992" w:hanging="992"/>
        <w:jc w:val="both"/>
        <w:rPr>
          <w:rFonts w:ascii="Calibri" w:hAnsi="Calibri" w:cs="Calibri"/>
          <w:b/>
          <w:bCs/>
        </w:rPr>
      </w:pPr>
      <w:r w:rsidRPr="00CA3CA7">
        <w:rPr>
          <w:rFonts w:ascii="Calibri" w:hAnsi="Calibri" w:cs="Calibri"/>
          <w:b/>
          <w:bCs/>
        </w:rPr>
        <w:t>Zadanie: Świadczenie usługi cateringowej w zakresie przygotowania i dostawy jednodaniowych posiłków dla uczniów Szkoły Podstawowej nr 2 w Kamiennej Górze</w:t>
      </w:r>
    </w:p>
    <w:p w14:paraId="2FB23CFB" w14:textId="77777777" w:rsidR="00CA3CA7" w:rsidRPr="00CA3CA7" w:rsidRDefault="00CA3CA7" w:rsidP="00CA3CA7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CA3CA7">
        <w:rPr>
          <w:rFonts w:ascii="Calibri" w:hAnsi="Calibri" w:cs="Calibri"/>
          <w:b/>
          <w:bCs/>
          <w:sz w:val="16"/>
          <w:szCs w:val="16"/>
        </w:rPr>
        <w:t>_______________________________________________</w:t>
      </w:r>
    </w:p>
    <w:p w14:paraId="63DA2C51" w14:textId="77777777" w:rsidR="00CA3CA7" w:rsidRPr="00CA3CA7" w:rsidRDefault="00CA3CA7" w:rsidP="00CA3CA7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CA3CA7">
        <w:rPr>
          <w:rFonts w:ascii="Calibri" w:hAnsi="Calibri" w:cs="Calibri"/>
          <w:b/>
          <w:bCs/>
          <w:sz w:val="16"/>
          <w:szCs w:val="16"/>
        </w:rPr>
        <w:t>nazwa i adres Wykonawcy</w:t>
      </w:r>
    </w:p>
    <w:p w14:paraId="43E3160A" w14:textId="77777777" w:rsidR="00CA3CA7" w:rsidRPr="00CA3CA7" w:rsidRDefault="00CA3CA7" w:rsidP="00CA3CA7">
      <w:pPr>
        <w:spacing w:before="240"/>
        <w:jc w:val="center"/>
        <w:rPr>
          <w:rFonts w:ascii="Calibri" w:hAnsi="Calibri" w:cs="Calibri"/>
          <w:b/>
        </w:rPr>
      </w:pPr>
      <w:r w:rsidRPr="00CA3CA7">
        <w:rPr>
          <w:rFonts w:ascii="Calibri" w:hAnsi="Calibri" w:cs="Calibri"/>
          <w:b/>
        </w:rPr>
        <w:t xml:space="preserve">OŚWIADCZAM, ŻE: </w:t>
      </w:r>
    </w:p>
    <w:p w14:paraId="79D145B6" w14:textId="77777777" w:rsidR="00CA3CA7" w:rsidRPr="00CA3CA7" w:rsidRDefault="00CA3CA7" w:rsidP="00CA3CA7">
      <w:pPr>
        <w:spacing w:before="240"/>
        <w:jc w:val="both"/>
        <w:rPr>
          <w:rFonts w:ascii="Calibri" w:hAnsi="Calibri" w:cs="Calibri"/>
          <w:color w:val="222222"/>
        </w:rPr>
      </w:pPr>
      <w:r w:rsidRPr="00CA3CA7">
        <w:rPr>
          <w:rFonts w:ascii="Calibri" w:hAnsi="Calibri" w:cs="Calibri"/>
          <w:b/>
        </w:rPr>
        <w:t>informacje zawarte w oświadczeniu o braku podstaw wykluczenia są aktualne w zakresie podstaw wykluczenia z postępowania wskazanych przez Zamawiającego.</w:t>
      </w:r>
    </w:p>
    <w:p w14:paraId="42D49F89" w14:textId="628619FD" w:rsidR="00527295" w:rsidRPr="00CA3CA7" w:rsidRDefault="00527295" w:rsidP="00CA3CA7">
      <w:pPr>
        <w:rPr>
          <w:rFonts w:ascii="Calibri" w:hAnsi="Calibri" w:cs="Calibri"/>
        </w:rPr>
      </w:pPr>
    </w:p>
    <w:sectPr w:rsidR="00527295" w:rsidRPr="00CA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" w15:restartNumberingAfterBreak="0">
    <w:nsid w:val="1B4E3A3F"/>
    <w:multiLevelType w:val="hybridMultilevel"/>
    <w:tmpl w:val="67BC1D64"/>
    <w:lvl w:ilvl="0" w:tplc="FAF29FD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02E1"/>
    <w:multiLevelType w:val="hybridMultilevel"/>
    <w:tmpl w:val="4838EF36"/>
    <w:lvl w:ilvl="0" w:tplc="7A825AC4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470268B2"/>
    <w:multiLevelType w:val="multilevel"/>
    <w:tmpl w:val="3F9EFC6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6F08"/>
    <w:multiLevelType w:val="multilevel"/>
    <w:tmpl w:val="D3F63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403">
    <w:abstractNumId w:val="2"/>
  </w:num>
  <w:num w:numId="2" w16cid:durableId="881333386">
    <w:abstractNumId w:val="0"/>
  </w:num>
  <w:num w:numId="3" w16cid:durableId="350884886">
    <w:abstractNumId w:val="8"/>
  </w:num>
  <w:num w:numId="4" w16cid:durableId="589387050">
    <w:abstractNumId w:val="5"/>
  </w:num>
  <w:num w:numId="5" w16cid:durableId="328994410">
    <w:abstractNumId w:val="4"/>
  </w:num>
  <w:num w:numId="6" w16cid:durableId="592781676">
    <w:abstractNumId w:val="7"/>
  </w:num>
  <w:num w:numId="7" w16cid:durableId="158542327">
    <w:abstractNumId w:val="1"/>
  </w:num>
  <w:num w:numId="8" w16cid:durableId="692151771">
    <w:abstractNumId w:val="3"/>
  </w:num>
  <w:num w:numId="9" w16cid:durableId="1549338992">
    <w:abstractNumId w:val="9"/>
  </w:num>
  <w:num w:numId="10" w16cid:durableId="1740324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50"/>
    <w:rsid w:val="000536FE"/>
    <w:rsid w:val="00446289"/>
    <w:rsid w:val="004C0074"/>
    <w:rsid w:val="00527295"/>
    <w:rsid w:val="00556E35"/>
    <w:rsid w:val="00603350"/>
    <w:rsid w:val="00671DF2"/>
    <w:rsid w:val="006952A3"/>
    <w:rsid w:val="007138E6"/>
    <w:rsid w:val="00C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6E11"/>
  <w15:chartTrackingRefBased/>
  <w15:docId w15:val="{40750C02-2F64-40E1-9938-50A96C6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33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unhideWhenUsed/>
    <w:qFormat/>
    <w:rsid w:val="006033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nhideWhenUsed/>
    <w:qFormat/>
    <w:rsid w:val="006033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6033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033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033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3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6033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6033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033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3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33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33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3350"/>
    <w:rPr>
      <w:i/>
      <w:iCs/>
      <w:color w:val="404040" w:themeColor="text1" w:themeTint="BF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6033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033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0335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7138E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138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38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7138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71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2024-07-26T06:02:00Z</dcterms:created>
  <dcterms:modified xsi:type="dcterms:W3CDTF">2024-07-26T06:02:00Z</dcterms:modified>
</cp:coreProperties>
</file>