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B9BEA7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1425A">
        <w:rPr>
          <w:rFonts w:ascii="Times New Roman" w:hAnsi="Times New Roman" w:cs="Times New Roman"/>
          <w:b/>
          <w:bCs/>
          <w:color w:val="000000"/>
          <w:sz w:val="24"/>
          <w:szCs w:val="24"/>
        </w:rPr>
        <w:t>2</w:t>
      </w:r>
      <w:r w:rsidR="00737C24">
        <w:rPr>
          <w:rFonts w:ascii="Times New Roman" w:hAnsi="Times New Roman" w:cs="Times New Roman"/>
          <w:b/>
          <w:bCs/>
          <w:color w:val="000000"/>
          <w:sz w:val="24"/>
          <w:szCs w:val="24"/>
        </w:rPr>
        <w:t>4</w:t>
      </w:r>
      <w:r w:rsidR="003F518E">
        <w:rPr>
          <w:rFonts w:ascii="Times New Roman" w:hAnsi="Times New Roman" w:cs="Times New Roman"/>
          <w:b/>
          <w:bCs/>
          <w:color w:val="000000"/>
          <w:sz w:val="24"/>
          <w:szCs w:val="24"/>
        </w:rPr>
        <w:t>.01.2022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D00AE1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F518E">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613A5F5" w:rsidR="001A6AC3" w:rsidRPr="0080303B" w:rsidRDefault="001A6AC3" w:rsidP="0080303B">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F2193C" w:rsidRPr="00F2193C">
        <w:rPr>
          <w:rFonts w:ascii="Times New Roman" w:hAnsi="Times New Roman" w:cs="Times New Roman"/>
          <w:b/>
          <w:bCs/>
        </w:rPr>
        <w:t>Dostawę</w:t>
      </w:r>
      <w:r w:rsidR="00876B3F" w:rsidRPr="00876B3F">
        <w:rPr>
          <w:b/>
          <w:bCs/>
          <w:sz w:val="19"/>
          <w:szCs w:val="19"/>
        </w:rPr>
        <w:t xml:space="preserve"> </w:t>
      </w:r>
      <w:r w:rsidR="00876B3F" w:rsidRPr="00876B3F">
        <w:rPr>
          <w:rFonts w:ascii="Times New Roman" w:hAnsi="Times New Roman" w:cs="Times New Roman"/>
          <w:b/>
          <w:bCs/>
        </w:rPr>
        <w:t>kruszywa twardego przeznaczonego na remont dróg na terenie Gminy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A36D02"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3260894" w14:textId="77777777" w:rsidR="00CA0628" w:rsidRDefault="00B65DB1" w:rsidP="00CA0628">
      <w:pPr>
        <w:pStyle w:val="Akapitzlist"/>
        <w:widowControl/>
        <w:numPr>
          <w:ilvl w:val="0"/>
          <w:numId w:val="99"/>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sukcesywna dostawa kruszywa twardego – granit, bazalt, melafir frakcji 0-31,5 mm, przeznaczonego na remont dróg – w szacunkowej ilości około </w:t>
      </w:r>
      <w:r w:rsidR="00815356" w:rsidRPr="00CA0628">
        <w:rPr>
          <w:rFonts w:ascii="Times New Roman" w:hAnsi="Times New Roman"/>
        </w:rPr>
        <w:t>2</w:t>
      </w:r>
      <w:r w:rsidRPr="00CA0628">
        <w:rPr>
          <w:rFonts w:ascii="Times New Roman" w:hAnsi="Times New Roman"/>
        </w:rPr>
        <w:t xml:space="preserve"> 000 ton.</w:t>
      </w:r>
    </w:p>
    <w:p w14:paraId="31520025" w14:textId="77777777" w:rsidR="00CA0628" w:rsidRPr="00CA0628" w:rsidRDefault="00B65DB1" w:rsidP="00CA0628">
      <w:pPr>
        <w:pStyle w:val="Akapitzlist"/>
        <w:widowControl/>
        <w:numPr>
          <w:ilvl w:val="0"/>
          <w:numId w:val="99"/>
        </w:numPr>
        <w:tabs>
          <w:tab w:val="left" w:pos="284"/>
        </w:tabs>
        <w:autoSpaceDE/>
        <w:autoSpaceDN/>
        <w:spacing w:before="0"/>
        <w:ind w:left="0" w:firstLine="0"/>
        <w:rPr>
          <w:rFonts w:ascii="Times New Roman" w:hAnsi="Times New Roman"/>
        </w:rPr>
      </w:pPr>
      <w:r w:rsidRPr="00CA0628">
        <w:rPr>
          <w:rFonts w:ascii="Times New Roman" w:hAnsi="Times New Roman"/>
        </w:rPr>
        <w:t>Oferowane dostawy winny spełniać wymagania normy</w:t>
      </w:r>
      <w:r w:rsidRPr="00CA0628">
        <w:rPr>
          <w:rFonts w:ascii="Times New Roman" w:hAnsi="Times New Roman"/>
          <w:bCs/>
        </w:rPr>
        <w:t xml:space="preserve"> PN-EN 13242.</w:t>
      </w:r>
    </w:p>
    <w:p w14:paraId="614D050F" w14:textId="62C8002A" w:rsidR="00660B45" w:rsidRDefault="00B65DB1" w:rsidP="00660B45">
      <w:pPr>
        <w:pStyle w:val="Akapitzlist"/>
        <w:widowControl/>
        <w:numPr>
          <w:ilvl w:val="0"/>
          <w:numId w:val="99"/>
        </w:numPr>
        <w:tabs>
          <w:tab w:val="left" w:pos="284"/>
        </w:tabs>
        <w:autoSpaceDE/>
        <w:autoSpaceDN/>
        <w:spacing w:before="0"/>
        <w:ind w:left="0" w:firstLine="0"/>
        <w:rPr>
          <w:rFonts w:ascii="Times New Roman" w:hAnsi="Times New Roman"/>
        </w:rPr>
      </w:pPr>
      <w:r w:rsidRPr="00CA0628">
        <w:rPr>
          <w:rFonts w:ascii="Times New Roman" w:hAnsi="Times New Roman"/>
        </w:rPr>
        <w:t xml:space="preserve">Dostawy mają być realizowane zgodnie z ilościami, opisem przedmiotu zamówienia oraz projektem umowy, stanowiącym załącznik nr </w:t>
      </w:r>
      <w:r w:rsidR="00CA0628" w:rsidRPr="00CA0628">
        <w:rPr>
          <w:rFonts w:ascii="Times New Roman" w:hAnsi="Times New Roman"/>
        </w:rPr>
        <w:t>4</w:t>
      </w:r>
      <w:r w:rsidRPr="00CA0628">
        <w:rPr>
          <w:rFonts w:ascii="Times New Roman" w:hAnsi="Times New Roman"/>
        </w:rPr>
        <w:t xml:space="preserve"> do </w:t>
      </w:r>
      <w:proofErr w:type="spellStart"/>
      <w:r w:rsidR="00CA0628" w:rsidRPr="00CA0628">
        <w:rPr>
          <w:rFonts w:ascii="Times New Roman" w:hAnsi="Times New Roman"/>
        </w:rPr>
        <w:t>swz</w:t>
      </w:r>
      <w:proofErr w:type="spellEnd"/>
      <w:r w:rsidRPr="00CA0628">
        <w:rPr>
          <w:rFonts w:ascii="Times New Roman" w:hAnsi="Times New Roman"/>
        </w:rPr>
        <w:t>.</w:t>
      </w:r>
    </w:p>
    <w:p w14:paraId="2DBB44CB" w14:textId="77777777" w:rsidR="00660B45" w:rsidRDefault="00660B45" w:rsidP="00660B45">
      <w:pPr>
        <w:pStyle w:val="Akapitzlist"/>
        <w:widowControl/>
        <w:tabs>
          <w:tab w:val="left" w:pos="284"/>
        </w:tabs>
        <w:autoSpaceDE/>
        <w:autoSpaceDN/>
        <w:spacing w:before="0"/>
        <w:ind w:left="0"/>
        <w:rPr>
          <w:rFonts w:ascii="Times New Roman" w:hAnsi="Times New Roman"/>
        </w:rPr>
      </w:pPr>
    </w:p>
    <w:p w14:paraId="060EAC2C" w14:textId="59A31AEE" w:rsidR="0080303B" w:rsidRPr="00660B45" w:rsidRDefault="0080303B" w:rsidP="00660B45">
      <w:pPr>
        <w:pStyle w:val="Akapitzlist"/>
        <w:widowControl/>
        <w:numPr>
          <w:ilvl w:val="0"/>
          <w:numId w:val="99"/>
        </w:numPr>
        <w:tabs>
          <w:tab w:val="left" w:pos="284"/>
        </w:tabs>
        <w:autoSpaceDE/>
        <w:autoSpaceDN/>
        <w:spacing w:before="0"/>
        <w:ind w:left="0" w:firstLine="0"/>
        <w:rPr>
          <w:rFonts w:ascii="Times New Roman" w:hAnsi="Times New Roman"/>
        </w:rPr>
      </w:pPr>
      <w:r w:rsidRPr="00660B4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2EC6333" w14:textId="31988E04" w:rsidR="001A6AC3" w:rsidRPr="002726A6" w:rsidRDefault="0080303B" w:rsidP="002726A6">
      <w:pPr>
        <w:adjustRightInd w:val="0"/>
        <w:jc w:val="both"/>
        <w:rPr>
          <w:rFonts w:ascii="Times New Roman" w:eastAsia="Calibri" w:hAnsi="Times New Roman" w:cs="Times New Roman"/>
          <w:bCs/>
          <w:color w:val="000000"/>
        </w:rPr>
      </w:pPr>
      <w:r w:rsidRPr="0080303B">
        <w:rPr>
          <w:rFonts w:ascii="Times New Roman" w:hAnsi="Times New Roman" w:cs="Times New Roman"/>
        </w:rPr>
        <w:t>Zamawiający nie stawa warunków w tym zakresie</w:t>
      </w:r>
    </w:p>
    <w:p w14:paraId="6385255F" w14:textId="08FC2D9F" w:rsidR="005C0380" w:rsidRPr="002726A6" w:rsidRDefault="005C0380" w:rsidP="00DB17FE">
      <w:pPr>
        <w:pStyle w:val="Akapitzlist"/>
        <w:widowControl/>
        <w:numPr>
          <w:ilvl w:val="0"/>
          <w:numId w:val="29"/>
        </w:numPr>
        <w:autoSpaceDE/>
        <w:autoSpaceDN/>
        <w:ind w:left="284" w:hanging="284"/>
        <w:rPr>
          <w:rFonts w:ascii="Times New Roman" w:hAnsi="Times New Roman" w:cs="Times New Roman"/>
          <w:b/>
          <w:bCs/>
          <w:iCs/>
        </w:rPr>
      </w:pPr>
      <w:r w:rsidRPr="002726A6">
        <w:rPr>
          <w:rFonts w:ascii="Times New Roman" w:hAnsi="Times New Roman" w:cs="Times New Roman"/>
        </w:rPr>
        <w:t>Wspólny Słownik Zamówień (CPV).</w:t>
      </w:r>
    </w:p>
    <w:p w14:paraId="61DC035C" w14:textId="708A03C3" w:rsidR="00B65DB1" w:rsidRPr="00B65DB1" w:rsidRDefault="00B65DB1" w:rsidP="00B65DB1">
      <w:pPr>
        <w:adjustRightInd w:val="0"/>
        <w:rPr>
          <w:rFonts w:ascii="Times New Roman" w:hAnsi="Times New Roman" w:cs="Times New Roman"/>
          <w:color w:val="000000"/>
        </w:rPr>
      </w:pPr>
      <w:r w:rsidRPr="00B65DB1">
        <w:rPr>
          <w:rFonts w:ascii="Times New Roman" w:hAnsi="Times New Roman" w:cs="Times New Roman"/>
          <w:color w:val="000000"/>
        </w:rPr>
        <w:t>14212200-2</w:t>
      </w:r>
      <w:r w:rsidR="00815356">
        <w:rPr>
          <w:rFonts w:ascii="Times New Roman" w:hAnsi="Times New Roman" w:cs="Times New Roman"/>
          <w:color w:val="000000"/>
        </w:rPr>
        <w:t xml:space="preserve"> – Kruszywo </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0BDCC555"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CA0628" w:rsidRPr="00CA0628">
        <w:rPr>
          <w:rFonts w:ascii="Times New Roman" w:hAnsi="Times New Roman" w:cs="Times New Roman"/>
        </w:rPr>
        <w:t>11 miesięcy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7247647B" w14:textId="2714FB26" w:rsidR="003E7BF7" w:rsidRDefault="003E7BF7"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76DF5EDE"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2CF69CB5" w14:textId="28872FAF" w:rsidR="00A22C9E" w:rsidRPr="001D404A" w:rsidRDefault="00A22C9E"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16FA531" w14:textId="77777777" w:rsidR="00CB3074" w:rsidRPr="001D404A" w:rsidRDefault="00CB3074" w:rsidP="00CB3074">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38F93E3E" w14:textId="77777777" w:rsidR="00CB3074" w:rsidRDefault="00CB3074" w:rsidP="00672C15">
      <w:pPr>
        <w:pStyle w:val="Default"/>
        <w:rPr>
          <w:b/>
          <w:bCs/>
          <w:sz w:val="22"/>
          <w:szCs w:val="22"/>
          <w:u w:val="single"/>
        </w:rPr>
      </w:pPr>
    </w:p>
    <w:p w14:paraId="7EB76FB3" w14:textId="37E72167"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455673B" w14:textId="3EBE2684" w:rsidR="004F2A7C" w:rsidRPr="003E7BF7" w:rsidRDefault="003E7BF7" w:rsidP="003E7BF7">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w:t>
      </w:r>
      <w:r w:rsidRPr="00383059">
        <w:rPr>
          <w:rFonts w:ascii="Times New Roman" w:hAnsi="Times New Roman" w:cs="Times New Roman"/>
          <w:bCs/>
          <w:sz w:val="22"/>
          <w:szCs w:val="22"/>
        </w:rPr>
        <w:lastRenderedPageBreak/>
        <w:t>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A36D02"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3BE18ED"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E7BF7" w:rsidRPr="003E7BF7">
        <w:rPr>
          <w:rFonts w:ascii="Times New Roman" w:hAnsi="Times New Roman" w:cs="Times New Roman"/>
          <w:i/>
          <w:iCs/>
        </w:rPr>
        <w:t>Dostawa</w:t>
      </w:r>
      <w:r w:rsidR="009D626A" w:rsidRPr="009D626A">
        <w:rPr>
          <w:rFonts w:ascii="Times New Roman" w:hAnsi="Times New Roman" w:cs="Times New Roman"/>
          <w:b/>
          <w:bCs/>
        </w:rPr>
        <w:t xml:space="preserve"> </w:t>
      </w:r>
      <w:r w:rsidR="009D626A" w:rsidRPr="009D626A">
        <w:rPr>
          <w:rFonts w:ascii="Times New Roman" w:hAnsi="Times New Roman" w:cs="Times New Roman"/>
          <w:i/>
          <w:iCs/>
        </w:rPr>
        <w:t>kruszywa twardego przeznaczonego na remont dróg na terenie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0D8419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9D626A">
        <w:rPr>
          <w:rFonts w:cs="Times New Roman"/>
          <w:sz w:val="22"/>
          <w:szCs w:val="22"/>
        </w:rPr>
        <w:t>3</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lastRenderedPageBreak/>
        <w:t xml:space="preserve">a) w zakresie przedmiotu zamówienia </w:t>
      </w:r>
    </w:p>
    <w:p w14:paraId="67D2D5DE" w14:textId="7450A4AD"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76FF6">
        <w:rPr>
          <w:rFonts w:ascii="Times New Roman" w:eastAsia="Arial Unicode MS" w:hAnsi="Times New Roman"/>
          <w:color w:val="000000"/>
        </w:rPr>
        <w:t>Szymon Brzeziński</w:t>
      </w:r>
      <w:r w:rsidRPr="00950B2E">
        <w:rPr>
          <w:rFonts w:ascii="Times New Roman" w:eastAsia="Arial Unicode MS" w:hAnsi="Times New Roman"/>
          <w:color w:val="000000"/>
        </w:rPr>
        <w:t xml:space="preserve"> – tel. 54 282 20 59 wew. </w:t>
      </w:r>
      <w:r w:rsidR="004423BE">
        <w:rPr>
          <w:rFonts w:ascii="Times New Roman" w:eastAsia="Arial Unicode MS" w:hAnsi="Times New Roman"/>
          <w:color w:val="000000"/>
        </w:rPr>
        <w:t>60</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B6FF40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D626A" w:rsidRPr="003E7BF7">
        <w:rPr>
          <w:rFonts w:ascii="Times New Roman" w:hAnsi="Times New Roman" w:cs="Times New Roman"/>
          <w:i/>
          <w:iCs/>
        </w:rPr>
        <w:t>Dostawa</w:t>
      </w:r>
      <w:r w:rsidR="009D626A" w:rsidRPr="009D626A">
        <w:rPr>
          <w:rFonts w:ascii="Times New Roman" w:hAnsi="Times New Roman" w:cs="Times New Roman"/>
          <w:b/>
          <w:bCs/>
        </w:rPr>
        <w:t xml:space="preserve"> </w:t>
      </w:r>
      <w:r w:rsidR="009D626A" w:rsidRPr="009D626A">
        <w:rPr>
          <w:rFonts w:ascii="Times New Roman" w:hAnsi="Times New Roman" w:cs="Times New Roman"/>
          <w:i/>
          <w:iCs/>
        </w:rPr>
        <w:t>kruszywa twardego przeznaczonego na remont dróg na terenie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w:t>
      </w:r>
      <w:r w:rsidRPr="00BF3D58">
        <w:rPr>
          <w:b w:val="0"/>
          <w:bCs w:val="0"/>
          <w:sz w:val="22"/>
          <w:szCs w:val="22"/>
        </w:rPr>
        <w:lastRenderedPageBreak/>
        <w:t>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1741AB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06E66" w:rsidRPr="003E7BF7">
        <w:rPr>
          <w:rFonts w:ascii="Times New Roman" w:hAnsi="Times New Roman" w:cs="Times New Roman"/>
          <w:i/>
          <w:iCs/>
        </w:rPr>
        <w:t>Dostawa</w:t>
      </w:r>
      <w:r w:rsidR="00E06E66" w:rsidRPr="009D626A">
        <w:rPr>
          <w:rFonts w:ascii="Times New Roman" w:hAnsi="Times New Roman" w:cs="Times New Roman"/>
          <w:b/>
          <w:bCs/>
        </w:rPr>
        <w:t xml:space="preserve"> </w:t>
      </w:r>
      <w:r w:rsidR="00E06E66" w:rsidRPr="009D626A">
        <w:rPr>
          <w:rFonts w:ascii="Times New Roman" w:hAnsi="Times New Roman" w:cs="Times New Roman"/>
          <w:i/>
          <w:iCs/>
        </w:rPr>
        <w:t>kruszywa twardego przeznaczonego na remont dróg na terenie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1151603"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737C24">
        <w:rPr>
          <w:rFonts w:ascii="Times New Roman" w:hAnsi="Times New Roman" w:cs="Times New Roman"/>
          <w:b/>
          <w:bCs/>
        </w:rPr>
        <w:t>01.02</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22CD2C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737C24">
        <w:rPr>
          <w:rFonts w:ascii="Times New Roman" w:hAnsi="Times New Roman" w:cs="Times New Roman"/>
          <w:b/>
          <w:bCs/>
        </w:rPr>
        <w:t>01.02</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B8CDB00" w14:textId="77777777" w:rsidR="00F12AEC" w:rsidRPr="00F57510" w:rsidRDefault="00F12AEC" w:rsidP="00F12AEC">
      <w:pPr>
        <w:pStyle w:val="Tekstpodstawowy"/>
        <w:widowControl/>
        <w:numPr>
          <w:ilvl w:val="0"/>
          <w:numId w:val="25"/>
        </w:numPr>
        <w:autoSpaceDE/>
        <w:autoSpaceDN/>
        <w:jc w:val="both"/>
        <w:rPr>
          <w:rFonts w:ascii="Times New Roman" w:hAnsi="Times New Roman" w:cs="Times New Roman"/>
          <w:sz w:val="22"/>
          <w:szCs w:val="22"/>
        </w:rPr>
      </w:pPr>
      <w:r w:rsidRPr="008D7E92">
        <w:rPr>
          <w:rFonts w:ascii="Times New Roman" w:hAnsi="Times New Roman"/>
          <w:sz w:val="20"/>
          <w:szCs w:val="20"/>
        </w:rPr>
        <w:t xml:space="preserve">W formularzu ofertowym (załącznik nr 1 do </w:t>
      </w:r>
      <w:r>
        <w:rPr>
          <w:rFonts w:ascii="Times New Roman" w:hAnsi="Times New Roman"/>
          <w:sz w:val="20"/>
          <w:szCs w:val="20"/>
        </w:rPr>
        <w:t>zapytania ofertowego</w:t>
      </w:r>
      <w:r w:rsidRPr="008D7E92">
        <w:rPr>
          <w:rFonts w:ascii="Times New Roman" w:hAnsi="Times New Roman"/>
          <w:sz w:val="20"/>
          <w:szCs w:val="20"/>
        </w:rPr>
        <w:t xml:space="preserve">) należy wpisać cenę jednostkową </w:t>
      </w:r>
      <w:r w:rsidRPr="00F57510">
        <w:rPr>
          <w:rFonts w:ascii="Times New Roman" w:hAnsi="Times New Roman" w:cs="Times New Roman"/>
          <w:sz w:val="22"/>
          <w:szCs w:val="22"/>
        </w:rPr>
        <w:t>brutto, wartość dostaw brutto (przemnożone kolumny 4 i 5) oraz wartość z kolumny 6, stanowiącą jednocześnie całkowitą cenę za wykonanie zamówienia brutto.</w:t>
      </w:r>
    </w:p>
    <w:p w14:paraId="45BA6E15" w14:textId="77777777" w:rsidR="00F12AEC" w:rsidRPr="00F57510" w:rsidRDefault="00F12AEC" w:rsidP="00F12AEC">
      <w:pPr>
        <w:pStyle w:val="Tekstpodstawowy"/>
        <w:widowControl/>
        <w:numPr>
          <w:ilvl w:val="0"/>
          <w:numId w:val="25"/>
        </w:numPr>
        <w:autoSpaceDE/>
        <w:autoSpaceDN/>
        <w:jc w:val="both"/>
        <w:rPr>
          <w:rFonts w:ascii="Times New Roman" w:hAnsi="Times New Roman" w:cs="Times New Roman"/>
          <w:sz w:val="22"/>
          <w:szCs w:val="22"/>
        </w:rPr>
      </w:pPr>
      <w:r w:rsidRPr="00F57510">
        <w:rPr>
          <w:rFonts w:ascii="Times New Roman" w:hAnsi="Times New Roman" w:cs="Times New Roman"/>
          <w:sz w:val="22"/>
          <w:szCs w:val="22"/>
        </w:rPr>
        <w:t>Cena oferty powinna być podana w PLN cyfrowo i słownie, z uwzględnieniem należnego podatku VAT oraz winna uwzględniać wszystkie koszty związane z wykonaniem przedmiotu zamówienia oraz warunkami stawianymi przez zamawiającego, w tym również wszelkie koszty towarzyszące wykonaniu, o których mowa w zapytaniu ofertowym tj. m.in. koszty transportu do miejsca dostawy, koszty wydania i koszty pięciokrotnego kontrolnego ważenia dostarczonych kruszyw. Koszty towarzyszące wykonaniu przedmiotu zamówienia, których nie ujęto w odrębnych pozycjach, wykonawca powinien ująć w cenie jednostkowej pozycji.</w:t>
      </w:r>
    </w:p>
    <w:p w14:paraId="1C1E08BA" w14:textId="77777777" w:rsidR="00F12AEC" w:rsidRPr="00F57510" w:rsidRDefault="00F12AEC" w:rsidP="00F12AEC">
      <w:pPr>
        <w:pStyle w:val="Tekstpodstawowy"/>
        <w:widowControl/>
        <w:numPr>
          <w:ilvl w:val="0"/>
          <w:numId w:val="25"/>
        </w:numPr>
        <w:autoSpaceDE/>
        <w:autoSpaceDN/>
        <w:jc w:val="both"/>
        <w:rPr>
          <w:rFonts w:ascii="Times New Roman" w:hAnsi="Times New Roman" w:cs="Times New Roman"/>
          <w:sz w:val="22"/>
          <w:szCs w:val="22"/>
        </w:rPr>
      </w:pPr>
      <w:r w:rsidRPr="00F57510">
        <w:rPr>
          <w:rFonts w:ascii="Times New Roman" w:hAnsi="Times New Roman" w:cs="Times New Roman"/>
          <w:sz w:val="22"/>
          <w:szCs w:val="22"/>
        </w:rPr>
        <w:t>Wszystkie wartości (cena jednostkowa, wartość brutto) mają być podawane z dokładnością do dwóch miejsc po przecinku.</w:t>
      </w:r>
    </w:p>
    <w:p w14:paraId="47418D07" w14:textId="67DB700A" w:rsidR="00F12AEC" w:rsidRPr="00F57510" w:rsidRDefault="00F12AEC" w:rsidP="00F12AEC">
      <w:pPr>
        <w:pStyle w:val="Tekstpodstawowy"/>
        <w:widowControl/>
        <w:numPr>
          <w:ilvl w:val="0"/>
          <w:numId w:val="25"/>
        </w:numPr>
        <w:autoSpaceDE/>
        <w:autoSpaceDN/>
        <w:jc w:val="both"/>
        <w:rPr>
          <w:rFonts w:ascii="Times New Roman" w:hAnsi="Times New Roman" w:cs="Times New Roman"/>
          <w:sz w:val="22"/>
          <w:szCs w:val="22"/>
        </w:rPr>
      </w:pPr>
      <w:r w:rsidRPr="00F57510">
        <w:rPr>
          <w:rFonts w:ascii="Times New Roman" w:hAnsi="Times New Roman" w:cs="Times New Roman"/>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świadczenie będzie prowadzić do jego powstania, oraz wskazując ich wartość bez kwoty podatku</w:t>
      </w:r>
      <w:r w:rsidRPr="00F57510">
        <w:rPr>
          <w:rFonts w:ascii="Times New Roman" w:hAnsi="Times New Roman" w:cs="Times New Roman"/>
          <w:b/>
          <w:bCs/>
          <w:sz w:val="22"/>
          <w:szCs w:val="22"/>
        </w:rPr>
        <w:t>.</w:t>
      </w:r>
    </w:p>
    <w:p w14:paraId="49A37462" w14:textId="56BB46DD" w:rsidR="00F57510" w:rsidRPr="00F57510" w:rsidRDefault="00F57510" w:rsidP="00F57510">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F57510">
        <w:rPr>
          <w:rFonts w:ascii="Times New Roman" w:eastAsia="Arial Unicode MS" w:hAnsi="Times New Roman" w:cs="Times New Roman"/>
        </w:rPr>
        <w:t>Oferowana cena za wykonanie przedmiotu zamówienia stanowić będzie wynagrodzenie ryczałtowe.</w:t>
      </w:r>
    </w:p>
    <w:p w14:paraId="05BFC17B" w14:textId="0126D419" w:rsidR="004675E7" w:rsidRPr="00F57510"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F57510">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F57510"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F57510">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F57510"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F57510">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u w:val="single"/>
        </w:rPr>
      </w:pPr>
      <w:r w:rsidRPr="00F57510">
        <w:rPr>
          <w:rFonts w:ascii="Times New Roman" w:eastAsia="Arial Unicode MS" w:hAnsi="Times New Roman" w:cs="Times New Roman"/>
        </w:rPr>
        <w:t>Cena podana w ofercie musi zawierać podatek, wszystkie koszty związane z realizacją przedmiotu zamówienia</w:t>
      </w:r>
      <w:r w:rsidR="00282E46" w:rsidRPr="00F57510">
        <w:rPr>
          <w:rFonts w:ascii="Times New Roman" w:eastAsia="Arial Unicode MS" w:hAnsi="Times New Roman" w:cs="Times New Roman"/>
        </w:rPr>
        <w:t xml:space="preserve"> </w:t>
      </w:r>
      <w:r w:rsidRPr="00F57510">
        <w:rPr>
          <w:rFonts w:ascii="Times New Roman" w:eastAsia="Arial Unicode MS" w:hAnsi="Times New Roman" w:cs="Times New Roman"/>
        </w:rPr>
        <w:t>i składniki związane z wykonaniem</w:t>
      </w:r>
      <w:r w:rsidRPr="004675E7">
        <w:rPr>
          <w:rFonts w:ascii="Times New Roman" w:eastAsia="Arial Unicode MS" w:hAnsi="Times New Roman" w:cs="Times New Roman"/>
        </w:rPr>
        <w:t xml:space="preserve">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lastRenderedPageBreak/>
        <w:t>Kryteriami wyboru najkorzystniejszej oferty są:</w:t>
      </w:r>
    </w:p>
    <w:p w14:paraId="66B30D56" w14:textId="77777777" w:rsidR="004F2A7C" w:rsidRPr="004F2A7C" w:rsidRDefault="004F2A7C" w:rsidP="003250E7">
      <w:pPr>
        <w:pStyle w:val="Tekstpodstawowy"/>
        <w:numPr>
          <w:ilvl w:val="0"/>
          <w:numId w:val="30"/>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2" w:name="_Hlk533143360"/>
    </w:p>
    <w:p w14:paraId="368AADCB" w14:textId="1DA2CF76" w:rsidR="004F2A7C" w:rsidRPr="004F2A7C" w:rsidRDefault="004423BE" w:rsidP="003250E7">
      <w:pPr>
        <w:pStyle w:val="Tekstpodstawowy"/>
        <w:numPr>
          <w:ilvl w:val="0"/>
          <w:numId w:val="30"/>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2"/>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3250E7">
      <w:pPr>
        <w:pStyle w:val="NormalnyWeb"/>
        <w:numPr>
          <w:ilvl w:val="0"/>
          <w:numId w:val="37"/>
        </w:numPr>
        <w:suppressAutoHyphens w:val="0"/>
        <w:spacing w:before="0" w:after="0"/>
        <w:rPr>
          <w:rFonts w:cs="Times New Roman"/>
          <w:sz w:val="22"/>
          <w:szCs w:val="22"/>
        </w:rPr>
      </w:pPr>
      <w:bookmarkStart w:id="3"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6B4BBFC7"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4091F04" w14:textId="7CF7C1AE" w:rsidR="004423BE" w:rsidRDefault="004423BE" w:rsidP="004423BE">
      <w:pPr>
        <w:pStyle w:val="NormalnyWeb"/>
        <w:spacing w:before="0" w:after="0"/>
        <w:rPr>
          <w:rFonts w:cs="Times New Roman"/>
          <w:sz w:val="22"/>
          <w:szCs w:val="22"/>
        </w:rPr>
      </w:pPr>
    </w:p>
    <w:p w14:paraId="402C8B5C"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07EB10CF" w14:textId="0FE6F109" w:rsidR="004423BE" w:rsidRPr="00F119BA" w:rsidRDefault="004423BE" w:rsidP="004423BE">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sidR="0026116F">
        <w:rPr>
          <w:rFonts w:cs="Times New Roman"/>
          <w:sz w:val="22"/>
          <w:szCs w:val="22"/>
        </w:rPr>
        <w:t>226</w:t>
      </w:r>
      <w:r w:rsidRPr="00F119BA">
        <w:rPr>
          <w:rFonts w:cs="Times New Roman"/>
          <w:sz w:val="22"/>
          <w:szCs w:val="22"/>
        </w:rPr>
        <w:t xml:space="preserve"> ust. 1 pkt </w:t>
      </w:r>
      <w:r w:rsidR="0026116F">
        <w:rPr>
          <w:rFonts w:cs="Times New Roman"/>
          <w:sz w:val="22"/>
          <w:szCs w:val="22"/>
        </w:rPr>
        <w:t>5</w:t>
      </w:r>
      <w:r w:rsidRPr="00F119BA">
        <w:rPr>
          <w:rFonts w:cs="Times New Roman"/>
          <w:sz w:val="22"/>
          <w:szCs w:val="22"/>
        </w:rPr>
        <w:t xml:space="preserve"> ustawy.</w:t>
      </w:r>
    </w:p>
    <w:p w14:paraId="5FF08287"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8CC7120"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461CAAAC"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54CC5E5A"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3F4C82AE" w14:textId="77777777" w:rsidR="004423BE" w:rsidRPr="009F513B" w:rsidRDefault="004423BE" w:rsidP="004423B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753E1AD5" w14:textId="77777777" w:rsidR="004423BE" w:rsidRPr="009F513B" w:rsidRDefault="004423BE" w:rsidP="004423B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6A986479" w14:textId="77777777" w:rsidR="004423BE" w:rsidRPr="009F513B" w:rsidRDefault="004423BE" w:rsidP="004423B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735362FA" w14:textId="77777777" w:rsidR="004423BE" w:rsidRPr="009F513B" w:rsidRDefault="004423BE" w:rsidP="004423B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6108F5AC" w14:textId="77777777" w:rsidR="004423BE" w:rsidRPr="009F513B" w:rsidRDefault="004423BE" w:rsidP="004423B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W przypadku braku zgody, o której mowa w ust. 4, oferta podlega odrzuceniu, a Zamawiający zwraca </w:t>
      </w:r>
      <w:r w:rsidRPr="009F513B">
        <w:rPr>
          <w:rFonts w:ascii="Times New Roman" w:eastAsiaTheme="minorHAnsi" w:hAnsi="Times New Roman" w:cs="Times New Roman"/>
          <w:color w:val="000000"/>
        </w:rPr>
        <w:lastRenderedPageBreak/>
        <w:t>sią o wyrażenie takiej zgody do kolejnego Wykonawcy, którego oferta została najwyżej oceniona, chyba ze zachodzą przesłanki do unieważnienia postępowania.</w:t>
      </w:r>
    </w:p>
    <w:p w14:paraId="2FC5B435" w14:textId="77777777" w:rsidR="004423BE" w:rsidRPr="009F513B" w:rsidRDefault="004423BE" w:rsidP="004423B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7CE1943" w14:textId="46C96972" w:rsidR="004423BE" w:rsidRPr="004423BE" w:rsidRDefault="004423BE" w:rsidP="004423B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8B1079" w:rsidRDefault="00CB0728" w:rsidP="00CB0728">
      <w:pPr>
        <w:pStyle w:val="NormalnyWeb"/>
        <w:suppressAutoHyphens w:val="0"/>
        <w:spacing w:before="0" w:after="0"/>
        <w:rPr>
          <w:rFonts w:cs="Times New Roman"/>
          <w:strike/>
          <w:sz w:val="22"/>
          <w:szCs w:val="22"/>
        </w:rPr>
      </w:pPr>
      <w:r w:rsidRPr="008B1079">
        <w:rPr>
          <w:rFonts w:cs="Times New Roman"/>
          <w:strike/>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F00766" w:rsidRDefault="00CB0728" w:rsidP="00876DF4">
      <w:pPr>
        <w:pStyle w:val="NormalnyWeb"/>
        <w:suppressAutoHyphens w:val="0"/>
        <w:spacing w:before="0" w:after="0"/>
        <w:rPr>
          <w:rFonts w:cs="Times New Roman"/>
          <w:strike/>
          <w:sz w:val="22"/>
          <w:szCs w:val="22"/>
        </w:rPr>
      </w:pPr>
      <w:r w:rsidRPr="00F00766">
        <w:rPr>
          <w:rFonts w:cs="Times New Roman"/>
          <w:strike/>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4834BC" w:rsidRPr="00F00766">
        <w:rPr>
          <w:rFonts w:cs="Times New Roman"/>
          <w:strike/>
          <w:sz w:val="22"/>
          <w:szCs w:val="22"/>
        </w:rPr>
        <w:t>8</w:t>
      </w:r>
      <w:r w:rsidRPr="00F00766">
        <w:rPr>
          <w:rFonts w:cs="Times New Roman"/>
          <w:strike/>
          <w:sz w:val="22"/>
          <w:szCs w:val="22"/>
        </w:rPr>
        <w:t xml:space="preserve"> do </w:t>
      </w:r>
      <w:r w:rsidR="007A26CF" w:rsidRPr="00F00766">
        <w:rPr>
          <w:rFonts w:cs="Times New Roman"/>
          <w:strike/>
          <w:sz w:val="22"/>
          <w:szCs w:val="22"/>
        </w:rPr>
        <w:t>SWZ</w:t>
      </w:r>
      <w:r w:rsidRPr="00F00766">
        <w:rPr>
          <w:rFonts w:cs="Times New Roman"/>
          <w:strike/>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184AD4D4" w14:textId="18D5F3FF" w:rsidR="000D42E2" w:rsidRPr="00723F0D" w:rsidRDefault="000D42E2" w:rsidP="000D42E2">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w:t>
      </w:r>
      <w:r w:rsidR="00301AA0">
        <w:rPr>
          <w:rFonts w:cs="Times New Roman"/>
          <w:sz w:val="22"/>
          <w:szCs w:val="22"/>
        </w:rPr>
        <w:t>dostaw</w:t>
      </w:r>
      <w:r w:rsidRPr="00723F0D">
        <w:rPr>
          <w:rFonts w:cs="Times New Roman"/>
          <w:sz w:val="22"/>
          <w:szCs w:val="22"/>
        </w:rPr>
        <w:t xml:space="preserve"> jak w zamówieniu podstawowym na zasadach określonych w ustawie prawo zamówień publicznych, o których mowa w art. 214 ust. 1 pkt. </w:t>
      </w:r>
      <w:r w:rsidR="00301AA0">
        <w:rPr>
          <w:rFonts w:cs="Times New Roman"/>
          <w:sz w:val="22"/>
          <w:szCs w:val="22"/>
        </w:rPr>
        <w:t>8</w:t>
      </w:r>
      <w:r w:rsidRPr="00723F0D">
        <w:rPr>
          <w:rFonts w:cs="Times New Roman"/>
          <w:sz w:val="22"/>
          <w:szCs w:val="22"/>
        </w:rPr>
        <w:t xml:space="preserve"> ustawy </w:t>
      </w:r>
      <w:proofErr w:type="spellStart"/>
      <w:r w:rsidRPr="00723F0D">
        <w:rPr>
          <w:rFonts w:cs="Times New Roman"/>
          <w:sz w:val="22"/>
          <w:szCs w:val="22"/>
        </w:rPr>
        <w:t>Pzp</w:t>
      </w:r>
      <w:proofErr w:type="spellEnd"/>
      <w:r w:rsidRPr="00723F0D">
        <w:rPr>
          <w:rFonts w:cs="Times New Roman"/>
          <w:sz w:val="22"/>
          <w:szCs w:val="22"/>
        </w:rPr>
        <w:t xml:space="preserve">, </w:t>
      </w:r>
      <w:r w:rsidRPr="00C564C7">
        <w:rPr>
          <w:sz w:val="22"/>
          <w:szCs w:val="22"/>
        </w:rPr>
        <w:t xml:space="preserve">do ok. </w:t>
      </w:r>
      <w:r w:rsidR="00301AA0">
        <w:rPr>
          <w:sz w:val="22"/>
          <w:szCs w:val="22"/>
        </w:rPr>
        <w:t>20</w:t>
      </w:r>
      <w:r w:rsidRPr="00C564C7">
        <w:rPr>
          <w:sz w:val="22"/>
          <w:szCs w:val="22"/>
        </w:rPr>
        <w:t xml:space="preserve"> % wartości zamówienia podstawowego</w:t>
      </w:r>
      <w:r w:rsidRPr="00C564C7">
        <w:rPr>
          <w:rFonts w:cs="Times New Roman"/>
          <w:sz w:val="22"/>
          <w:szCs w:val="22"/>
        </w:rPr>
        <w:t>,</w:t>
      </w:r>
      <w:r w:rsidRPr="00723F0D">
        <w:rPr>
          <w:rFonts w:cs="Times New Roman"/>
          <w:sz w:val="22"/>
          <w:szCs w:val="22"/>
        </w:rPr>
        <w:t xml:space="preserve">  im podobnych na warunkach wynikających z umowy dla zamówienia podstawowego z zastrzeżeniem zmian lokalizacji wykonania </w:t>
      </w:r>
      <w:r w:rsidR="00301AA0">
        <w:rPr>
          <w:rFonts w:cs="Times New Roman"/>
          <w:sz w:val="22"/>
          <w:szCs w:val="22"/>
        </w:rPr>
        <w:t>dostaw</w:t>
      </w:r>
      <w:r w:rsidRPr="00723F0D">
        <w:rPr>
          <w:rFonts w:cs="Times New Roman"/>
          <w:sz w:val="22"/>
          <w:szCs w:val="22"/>
        </w:rPr>
        <w:t>, terminów realizacji oraz cen jednostkowych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FC50D5D" w14:textId="075C9B39" w:rsidR="0084451E" w:rsidRPr="00B1117C"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47686EF" w14:textId="77777777" w:rsidR="003533FE" w:rsidRPr="009F513B" w:rsidRDefault="003533FE" w:rsidP="003533FE">
      <w:pPr>
        <w:pStyle w:val="Tekstpodstawowy"/>
        <w:rPr>
          <w:sz w:val="22"/>
          <w:szCs w:val="22"/>
        </w:rPr>
      </w:pPr>
    </w:p>
    <w:p w14:paraId="52233EE3" w14:textId="515D19C6"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26116F">
        <w:rPr>
          <w:rFonts w:ascii="Times New Roman" w:hAnsi="Times New Roman" w:cs="Times New Roman"/>
          <w:b/>
          <w:bCs/>
          <w:sz w:val="22"/>
          <w:szCs w:val="22"/>
          <w:u w:val="single"/>
        </w:rPr>
        <w:t>6</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0CA93799"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26116F">
        <w:rPr>
          <w:rFonts w:ascii="Times New Roman" w:eastAsiaTheme="minorHAnsi" w:hAnsi="Times New Roman" w:cs="Times New Roman"/>
          <w:b/>
          <w:bCs/>
          <w:color w:val="000000"/>
          <w:u w:val="single"/>
        </w:rPr>
        <w:t>7</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27DF42D0"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26116F">
        <w:rPr>
          <w:rFonts w:ascii="Times New Roman" w:eastAsiaTheme="minorHAnsi" w:hAnsi="Times New Roman" w:cs="Times New Roman"/>
          <w:b/>
          <w:bCs/>
          <w:color w:val="000000"/>
          <w:sz w:val="20"/>
          <w:szCs w:val="20"/>
          <w:u w:val="single"/>
        </w:rPr>
        <w:t>8</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6AFEBBB5" w:rsidR="003533FE" w:rsidRPr="00313586" w:rsidRDefault="0026116F" w:rsidP="003533FE">
      <w:pPr>
        <w:pStyle w:val="Nagwek2"/>
        <w:jc w:val="both"/>
        <w:rPr>
          <w:rFonts w:ascii="Times New Roman" w:hAnsi="Times New Roman" w:cs="Times New Roman"/>
          <w:b/>
          <w:color w:val="auto"/>
          <w:sz w:val="20"/>
          <w:szCs w:val="20"/>
          <w:u w:val="single"/>
        </w:rPr>
      </w:pPr>
      <w:bookmarkStart w:id="4" w:name="__RefHeading__11984_46135782"/>
      <w:bookmarkStart w:id="5" w:name="Bookmark59"/>
      <w:r>
        <w:rPr>
          <w:rFonts w:ascii="Times New Roman" w:hAnsi="Times New Roman" w:cs="Times New Roman"/>
          <w:b/>
          <w:color w:val="auto"/>
          <w:sz w:val="20"/>
          <w:szCs w:val="20"/>
          <w:u w:val="single"/>
        </w:rPr>
        <w:t>29</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003E6F12"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26116F">
        <w:rPr>
          <w:rFonts w:ascii="Times New Roman" w:eastAsiaTheme="minorHAnsi" w:hAnsi="Times New Roman" w:cs="Times New Roman"/>
          <w:b/>
          <w:bCs/>
          <w:color w:val="000000"/>
          <w:sz w:val="20"/>
          <w:szCs w:val="20"/>
          <w:u w:val="single"/>
        </w:rPr>
        <w:t>0</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4F6BE689"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w:t>
      </w:r>
      <w:r w:rsidR="0026116F">
        <w:rPr>
          <w:rFonts w:ascii="Times New Roman" w:eastAsiaTheme="minorHAnsi" w:hAnsi="Times New Roman" w:cs="Times New Roman"/>
          <w:b/>
          <w:bCs/>
          <w:color w:val="000000"/>
          <w:sz w:val="22"/>
          <w:szCs w:val="22"/>
          <w:u w:val="single"/>
        </w:rPr>
        <w:t>1</w:t>
      </w:r>
      <w:r w:rsidRPr="009F513B">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0D31C3EB"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F57510">
        <w:rPr>
          <w:rFonts w:ascii="Times New Roman" w:hAnsi="Times New Roman" w:cs="Times New Roman"/>
          <w:bCs/>
        </w:rPr>
        <w:t>3</w:t>
      </w:r>
      <w:r w:rsidRPr="009F513B">
        <w:rPr>
          <w:rFonts w:ascii="Times New Roman" w:hAnsi="Times New Roman" w:cs="Times New Roman"/>
          <w:bCs/>
        </w:rPr>
        <w:t>.202</w:t>
      </w:r>
      <w:r w:rsidR="00F57510">
        <w:rPr>
          <w:rFonts w:ascii="Times New Roman" w:hAnsi="Times New Roman" w:cs="Times New Roman"/>
          <w:bCs/>
        </w:rPr>
        <w:t>2</w:t>
      </w:r>
      <w:r w:rsidRPr="009F513B">
        <w:rPr>
          <w:rFonts w:ascii="Times New Roman" w:hAnsi="Times New Roman" w:cs="Times New Roman"/>
          <w:bCs/>
        </w:rPr>
        <w:t>.EW</w:t>
      </w:r>
      <w:r w:rsidRPr="009F513B">
        <w:rPr>
          <w:rFonts w:ascii="Times New Roman" w:hAnsi="Times New Roman" w:cs="Times New Roman"/>
        </w:rPr>
        <w:t xml:space="preserve"> prowadzonym w trybie przetargu nieograniczonego;</w:t>
      </w:r>
    </w:p>
    <w:p w14:paraId="26217B52" w14:textId="616832DA"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Pr>
          <w:rFonts w:ascii="Times New Roman" w:hAnsi="Times New Roman" w:cs="Times New Roman"/>
        </w:rPr>
        <w:t>21</w:t>
      </w:r>
      <w:r w:rsidRPr="009F513B">
        <w:rPr>
          <w:rFonts w:ascii="Times New Roman" w:hAnsi="Times New Roman" w:cs="Times New Roman"/>
        </w:rPr>
        <w:t xml:space="preserve"> r. poz. </w:t>
      </w:r>
      <w:r w:rsidR="00B1117C">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lastRenderedPageBreak/>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74422497" w14:textId="77777777" w:rsidR="00B1117C" w:rsidRDefault="00B1117C" w:rsidP="003533FE">
      <w:pPr>
        <w:jc w:val="both"/>
        <w:rPr>
          <w:rFonts w:ascii="Times New Roman" w:hAnsi="Times New Roman" w:cs="Times New Roman"/>
          <w:b/>
          <w:sz w:val="20"/>
          <w:szCs w:val="20"/>
        </w:rPr>
      </w:pPr>
    </w:p>
    <w:p w14:paraId="390CD656" w14:textId="77777777" w:rsidR="00B1117C" w:rsidRDefault="00B1117C" w:rsidP="003533FE">
      <w:pPr>
        <w:jc w:val="both"/>
        <w:rPr>
          <w:rFonts w:ascii="Times New Roman" w:hAnsi="Times New Roman" w:cs="Times New Roman"/>
          <w:b/>
          <w:sz w:val="20"/>
          <w:szCs w:val="20"/>
        </w:rPr>
      </w:pPr>
    </w:p>
    <w:p w14:paraId="3247E04C" w14:textId="77777777" w:rsidR="00B1117C" w:rsidRDefault="00B1117C" w:rsidP="003533FE">
      <w:pPr>
        <w:jc w:val="both"/>
        <w:rPr>
          <w:rFonts w:ascii="Times New Roman" w:hAnsi="Times New Roman" w:cs="Times New Roman"/>
          <w:b/>
          <w:sz w:val="20"/>
          <w:szCs w:val="20"/>
        </w:rPr>
      </w:pPr>
    </w:p>
    <w:p w14:paraId="345F1241" w14:textId="77777777" w:rsidR="00B1117C" w:rsidRDefault="00B1117C" w:rsidP="003533FE">
      <w:pPr>
        <w:jc w:val="both"/>
        <w:rPr>
          <w:rFonts w:ascii="Times New Roman" w:hAnsi="Times New Roman" w:cs="Times New Roman"/>
          <w:b/>
          <w:sz w:val="20"/>
          <w:szCs w:val="20"/>
        </w:rPr>
      </w:pPr>
    </w:p>
    <w:p w14:paraId="0A27CB41" w14:textId="77777777" w:rsidR="00B1117C" w:rsidRDefault="00B1117C" w:rsidP="003533FE">
      <w:pPr>
        <w:jc w:val="both"/>
        <w:rPr>
          <w:rFonts w:ascii="Times New Roman" w:hAnsi="Times New Roman" w:cs="Times New Roman"/>
          <w:b/>
          <w:sz w:val="20"/>
          <w:szCs w:val="20"/>
        </w:rPr>
      </w:pPr>
    </w:p>
    <w:p w14:paraId="1839FB96" w14:textId="77777777" w:rsidR="00B1117C" w:rsidRDefault="00B1117C" w:rsidP="003533FE">
      <w:pPr>
        <w:jc w:val="both"/>
        <w:rPr>
          <w:rFonts w:ascii="Times New Roman" w:hAnsi="Times New Roman" w:cs="Times New Roman"/>
          <w:b/>
          <w:sz w:val="20"/>
          <w:szCs w:val="20"/>
        </w:rPr>
      </w:pPr>
    </w:p>
    <w:p w14:paraId="4C6D5A5F" w14:textId="77777777" w:rsidR="00B1117C" w:rsidRDefault="00B1117C" w:rsidP="003533FE">
      <w:pPr>
        <w:jc w:val="both"/>
        <w:rPr>
          <w:rFonts w:ascii="Times New Roman" w:hAnsi="Times New Roman" w:cs="Times New Roman"/>
          <w:b/>
          <w:sz w:val="20"/>
          <w:szCs w:val="20"/>
        </w:rPr>
      </w:pPr>
    </w:p>
    <w:p w14:paraId="78BF6DC1" w14:textId="79FCC3C5" w:rsidR="00B1117C" w:rsidRDefault="00B1117C" w:rsidP="003533FE">
      <w:pPr>
        <w:jc w:val="both"/>
        <w:rPr>
          <w:rFonts w:ascii="Times New Roman" w:hAnsi="Times New Roman" w:cs="Times New Roman"/>
          <w:b/>
          <w:sz w:val="20"/>
          <w:szCs w:val="20"/>
        </w:rPr>
      </w:pPr>
    </w:p>
    <w:p w14:paraId="70EF5E6A" w14:textId="7977F9F2" w:rsidR="00360053" w:rsidRDefault="00360053" w:rsidP="003533FE">
      <w:pPr>
        <w:jc w:val="both"/>
        <w:rPr>
          <w:rFonts w:ascii="Times New Roman" w:hAnsi="Times New Roman" w:cs="Times New Roman"/>
          <w:b/>
          <w:sz w:val="20"/>
          <w:szCs w:val="20"/>
        </w:rPr>
      </w:pPr>
    </w:p>
    <w:p w14:paraId="0ABCB380" w14:textId="043EEF46" w:rsidR="0026116F" w:rsidRDefault="0026116F" w:rsidP="003533FE">
      <w:pPr>
        <w:jc w:val="both"/>
        <w:rPr>
          <w:rFonts w:ascii="Times New Roman" w:hAnsi="Times New Roman" w:cs="Times New Roman"/>
          <w:b/>
          <w:sz w:val="20"/>
          <w:szCs w:val="20"/>
        </w:rPr>
      </w:pPr>
    </w:p>
    <w:p w14:paraId="7D6E05A0" w14:textId="00DAC9FC" w:rsidR="0026116F" w:rsidRDefault="0026116F" w:rsidP="003533FE">
      <w:pPr>
        <w:jc w:val="both"/>
        <w:rPr>
          <w:rFonts w:ascii="Times New Roman" w:hAnsi="Times New Roman" w:cs="Times New Roman"/>
          <w:b/>
          <w:sz w:val="20"/>
          <w:szCs w:val="20"/>
        </w:rPr>
      </w:pPr>
    </w:p>
    <w:p w14:paraId="64836997" w14:textId="2076A3AB" w:rsidR="0026116F" w:rsidRDefault="0026116F" w:rsidP="003533FE">
      <w:pPr>
        <w:jc w:val="both"/>
        <w:rPr>
          <w:rFonts w:ascii="Times New Roman" w:hAnsi="Times New Roman" w:cs="Times New Roman"/>
          <w:b/>
          <w:sz w:val="20"/>
          <w:szCs w:val="20"/>
        </w:rPr>
      </w:pPr>
    </w:p>
    <w:p w14:paraId="0271A5F3" w14:textId="5CF8120C" w:rsidR="0026116F" w:rsidRDefault="0026116F" w:rsidP="003533FE">
      <w:pPr>
        <w:jc w:val="both"/>
        <w:rPr>
          <w:rFonts w:ascii="Times New Roman" w:hAnsi="Times New Roman" w:cs="Times New Roman"/>
          <w:b/>
          <w:sz w:val="20"/>
          <w:szCs w:val="20"/>
        </w:rPr>
      </w:pPr>
    </w:p>
    <w:p w14:paraId="33D94E19" w14:textId="3295E99A" w:rsidR="0026116F" w:rsidRDefault="0026116F" w:rsidP="003533FE">
      <w:pPr>
        <w:jc w:val="both"/>
        <w:rPr>
          <w:rFonts w:ascii="Times New Roman" w:hAnsi="Times New Roman" w:cs="Times New Roman"/>
          <w:b/>
          <w:sz w:val="20"/>
          <w:szCs w:val="20"/>
        </w:rPr>
      </w:pPr>
    </w:p>
    <w:p w14:paraId="3C2F8E97" w14:textId="077E01F0" w:rsidR="0026116F" w:rsidRDefault="0026116F" w:rsidP="003533FE">
      <w:pPr>
        <w:jc w:val="both"/>
        <w:rPr>
          <w:rFonts w:ascii="Times New Roman" w:hAnsi="Times New Roman" w:cs="Times New Roman"/>
          <w:b/>
          <w:sz w:val="20"/>
          <w:szCs w:val="20"/>
        </w:rPr>
      </w:pPr>
    </w:p>
    <w:p w14:paraId="081D07D1" w14:textId="5CC1962B" w:rsidR="0026116F" w:rsidRDefault="0026116F" w:rsidP="003533FE">
      <w:pPr>
        <w:jc w:val="both"/>
        <w:rPr>
          <w:rFonts w:ascii="Times New Roman" w:hAnsi="Times New Roman" w:cs="Times New Roman"/>
          <w:b/>
          <w:sz w:val="20"/>
          <w:szCs w:val="20"/>
        </w:rPr>
      </w:pPr>
    </w:p>
    <w:p w14:paraId="09AAE723" w14:textId="7C71D253" w:rsidR="0026116F" w:rsidRDefault="0026116F" w:rsidP="003533FE">
      <w:pPr>
        <w:jc w:val="both"/>
        <w:rPr>
          <w:rFonts w:ascii="Times New Roman" w:hAnsi="Times New Roman" w:cs="Times New Roman"/>
          <w:b/>
          <w:sz w:val="20"/>
          <w:szCs w:val="20"/>
        </w:rPr>
      </w:pPr>
    </w:p>
    <w:p w14:paraId="359EA53A" w14:textId="22356B47" w:rsidR="0026116F" w:rsidRDefault="0026116F" w:rsidP="003533FE">
      <w:pPr>
        <w:jc w:val="both"/>
        <w:rPr>
          <w:rFonts w:ascii="Times New Roman" w:hAnsi="Times New Roman" w:cs="Times New Roman"/>
          <w:b/>
          <w:sz w:val="20"/>
          <w:szCs w:val="20"/>
        </w:rPr>
      </w:pPr>
    </w:p>
    <w:p w14:paraId="76614806" w14:textId="0D150817" w:rsidR="0026116F" w:rsidRDefault="0026116F" w:rsidP="003533FE">
      <w:pPr>
        <w:jc w:val="both"/>
        <w:rPr>
          <w:rFonts w:ascii="Times New Roman" w:hAnsi="Times New Roman" w:cs="Times New Roman"/>
          <w:b/>
          <w:sz w:val="20"/>
          <w:szCs w:val="20"/>
        </w:rPr>
      </w:pPr>
    </w:p>
    <w:p w14:paraId="7AE42235" w14:textId="1D0152E0" w:rsidR="0026116F" w:rsidRDefault="0026116F" w:rsidP="003533FE">
      <w:pPr>
        <w:jc w:val="both"/>
        <w:rPr>
          <w:rFonts w:ascii="Times New Roman" w:hAnsi="Times New Roman" w:cs="Times New Roman"/>
          <w:b/>
          <w:sz w:val="20"/>
          <w:szCs w:val="20"/>
        </w:rPr>
      </w:pPr>
    </w:p>
    <w:p w14:paraId="56D52C85" w14:textId="4B19DFA7" w:rsidR="0026116F" w:rsidRDefault="0026116F" w:rsidP="003533FE">
      <w:pPr>
        <w:jc w:val="both"/>
        <w:rPr>
          <w:rFonts w:ascii="Times New Roman" w:hAnsi="Times New Roman" w:cs="Times New Roman"/>
          <w:b/>
          <w:sz w:val="20"/>
          <w:szCs w:val="20"/>
        </w:rPr>
      </w:pPr>
    </w:p>
    <w:p w14:paraId="3AA5F4BE" w14:textId="0BAAE628" w:rsidR="0026116F" w:rsidRDefault="0026116F" w:rsidP="003533FE">
      <w:pPr>
        <w:jc w:val="both"/>
        <w:rPr>
          <w:rFonts w:ascii="Times New Roman" w:hAnsi="Times New Roman" w:cs="Times New Roman"/>
          <w:b/>
          <w:sz w:val="20"/>
          <w:szCs w:val="20"/>
        </w:rPr>
      </w:pPr>
    </w:p>
    <w:p w14:paraId="364C4ACC" w14:textId="27DE4BC7" w:rsidR="0026116F" w:rsidRDefault="0026116F" w:rsidP="003533FE">
      <w:pPr>
        <w:jc w:val="both"/>
        <w:rPr>
          <w:rFonts w:ascii="Times New Roman" w:hAnsi="Times New Roman" w:cs="Times New Roman"/>
          <w:b/>
          <w:sz w:val="20"/>
          <w:szCs w:val="20"/>
        </w:rPr>
      </w:pPr>
    </w:p>
    <w:p w14:paraId="160DD8B4" w14:textId="2C3F28D7" w:rsidR="0026116F" w:rsidRDefault="0026116F" w:rsidP="003533FE">
      <w:pPr>
        <w:jc w:val="both"/>
        <w:rPr>
          <w:rFonts w:ascii="Times New Roman" w:hAnsi="Times New Roman" w:cs="Times New Roman"/>
          <w:b/>
          <w:sz w:val="20"/>
          <w:szCs w:val="20"/>
        </w:rPr>
      </w:pPr>
    </w:p>
    <w:p w14:paraId="0E0E8378" w14:textId="5DD65162" w:rsidR="0026116F" w:rsidRDefault="0026116F" w:rsidP="003533FE">
      <w:pPr>
        <w:jc w:val="both"/>
        <w:rPr>
          <w:rFonts w:ascii="Times New Roman" w:hAnsi="Times New Roman" w:cs="Times New Roman"/>
          <w:b/>
          <w:sz w:val="20"/>
          <w:szCs w:val="20"/>
        </w:rPr>
      </w:pPr>
    </w:p>
    <w:p w14:paraId="01FCFEB0" w14:textId="61C3507F" w:rsidR="0026116F" w:rsidRDefault="0026116F" w:rsidP="003533FE">
      <w:pPr>
        <w:jc w:val="both"/>
        <w:rPr>
          <w:rFonts w:ascii="Times New Roman" w:hAnsi="Times New Roman" w:cs="Times New Roman"/>
          <w:b/>
          <w:sz w:val="20"/>
          <w:szCs w:val="20"/>
        </w:rPr>
      </w:pPr>
    </w:p>
    <w:p w14:paraId="1CF3F893" w14:textId="5693E11D" w:rsidR="0026116F" w:rsidRDefault="0026116F" w:rsidP="003533FE">
      <w:pPr>
        <w:jc w:val="both"/>
        <w:rPr>
          <w:rFonts w:ascii="Times New Roman" w:hAnsi="Times New Roman" w:cs="Times New Roman"/>
          <w:b/>
          <w:sz w:val="20"/>
          <w:szCs w:val="20"/>
        </w:rPr>
      </w:pPr>
    </w:p>
    <w:p w14:paraId="022FFAD8" w14:textId="05B6D3C4" w:rsidR="0026116F" w:rsidRDefault="0026116F" w:rsidP="003533FE">
      <w:pPr>
        <w:jc w:val="both"/>
        <w:rPr>
          <w:rFonts w:ascii="Times New Roman" w:hAnsi="Times New Roman" w:cs="Times New Roman"/>
          <w:b/>
          <w:sz w:val="20"/>
          <w:szCs w:val="20"/>
        </w:rPr>
      </w:pPr>
    </w:p>
    <w:p w14:paraId="51E6A886" w14:textId="18DBEE7F" w:rsidR="0026116F" w:rsidRDefault="0026116F" w:rsidP="003533FE">
      <w:pPr>
        <w:jc w:val="both"/>
        <w:rPr>
          <w:rFonts w:ascii="Times New Roman" w:hAnsi="Times New Roman" w:cs="Times New Roman"/>
          <w:b/>
          <w:sz w:val="20"/>
          <w:szCs w:val="20"/>
        </w:rPr>
      </w:pPr>
    </w:p>
    <w:p w14:paraId="48592FD0" w14:textId="208C28D0" w:rsidR="0026116F" w:rsidRDefault="0026116F" w:rsidP="003533FE">
      <w:pPr>
        <w:jc w:val="both"/>
        <w:rPr>
          <w:rFonts w:ascii="Times New Roman" w:hAnsi="Times New Roman" w:cs="Times New Roman"/>
          <w:b/>
          <w:sz w:val="20"/>
          <w:szCs w:val="20"/>
        </w:rPr>
      </w:pPr>
    </w:p>
    <w:p w14:paraId="3C067CC5" w14:textId="5FED56CC" w:rsidR="0026116F" w:rsidRDefault="0026116F" w:rsidP="003533FE">
      <w:pPr>
        <w:jc w:val="both"/>
        <w:rPr>
          <w:rFonts w:ascii="Times New Roman" w:hAnsi="Times New Roman" w:cs="Times New Roman"/>
          <w:b/>
          <w:sz w:val="20"/>
          <w:szCs w:val="20"/>
        </w:rPr>
      </w:pPr>
    </w:p>
    <w:p w14:paraId="2F27CA05" w14:textId="247DE99A" w:rsidR="0026116F" w:rsidRDefault="0026116F" w:rsidP="003533FE">
      <w:pPr>
        <w:jc w:val="both"/>
        <w:rPr>
          <w:rFonts w:ascii="Times New Roman" w:hAnsi="Times New Roman" w:cs="Times New Roman"/>
          <w:b/>
          <w:sz w:val="20"/>
          <w:szCs w:val="20"/>
        </w:rPr>
      </w:pPr>
    </w:p>
    <w:p w14:paraId="0D776CE0" w14:textId="39987C22" w:rsidR="0026116F" w:rsidRDefault="0026116F" w:rsidP="003533FE">
      <w:pPr>
        <w:jc w:val="both"/>
        <w:rPr>
          <w:rFonts w:ascii="Times New Roman" w:hAnsi="Times New Roman" w:cs="Times New Roman"/>
          <w:b/>
          <w:sz w:val="20"/>
          <w:szCs w:val="20"/>
        </w:rPr>
      </w:pPr>
    </w:p>
    <w:p w14:paraId="29DEE504" w14:textId="67049AED" w:rsidR="0026116F" w:rsidRDefault="0026116F" w:rsidP="003533FE">
      <w:pPr>
        <w:jc w:val="both"/>
        <w:rPr>
          <w:rFonts w:ascii="Times New Roman" w:hAnsi="Times New Roman" w:cs="Times New Roman"/>
          <w:b/>
          <w:sz w:val="20"/>
          <w:szCs w:val="20"/>
        </w:rPr>
      </w:pPr>
    </w:p>
    <w:p w14:paraId="36B85316" w14:textId="5858366D" w:rsidR="0026116F" w:rsidRDefault="0026116F" w:rsidP="003533FE">
      <w:pPr>
        <w:jc w:val="both"/>
        <w:rPr>
          <w:rFonts w:ascii="Times New Roman" w:hAnsi="Times New Roman" w:cs="Times New Roman"/>
          <w:b/>
          <w:sz w:val="20"/>
          <w:szCs w:val="20"/>
        </w:rPr>
      </w:pPr>
    </w:p>
    <w:p w14:paraId="4B2CDFB8" w14:textId="138F73CF" w:rsidR="0026116F" w:rsidRDefault="0026116F" w:rsidP="003533FE">
      <w:pPr>
        <w:jc w:val="both"/>
        <w:rPr>
          <w:rFonts w:ascii="Times New Roman" w:hAnsi="Times New Roman" w:cs="Times New Roman"/>
          <w:b/>
          <w:sz w:val="20"/>
          <w:szCs w:val="20"/>
        </w:rPr>
      </w:pPr>
    </w:p>
    <w:p w14:paraId="3DDD5D2C" w14:textId="77777777" w:rsidR="0026116F" w:rsidRDefault="0026116F" w:rsidP="003533FE">
      <w:pPr>
        <w:jc w:val="both"/>
        <w:rPr>
          <w:rFonts w:ascii="Times New Roman" w:hAnsi="Times New Roman" w:cs="Times New Roman"/>
          <w:b/>
          <w:sz w:val="20"/>
          <w:szCs w:val="20"/>
        </w:rPr>
      </w:pPr>
    </w:p>
    <w:p w14:paraId="434CCE17" w14:textId="77777777" w:rsidR="00360053" w:rsidRDefault="00360053" w:rsidP="003533FE">
      <w:pPr>
        <w:jc w:val="both"/>
        <w:rPr>
          <w:rFonts w:ascii="Times New Roman" w:hAnsi="Times New Roman" w:cs="Times New Roman"/>
          <w:b/>
          <w:sz w:val="20"/>
          <w:szCs w:val="20"/>
        </w:rPr>
      </w:pPr>
    </w:p>
    <w:p w14:paraId="28A554CA" w14:textId="77777777" w:rsidR="00B1117C" w:rsidRDefault="00B1117C" w:rsidP="003533FE">
      <w:pPr>
        <w:jc w:val="both"/>
        <w:rPr>
          <w:rFonts w:ascii="Times New Roman" w:hAnsi="Times New Roman" w:cs="Times New Roman"/>
          <w:b/>
          <w:sz w:val="20"/>
          <w:szCs w:val="20"/>
        </w:rPr>
      </w:pPr>
    </w:p>
    <w:p w14:paraId="514B79FB" w14:textId="62E28F6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39A08D39" w14:textId="2A9F00BD" w:rsidR="00754963" w:rsidRPr="0026116F"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r w:rsidR="00A10E56">
        <w:rPr>
          <w:rFonts w:ascii="Times New Roman" w:eastAsiaTheme="minorHAnsi" w:hAnsi="Times New Roman" w:cs="Times New Roman"/>
          <w:color w:val="000000"/>
          <w:sz w:val="20"/>
          <w:szCs w:val="20"/>
        </w:rPr>
        <w:t>.</w:t>
      </w:r>
    </w:p>
    <w:p w14:paraId="3253EBCD" w14:textId="77777777" w:rsidR="00360053" w:rsidRDefault="00360053" w:rsidP="003533FE">
      <w:pPr>
        <w:jc w:val="right"/>
        <w:rPr>
          <w:rFonts w:ascii="Times New Roman" w:hAnsi="Times New Roman" w:cs="Times New Roman"/>
        </w:rPr>
      </w:pPr>
    </w:p>
    <w:p w14:paraId="525A7C48" w14:textId="56F28E8F"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432FF17"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F57510">
        <w:rPr>
          <w:rFonts w:ascii="Times New Roman" w:hAnsi="Times New Roman" w:cs="Times New Roman"/>
          <w:bCs/>
        </w:rPr>
        <w:t>3</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D736A83" w14:textId="59060FE8" w:rsidR="006A118D" w:rsidRPr="00F57510" w:rsidRDefault="003533FE" w:rsidP="00F57510">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F57510" w:rsidRPr="003E7BF7">
        <w:rPr>
          <w:rFonts w:ascii="Times New Roman" w:hAnsi="Times New Roman" w:cs="Times New Roman"/>
          <w:i/>
          <w:iCs/>
        </w:rPr>
        <w:t>Dostawa</w:t>
      </w:r>
      <w:r w:rsidR="00F57510" w:rsidRPr="009D626A">
        <w:rPr>
          <w:rFonts w:ascii="Times New Roman" w:hAnsi="Times New Roman" w:cs="Times New Roman"/>
          <w:b/>
          <w:bCs/>
        </w:rPr>
        <w:t xml:space="preserve"> </w:t>
      </w:r>
      <w:r w:rsidR="00F57510" w:rsidRPr="009D626A">
        <w:rPr>
          <w:rFonts w:ascii="Times New Roman" w:hAnsi="Times New Roman" w:cs="Times New Roman"/>
          <w:i/>
          <w:iCs/>
        </w:rPr>
        <w:t>kruszywa twardego przeznaczonego na remont dróg na terenie Gminy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opisanego w Specyfikacji Warunków Zamówienia</w:t>
      </w:r>
      <w:r w:rsidR="00030787">
        <w:rPr>
          <w:rFonts w:ascii="Times New Roman" w:hAnsi="Times New Roman" w:cs="Times New Roman"/>
          <w:iCs/>
          <w:color w:val="000000"/>
        </w:rPr>
        <w:t xml:space="preserve"> </w:t>
      </w:r>
      <w:r w:rsidRPr="005F66C3">
        <w:rPr>
          <w:rFonts w:ascii="Times New Roman" w:hAnsi="Times New Roman" w:cs="Times New Roman"/>
          <w:color w:val="000000"/>
        </w:rPr>
        <w:t>na następujących warunkach:</w:t>
      </w:r>
    </w:p>
    <w:p w14:paraId="2F14B819" w14:textId="48E75E57" w:rsidR="00F57510" w:rsidRDefault="00F57510" w:rsidP="006A118D">
      <w:pPr>
        <w:jc w:val="both"/>
        <w:rPr>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641"/>
        <w:gridCol w:w="686"/>
        <w:gridCol w:w="1467"/>
        <w:gridCol w:w="1228"/>
        <w:gridCol w:w="1770"/>
      </w:tblGrid>
      <w:tr w:rsidR="00F57510" w:rsidRPr="00855AAC" w14:paraId="19F46543" w14:textId="77777777" w:rsidTr="005D5186">
        <w:trPr>
          <w:jc w:val="center"/>
        </w:trPr>
        <w:tc>
          <w:tcPr>
            <w:tcW w:w="989" w:type="dxa"/>
            <w:shd w:val="clear" w:color="auto" w:fill="auto"/>
            <w:vAlign w:val="center"/>
          </w:tcPr>
          <w:p w14:paraId="79C7DD48"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Część zamówienia</w:t>
            </w:r>
          </w:p>
        </w:tc>
        <w:tc>
          <w:tcPr>
            <w:tcW w:w="3641" w:type="dxa"/>
            <w:shd w:val="clear" w:color="auto" w:fill="auto"/>
            <w:vAlign w:val="center"/>
          </w:tcPr>
          <w:p w14:paraId="03811E01"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Przedmiot zamówienia.</w:t>
            </w:r>
          </w:p>
        </w:tc>
        <w:tc>
          <w:tcPr>
            <w:tcW w:w="686" w:type="dxa"/>
            <w:shd w:val="clear" w:color="auto" w:fill="auto"/>
            <w:vAlign w:val="center"/>
          </w:tcPr>
          <w:p w14:paraId="0B68AFCF"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j.m.</w:t>
            </w:r>
          </w:p>
        </w:tc>
        <w:tc>
          <w:tcPr>
            <w:tcW w:w="1467" w:type="dxa"/>
            <w:shd w:val="clear" w:color="auto" w:fill="auto"/>
            <w:vAlign w:val="center"/>
          </w:tcPr>
          <w:p w14:paraId="4A2D4874"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Ilość szacunkowa  przewidziana do zakupu (ton)</w:t>
            </w:r>
          </w:p>
        </w:tc>
        <w:tc>
          <w:tcPr>
            <w:tcW w:w="1228" w:type="dxa"/>
            <w:vAlign w:val="center"/>
          </w:tcPr>
          <w:p w14:paraId="46416315" w14:textId="77777777" w:rsidR="00F57510" w:rsidRPr="00D73279" w:rsidRDefault="00F57510" w:rsidP="005D5186">
            <w:pPr>
              <w:jc w:val="center"/>
              <w:rPr>
                <w:rFonts w:ascii="Times New Roman" w:eastAsia="Tahoma" w:hAnsi="Times New Roman"/>
                <w:sz w:val="16"/>
                <w:szCs w:val="16"/>
              </w:rPr>
            </w:pPr>
            <w:r w:rsidRPr="00D73279">
              <w:rPr>
                <w:rFonts w:ascii="Times New Roman" w:hAnsi="Times New Roman"/>
                <w:sz w:val="16"/>
                <w:szCs w:val="16"/>
              </w:rPr>
              <w:t>Cena jednostkowa   brutto w zł</w:t>
            </w:r>
          </w:p>
        </w:tc>
        <w:tc>
          <w:tcPr>
            <w:tcW w:w="1770" w:type="dxa"/>
            <w:vAlign w:val="center"/>
          </w:tcPr>
          <w:p w14:paraId="5582E768" w14:textId="77777777" w:rsidR="00F57510" w:rsidRPr="00D73279" w:rsidRDefault="00F57510" w:rsidP="005D5186">
            <w:pPr>
              <w:jc w:val="center"/>
              <w:rPr>
                <w:rFonts w:ascii="Times New Roman" w:eastAsia="Tahoma" w:hAnsi="Times New Roman"/>
                <w:sz w:val="16"/>
                <w:szCs w:val="16"/>
              </w:rPr>
            </w:pPr>
            <w:r w:rsidRPr="00D73279">
              <w:rPr>
                <w:rFonts w:ascii="Times New Roman" w:hAnsi="Times New Roman"/>
                <w:sz w:val="16"/>
                <w:szCs w:val="16"/>
              </w:rPr>
              <w:t>Cena dostaw brutto w zł        (4 x 5)</w:t>
            </w:r>
          </w:p>
        </w:tc>
      </w:tr>
      <w:tr w:rsidR="00F57510" w:rsidRPr="00855AAC" w14:paraId="00F4039E" w14:textId="77777777" w:rsidTr="005D5186">
        <w:trPr>
          <w:jc w:val="center"/>
        </w:trPr>
        <w:tc>
          <w:tcPr>
            <w:tcW w:w="989" w:type="dxa"/>
            <w:shd w:val="clear" w:color="auto" w:fill="auto"/>
          </w:tcPr>
          <w:p w14:paraId="4FDD8512"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641" w:type="dxa"/>
            <w:shd w:val="clear" w:color="auto" w:fill="auto"/>
          </w:tcPr>
          <w:p w14:paraId="0046D331"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2</w:t>
            </w:r>
          </w:p>
        </w:tc>
        <w:tc>
          <w:tcPr>
            <w:tcW w:w="686" w:type="dxa"/>
            <w:shd w:val="clear" w:color="auto" w:fill="auto"/>
          </w:tcPr>
          <w:p w14:paraId="3820B580"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3</w:t>
            </w:r>
          </w:p>
        </w:tc>
        <w:tc>
          <w:tcPr>
            <w:tcW w:w="1467" w:type="dxa"/>
            <w:shd w:val="clear" w:color="auto" w:fill="auto"/>
          </w:tcPr>
          <w:p w14:paraId="59DFB9E7"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4</w:t>
            </w:r>
          </w:p>
        </w:tc>
        <w:tc>
          <w:tcPr>
            <w:tcW w:w="1228" w:type="dxa"/>
          </w:tcPr>
          <w:p w14:paraId="76EBC94D" w14:textId="77777777" w:rsidR="00F57510" w:rsidRPr="00D73279" w:rsidRDefault="00F57510" w:rsidP="005D5186">
            <w:pPr>
              <w:jc w:val="center"/>
              <w:rPr>
                <w:rFonts w:ascii="Times New Roman" w:hAnsi="Times New Roman"/>
                <w:sz w:val="16"/>
                <w:szCs w:val="16"/>
              </w:rPr>
            </w:pPr>
            <w:r w:rsidRPr="00D73279">
              <w:rPr>
                <w:rFonts w:ascii="Times New Roman" w:hAnsi="Times New Roman"/>
                <w:sz w:val="16"/>
                <w:szCs w:val="16"/>
              </w:rPr>
              <w:t>5</w:t>
            </w:r>
          </w:p>
        </w:tc>
        <w:tc>
          <w:tcPr>
            <w:tcW w:w="1770" w:type="dxa"/>
          </w:tcPr>
          <w:p w14:paraId="4E968EE0" w14:textId="77777777" w:rsidR="00F57510" w:rsidRPr="00D73279" w:rsidRDefault="00F57510" w:rsidP="005D5186">
            <w:pPr>
              <w:jc w:val="center"/>
              <w:rPr>
                <w:rFonts w:ascii="Times New Roman" w:hAnsi="Times New Roman"/>
                <w:sz w:val="16"/>
                <w:szCs w:val="16"/>
              </w:rPr>
            </w:pPr>
            <w:r w:rsidRPr="00D73279">
              <w:rPr>
                <w:rFonts w:ascii="Times New Roman" w:hAnsi="Times New Roman"/>
                <w:sz w:val="16"/>
                <w:szCs w:val="16"/>
              </w:rPr>
              <w:t>6</w:t>
            </w:r>
          </w:p>
        </w:tc>
      </w:tr>
      <w:tr w:rsidR="00F57510" w:rsidRPr="00855AAC" w14:paraId="792F8391" w14:textId="77777777" w:rsidTr="005D5186">
        <w:trPr>
          <w:jc w:val="center"/>
        </w:trPr>
        <w:tc>
          <w:tcPr>
            <w:tcW w:w="989" w:type="dxa"/>
            <w:shd w:val="clear" w:color="auto" w:fill="auto"/>
            <w:vAlign w:val="center"/>
          </w:tcPr>
          <w:p w14:paraId="2C3B6884"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641" w:type="dxa"/>
            <w:shd w:val="clear" w:color="auto" w:fill="auto"/>
            <w:vAlign w:val="center"/>
          </w:tcPr>
          <w:p w14:paraId="7E25588E" w14:textId="77777777" w:rsidR="00F57510" w:rsidRPr="00D73279" w:rsidRDefault="00F57510" w:rsidP="005D5186">
            <w:pPr>
              <w:jc w:val="center"/>
              <w:rPr>
                <w:rFonts w:ascii="Times New Roman" w:hAnsi="Times New Roman"/>
                <w:sz w:val="16"/>
                <w:szCs w:val="16"/>
              </w:rPr>
            </w:pPr>
            <w:r w:rsidRPr="00D73279">
              <w:rPr>
                <w:rFonts w:ascii="Times New Roman" w:hAnsi="Times New Roman"/>
                <w:sz w:val="16"/>
                <w:szCs w:val="16"/>
              </w:rPr>
              <w:t xml:space="preserve">Kruszywo twarde – granit, bazalt, melafir frakcji 0-31,5 mm zgodnie z normą </w:t>
            </w:r>
            <w:r w:rsidRPr="00D73279">
              <w:rPr>
                <w:rFonts w:ascii="Times New Roman" w:hAnsi="Times New Roman"/>
                <w:bCs/>
                <w:sz w:val="16"/>
                <w:szCs w:val="16"/>
              </w:rPr>
              <w:t>PN-EN 13242</w:t>
            </w:r>
          </w:p>
        </w:tc>
        <w:tc>
          <w:tcPr>
            <w:tcW w:w="686" w:type="dxa"/>
            <w:shd w:val="clear" w:color="auto" w:fill="auto"/>
            <w:vAlign w:val="center"/>
          </w:tcPr>
          <w:p w14:paraId="79C34BA9" w14:textId="77777777" w:rsidR="00F57510" w:rsidRPr="00D73279" w:rsidRDefault="00F57510" w:rsidP="005D5186">
            <w:pPr>
              <w:jc w:val="center"/>
              <w:rPr>
                <w:rFonts w:ascii="Times New Roman" w:eastAsia="Tahoma" w:hAnsi="Times New Roman"/>
                <w:sz w:val="16"/>
                <w:szCs w:val="16"/>
              </w:rPr>
            </w:pPr>
            <w:r w:rsidRPr="00D73279">
              <w:rPr>
                <w:rFonts w:ascii="Times New Roman" w:eastAsia="Tahoma" w:hAnsi="Times New Roman"/>
                <w:sz w:val="16"/>
                <w:szCs w:val="16"/>
              </w:rPr>
              <w:t>tona</w:t>
            </w:r>
          </w:p>
        </w:tc>
        <w:tc>
          <w:tcPr>
            <w:tcW w:w="1467" w:type="dxa"/>
            <w:shd w:val="clear" w:color="auto" w:fill="auto"/>
            <w:vAlign w:val="center"/>
          </w:tcPr>
          <w:p w14:paraId="543A9598" w14:textId="1C16EA67" w:rsidR="00F57510" w:rsidRPr="00D73279" w:rsidRDefault="00F57510" w:rsidP="005D5186">
            <w:pPr>
              <w:jc w:val="center"/>
              <w:rPr>
                <w:rFonts w:ascii="Times New Roman" w:eastAsia="Tahoma" w:hAnsi="Times New Roman"/>
                <w:sz w:val="16"/>
                <w:szCs w:val="16"/>
              </w:rPr>
            </w:pPr>
            <w:r>
              <w:rPr>
                <w:rFonts w:ascii="Times New Roman" w:eastAsia="Tahoma" w:hAnsi="Times New Roman"/>
                <w:sz w:val="16"/>
                <w:szCs w:val="16"/>
              </w:rPr>
              <w:t>2</w:t>
            </w:r>
            <w:r w:rsidRPr="00D73279">
              <w:rPr>
                <w:rFonts w:ascii="Times New Roman" w:eastAsia="Tahoma" w:hAnsi="Times New Roman"/>
                <w:sz w:val="16"/>
                <w:szCs w:val="16"/>
              </w:rPr>
              <w:t xml:space="preserve"> 000</w:t>
            </w:r>
          </w:p>
        </w:tc>
        <w:tc>
          <w:tcPr>
            <w:tcW w:w="1228" w:type="dxa"/>
            <w:vAlign w:val="center"/>
          </w:tcPr>
          <w:p w14:paraId="6689C427" w14:textId="77777777" w:rsidR="00F57510" w:rsidRPr="00D73279" w:rsidRDefault="00F57510" w:rsidP="005D5186">
            <w:pPr>
              <w:jc w:val="center"/>
              <w:rPr>
                <w:rFonts w:ascii="Times New Roman" w:eastAsia="Tahoma" w:hAnsi="Times New Roman"/>
                <w:sz w:val="16"/>
                <w:szCs w:val="16"/>
              </w:rPr>
            </w:pPr>
          </w:p>
          <w:p w14:paraId="4E370780" w14:textId="77777777" w:rsidR="00F57510" w:rsidRPr="00D73279" w:rsidRDefault="00F57510" w:rsidP="005D5186">
            <w:pPr>
              <w:jc w:val="center"/>
              <w:rPr>
                <w:rFonts w:ascii="Times New Roman" w:eastAsia="Tahoma" w:hAnsi="Times New Roman"/>
                <w:sz w:val="16"/>
                <w:szCs w:val="16"/>
              </w:rPr>
            </w:pPr>
          </w:p>
        </w:tc>
        <w:tc>
          <w:tcPr>
            <w:tcW w:w="1770" w:type="dxa"/>
            <w:vAlign w:val="center"/>
          </w:tcPr>
          <w:p w14:paraId="30279297" w14:textId="77777777" w:rsidR="00F57510" w:rsidRPr="00D73279" w:rsidRDefault="00F57510" w:rsidP="005D5186">
            <w:pPr>
              <w:jc w:val="center"/>
              <w:rPr>
                <w:rFonts w:ascii="Times New Roman" w:eastAsia="Tahoma" w:hAnsi="Times New Roman"/>
                <w:sz w:val="16"/>
                <w:szCs w:val="16"/>
              </w:rPr>
            </w:pPr>
          </w:p>
        </w:tc>
      </w:tr>
    </w:tbl>
    <w:p w14:paraId="6F1AFF7A" w14:textId="77777777" w:rsidR="00F57510" w:rsidRDefault="00F57510" w:rsidP="006A118D">
      <w:pPr>
        <w:jc w:val="both"/>
        <w:rPr>
          <w:sz w:val="20"/>
        </w:rPr>
      </w:pPr>
    </w:p>
    <w:p w14:paraId="79DB2248" w14:textId="77777777" w:rsidR="00F57510" w:rsidRPr="00D73279" w:rsidRDefault="00F57510" w:rsidP="00F57510">
      <w:pPr>
        <w:rPr>
          <w:rFonts w:ascii="Times New Roman" w:hAnsi="Times New Roman"/>
          <w:sz w:val="20"/>
        </w:rPr>
      </w:pPr>
      <w:r w:rsidRPr="00D73279">
        <w:rPr>
          <w:rFonts w:ascii="Times New Roman" w:hAnsi="Times New Roman"/>
          <w:sz w:val="20"/>
        </w:rPr>
        <w:t>Cena ofertowa brutto ………………………………….…….. zł</w:t>
      </w:r>
    </w:p>
    <w:p w14:paraId="66BF1CDD" w14:textId="77777777" w:rsidR="00F57510" w:rsidRPr="00D73279" w:rsidRDefault="00F57510" w:rsidP="00F57510">
      <w:pPr>
        <w:ind w:left="360" w:firstLine="348"/>
        <w:rPr>
          <w:rFonts w:ascii="Times New Roman" w:hAnsi="Times New Roman"/>
          <w:sz w:val="20"/>
        </w:rPr>
      </w:pPr>
    </w:p>
    <w:p w14:paraId="32441F12" w14:textId="67B8A6E8" w:rsidR="00F57510" w:rsidRPr="00650177" w:rsidRDefault="00F57510" w:rsidP="00E675EC">
      <w:pPr>
        <w:rPr>
          <w:rFonts w:ascii="Times New Roman" w:hAnsi="Times New Roman"/>
          <w:sz w:val="20"/>
        </w:rPr>
      </w:pPr>
      <w:r w:rsidRPr="00D73279">
        <w:rPr>
          <w:rFonts w:ascii="Times New Roman" w:hAnsi="Times New Roman"/>
          <w:sz w:val="20"/>
        </w:rPr>
        <w:t>(słownie: ……………………………………………………………………………………………… ..../100 gr.)</w:t>
      </w:r>
    </w:p>
    <w:p w14:paraId="1D708162" w14:textId="77777777" w:rsidR="00F57510" w:rsidRDefault="00F57510" w:rsidP="00E675EC">
      <w:pPr>
        <w:rPr>
          <w:rFonts w:ascii="Times New Roman" w:hAnsi="Times New Roman" w:cs="Times New Roman"/>
          <w:b/>
          <w:bCs/>
        </w:rPr>
      </w:pPr>
    </w:p>
    <w:p w14:paraId="37EC687A" w14:textId="7A68B18E" w:rsidR="00BE6106" w:rsidRPr="00E675EC" w:rsidRDefault="00BE6106" w:rsidP="00E675EC">
      <w:pPr>
        <w:rPr>
          <w:rFonts w:ascii="Times New Roman" w:hAnsi="Times New Roman" w:cs="Times New Roman"/>
          <w:b/>
          <w:bCs/>
        </w:rPr>
      </w:pPr>
      <w:r w:rsidRPr="00E675EC">
        <w:rPr>
          <w:rFonts w:ascii="Times New Roman" w:hAnsi="Times New Roman" w:cs="Times New Roman"/>
          <w:b/>
          <w:bCs/>
        </w:rPr>
        <w:t>Okres gwarancji jakości ……………… miesięcy licząc od daty odbioru przedmiotu umowy.</w:t>
      </w:r>
    </w:p>
    <w:p w14:paraId="7E92F5BE" w14:textId="77777777" w:rsidR="00D02B8B" w:rsidRPr="006A118D"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lastRenderedPageBreak/>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233FF4B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759D4535"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7B971F8" w14:textId="20CAD3F8" w:rsidR="006F0243" w:rsidRDefault="00094CEF" w:rsidP="006F0243">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2032A324" w14:textId="77777777" w:rsidR="00650177" w:rsidRPr="00650177" w:rsidRDefault="00650177"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FC571E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6116F">
        <w:rPr>
          <w:rFonts w:ascii="Times New Roman" w:hAnsi="Times New Roman" w:cs="Times New Roman"/>
          <w:bCs/>
        </w:rPr>
        <w:t>3.2022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CB1B52E"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650177" w:rsidRPr="0026116F">
        <w:rPr>
          <w:i/>
          <w:iCs/>
          <w:sz w:val="22"/>
          <w:szCs w:val="22"/>
        </w:rPr>
        <w:t>Dostawa</w:t>
      </w:r>
      <w:r w:rsidR="00650177" w:rsidRPr="0026116F">
        <w:rPr>
          <w:b/>
          <w:bCs/>
          <w:sz w:val="22"/>
          <w:szCs w:val="22"/>
        </w:rPr>
        <w:t xml:space="preserve"> </w:t>
      </w:r>
      <w:r w:rsidR="00650177" w:rsidRPr="0026116F">
        <w:rPr>
          <w:i/>
          <w:iCs/>
          <w:sz w:val="22"/>
          <w:szCs w:val="22"/>
        </w:rPr>
        <w:t>kruszywa twardego przeznaczonego na remont dróg na terenie Gminy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60F9B402" w:rsidR="003F3383" w:rsidRPr="00650177" w:rsidRDefault="003F3383" w:rsidP="003F3383">
      <w:pPr>
        <w:pStyle w:val="Standard"/>
        <w:ind w:left="1701" w:hanging="283"/>
        <w:jc w:val="both"/>
        <w:rPr>
          <w:sz w:val="21"/>
          <w:szCs w:val="21"/>
        </w:rPr>
      </w:pPr>
      <w:r w:rsidRPr="003533FE">
        <w:rPr>
          <w:sz w:val="21"/>
          <w:szCs w:val="21"/>
        </w:rPr>
        <w:t xml:space="preserve">f) </w:t>
      </w:r>
      <w:r w:rsidRPr="00650177">
        <w:rPr>
          <w:bCs/>
          <w:sz w:val="21"/>
          <w:szCs w:val="21"/>
        </w:rPr>
        <w:t>powierzenia wykonywania pracy małoletniemu cudzoziemcowi</w:t>
      </w:r>
      <w:r w:rsidRPr="00650177">
        <w:rPr>
          <w:sz w:val="21"/>
          <w:szCs w:val="21"/>
        </w:rPr>
        <w:t>, o którym mowa w art. 9 ust. 2 ustawy z dnia 15 czerwca 2012 r. o skutkach powierzania wykonywania pracy cudzoziemcom przebywającym wbrew przepisom na terytorium Rzeczypospolitej Polskiej (</w:t>
      </w:r>
      <w:r w:rsidR="00650177" w:rsidRPr="00650177">
        <w:rPr>
          <w:sz w:val="21"/>
          <w:szCs w:val="21"/>
        </w:rPr>
        <w:t>Dz. U. z 2021 r., poz. 1745</w:t>
      </w:r>
      <w:r w:rsidRPr="00650177">
        <w:rPr>
          <w:sz w:val="21"/>
          <w:szCs w:val="21"/>
        </w:rPr>
        <w:t>),</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1D64D043"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650177" w:rsidRPr="003E7BF7">
        <w:rPr>
          <w:rFonts w:ascii="Times New Roman" w:hAnsi="Times New Roman" w:cs="Times New Roman"/>
          <w:i/>
          <w:iCs/>
        </w:rPr>
        <w:t>Dostawa</w:t>
      </w:r>
      <w:r w:rsidR="00650177" w:rsidRPr="009D626A">
        <w:rPr>
          <w:rFonts w:ascii="Times New Roman" w:hAnsi="Times New Roman" w:cs="Times New Roman"/>
          <w:b/>
          <w:bCs/>
        </w:rPr>
        <w:t xml:space="preserve"> </w:t>
      </w:r>
      <w:r w:rsidR="00650177" w:rsidRPr="009D626A">
        <w:rPr>
          <w:rFonts w:ascii="Times New Roman" w:hAnsi="Times New Roman" w:cs="Times New Roman"/>
          <w:i/>
          <w:iCs/>
        </w:rPr>
        <w:t>kruszywa twardego przeznaczonego na remont dróg na terenie Gminy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A30240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50177">
        <w:rPr>
          <w:rFonts w:ascii="Times New Roman" w:hAnsi="Times New Roman" w:cs="Times New Roman"/>
          <w:bCs/>
        </w:rPr>
        <w:t>3</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5030A5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650177" w:rsidRPr="003E7BF7">
        <w:rPr>
          <w:rFonts w:ascii="Times New Roman" w:hAnsi="Times New Roman" w:cs="Times New Roman"/>
          <w:i/>
          <w:iCs/>
        </w:rPr>
        <w:t>Dostawa</w:t>
      </w:r>
      <w:r w:rsidR="00650177" w:rsidRPr="009D626A">
        <w:rPr>
          <w:rFonts w:ascii="Times New Roman" w:hAnsi="Times New Roman" w:cs="Times New Roman"/>
          <w:b/>
          <w:bCs/>
        </w:rPr>
        <w:t xml:space="preserve"> </w:t>
      </w:r>
      <w:r w:rsidR="00650177" w:rsidRPr="009D626A">
        <w:rPr>
          <w:rFonts w:ascii="Times New Roman" w:hAnsi="Times New Roman" w:cs="Times New Roman"/>
          <w:i/>
          <w:iCs/>
        </w:rPr>
        <w:t>kruszywa twardego przeznaczonego na remont dróg na terenie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B4EDC7C" w:rsidR="00736B22" w:rsidRDefault="00736B22" w:rsidP="00736B22">
      <w:pPr>
        <w:pStyle w:val="WW-Normal"/>
        <w:jc w:val="center"/>
        <w:rPr>
          <w:rFonts w:ascii="Times New Roman" w:hAnsi="Times New Roman" w:cs="Times New Roman"/>
          <w:b/>
          <w:bCs/>
          <w:sz w:val="20"/>
          <w:szCs w:val="20"/>
        </w:rPr>
      </w:pPr>
      <w:r w:rsidRPr="007D5E85">
        <w:rPr>
          <w:rFonts w:ascii="Times New Roman" w:hAnsi="Times New Roman" w:cs="Times New Roman"/>
          <w:b/>
          <w:bCs/>
          <w:sz w:val="20"/>
          <w:szCs w:val="20"/>
        </w:rPr>
        <w:t>§ 1</w:t>
      </w:r>
    </w:p>
    <w:p w14:paraId="5DFDBA69"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Wykonawca sprzedaje a Zamawiający nabywa: </w:t>
      </w:r>
    </w:p>
    <w:p w14:paraId="69E53B50" w14:textId="0D09F746" w:rsidR="00650177" w:rsidRPr="00210E20" w:rsidRDefault="00650177" w:rsidP="00650177">
      <w:pPr>
        <w:jc w:val="both"/>
        <w:rPr>
          <w:rFonts w:ascii="Times New Roman" w:hAnsi="Times New Roman"/>
          <w:sz w:val="20"/>
          <w:szCs w:val="20"/>
        </w:rPr>
      </w:pPr>
      <w:r w:rsidRPr="008B186C">
        <w:rPr>
          <w:rFonts w:ascii="Times New Roman" w:hAnsi="Times New Roman"/>
          <w:sz w:val="20"/>
          <w:szCs w:val="20"/>
        </w:rPr>
        <w:t xml:space="preserve">– kruszywo twarde – granit, bazalt, melafir frakcji 0-31,5 mm </w:t>
      </w:r>
      <w:r w:rsidRPr="008B186C">
        <w:rPr>
          <w:rFonts w:ascii="Times New Roman" w:hAnsi="Times New Roman"/>
          <w:bCs/>
          <w:sz w:val="20"/>
          <w:szCs w:val="20"/>
        </w:rPr>
        <w:t>PN-EN 13242</w:t>
      </w:r>
      <w:r w:rsidRPr="008B186C">
        <w:rPr>
          <w:rFonts w:ascii="Times New Roman" w:hAnsi="Times New Roman"/>
          <w:sz w:val="20"/>
          <w:szCs w:val="20"/>
        </w:rPr>
        <w:t>– w szacunkowej ilości około</w:t>
      </w:r>
      <w:r>
        <w:rPr>
          <w:rFonts w:ascii="Times New Roman" w:hAnsi="Times New Roman"/>
          <w:sz w:val="20"/>
          <w:szCs w:val="20"/>
        </w:rPr>
        <w:t xml:space="preserve"> 2</w:t>
      </w:r>
      <w:r w:rsidRPr="008B186C">
        <w:rPr>
          <w:rFonts w:ascii="Times New Roman" w:hAnsi="Times New Roman"/>
          <w:sz w:val="20"/>
          <w:szCs w:val="20"/>
        </w:rPr>
        <w:t xml:space="preserve"> 000 ton, </w:t>
      </w:r>
      <w:r w:rsidRPr="008B186C">
        <w:rPr>
          <w:rFonts w:ascii="Times New Roman" w:hAnsi="Times New Roman"/>
          <w:bCs/>
          <w:sz w:val="20"/>
          <w:szCs w:val="20"/>
        </w:rPr>
        <w:t xml:space="preserve"> zwane dalej „kruszywami”  lub „towarem”, zgodnie z ofertą Wykonawcy stanowiącą załącznik nr 1 do niniejszej umowy.</w:t>
      </w:r>
    </w:p>
    <w:p w14:paraId="1A215EDB"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2. Wykonawca zobowiązuje się dostarczać kruszywa zgodnie z </w:t>
      </w:r>
      <w:r>
        <w:rPr>
          <w:rFonts w:ascii="Times New Roman" w:hAnsi="Times New Roman"/>
          <w:bCs/>
          <w:sz w:val="20"/>
          <w:szCs w:val="20"/>
        </w:rPr>
        <w:t>zapytaniem ofertowym</w:t>
      </w:r>
      <w:r w:rsidRPr="008B186C">
        <w:rPr>
          <w:rFonts w:ascii="Times New Roman" w:hAnsi="Times New Roman"/>
          <w:bCs/>
          <w:sz w:val="20"/>
          <w:szCs w:val="20"/>
        </w:rPr>
        <w:t xml:space="preserve"> stanowiąc</w:t>
      </w:r>
      <w:r>
        <w:rPr>
          <w:rFonts w:ascii="Times New Roman" w:hAnsi="Times New Roman"/>
          <w:bCs/>
          <w:sz w:val="20"/>
          <w:szCs w:val="20"/>
        </w:rPr>
        <w:t>ym</w:t>
      </w:r>
      <w:r w:rsidRPr="008B186C">
        <w:rPr>
          <w:rFonts w:ascii="Times New Roman" w:hAnsi="Times New Roman"/>
          <w:bCs/>
          <w:sz w:val="20"/>
          <w:szCs w:val="20"/>
        </w:rPr>
        <w:t xml:space="preserve"> załącznik nr 2 do niniejszej umowy.</w:t>
      </w:r>
    </w:p>
    <w:p w14:paraId="0D40B587" w14:textId="14932ACA"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3. Zamawiający zastrzega sobie prawo do </w:t>
      </w:r>
      <w:r w:rsidRPr="008B186C">
        <w:rPr>
          <w:rFonts w:ascii="Times New Roman" w:hAnsi="Times New Roman"/>
          <w:sz w:val="20"/>
          <w:szCs w:val="20"/>
        </w:rPr>
        <w:t>jednostronnego zmniejszenia</w:t>
      </w:r>
      <w:r w:rsidR="00A353F3">
        <w:rPr>
          <w:rFonts w:ascii="Times New Roman" w:hAnsi="Times New Roman"/>
          <w:sz w:val="20"/>
          <w:szCs w:val="20"/>
        </w:rPr>
        <w:t xml:space="preserve"> </w:t>
      </w:r>
      <w:r w:rsidRPr="008B186C">
        <w:rPr>
          <w:rFonts w:ascii="Times New Roman" w:hAnsi="Times New Roman"/>
          <w:sz w:val="20"/>
          <w:szCs w:val="20"/>
        </w:rPr>
        <w:t>ilości zamawianego kruszywa do faktycznych potrzeb</w:t>
      </w:r>
      <w:r w:rsidRPr="008B186C">
        <w:rPr>
          <w:rFonts w:ascii="Times New Roman" w:hAnsi="Times New Roman"/>
          <w:bCs/>
          <w:sz w:val="20"/>
          <w:szCs w:val="20"/>
        </w:rPr>
        <w:t xml:space="preserve">, a więc możliwe jest zamówienie przez Zamawiającego mniejszych ilości towaru aniżeli ilości podane w ofercie Wykonawcy. Wykonawcy nie przysługuje z tego tytułu jakiekolwiek roszczenie, w szczególności o zapłatę przez Zamawiającego kwoty stanowiącej różnicę pomiędzy wartością całości przedmiotu umowy, a wartością zamówienia mieszczącego się w granicach określonych w zdaniu 1. </w:t>
      </w:r>
      <w:r w:rsidRPr="008B186C">
        <w:rPr>
          <w:rFonts w:ascii="Times New Roman" w:hAnsi="Times New Roman"/>
          <w:sz w:val="20"/>
          <w:szCs w:val="20"/>
        </w:rPr>
        <w:t>W takim przypadku Wykonawca zobowiązuje się przerwać dostawy niezwłocznie po żądaniu Zamawiającego, który nie będzie miał obowiązku zapłaty za towar dostarczony po doręczeniu Wykonawcy takiego żądania.</w:t>
      </w:r>
    </w:p>
    <w:p w14:paraId="0680B7D7" w14:textId="498A9604" w:rsidR="00650177"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4. W przypadku określonym w ust. 3 odpowiedniemu zmniejszeniu ulegnie także wynagrodzenie Wykonawcy  </w:t>
      </w:r>
      <w:r>
        <w:rPr>
          <w:rFonts w:ascii="Times New Roman" w:hAnsi="Times New Roman"/>
          <w:bCs/>
          <w:sz w:val="20"/>
          <w:szCs w:val="20"/>
        </w:rPr>
        <w:br/>
      </w:r>
      <w:r w:rsidRPr="008B186C">
        <w:rPr>
          <w:rFonts w:ascii="Times New Roman" w:hAnsi="Times New Roman"/>
          <w:bCs/>
          <w:sz w:val="20"/>
          <w:szCs w:val="20"/>
        </w:rPr>
        <w:t>i zostanie ono ustalone stosownie do ilości zakupionego przez Zamawiającego towaru, uwzględniając zaproponowaną cenę jednostkową.</w:t>
      </w:r>
    </w:p>
    <w:p w14:paraId="131964A3" w14:textId="0B3E119E" w:rsidR="00650177" w:rsidRPr="008B186C" w:rsidRDefault="00A353F3" w:rsidP="00650177">
      <w:pPr>
        <w:adjustRightInd w:val="0"/>
        <w:jc w:val="both"/>
        <w:rPr>
          <w:rFonts w:ascii="Times New Roman" w:hAnsi="Times New Roman"/>
          <w:bCs/>
          <w:sz w:val="20"/>
          <w:szCs w:val="20"/>
        </w:rPr>
      </w:pPr>
      <w:r>
        <w:rPr>
          <w:rFonts w:ascii="Times New Roman" w:hAnsi="Times New Roman"/>
          <w:bCs/>
          <w:sz w:val="20"/>
          <w:szCs w:val="20"/>
        </w:rPr>
        <w:t>5</w:t>
      </w:r>
      <w:r w:rsidR="00650177" w:rsidRPr="008B186C">
        <w:rPr>
          <w:rFonts w:ascii="Times New Roman" w:hAnsi="Times New Roman"/>
          <w:bCs/>
          <w:sz w:val="20"/>
          <w:szCs w:val="20"/>
        </w:rPr>
        <w:t>. Wykonawca zobowiązuje się wykonywać umowę z najwyższą starannością, zgodnie z obowiązującymi przepisami prawa, a w szczególności odpowiada za jakość i terminowość wykonania umowy.</w:t>
      </w:r>
    </w:p>
    <w:p w14:paraId="5036772A" w14:textId="77777777" w:rsidR="00650177" w:rsidRPr="008B186C" w:rsidRDefault="00650177" w:rsidP="00650177">
      <w:pPr>
        <w:adjustRightInd w:val="0"/>
        <w:rPr>
          <w:rFonts w:ascii="Times New Roman" w:hAnsi="Times New Roman"/>
          <w:b/>
          <w:sz w:val="20"/>
          <w:szCs w:val="20"/>
        </w:rPr>
      </w:pPr>
    </w:p>
    <w:p w14:paraId="548657B4"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2</w:t>
      </w:r>
    </w:p>
    <w:p w14:paraId="40DF7F3D" w14:textId="42F3CD2A" w:rsidR="00650177" w:rsidRPr="0027564B" w:rsidRDefault="00650177" w:rsidP="0027564B">
      <w:pPr>
        <w:widowControl/>
        <w:tabs>
          <w:tab w:val="left" w:pos="993"/>
        </w:tabs>
        <w:autoSpaceDE/>
        <w:autoSpaceDN/>
        <w:jc w:val="both"/>
        <w:rPr>
          <w:rFonts w:ascii="Times New Roman" w:hAnsi="Times New Roman" w:cs="Times New Roman"/>
          <w:sz w:val="20"/>
          <w:szCs w:val="20"/>
        </w:rPr>
      </w:pPr>
      <w:r w:rsidRPr="0027564B">
        <w:rPr>
          <w:rFonts w:ascii="Times New Roman" w:hAnsi="Times New Roman"/>
          <w:bCs/>
          <w:sz w:val="20"/>
          <w:szCs w:val="20"/>
        </w:rPr>
        <w:t xml:space="preserve">1. Wykonawca zobowiązuje się sprzedawać i dostarczać Zamawiającemu towar sukcesywnie, stosownie do potrzeb Zamawiającego, </w:t>
      </w:r>
      <w:r w:rsidR="0027564B">
        <w:rPr>
          <w:rFonts w:ascii="Times New Roman" w:hAnsi="Times New Roman"/>
          <w:bCs/>
          <w:sz w:val="20"/>
          <w:szCs w:val="20"/>
        </w:rPr>
        <w:t xml:space="preserve">w terminie </w:t>
      </w:r>
      <w:r w:rsidR="0027564B" w:rsidRPr="0027564B">
        <w:rPr>
          <w:rFonts w:ascii="Times New Roman" w:hAnsi="Times New Roman" w:cs="Times New Roman"/>
          <w:sz w:val="20"/>
          <w:szCs w:val="20"/>
        </w:rPr>
        <w:t>11 miesięcy od dnia podpisania umowy (tj. do dnia ………….)</w:t>
      </w:r>
      <w:r w:rsidR="0027564B">
        <w:rPr>
          <w:rFonts w:ascii="Times New Roman" w:hAnsi="Times New Roman" w:cs="Times New Roman"/>
          <w:sz w:val="20"/>
          <w:szCs w:val="20"/>
        </w:rPr>
        <w:t xml:space="preserve">, </w:t>
      </w:r>
      <w:r w:rsidRPr="008B186C">
        <w:rPr>
          <w:rFonts w:ascii="Times New Roman" w:hAnsi="Times New Roman"/>
          <w:bCs/>
          <w:sz w:val="20"/>
          <w:szCs w:val="20"/>
        </w:rPr>
        <w:t>chyba że kwota określona w § 4 ust. 1</w:t>
      </w:r>
      <w:r w:rsidRPr="008B186C">
        <w:rPr>
          <w:rFonts w:ascii="Times New Roman" w:hAnsi="Times New Roman"/>
          <w:b/>
          <w:sz w:val="20"/>
          <w:szCs w:val="20"/>
        </w:rPr>
        <w:t xml:space="preserve"> </w:t>
      </w:r>
      <w:r w:rsidRPr="008B186C">
        <w:rPr>
          <w:rFonts w:ascii="Times New Roman" w:hAnsi="Times New Roman"/>
          <w:bCs/>
          <w:sz w:val="20"/>
          <w:szCs w:val="20"/>
        </w:rPr>
        <w:t>zostanie wcześniej wyczerpana.</w:t>
      </w:r>
    </w:p>
    <w:p w14:paraId="592121B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2. Wykonawca będzie realizował dostawy transportem własnym </w:t>
      </w:r>
      <w:r w:rsidRPr="008B186C">
        <w:rPr>
          <w:rFonts w:ascii="Times New Roman" w:hAnsi="Times New Roman"/>
          <w:b/>
          <w:sz w:val="20"/>
          <w:szCs w:val="20"/>
        </w:rPr>
        <w:t xml:space="preserve">w terminie do 2 dni kalendarzowych </w:t>
      </w:r>
      <w:r w:rsidRPr="008B186C">
        <w:rPr>
          <w:rFonts w:ascii="Times New Roman" w:hAnsi="Times New Roman"/>
          <w:bCs/>
          <w:sz w:val="20"/>
          <w:szCs w:val="20"/>
        </w:rPr>
        <w:t>od daty otrzymania zapotrzebowania, chyba że Zamawiający określi w zapotrzebowaniu termin dłuższy.</w:t>
      </w:r>
    </w:p>
    <w:p w14:paraId="67188D60"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3. Dostawę towarów uważa się za zrealizowaną w terminie, jeżeli do miejsca dostawy określonego </w:t>
      </w:r>
      <w:r>
        <w:rPr>
          <w:rFonts w:ascii="Times New Roman" w:hAnsi="Times New Roman"/>
          <w:bCs/>
          <w:sz w:val="20"/>
          <w:szCs w:val="20"/>
        </w:rPr>
        <w:br/>
      </w:r>
      <w:r w:rsidRPr="008B186C">
        <w:rPr>
          <w:rFonts w:ascii="Times New Roman" w:hAnsi="Times New Roman"/>
          <w:bCs/>
          <w:sz w:val="20"/>
          <w:szCs w:val="20"/>
        </w:rPr>
        <w:t>w zapotrzebowaniu zostanie dostarczona cała ilość kruszywa wskazana w zapotrzebowaniu.</w:t>
      </w:r>
    </w:p>
    <w:p w14:paraId="33F498C8" w14:textId="77777777" w:rsidR="00650177" w:rsidRPr="008B186C" w:rsidRDefault="00650177" w:rsidP="00650177">
      <w:pPr>
        <w:adjustRightInd w:val="0"/>
        <w:rPr>
          <w:rFonts w:ascii="Times New Roman" w:hAnsi="Times New Roman"/>
          <w:b/>
          <w:sz w:val="20"/>
          <w:szCs w:val="20"/>
        </w:rPr>
      </w:pPr>
    </w:p>
    <w:p w14:paraId="499602A1"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3</w:t>
      </w:r>
    </w:p>
    <w:p w14:paraId="1AEFA964"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Wykonawca zobowiązuje się dostarczać kruszywa sukcesywnie na miejsca budów zlokalizowanych na terenie Gminy Aleksandrów Kujawski na podstawie zgłaszanych przez Zamawiającego </w:t>
      </w:r>
      <w:proofErr w:type="spellStart"/>
      <w:r w:rsidRPr="008B186C">
        <w:rPr>
          <w:rFonts w:ascii="Times New Roman" w:hAnsi="Times New Roman"/>
          <w:bCs/>
          <w:sz w:val="20"/>
          <w:szCs w:val="20"/>
        </w:rPr>
        <w:t>zapotrzebowań</w:t>
      </w:r>
      <w:proofErr w:type="spellEnd"/>
      <w:r w:rsidRPr="008B186C">
        <w:rPr>
          <w:rFonts w:ascii="Times New Roman" w:hAnsi="Times New Roman"/>
          <w:bCs/>
          <w:sz w:val="20"/>
          <w:szCs w:val="20"/>
        </w:rPr>
        <w:t xml:space="preserve"> przesłanych na numer telefonu …………………., nr faksu ……………….. lub drogą mailową na adres …………….</w:t>
      </w:r>
      <w:r w:rsidRPr="008B186C">
        <w:rPr>
          <w:rFonts w:ascii="Times New Roman" w:hAnsi="Times New Roman"/>
          <w:sz w:val="20"/>
          <w:szCs w:val="20"/>
        </w:rPr>
        <w:t xml:space="preserve">. </w:t>
      </w:r>
      <w:r>
        <w:rPr>
          <w:rFonts w:ascii="Times New Roman" w:hAnsi="Times New Roman"/>
          <w:sz w:val="20"/>
          <w:szCs w:val="20"/>
        </w:rPr>
        <w:br/>
      </w:r>
      <w:r w:rsidRPr="008B186C">
        <w:rPr>
          <w:rFonts w:ascii="Times New Roman" w:hAnsi="Times New Roman"/>
          <w:bCs/>
          <w:sz w:val="20"/>
          <w:szCs w:val="20"/>
        </w:rPr>
        <w:t xml:space="preserve">W zapotrzebowaniu Zamawiający określi ilość kruszywa, termin i godzinę odbioru oraz miejsce dostawy. Pozytywny raport faksowy lub potwierdzenie wysłania wiadomości za pośrednictwem poczty elektronicznej jest </w:t>
      </w:r>
      <w:r w:rsidRPr="008B186C">
        <w:rPr>
          <w:rFonts w:ascii="Times New Roman" w:hAnsi="Times New Roman"/>
          <w:bCs/>
          <w:sz w:val="20"/>
          <w:szCs w:val="20"/>
        </w:rPr>
        <w:lastRenderedPageBreak/>
        <w:t>dowodem na zgłoszenie zapotrzebowania.</w:t>
      </w:r>
    </w:p>
    <w:p w14:paraId="77421F1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2. Wykonawca zobowiązuje się do realizacji dostaw kruszyw w ilościach dziennych do 300 ton </w:t>
      </w:r>
      <w:r>
        <w:rPr>
          <w:rFonts w:ascii="Times New Roman" w:hAnsi="Times New Roman"/>
          <w:bCs/>
          <w:sz w:val="20"/>
          <w:szCs w:val="20"/>
        </w:rPr>
        <w:br/>
      </w:r>
      <w:r w:rsidRPr="008B186C">
        <w:rPr>
          <w:rFonts w:ascii="Times New Roman" w:hAnsi="Times New Roman"/>
          <w:bCs/>
          <w:sz w:val="20"/>
          <w:szCs w:val="20"/>
        </w:rPr>
        <w:t>a w szczególnych przypadkach uzasadnionych potrzebą zamawiającego ponad 300 ton.</w:t>
      </w:r>
    </w:p>
    <w:p w14:paraId="3EAEC2CA"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Wykonawca będzie realizował dostawy</w:t>
      </w:r>
      <w:r w:rsidRPr="008B186C">
        <w:rPr>
          <w:rFonts w:ascii="Times New Roman" w:hAnsi="Times New Roman"/>
          <w:sz w:val="20"/>
          <w:szCs w:val="20"/>
        </w:rPr>
        <w:t xml:space="preserve"> w przedziale czasowym między 08:00 a 14:30 w dni powszednie (od poniedziałku do piątku).</w:t>
      </w:r>
    </w:p>
    <w:p w14:paraId="5173A3B6"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Zamawiający zastrzega sobie prawo dokonania maksymalnie pięciu kontrolnych ważeń dostarczanych ilości kruszyw, na koszt Wykonawcy, w miejscu wskazanym przez Zamawiającego zlokalizowanym na terenie Gminy Aleksandrów Kujawski.</w:t>
      </w:r>
    </w:p>
    <w:p w14:paraId="5C5C5F46"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5. Wszelkie koszty dostarczenia kruszyw obciążają Wykonawcę.</w:t>
      </w:r>
    </w:p>
    <w:p w14:paraId="5EBFD852"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6. Zamawiający nabywa kruszywa w chwili ich odbioru od Wykonawcy w miejscu dostawy.</w:t>
      </w:r>
    </w:p>
    <w:p w14:paraId="00DA9E1B"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7. Wydanie kruszyw zostanie potwierdzone dokumentem WZ podpisanym przez upoważnionego pracownika Zamawiającego. Dowód WZ zawiera następujące dane:</w:t>
      </w:r>
    </w:p>
    <w:p w14:paraId="5DF01CE4"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datę dostawy,</w:t>
      </w:r>
    </w:p>
    <w:p w14:paraId="5F9141AD"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numer rejestracyjny samochodu Wykonawcy i nazwisko kierowcy dokonującego dostawy,</w:t>
      </w:r>
    </w:p>
    <w:p w14:paraId="62916FE6"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nazwę budowy Gminy Aleksandrów Kujawski, na którą dokonano dostawy („</w:t>
      </w:r>
      <w:r w:rsidRPr="008B186C">
        <w:rPr>
          <w:rFonts w:ascii="Times New Roman" w:hAnsi="Times New Roman"/>
          <w:b/>
          <w:sz w:val="20"/>
          <w:szCs w:val="20"/>
        </w:rPr>
        <w:t>Gmina Aleksandrów Kujawski-nazwa budowy</w:t>
      </w:r>
      <w:r w:rsidRPr="008B186C">
        <w:rPr>
          <w:rFonts w:ascii="Times New Roman" w:hAnsi="Times New Roman"/>
          <w:bCs/>
          <w:sz w:val="20"/>
          <w:szCs w:val="20"/>
        </w:rPr>
        <w:t>”),</w:t>
      </w:r>
    </w:p>
    <w:p w14:paraId="007EB389" w14:textId="344C4C45" w:rsidR="00650177" w:rsidRPr="008B186C" w:rsidRDefault="0080301D" w:rsidP="00650177">
      <w:pPr>
        <w:adjustRightInd w:val="0"/>
        <w:jc w:val="both"/>
        <w:rPr>
          <w:rFonts w:ascii="Times New Roman" w:hAnsi="Times New Roman"/>
          <w:bCs/>
          <w:sz w:val="20"/>
          <w:szCs w:val="20"/>
        </w:rPr>
      </w:pPr>
      <w:r>
        <w:rPr>
          <w:rFonts w:ascii="Times New Roman" w:hAnsi="Times New Roman"/>
          <w:bCs/>
          <w:sz w:val="20"/>
          <w:szCs w:val="20"/>
        </w:rPr>
        <w:t>4</w:t>
      </w:r>
      <w:r w:rsidR="00650177" w:rsidRPr="008B186C">
        <w:rPr>
          <w:rFonts w:ascii="Times New Roman" w:hAnsi="Times New Roman"/>
          <w:bCs/>
          <w:sz w:val="20"/>
          <w:szCs w:val="20"/>
        </w:rPr>
        <w:t>) ilość dostarczonych ton kruszywa - potwierdzona załączonym dokumentem wagowym.</w:t>
      </w:r>
    </w:p>
    <w:p w14:paraId="17BA2E3E"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8. Zamawiający ma prawo odmówić odbioru całości lub części dostawy w przypadku stwierdzenia wad kruszywa,</w:t>
      </w:r>
      <w:r>
        <w:rPr>
          <w:rFonts w:ascii="Times New Roman" w:hAnsi="Times New Roman"/>
          <w:bCs/>
          <w:sz w:val="20"/>
          <w:szCs w:val="20"/>
        </w:rPr>
        <w:t xml:space="preserve"> </w:t>
      </w:r>
      <w:r w:rsidRPr="008B186C">
        <w:rPr>
          <w:rFonts w:ascii="Times New Roman" w:hAnsi="Times New Roman"/>
          <w:bCs/>
          <w:sz w:val="20"/>
          <w:szCs w:val="20"/>
        </w:rPr>
        <w:t xml:space="preserve">co zostanie potwierdzone protokołem określającym rodzaj uchybienia. W takim przypadku Wykonawca zobowiązany jest do odbioru kwestionowanej dostawy kruszyw na własny koszt i ryzyko z miejsca wskazanego przez Zamawiającego oraz dostarczenia kruszywa zgodnego z wymaganiami Zamawiającego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od daty sporządzenia protokołu, chyba że Zamawiający dopuści termin dłuższy. Ten sam termin wiąże Wykonawcę w przypadku konieczności usunięcia braków ilościowych.</w:t>
      </w:r>
    </w:p>
    <w:p w14:paraId="5C8CBF17"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9. Odmowa odbioru całości lub części dostawy przez Zamawiającego oraz odbiór przez Wykonawcę niezgodnych</w:t>
      </w:r>
      <w:r>
        <w:rPr>
          <w:rFonts w:ascii="Times New Roman" w:hAnsi="Times New Roman"/>
          <w:bCs/>
          <w:sz w:val="20"/>
          <w:szCs w:val="20"/>
        </w:rPr>
        <w:t xml:space="preserve"> </w:t>
      </w:r>
      <w:r w:rsidRPr="008B186C">
        <w:rPr>
          <w:rFonts w:ascii="Times New Roman" w:hAnsi="Times New Roman"/>
          <w:bCs/>
          <w:sz w:val="20"/>
          <w:szCs w:val="20"/>
        </w:rPr>
        <w:t>z zamówieniem kruszyw, o których mowa w pkt. 8, nie pozbawia Zamawiającego prawa zastosowania § 6 ust. 1 pkt 1 niniejszej umowy.</w:t>
      </w:r>
    </w:p>
    <w:p w14:paraId="1E8BAE09"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10. Na wezwanie Zamawiającego, przesłane Wykonawcy faksem lub drogą elektroniczną, Wykonawca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od otrzymania wezwania przedstawi aktualne wyniki badań dostarczanych kruszyw potwierdzających ich zgodność z normą PN-EN 13242. Pozytywny raport faksowy lub potwierdzenie wysłania wiadomości za pośrednictwem poczty elektronicznej jest dowodem na przesłanie wezwania.</w:t>
      </w:r>
    </w:p>
    <w:p w14:paraId="6FA054CD"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11. Osobą upoważnioną do kontaktów w sprawie realizacji umowy ze strony Wykonawcy będzie</w:t>
      </w:r>
    </w:p>
    <w:p w14:paraId="74E22BE3" w14:textId="77777777" w:rsidR="00650177" w:rsidRPr="008B186C" w:rsidRDefault="00650177" w:rsidP="00650177">
      <w:pPr>
        <w:adjustRightInd w:val="0"/>
        <w:jc w:val="both"/>
        <w:rPr>
          <w:rFonts w:ascii="Times New Roman" w:hAnsi="Times New Roman"/>
          <w:b/>
          <w:sz w:val="20"/>
          <w:szCs w:val="20"/>
        </w:rPr>
      </w:pPr>
      <w:r w:rsidRPr="008B186C">
        <w:rPr>
          <w:rFonts w:ascii="Times New Roman" w:hAnsi="Times New Roman"/>
          <w:b/>
          <w:sz w:val="20"/>
          <w:szCs w:val="20"/>
        </w:rPr>
        <w:t>________________________, tel. __________________</w:t>
      </w:r>
    </w:p>
    <w:p w14:paraId="23BAA79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12. Osobą upoważnioną do kontaktów w sprawie realizacji umowy ze strony Zamawiającego będzie</w:t>
      </w:r>
    </w:p>
    <w:p w14:paraId="4ABB2225" w14:textId="77777777" w:rsidR="00650177" w:rsidRPr="008B186C" w:rsidRDefault="00650177" w:rsidP="00650177">
      <w:pPr>
        <w:adjustRightInd w:val="0"/>
        <w:jc w:val="both"/>
        <w:rPr>
          <w:rFonts w:ascii="Times New Roman" w:hAnsi="Times New Roman"/>
          <w:b/>
          <w:sz w:val="20"/>
          <w:szCs w:val="20"/>
        </w:rPr>
      </w:pPr>
      <w:r w:rsidRPr="008B186C">
        <w:rPr>
          <w:rFonts w:ascii="Times New Roman" w:hAnsi="Times New Roman"/>
          <w:b/>
          <w:sz w:val="20"/>
          <w:szCs w:val="20"/>
        </w:rPr>
        <w:t>________________________, tel. __________________</w:t>
      </w:r>
    </w:p>
    <w:p w14:paraId="0819AF53" w14:textId="77777777" w:rsidR="00650177" w:rsidRPr="008B186C" w:rsidRDefault="00650177" w:rsidP="00650177">
      <w:pPr>
        <w:adjustRightInd w:val="0"/>
        <w:jc w:val="both"/>
        <w:rPr>
          <w:rFonts w:ascii="Times New Roman" w:hAnsi="Times New Roman"/>
          <w:b/>
          <w:sz w:val="20"/>
          <w:szCs w:val="20"/>
        </w:rPr>
      </w:pPr>
      <w:r w:rsidRPr="008B186C">
        <w:rPr>
          <w:rFonts w:ascii="Times New Roman" w:hAnsi="Times New Roman"/>
          <w:bCs/>
          <w:sz w:val="20"/>
          <w:szCs w:val="20"/>
        </w:rPr>
        <w:t xml:space="preserve">13. O zmianie osób, o których mowa w ust. 11 i 12, strony będą się informować pisemnie w terminie do </w:t>
      </w:r>
      <w:r w:rsidRPr="008B186C">
        <w:rPr>
          <w:rFonts w:ascii="Times New Roman" w:hAnsi="Times New Roman"/>
          <w:b/>
          <w:sz w:val="20"/>
          <w:szCs w:val="20"/>
        </w:rPr>
        <w:t xml:space="preserve">5 dni roboczych </w:t>
      </w:r>
      <w:r w:rsidRPr="008B186C">
        <w:rPr>
          <w:rFonts w:ascii="Times New Roman" w:hAnsi="Times New Roman"/>
          <w:bCs/>
          <w:sz w:val="20"/>
          <w:szCs w:val="20"/>
        </w:rPr>
        <w:t>od dnia w którym nastąpiła zmiana. Zmiana ta nie powoduje konieczności sporządzenia</w:t>
      </w:r>
      <w:r w:rsidRPr="008B186C">
        <w:rPr>
          <w:rFonts w:ascii="Times New Roman" w:hAnsi="Times New Roman"/>
          <w:b/>
          <w:sz w:val="20"/>
          <w:szCs w:val="20"/>
        </w:rPr>
        <w:t xml:space="preserve"> </w:t>
      </w:r>
      <w:r w:rsidRPr="008B186C">
        <w:rPr>
          <w:rFonts w:ascii="Times New Roman" w:hAnsi="Times New Roman"/>
          <w:bCs/>
          <w:sz w:val="20"/>
          <w:szCs w:val="20"/>
        </w:rPr>
        <w:t>aneksu do niniejszej umowy.</w:t>
      </w:r>
    </w:p>
    <w:p w14:paraId="5C67BA60"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14. Wykonawca zobowiązany jest do ścisłej współpracy z Zamawiającym i niezwłocznego informowania Zamawiającego o wszelkich trudnościach, zmianach lub opóźnieniach w dostawie towaru.</w:t>
      </w:r>
    </w:p>
    <w:p w14:paraId="1265C9B2" w14:textId="77777777" w:rsidR="00650177" w:rsidRPr="008B186C" w:rsidRDefault="00650177" w:rsidP="00650177">
      <w:pPr>
        <w:adjustRightInd w:val="0"/>
        <w:rPr>
          <w:rFonts w:ascii="Times New Roman" w:hAnsi="Times New Roman"/>
          <w:b/>
          <w:sz w:val="20"/>
          <w:szCs w:val="20"/>
        </w:rPr>
      </w:pPr>
    </w:p>
    <w:p w14:paraId="65F77CD1"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4</w:t>
      </w:r>
    </w:p>
    <w:p w14:paraId="627C3EE2"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Wynagrodzenie z tytułu realizacji niniejszej umowy ustala się do kwoty: </w:t>
      </w:r>
    </w:p>
    <w:p w14:paraId="53853F97" w14:textId="77777777" w:rsidR="00650177" w:rsidRPr="008B186C" w:rsidRDefault="00650177" w:rsidP="00650177">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brutto ………………………………………..….. zł </w:t>
      </w:r>
    </w:p>
    <w:p w14:paraId="39E55561" w14:textId="77777777" w:rsidR="00650177" w:rsidRPr="008B186C" w:rsidRDefault="00650177" w:rsidP="00650177">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(słownie: ……………………………………………………………………...…………… ..../100 gr.)    </w:t>
      </w:r>
    </w:p>
    <w:p w14:paraId="2E0935B1" w14:textId="77777777" w:rsidR="00650177" w:rsidRPr="008B186C" w:rsidRDefault="00650177" w:rsidP="00650177">
      <w:pPr>
        <w:adjustRightInd w:val="0"/>
        <w:jc w:val="both"/>
        <w:rPr>
          <w:rFonts w:ascii="Times New Roman" w:hAnsi="Times New Roman"/>
          <w:bCs/>
          <w:iCs/>
          <w:sz w:val="20"/>
          <w:szCs w:val="20"/>
        </w:rPr>
      </w:pPr>
    </w:p>
    <w:p w14:paraId="325D9DC5"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2. Płatności za wykonanie przedmiotu umowy zrealizowane będą na podstawie faktur VAT wystawianych przez Wykonawcę nie później niż </w:t>
      </w:r>
      <w:r w:rsidRPr="008B186C">
        <w:rPr>
          <w:rFonts w:ascii="Times New Roman" w:hAnsi="Times New Roman"/>
          <w:b/>
          <w:sz w:val="20"/>
          <w:szCs w:val="20"/>
        </w:rPr>
        <w:t xml:space="preserve">7 dni </w:t>
      </w:r>
      <w:r w:rsidRPr="008B186C">
        <w:rPr>
          <w:rFonts w:ascii="Times New Roman" w:hAnsi="Times New Roman"/>
          <w:bCs/>
          <w:sz w:val="20"/>
          <w:szCs w:val="20"/>
        </w:rPr>
        <w:t>po odbiorze danej partii towaru przez Zamawiającego.</w:t>
      </w:r>
    </w:p>
    <w:p w14:paraId="4C7A5992"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3. Cena jednostkowa brutto podana na fakturze odpowiadać będzie cenie jednostkowej brutto wskazanej </w:t>
      </w:r>
      <w:r>
        <w:rPr>
          <w:rFonts w:ascii="Times New Roman" w:hAnsi="Times New Roman"/>
          <w:bCs/>
          <w:sz w:val="20"/>
          <w:szCs w:val="20"/>
        </w:rPr>
        <w:br/>
      </w:r>
      <w:r w:rsidRPr="008B186C">
        <w:rPr>
          <w:rFonts w:ascii="Times New Roman" w:hAnsi="Times New Roman"/>
          <w:bCs/>
          <w:sz w:val="20"/>
          <w:szCs w:val="20"/>
        </w:rPr>
        <w:t>w ofercie (formularzu ofertowym), tj.:</w:t>
      </w:r>
    </w:p>
    <w:p w14:paraId="0CCB0910"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t>
      </w:r>
      <w:r w:rsidRPr="008B186C">
        <w:rPr>
          <w:rFonts w:ascii="Times New Roman" w:hAnsi="Times New Roman"/>
          <w:sz w:val="20"/>
          <w:szCs w:val="20"/>
        </w:rPr>
        <w:t>kruszywo twarde – granit, bazalt, melafir frakcji 0-31,5 mm</w:t>
      </w:r>
      <w:r w:rsidRPr="008B186C">
        <w:rPr>
          <w:rFonts w:ascii="Times New Roman" w:hAnsi="Times New Roman"/>
          <w:bCs/>
          <w:sz w:val="20"/>
          <w:szCs w:val="20"/>
        </w:rPr>
        <w:t xml:space="preserve"> zgodnie z normą PN-EN 13242 - ______ zł/ tona.</w:t>
      </w:r>
    </w:p>
    <w:p w14:paraId="6427682D"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Warunkiem wystawienia faktury VAT jest podpisanie przez strony dokumentu WZ dla danej partii towaru.</w:t>
      </w:r>
    </w:p>
    <w:p w14:paraId="56D47D7C"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5. Zamawiający dokona płatności w terminie </w:t>
      </w:r>
      <w:r w:rsidRPr="008B186C">
        <w:rPr>
          <w:rFonts w:ascii="Times New Roman" w:hAnsi="Times New Roman"/>
          <w:b/>
          <w:bCs/>
          <w:sz w:val="20"/>
          <w:szCs w:val="20"/>
        </w:rPr>
        <w:t>do 30 dni</w:t>
      </w:r>
      <w:r w:rsidRPr="008B186C">
        <w:rPr>
          <w:rFonts w:ascii="Times New Roman" w:hAnsi="Times New Roman"/>
          <w:bCs/>
          <w:sz w:val="20"/>
          <w:szCs w:val="20"/>
        </w:rPr>
        <w:t xml:space="preserve"> od daty doręczenia prawidłowo wystawionej faktury VAT do siedziby Zamawiającego (ul. Słowackiego 12, 87-700 Aleksandrów Kujawski).</w:t>
      </w:r>
    </w:p>
    <w:p w14:paraId="30DED08B"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6. Wykonawca każdorazowo dołączy do faktury podpisany przez strony dokument dostawy WZ lub zestawienie zafakturowanych dokumentów WZ oraz deklarację właściwości użytkowych lub dokument oznakowania wyrobu CE, potwierdzający zgodność dostarczonego kruszywa z normami wskazanymi w </w:t>
      </w:r>
      <w:r>
        <w:rPr>
          <w:rFonts w:ascii="Times New Roman" w:hAnsi="Times New Roman"/>
          <w:bCs/>
          <w:sz w:val="20"/>
          <w:szCs w:val="20"/>
        </w:rPr>
        <w:t>zapytaniu ofertowym</w:t>
      </w:r>
      <w:r w:rsidRPr="008B186C">
        <w:rPr>
          <w:rFonts w:ascii="Times New Roman" w:hAnsi="Times New Roman"/>
          <w:bCs/>
          <w:sz w:val="20"/>
          <w:szCs w:val="20"/>
        </w:rPr>
        <w:t>.</w:t>
      </w:r>
    </w:p>
    <w:p w14:paraId="6EF33DC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7. Cena jednostkowa uwzględnia wszelkie koszty, jakie Wykonawca musi ponieść w celu realizacji umowy,</w:t>
      </w:r>
      <w:r w:rsidRPr="008B186C">
        <w:rPr>
          <w:rFonts w:ascii="Times New Roman" w:hAnsi="Times New Roman"/>
          <w:bCs/>
          <w:sz w:val="20"/>
          <w:szCs w:val="20"/>
        </w:rPr>
        <w:br/>
        <w:t>w szczególności koszty transportu do miejsca dostawy, koszty rozładunku i koszty pięciokrotnego kontrolnego ważenia dostarczonych kruszyw.</w:t>
      </w:r>
    </w:p>
    <w:p w14:paraId="04971BD3"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8. Wynagrodzenie na rzecz Wykonawcy z tytułu realizacji umowy będzie płatne przelewem na rachunek bankowy </w:t>
      </w:r>
      <w:r w:rsidRPr="008B186C">
        <w:rPr>
          <w:rFonts w:ascii="Times New Roman" w:hAnsi="Times New Roman"/>
          <w:bCs/>
          <w:sz w:val="20"/>
          <w:szCs w:val="20"/>
        </w:rPr>
        <w:lastRenderedPageBreak/>
        <w:t>Wykonawcy wskazany w fakturze VAT.</w:t>
      </w:r>
    </w:p>
    <w:p w14:paraId="3413173D"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9. Za datę zapłaty uznaje się datę obciążenia rachunku Zamawiającego kwotą płatności.</w:t>
      </w:r>
    </w:p>
    <w:p w14:paraId="5B6F51BB"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10. Faktury wystawiane w toku realizacji niniejszej umowy przez Wykonawcę powinny zawierać oświadczenie, że przelew wierzytelności wynikających z niniejszej umowy wymaga zgody Zamawiającego.</w:t>
      </w:r>
    </w:p>
    <w:p w14:paraId="589F5337"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11. Fakturę/y VAT należy wystawić na:</w:t>
      </w:r>
    </w:p>
    <w:p w14:paraId="73484E7A"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nabywca: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w:t>
      </w:r>
    </w:p>
    <w:p w14:paraId="37F794E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odbiorca (płatnik):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 xml:space="preserve"> </w:t>
      </w:r>
    </w:p>
    <w:p w14:paraId="30195CFB" w14:textId="77777777" w:rsidR="00650177" w:rsidRPr="008B186C" w:rsidRDefault="00650177" w:rsidP="00650177">
      <w:pPr>
        <w:adjustRightInd w:val="0"/>
        <w:rPr>
          <w:rFonts w:ascii="Times New Roman" w:hAnsi="Times New Roman"/>
          <w:b/>
          <w:sz w:val="20"/>
          <w:szCs w:val="20"/>
        </w:rPr>
      </w:pPr>
    </w:p>
    <w:p w14:paraId="5810DFF3"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5</w:t>
      </w:r>
    </w:p>
    <w:p w14:paraId="1A6C5428"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Wykonawca nie może przenosić na osoby trzecie całości bądź części praw lub obowiązków wynikających </w:t>
      </w:r>
      <w:r>
        <w:rPr>
          <w:rFonts w:ascii="Times New Roman" w:hAnsi="Times New Roman"/>
          <w:bCs/>
          <w:sz w:val="20"/>
          <w:szCs w:val="20"/>
        </w:rPr>
        <w:br/>
      </w:r>
      <w:r w:rsidRPr="008B186C">
        <w:rPr>
          <w:rFonts w:ascii="Times New Roman" w:hAnsi="Times New Roman"/>
          <w:bCs/>
          <w:sz w:val="20"/>
          <w:szCs w:val="20"/>
        </w:rPr>
        <w:t>z niniejszej umowy, z zastrzeżeniem ust. 2 i § 8 umowy.</w:t>
      </w:r>
    </w:p>
    <w:p w14:paraId="48E5451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Wykonawca nie może przenieść wierzytelności wynikającej z umowy na rzecz osoby trzeciej bez pisemnej zgody Zamawiającego.</w:t>
      </w:r>
    </w:p>
    <w:p w14:paraId="1E978268"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W razie naruszenia przez Wykonawcę zakazu określonego w ust. 1 lub 2 Zamawiający może odstąpić od umowy</w:t>
      </w:r>
      <w:r>
        <w:rPr>
          <w:rFonts w:ascii="Times New Roman" w:hAnsi="Times New Roman"/>
          <w:bCs/>
          <w:sz w:val="20"/>
          <w:szCs w:val="20"/>
        </w:rPr>
        <w:t xml:space="preserve"> </w:t>
      </w:r>
      <w:r w:rsidRPr="008B186C">
        <w:rPr>
          <w:rFonts w:ascii="Times New Roman" w:hAnsi="Times New Roman"/>
          <w:bCs/>
          <w:sz w:val="20"/>
          <w:szCs w:val="20"/>
        </w:rPr>
        <w:t xml:space="preserve">w terminie 30 dni od dnia powzięcia wiadomości o naruszeniu przez Wykonawcę zakazu określonego </w:t>
      </w:r>
      <w:r>
        <w:rPr>
          <w:rFonts w:ascii="Times New Roman" w:hAnsi="Times New Roman"/>
          <w:bCs/>
          <w:sz w:val="20"/>
          <w:szCs w:val="20"/>
        </w:rPr>
        <w:br/>
      </w:r>
      <w:r w:rsidRPr="008B186C">
        <w:rPr>
          <w:rFonts w:ascii="Times New Roman" w:hAnsi="Times New Roman"/>
          <w:bCs/>
          <w:sz w:val="20"/>
          <w:szCs w:val="20"/>
        </w:rPr>
        <w:t>w ust. 1 lub 2.</w:t>
      </w:r>
    </w:p>
    <w:p w14:paraId="35729278" w14:textId="77777777" w:rsidR="00650177" w:rsidRPr="008B186C" w:rsidRDefault="00650177" w:rsidP="00650177">
      <w:pPr>
        <w:adjustRightInd w:val="0"/>
        <w:rPr>
          <w:rFonts w:ascii="Times New Roman" w:hAnsi="Times New Roman"/>
          <w:b/>
          <w:sz w:val="20"/>
          <w:szCs w:val="20"/>
        </w:rPr>
      </w:pPr>
    </w:p>
    <w:p w14:paraId="0769D266"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6</w:t>
      </w:r>
    </w:p>
    <w:p w14:paraId="01B94D8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W przypadku niewykonania lub nienależytego wykonania umowy Wykonawca zobowiązuje się zapłacić Zamawiającemu kary umowne z następujących tytułów i w wysokości:</w:t>
      </w:r>
    </w:p>
    <w:p w14:paraId="3CDEF50D" w14:textId="7B1339B6"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1) w przypadku zwłoki w dostarczeniu kruszyw w terminie, o którym mowa w </w:t>
      </w:r>
      <w:r w:rsidRPr="008B186C">
        <w:rPr>
          <w:rFonts w:ascii="Times New Roman" w:hAnsi="Times New Roman"/>
          <w:b/>
          <w:sz w:val="20"/>
          <w:szCs w:val="20"/>
        </w:rPr>
        <w:t>§ 2 ust. 2</w:t>
      </w:r>
      <w:r w:rsidRPr="008B186C">
        <w:rPr>
          <w:rFonts w:ascii="Times New Roman" w:hAnsi="Times New Roman"/>
          <w:bCs/>
          <w:sz w:val="20"/>
          <w:szCs w:val="20"/>
        </w:rPr>
        <w:t xml:space="preserve">. – w wysokości </w:t>
      </w:r>
      <w:r w:rsidR="0080301D">
        <w:rPr>
          <w:rFonts w:ascii="Times New Roman" w:hAnsi="Times New Roman"/>
          <w:b/>
          <w:sz w:val="20"/>
          <w:szCs w:val="20"/>
        </w:rPr>
        <w:t>5</w:t>
      </w:r>
      <w:r w:rsidR="0027564B">
        <w:rPr>
          <w:rFonts w:ascii="Times New Roman" w:hAnsi="Times New Roman"/>
          <w:b/>
          <w:sz w:val="20"/>
          <w:szCs w:val="20"/>
        </w:rPr>
        <w:t xml:space="preserve">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partię kruszywa, której dotyczy zwłoka, za każdy dzień,</w:t>
      </w:r>
    </w:p>
    <w:p w14:paraId="506BCD7D" w14:textId="4A0F6FC8" w:rsidR="00650177" w:rsidRPr="008B186C" w:rsidRDefault="00650177" w:rsidP="00650177">
      <w:pPr>
        <w:adjustRightInd w:val="0"/>
        <w:jc w:val="both"/>
        <w:rPr>
          <w:rFonts w:ascii="Times New Roman" w:hAnsi="Times New Roman"/>
          <w:b/>
          <w:sz w:val="20"/>
          <w:szCs w:val="20"/>
        </w:rPr>
      </w:pPr>
      <w:r w:rsidRPr="008B186C">
        <w:rPr>
          <w:rFonts w:ascii="Times New Roman" w:hAnsi="Times New Roman"/>
          <w:bCs/>
          <w:sz w:val="20"/>
          <w:szCs w:val="20"/>
        </w:rPr>
        <w:t xml:space="preserve">2) w przypadku zwłoki w usunięciu wad jakościowych lub ilościowych towaru - w wysokości </w:t>
      </w:r>
      <w:r w:rsidR="0080301D">
        <w:rPr>
          <w:rFonts w:ascii="Times New Roman" w:hAnsi="Times New Roman"/>
          <w:b/>
          <w:sz w:val="20"/>
          <w:szCs w:val="20"/>
        </w:rPr>
        <w:t>5</w:t>
      </w:r>
      <w:r w:rsidR="0027564B">
        <w:rPr>
          <w:rFonts w:ascii="Times New Roman" w:hAnsi="Times New Roman"/>
          <w:b/>
          <w:sz w:val="20"/>
          <w:szCs w:val="20"/>
        </w:rPr>
        <w:t xml:space="preserve">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reklamowane towary, za każdy dzień po upływie terminu określonego</w:t>
      </w:r>
      <w:r w:rsidRPr="008B186C">
        <w:rPr>
          <w:rFonts w:ascii="Times New Roman" w:hAnsi="Times New Roman"/>
          <w:b/>
          <w:sz w:val="20"/>
          <w:szCs w:val="20"/>
        </w:rPr>
        <w:t xml:space="preserve"> </w:t>
      </w:r>
      <w:r w:rsidRPr="008B186C">
        <w:rPr>
          <w:rFonts w:ascii="Times New Roman" w:hAnsi="Times New Roman"/>
          <w:bCs/>
          <w:sz w:val="20"/>
          <w:szCs w:val="20"/>
        </w:rPr>
        <w:t xml:space="preserve">w </w:t>
      </w:r>
      <w:r w:rsidRPr="008B186C">
        <w:rPr>
          <w:rFonts w:ascii="Times New Roman" w:hAnsi="Times New Roman"/>
          <w:b/>
          <w:sz w:val="20"/>
          <w:szCs w:val="20"/>
        </w:rPr>
        <w:t>§ 3 ust. 8</w:t>
      </w:r>
      <w:r w:rsidRPr="008B186C">
        <w:rPr>
          <w:rFonts w:ascii="Times New Roman" w:hAnsi="Times New Roman"/>
          <w:bCs/>
          <w:sz w:val="20"/>
          <w:szCs w:val="20"/>
        </w:rPr>
        <w:t>.</w:t>
      </w:r>
    </w:p>
    <w:p w14:paraId="52B7161E"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w razie odstąpienia przez Zamawiającego lub Wykonawcę od umowy z przyczyn dotyczących Wykonawcy –              w wysokości 10%  sumy wynagrodzenia wskazanej w § 4 ust. 1 niniejszej umowy.</w:t>
      </w:r>
    </w:p>
    <w:p w14:paraId="54D85157"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4) w przypadku zwłoki w dostarczeniu aktualnych wyników badań, o których mowa w </w:t>
      </w:r>
      <w:r w:rsidRPr="008B186C">
        <w:rPr>
          <w:rFonts w:ascii="Times New Roman" w:hAnsi="Times New Roman"/>
          <w:b/>
          <w:sz w:val="20"/>
          <w:szCs w:val="20"/>
        </w:rPr>
        <w:t xml:space="preserve">§ 3 ust. 10, </w:t>
      </w:r>
      <w:r w:rsidRPr="008B186C">
        <w:rPr>
          <w:rFonts w:ascii="Times New Roman" w:hAnsi="Times New Roman"/>
          <w:bCs/>
          <w:sz w:val="20"/>
          <w:szCs w:val="20"/>
        </w:rPr>
        <w:t>w wysokości 200 zł za każdy dzień zwłoki.</w:t>
      </w:r>
    </w:p>
    <w:p w14:paraId="09B56BA6"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Zamawiający może dochodzić na zasadach ogólnych odszkodowania uzupełniającego przewyższającego wysokość zastrzeżonych kar umownych do pełnej wysokości poniesionej szkody.</w:t>
      </w:r>
    </w:p>
    <w:p w14:paraId="0FEF6825"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Zamawiający zastrzega sobie prawo do potrącenia kar umownych z wynagrodzenia należnego Wykonawcy,                  a Wykonawca wyraża na to zgodę.</w:t>
      </w:r>
    </w:p>
    <w:p w14:paraId="6E7B06B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Roszczenie o zapłatę kar umownych z tytułu zwłoki, ustalanych za każdy rozpoczęty dzień zwłoki, staje się wymagalne:</w:t>
      </w:r>
    </w:p>
    <w:p w14:paraId="00BC976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za pierwszy rozpoczęty dzień zwłoki – w tym dniu,</w:t>
      </w:r>
    </w:p>
    <w:p w14:paraId="5E0A3CC9"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za każdy następny rozpoczęty dzień zwłoki – odpowiednio w każdym z tych dni.</w:t>
      </w:r>
    </w:p>
    <w:p w14:paraId="49CAE574" w14:textId="77777777" w:rsidR="00650177" w:rsidRPr="008B186C" w:rsidRDefault="00650177" w:rsidP="00650177">
      <w:pPr>
        <w:adjustRightInd w:val="0"/>
        <w:jc w:val="center"/>
        <w:rPr>
          <w:rFonts w:ascii="Times New Roman" w:hAnsi="Times New Roman"/>
          <w:b/>
          <w:sz w:val="20"/>
          <w:szCs w:val="20"/>
        </w:rPr>
      </w:pPr>
    </w:p>
    <w:p w14:paraId="07D170CE"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7</w:t>
      </w:r>
    </w:p>
    <w:p w14:paraId="08E14443"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Zamawiający może odstąpić od umowy z przyczyn leżących po stronie Wykonawcy w przypadku, gdy:</w:t>
      </w:r>
    </w:p>
    <w:p w14:paraId="4504855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zostanie otwarta likwidacja działalności Wykonawcy,</w:t>
      </w:r>
    </w:p>
    <w:p w14:paraId="597D6ED8"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2) w przypadku, gdy Wykonawca nie wykonuje umowy lub wykonuje umowę nienależycie, w szczególności gdy Wykonawca dwukrotnie dostarcza towar wadliwy lub pozostaje w zwłoce powyżej 5 dni kalendarzowych w stosunku do terminu wskazanego w </w:t>
      </w:r>
      <w:proofErr w:type="spellStart"/>
      <w:r w:rsidRPr="008B186C">
        <w:rPr>
          <w:rFonts w:ascii="Times New Roman" w:hAnsi="Times New Roman"/>
          <w:bCs/>
          <w:sz w:val="20"/>
          <w:szCs w:val="20"/>
        </w:rPr>
        <w:t>zapotrzebowaniach</w:t>
      </w:r>
      <w:proofErr w:type="spellEnd"/>
      <w:r w:rsidRPr="008B186C">
        <w:rPr>
          <w:rFonts w:ascii="Times New Roman" w:hAnsi="Times New Roman"/>
          <w:bCs/>
          <w:sz w:val="20"/>
          <w:szCs w:val="20"/>
        </w:rPr>
        <w:t>, o których mowa w § 2 ust. 2 umowy lub pozostaje w zwłoce w usunięciu braków ilościowych lub jakościowych w terminie wskazanym w § 3 ust. 8 umowy.</w:t>
      </w:r>
    </w:p>
    <w:p w14:paraId="3C122C6F"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Niezależnie od przypadku, o których mowa w ust. 1, Zamawiający może odstąpić od umowy w sytuacji, gdy wykonanie umowy nie będzie służyło interesowi publicznemu, czego nie można było przewidzieć w chwili zawarcia umowy. W takim przypadku Wykonawca może żądać jedynie wynagrodzenia należnego z tytułu wykonanej części umowy.</w:t>
      </w:r>
    </w:p>
    <w:p w14:paraId="203F819B"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W przypadkach, o których mowa w ust. 1 i 2 można odstąpić od umowy w terminie do 30 dni od powzięcia wiadomości o wystąpieniu którejkolwiek z okoliczności określonych w ust. 1 lub 2.</w:t>
      </w:r>
    </w:p>
    <w:p w14:paraId="3F5BE4A3"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Oświadczenie o odstąpieniu od umowy wymaga formy pisemnej pod rygorem nieważności.</w:t>
      </w:r>
    </w:p>
    <w:p w14:paraId="435F0613"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5. Wykonanie prawa odstąpienia będzie wywoływało skutek na przyszłość. W przypadku wykonania prawa odstąpienia pozostają w mocy postanowienia umowne dotyczące, kar umownych, prawa żądania odszkodowania przewyższającego kary umowne w przypadku nienależytego wykonania umowy oraz rozliczenia stron.</w:t>
      </w:r>
    </w:p>
    <w:p w14:paraId="2F78DDF8" w14:textId="77777777" w:rsidR="00650177" w:rsidRPr="008B186C" w:rsidRDefault="00650177" w:rsidP="00650177">
      <w:pPr>
        <w:adjustRightInd w:val="0"/>
        <w:jc w:val="center"/>
        <w:rPr>
          <w:rFonts w:ascii="Times New Roman" w:hAnsi="Times New Roman"/>
          <w:b/>
          <w:sz w:val="20"/>
          <w:szCs w:val="20"/>
        </w:rPr>
      </w:pPr>
    </w:p>
    <w:p w14:paraId="4AE84F7B" w14:textId="77777777"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8</w:t>
      </w:r>
    </w:p>
    <w:p w14:paraId="4D3DFA19"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Wykonawca oświadcza, że przewiduje zlecanie podwykonawcom wykonania części zamówienia, zgodnie                          z oświadczeniem zawartym w ofercie.</w:t>
      </w:r>
    </w:p>
    <w:p w14:paraId="5DB077CF" w14:textId="77777777" w:rsidR="00650177" w:rsidRPr="008B186C" w:rsidRDefault="00650177" w:rsidP="00650177">
      <w:pPr>
        <w:adjustRightInd w:val="0"/>
        <w:jc w:val="center"/>
        <w:rPr>
          <w:rFonts w:ascii="Times New Roman" w:hAnsi="Times New Roman"/>
          <w:b/>
          <w:sz w:val="20"/>
          <w:szCs w:val="20"/>
        </w:rPr>
      </w:pPr>
    </w:p>
    <w:p w14:paraId="55F11B29" w14:textId="048C7CC3" w:rsidR="00650177"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lastRenderedPageBreak/>
        <w:t>§ 9</w:t>
      </w:r>
    </w:p>
    <w:p w14:paraId="33DACFF4" w14:textId="3C04914E" w:rsidR="0027564B" w:rsidRDefault="0027564B" w:rsidP="0027564B">
      <w:pPr>
        <w:pStyle w:val="WW-Normal"/>
        <w:numPr>
          <w:ilvl w:val="6"/>
          <w:numId w:val="56"/>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w:t>
      </w:r>
      <w:r w:rsidR="0080301D">
        <w:rPr>
          <w:rFonts w:ascii="Times New Roman" w:hAnsi="Times New Roman" w:cs="Times New Roman"/>
          <w:color w:val="auto"/>
          <w:sz w:val="20"/>
          <w:szCs w:val="20"/>
        </w:rPr>
        <w:t>dostarczony towar</w:t>
      </w:r>
      <w:r>
        <w:rPr>
          <w:rFonts w:ascii="Times New Roman" w:hAnsi="Times New Roman" w:cs="Times New Roman"/>
          <w:color w:val="auto"/>
          <w:sz w:val="20"/>
          <w:szCs w:val="20"/>
        </w:rPr>
        <w:t xml:space="preserve">,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w:t>
      </w:r>
    </w:p>
    <w:p w14:paraId="01748BA2" w14:textId="4D7595CB" w:rsidR="0027564B" w:rsidRDefault="0027564B" w:rsidP="0027564B">
      <w:pPr>
        <w:pStyle w:val="WW-Normal"/>
        <w:numPr>
          <w:ilvl w:val="6"/>
          <w:numId w:val="56"/>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 xml:space="preserve">Na </w:t>
      </w:r>
      <w:r w:rsidR="006C4E4F">
        <w:rPr>
          <w:rFonts w:ascii="Times New Roman" w:hAnsi="Times New Roman" w:cs="Times New Roman"/>
          <w:color w:val="auto"/>
          <w:sz w:val="20"/>
          <w:szCs w:val="20"/>
        </w:rPr>
        <w:t>każdorazowy odbiór partii dostawy</w:t>
      </w:r>
      <w:r w:rsidRPr="005E6492">
        <w:rPr>
          <w:rFonts w:ascii="Times New Roman" w:hAnsi="Times New Roman" w:cs="Times New Roman"/>
          <w:color w:val="auto"/>
          <w:sz w:val="20"/>
          <w:szCs w:val="20"/>
        </w:rPr>
        <w:t>, Wykonawca udziela Zamawiającemu</w:t>
      </w:r>
      <w:r w:rsidRPr="005E6492">
        <w:rPr>
          <w:rFonts w:ascii="Times New Roman" w:hAnsi="Times New Roman" w:cs="Times New Roman"/>
          <w:sz w:val="20"/>
        </w:rPr>
        <w:t xml:space="preserve"> rękojmi w liczbie miesięcy równej liczbie miesięcy gwarancji jakości wynikającej z oferty Wykonawcy, </w:t>
      </w:r>
      <w:r w:rsidRPr="005E6492">
        <w:rPr>
          <w:rFonts w:ascii="Times New Roman" w:hAnsi="Times New Roman" w:cs="Times New Roman"/>
          <w:color w:val="auto"/>
          <w:sz w:val="20"/>
          <w:szCs w:val="20"/>
        </w:rPr>
        <w:t xml:space="preserve">licząc od daty </w:t>
      </w:r>
      <w:r w:rsidR="006C4E4F">
        <w:rPr>
          <w:rFonts w:ascii="Times New Roman" w:hAnsi="Times New Roman" w:cs="Times New Roman"/>
          <w:color w:val="auto"/>
          <w:sz w:val="20"/>
          <w:szCs w:val="20"/>
        </w:rPr>
        <w:t>każdorazowo dostarczonego towaru.</w:t>
      </w:r>
    </w:p>
    <w:p w14:paraId="2467413F" w14:textId="283EC9C2" w:rsidR="0027564B" w:rsidRDefault="0027564B" w:rsidP="00650177">
      <w:pPr>
        <w:adjustRightInd w:val="0"/>
        <w:jc w:val="center"/>
        <w:rPr>
          <w:rFonts w:ascii="Times New Roman" w:hAnsi="Times New Roman"/>
          <w:b/>
          <w:sz w:val="20"/>
          <w:szCs w:val="20"/>
        </w:rPr>
      </w:pPr>
    </w:p>
    <w:p w14:paraId="5381C120" w14:textId="07F07B63" w:rsidR="0027564B" w:rsidRPr="008B186C" w:rsidRDefault="0027564B" w:rsidP="0027564B">
      <w:pPr>
        <w:adjustRightInd w:val="0"/>
        <w:jc w:val="center"/>
        <w:rPr>
          <w:rFonts w:ascii="Times New Roman" w:hAnsi="Times New Roman"/>
          <w:b/>
          <w:sz w:val="20"/>
          <w:szCs w:val="20"/>
        </w:rPr>
      </w:pPr>
      <w:r w:rsidRPr="008B186C">
        <w:rPr>
          <w:rFonts w:ascii="Times New Roman" w:hAnsi="Times New Roman"/>
          <w:b/>
          <w:sz w:val="20"/>
          <w:szCs w:val="20"/>
        </w:rPr>
        <w:t xml:space="preserve">§ </w:t>
      </w:r>
      <w:r>
        <w:rPr>
          <w:rFonts w:ascii="Times New Roman" w:hAnsi="Times New Roman"/>
          <w:b/>
          <w:sz w:val="20"/>
          <w:szCs w:val="20"/>
        </w:rPr>
        <w:t>10</w:t>
      </w:r>
    </w:p>
    <w:p w14:paraId="1DABE15E"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Zmiana umowy wymaga dla swej ważności formy pisemnej pod rygorem nieważności.</w:t>
      </w:r>
    </w:p>
    <w:p w14:paraId="65F19515"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Zmiana Umowy będzie mogła nastąpić w sytuacji:</w:t>
      </w:r>
    </w:p>
    <w:p w14:paraId="7FF140D5"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1) zaistnienia omyłki pisarskiej lub rachunkowej w treści umowy,</w:t>
      </w:r>
    </w:p>
    <w:p w14:paraId="65513565"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2) 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w:t>
      </w:r>
    </w:p>
    <w:p w14:paraId="777A5401"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3) zmiany powszechnie obowiązujących przepisów prawa w zakresie mającym wpływ na realizację przedmiotu zamówienia lub świadczenia Stron,</w:t>
      </w:r>
    </w:p>
    <w:p w14:paraId="2AF5B548"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F385C01" w14:textId="46552E80"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 xml:space="preserve">3. W sprawach nieuregulowanych niniejszą umową mają zastosowanie przepisy ustawy z </w:t>
      </w:r>
      <w:r w:rsidRPr="00396E12">
        <w:rPr>
          <w:rFonts w:ascii="Times New Roman" w:hAnsi="Times New Roman"/>
          <w:sz w:val="20"/>
          <w:szCs w:val="20"/>
        </w:rPr>
        <w:t>dnia 11 września 2019 r. Prawo zamówień publicznych (Dz. U. z 20</w:t>
      </w:r>
      <w:r w:rsidR="006C4E4F">
        <w:rPr>
          <w:rFonts w:ascii="Times New Roman" w:hAnsi="Times New Roman"/>
          <w:sz w:val="20"/>
          <w:szCs w:val="20"/>
        </w:rPr>
        <w:t>21</w:t>
      </w:r>
      <w:r w:rsidRPr="00396E12">
        <w:rPr>
          <w:rFonts w:ascii="Times New Roman" w:hAnsi="Times New Roman"/>
          <w:sz w:val="20"/>
          <w:szCs w:val="20"/>
        </w:rPr>
        <w:t xml:space="preserve"> r. poz. </w:t>
      </w:r>
      <w:r w:rsidR="006C4E4F">
        <w:rPr>
          <w:rFonts w:ascii="Times New Roman" w:hAnsi="Times New Roman"/>
          <w:sz w:val="20"/>
          <w:szCs w:val="20"/>
        </w:rPr>
        <w:t>1129</w:t>
      </w:r>
      <w:r w:rsidRPr="00396E12">
        <w:rPr>
          <w:rFonts w:ascii="Times New Roman" w:hAnsi="Times New Roman"/>
          <w:sz w:val="20"/>
          <w:szCs w:val="20"/>
        </w:rPr>
        <w:t xml:space="preserve"> ze zm.) </w:t>
      </w:r>
      <w:r w:rsidRPr="008B186C">
        <w:rPr>
          <w:rFonts w:ascii="Times New Roman" w:hAnsi="Times New Roman"/>
          <w:bCs/>
          <w:sz w:val="20"/>
          <w:szCs w:val="20"/>
        </w:rPr>
        <w:t>przepisy ustawy z dnia 23 kwietnia 1964 r. Kodeks cywilny (Dz. U. z 20</w:t>
      </w:r>
      <w:r>
        <w:rPr>
          <w:rFonts w:ascii="Times New Roman" w:hAnsi="Times New Roman"/>
          <w:bCs/>
          <w:sz w:val="20"/>
          <w:szCs w:val="20"/>
        </w:rPr>
        <w:t>20</w:t>
      </w:r>
      <w:r w:rsidRPr="008B186C">
        <w:rPr>
          <w:rFonts w:ascii="Times New Roman" w:hAnsi="Times New Roman"/>
          <w:bCs/>
          <w:sz w:val="20"/>
          <w:szCs w:val="20"/>
        </w:rPr>
        <w:t xml:space="preserve"> r. poz. </w:t>
      </w:r>
      <w:r>
        <w:rPr>
          <w:rFonts w:ascii="Times New Roman" w:hAnsi="Times New Roman"/>
          <w:bCs/>
          <w:sz w:val="20"/>
          <w:szCs w:val="20"/>
        </w:rPr>
        <w:t>1740</w:t>
      </w:r>
      <w:r w:rsidRPr="008B186C">
        <w:rPr>
          <w:rFonts w:ascii="Times New Roman" w:hAnsi="Times New Roman"/>
          <w:bCs/>
          <w:sz w:val="20"/>
          <w:szCs w:val="20"/>
        </w:rPr>
        <w:t xml:space="preserve"> ze zm.) i inne obowiązujące przepisy prawa odnoszące się do przedmiotu umowy.</w:t>
      </w:r>
    </w:p>
    <w:p w14:paraId="202E6BD4" w14:textId="77777777" w:rsidR="00650177" w:rsidRPr="008B186C" w:rsidRDefault="00650177" w:rsidP="00650177">
      <w:pPr>
        <w:adjustRightInd w:val="0"/>
        <w:jc w:val="both"/>
        <w:rPr>
          <w:rFonts w:ascii="Times New Roman" w:hAnsi="Times New Roman"/>
          <w:bCs/>
          <w:sz w:val="20"/>
          <w:szCs w:val="20"/>
        </w:rPr>
      </w:pPr>
      <w:r w:rsidRPr="008B186C">
        <w:rPr>
          <w:rFonts w:ascii="Times New Roman" w:hAnsi="Times New Roman"/>
          <w:bCs/>
          <w:sz w:val="20"/>
          <w:szCs w:val="20"/>
        </w:rPr>
        <w:t>4. Wszelkie spory o prawa majątkowe powstałe w wyniku realizacji umowy Strony poddają pod rozstrzygnięcie sądu właściwego dla siedziby Zamawiającego.</w:t>
      </w:r>
    </w:p>
    <w:p w14:paraId="2FEB7936" w14:textId="77777777" w:rsidR="00650177" w:rsidRPr="008B186C" w:rsidRDefault="00650177" w:rsidP="00650177">
      <w:pPr>
        <w:adjustRightInd w:val="0"/>
        <w:rPr>
          <w:rFonts w:ascii="Times New Roman" w:hAnsi="Times New Roman"/>
          <w:b/>
          <w:sz w:val="20"/>
          <w:szCs w:val="20"/>
        </w:rPr>
      </w:pPr>
    </w:p>
    <w:p w14:paraId="7795D43F" w14:textId="177B688F" w:rsidR="00650177" w:rsidRPr="008B186C" w:rsidRDefault="00650177" w:rsidP="00650177">
      <w:pPr>
        <w:adjustRightInd w:val="0"/>
        <w:jc w:val="center"/>
        <w:rPr>
          <w:rFonts w:ascii="Times New Roman" w:hAnsi="Times New Roman"/>
          <w:b/>
          <w:sz w:val="20"/>
          <w:szCs w:val="20"/>
        </w:rPr>
      </w:pPr>
      <w:r w:rsidRPr="008B186C">
        <w:rPr>
          <w:rFonts w:ascii="Times New Roman" w:hAnsi="Times New Roman"/>
          <w:b/>
          <w:sz w:val="20"/>
          <w:szCs w:val="20"/>
        </w:rPr>
        <w:t>§ 1</w:t>
      </w:r>
      <w:r w:rsidR="0027564B">
        <w:rPr>
          <w:rFonts w:ascii="Times New Roman" w:hAnsi="Times New Roman"/>
          <w:b/>
          <w:sz w:val="20"/>
          <w:szCs w:val="20"/>
        </w:rPr>
        <w:t>1</w:t>
      </w:r>
    </w:p>
    <w:p w14:paraId="49FC679A" w14:textId="77777777" w:rsidR="00650177" w:rsidRPr="008B186C" w:rsidRDefault="00650177" w:rsidP="00650177">
      <w:pPr>
        <w:adjustRightInd w:val="0"/>
        <w:rPr>
          <w:rFonts w:ascii="Times New Roman" w:hAnsi="Times New Roman"/>
          <w:bCs/>
          <w:sz w:val="20"/>
          <w:szCs w:val="20"/>
        </w:rPr>
      </w:pPr>
      <w:r w:rsidRPr="008B186C">
        <w:rPr>
          <w:rFonts w:ascii="Times New Roman" w:hAnsi="Times New Roman"/>
          <w:bCs/>
          <w:sz w:val="20"/>
          <w:szCs w:val="20"/>
        </w:rPr>
        <w:t>1. Wszelkie załączniki do umowy stanowią jej integralną część:</w:t>
      </w:r>
    </w:p>
    <w:p w14:paraId="731F5C61" w14:textId="77777777" w:rsidR="00650177" w:rsidRPr="008B186C" w:rsidRDefault="00650177" w:rsidP="00650177">
      <w:pPr>
        <w:adjustRightInd w:val="0"/>
        <w:rPr>
          <w:rFonts w:ascii="Times New Roman" w:hAnsi="Times New Roman"/>
          <w:bCs/>
          <w:sz w:val="20"/>
          <w:szCs w:val="20"/>
        </w:rPr>
      </w:pPr>
      <w:r w:rsidRPr="008B186C">
        <w:rPr>
          <w:rFonts w:ascii="Times New Roman" w:hAnsi="Times New Roman"/>
          <w:bCs/>
          <w:sz w:val="20"/>
          <w:szCs w:val="20"/>
        </w:rPr>
        <w:t>1) Oferta Wykonawcy (załącznik nr 1);</w:t>
      </w:r>
    </w:p>
    <w:p w14:paraId="1527E27D" w14:textId="4806D18C" w:rsidR="00650177" w:rsidRPr="008B186C" w:rsidRDefault="00650177" w:rsidP="00650177">
      <w:pPr>
        <w:adjustRightInd w:val="0"/>
        <w:rPr>
          <w:rFonts w:ascii="Times New Roman" w:hAnsi="Times New Roman"/>
          <w:bCs/>
          <w:sz w:val="20"/>
          <w:szCs w:val="20"/>
        </w:rPr>
      </w:pPr>
      <w:r w:rsidRPr="008B186C">
        <w:rPr>
          <w:rFonts w:ascii="Times New Roman" w:hAnsi="Times New Roman"/>
          <w:bCs/>
          <w:sz w:val="20"/>
          <w:szCs w:val="20"/>
        </w:rPr>
        <w:t xml:space="preserve">2) </w:t>
      </w:r>
      <w:r w:rsidR="0027564B">
        <w:rPr>
          <w:rFonts w:ascii="Times New Roman" w:hAnsi="Times New Roman"/>
          <w:bCs/>
          <w:sz w:val="20"/>
          <w:szCs w:val="20"/>
        </w:rPr>
        <w:t>Specyfikacja Warunków Zamówienia</w:t>
      </w:r>
      <w:r w:rsidRPr="008B186C">
        <w:rPr>
          <w:rFonts w:ascii="Times New Roman" w:hAnsi="Times New Roman"/>
          <w:bCs/>
          <w:sz w:val="20"/>
          <w:szCs w:val="20"/>
        </w:rPr>
        <w:t xml:space="preserve"> (załącznik nr 2).</w:t>
      </w:r>
    </w:p>
    <w:p w14:paraId="36288298" w14:textId="77777777" w:rsidR="00650177" w:rsidRPr="008B186C" w:rsidRDefault="00650177" w:rsidP="00650177">
      <w:pPr>
        <w:pStyle w:val="WW-Normal"/>
        <w:jc w:val="center"/>
        <w:rPr>
          <w:rFonts w:ascii="Times New Roman" w:hAnsi="Times New Roman" w:cs="Times New Roman"/>
          <w:b/>
          <w:bCs/>
          <w:sz w:val="20"/>
          <w:szCs w:val="20"/>
        </w:rPr>
      </w:pPr>
    </w:p>
    <w:p w14:paraId="4B26C900" w14:textId="2E4EC728" w:rsidR="00650177" w:rsidRPr="008B186C" w:rsidRDefault="00650177" w:rsidP="00650177">
      <w:pPr>
        <w:pStyle w:val="WW-Normal"/>
        <w:jc w:val="center"/>
        <w:rPr>
          <w:rFonts w:ascii="Times New Roman" w:hAnsi="Times New Roman" w:cs="Times New Roman"/>
          <w:b/>
          <w:bCs/>
          <w:sz w:val="20"/>
          <w:szCs w:val="20"/>
        </w:rPr>
      </w:pPr>
      <w:r w:rsidRPr="008B186C">
        <w:rPr>
          <w:rFonts w:ascii="Times New Roman" w:hAnsi="Times New Roman" w:cs="Times New Roman"/>
          <w:b/>
          <w:bCs/>
          <w:sz w:val="20"/>
          <w:szCs w:val="20"/>
        </w:rPr>
        <w:t>§ 1</w:t>
      </w:r>
      <w:r w:rsidR="0027564B">
        <w:rPr>
          <w:rFonts w:ascii="Times New Roman" w:hAnsi="Times New Roman" w:cs="Times New Roman"/>
          <w:b/>
          <w:bCs/>
          <w:sz w:val="20"/>
          <w:szCs w:val="20"/>
        </w:rPr>
        <w:t>2</w:t>
      </w:r>
    </w:p>
    <w:p w14:paraId="29F9DF4A" w14:textId="77777777" w:rsidR="00650177" w:rsidRPr="008B186C" w:rsidRDefault="00650177" w:rsidP="00650177">
      <w:pPr>
        <w:pStyle w:val="WW-Normal"/>
        <w:tabs>
          <w:tab w:val="left" w:pos="426"/>
        </w:tabs>
        <w:jc w:val="both"/>
        <w:rPr>
          <w:rFonts w:ascii="Times New Roman" w:hAnsi="Times New Roman" w:cs="Times New Roman"/>
          <w:sz w:val="20"/>
          <w:szCs w:val="20"/>
        </w:rPr>
      </w:pPr>
      <w:r w:rsidRPr="008B186C">
        <w:rPr>
          <w:rFonts w:ascii="Times New Roman" w:hAnsi="Times New Roman" w:cs="Times New Roman"/>
          <w:sz w:val="20"/>
          <w:szCs w:val="20"/>
        </w:rPr>
        <w:t>Umowę sporządzono w dwóch jednobrzmiących egzemplarzach, po jednym dla każdej ze stron umowy.</w:t>
      </w:r>
    </w:p>
    <w:p w14:paraId="71F7EF00" w14:textId="77777777" w:rsidR="00650177" w:rsidRPr="008B186C" w:rsidRDefault="00650177" w:rsidP="00650177">
      <w:pPr>
        <w:pStyle w:val="WW-Normal"/>
        <w:tabs>
          <w:tab w:val="left" w:pos="426"/>
        </w:tabs>
        <w:jc w:val="both"/>
        <w:rPr>
          <w:rFonts w:ascii="Times New Roman" w:hAnsi="Times New Roman" w:cs="Times New Roman"/>
          <w:sz w:val="20"/>
          <w:szCs w:val="20"/>
        </w:rPr>
      </w:pPr>
    </w:p>
    <w:p w14:paraId="4F98BA07" w14:textId="77777777" w:rsidR="00650177" w:rsidRPr="008B186C" w:rsidRDefault="00650177" w:rsidP="00650177">
      <w:pPr>
        <w:pStyle w:val="WW-Normal"/>
        <w:tabs>
          <w:tab w:val="left" w:pos="426"/>
        </w:tabs>
        <w:jc w:val="both"/>
        <w:rPr>
          <w:rFonts w:ascii="Times New Roman" w:hAnsi="Times New Roman" w:cs="Times New Roman"/>
          <w:sz w:val="20"/>
          <w:szCs w:val="20"/>
        </w:rPr>
      </w:pPr>
    </w:p>
    <w:p w14:paraId="31256F18" w14:textId="77777777" w:rsidR="00650177" w:rsidRPr="008B186C" w:rsidRDefault="00650177" w:rsidP="00650177">
      <w:pPr>
        <w:pStyle w:val="WW-Normal"/>
        <w:tabs>
          <w:tab w:val="left" w:pos="426"/>
        </w:tabs>
        <w:jc w:val="both"/>
        <w:rPr>
          <w:rFonts w:ascii="Times New Roman" w:hAnsi="Times New Roman" w:cs="Times New Roman"/>
          <w:sz w:val="20"/>
          <w:szCs w:val="20"/>
        </w:rPr>
      </w:pPr>
    </w:p>
    <w:p w14:paraId="0423A950" w14:textId="77777777" w:rsidR="00650177" w:rsidRPr="00396E12" w:rsidRDefault="00650177" w:rsidP="00650177">
      <w:pPr>
        <w:ind w:firstLine="708"/>
        <w:rPr>
          <w:rFonts w:ascii="Times New Roman" w:hAnsi="Times New Roman"/>
          <w:sz w:val="20"/>
          <w:szCs w:val="20"/>
        </w:rPr>
      </w:pPr>
      <w:r w:rsidRPr="00396E12">
        <w:rPr>
          <w:rFonts w:ascii="Times New Roman" w:hAnsi="Times New Roman"/>
          <w:sz w:val="20"/>
          <w:szCs w:val="20"/>
        </w:rPr>
        <w:t xml:space="preserve">Zamawiający </w:t>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t xml:space="preserve">                         Wykonawca</w:t>
      </w:r>
    </w:p>
    <w:p w14:paraId="67232160" w14:textId="77777777" w:rsidR="00650177" w:rsidRPr="00396E12" w:rsidRDefault="00650177" w:rsidP="00650177">
      <w:pPr>
        <w:rPr>
          <w:rFonts w:ascii="Times New Roman" w:hAnsi="Times New Roman"/>
          <w:b/>
          <w:sz w:val="20"/>
        </w:rPr>
      </w:pPr>
    </w:p>
    <w:p w14:paraId="49C44C5F" w14:textId="77777777" w:rsidR="00650177" w:rsidRPr="00396E12" w:rsidRDefault="00650177" w:rsidP="00650177">
      <w:pPr>
        <w:rPr>
          <w:rFonts w:ascii="Times New Roman" w:hAnsi="Times New Roman"/>
          <w:b/>
          <w:sz w:val="20"/>
        </w:rPr>
      </w:pPr>
    </w:p>
    <w:p w14:paraId="0AB2B2F4" w14:textId="77777777" w:rsidR="00650177" w:rsidRPr="00396E12" w:rsidRDefault="00650177" w:rsidP="00650177">
      <w:pPr>
        <w:rPr>
          <w:rFonts w:ascii="Times New Roman" w:hAnsi="Times New Roman"/>
          <w:b/>
          <w:sz w:val="20"/>
        </w:rPr>
      </w:pPr>
      <w:r w:rsidRPr="00396E12">
        <w:rPr>
          <w:rFonts w:ascii="Times New Roman" w:hAnsi="Times New Roman"/>
          <w:b/>
          <w:sz w:val="20"/>
        </w:rPr>
        <w:t>…………………………………</w:t>
      </w:r>
    </w:p>
    <w:p w14:paraId="0487F756" w14:textId="77777777" w:rsidR="00650177" w:rsidRPr="00396E12" w:rsidRDefault="00650177" w:rsidP="00650177">
      <w:pPr>
        <w:rPr>
          <w:rFonts w:ascii="Times New Roman" w:hAnsi="Times New Roman"/>
          <w:b/>
          <w:sz w:val="20"/>
        </w:rPr>
      </w:pPr>
    </w:p>
    <w:p w14:paraId="6F2856A9" w14:textId="77777777" w:rsidR="00650177" w:rsidRPr="00396E12" w:rsidRDefault="00650177" w:rsidP="00650177">
      <w:pPr>
        <w:rPr>
          <w:rFonts w:ascii="Times New Roman" w:hAnsi="Times New Roman"/>
          <w:b/>
          <w:sz w:val="20"/>
        </w:rPr>
      </w:pPr>
    </w:p>
    <w:p w14:paraId="799188FA" w14:textId="77777777" w:rsidR="00650177" w:rsidRPr="00396E12" w:rsidRDefault="00650177" w:rsidP="00650177">
      <w:pPr>
        <w:rPr>
          <w:rFonts w:ascii="Times New Roman" w:hAnsi="Times New Roman"/>
          <w:b/>
          <w:sz w:val="20"/>
        </w:rPr>
      </w:pPr>
      <w:r w:rsidRPr="00396E12">
        <w:rPr>
          <w:rFonts w:ascii="Times New Roman" w:hAnsi="Times New Roman"/>
          <w:b/>
          <w:sz w:val="20"/>
        </w:rPr>
        <w:t>…………………………………</w:t>
      </w:r>
    </w:p>
    <w:p w14:paraId="5F40DB20" w14:textId="77777777" w:rsidR="00650177" w:rsidRPr="00396E12" w:rsidRDefault="00650177" w:rsidP="00650177">
      <w:pPr>
        <w:rPr>
          <w:rFonts w:ascii="Times New Roman" w:hAnsi="Times New Roman"/>
          <w:sz w:val="16"/>
          <w:szCs w:val="16"/>
        </w:rPr>
      </w:pPr>
      <w:r w:rsidRPr="00396E12">
        <w:rPr>
          <w:rFonts w:ascii="Times New Roman" w:hAnsi="Times New Roman"/>
          <w:sz w:val="16"/>
          <w:szCs w:val="16"/>
        </w:rPr>
        <w:t xml:space="preserve">              </w:t>
      </w:r>
      <w:r>
        <w:rPr>
          <w:rFonts w:ascii="Times New Roman" w:hAnsi="Times New Roman"/>
          <w:sz w:val="16"/>
          <w:szCs w:val="16"/>
        </w:rPr>
        <w:t xml:space="preserve">    </w:t>
      </w:r>
      <w:r w:rsidRPr="00396E12">
        <w:rPr>
          <w:rFonts w:ascii="Times New Roman" w:hAnsi="Times New Roman"/>
          <w:sz w:val="16"/>
          <w:szCs w:val="16"/>
        </w:rPr>
        <w:t>Kontrasygnata</w:t>
      </w:r>
    </w:p>
    <w:p w14:paraId="4A6BDF90" w14:textId="77777777" w:rsidR="00754963" w:rsidRDefault="00754963" w:rsidP="00CB6DF2">
      <w:pPr>
        <w:pStyle w:val="Standard"/>
        <w:rPr>
          <w:sz w:val="22"/>
          <w:szCs w:val="22"/>
        </w:rPr>
      </w:pPr>
    </w:p>
    <w:p w14:paraId="27088728" w14:textId="77777777" w:rsidR="006C4E4F" w:rsidRDefault="006C4E4F" w:rsidP="000D42E2">
      <w:pPr>
        <w:pStyle w:val="Standard"/>
        <w:jc w:val="right"/>
        <w:rPr>
          <w:sz w:val="22"/>
          <w:szCs w:val="22"/>
        </w:rPr>
      </w:pPr>
    </w:p>
    <w:p w14:paraId="634A3442" w14:textId="77777777" w:rsidR="006C4E4F" w:rsidRDefault="006C4E4F" w:rsidP="000D42E2">
      <w:pPr>
        <w:pStyle w:val="Standard"/>
        <w:jc w:val="right"/>
        <w:rPr>
          <w:sz w:val="22"/>
          <w:szCs w:val="22"/>
        </w:rPr>
      </w:pPr>
    </w:p>
    <w:p w14:paraId="5CA7DAA6" w14:textId="77777777" w:rsidR="006C4E4F" w:rsidRDefault="006C4E4F" w:rsidP="000D42E2">
      <w:pPr>
        <w:pStyle w:val="Standard"/>
        <w:jc w:val="right"/>
        <w:rPr>
          <w:sz w:val="22"/>
          <w:szCs w:val="22"/>
        </w:rPr>
      </w:pPr>
    </w:p>
    <w:p w14:paraId="63641602" w14:textId="77777777" w:rsidR="006C4E4F" w:rsidRDefault="006C4E4F" w:rsidP="000D42E2">
      <w:pPr>
        <w:pStyle w:val="Standard"/>
        <w:jc w:val="right"/>
        <w:rPr>
          <w:sz w:val="22"/>
          <w:szCs w:val="22"/>
        </w:rPr>
      </w:pPr>
    </w:p>
    <w:p w14:paraId="3CBC4531" w14:textId="77777777" w:rsidR="006C4E4F" w:rsidRDefault="006C4E4F" w:rsidP="000D42E2">
      <w:pPr>
        <w:pStyle w:val="Standard"/>
        <w:jc w:val="right"/>
        <w:rPr>
          <w:sz w:val="22"/>
          <w:szCs w:val="22"/>
        </w:rPr>
      </w:pPr>
    </w:p>
    <w:p w14:paraId="173D0504" w14:textId="77777777" w:rsidR="006C4E4F" w:rsidRDefault="006C4E4F" w:rsidP="000D42E2">
      <w:pPr>
        <w:pStyle w:val="Standard"/>
        <w:jc w:val="right"/>
        <w:rPr>
          <w:sz w:val="22"/>
          <w:szCs w:val="22"/>
        </w:rPr>
      </w:pPr>
    </w:p>
    <w:p w14:paraId="70F22D98" w14:textId="7EE040CC" w:rsidR="006C4E4F" w:rsidRDefault="006C4E4F" w:rsidP="000D42E2">
      <w:pPr>
        <w:pStyle w:val="Standard"/>
        <w:jc w:val="right"/>
        <w:rPr>
          <w:sz w:val="22"/>
          <w:szCs w:val="22"/>
        </w:rPr>
      </w:pPr>
    </w:p>
    <w:p w14:paraId="7C22DB4D" w14:textId="6044094A" w:rsidR="006C4E4F" w:rsidRDefault="006C4E4F" w:rsidP="000D42E2">
      <w:pPr>
        <w:pStyle w:val="Standard"/>
        <w:jc w:val="right"/>
        <w:rPr>
          <w:sz w:val="22"/>
          <w:szCs w:val="22"/>
        </w:rPr>
      </w:pPr>
    </w:p>
    <w:p w14:paraId="2D254083" w14:textId="77777777" w:rsidR="006C4E4F" w:rsidRDefault="006C4E4F" w:rsidP="000D42E2">
      <w:pPr>
        <w:pStyle w:val="Standard"/>
        <w:jc w:val="right"/>
        <w:rPr>
          <w:sz w:val="22"/>
          <w:szCs w:val="22"/>
        </w:rPr>
      </w:pPr>
    </w:p>
    <w:p w14:paraId="4FC8C63A" w14:textId="77777777" w:rsidR="006C4E4F" w:rsidRDefault="006C4E4F" w:rsidP="000D42E2">
      <w:pPr>
        <w:pStyle w:val="Standard"/>
        <w:jc w:val="right"/>
        <w:rPr>
          <w:sz w:val="22"/>
          <w:szCs w:val="22"/>
        </w:rPr>
      </w:pPr>
    </w:p>
    <w:p w14:paraId="4462122B" w14:textId="0928B942" w:rsidR="000D42E2" w:rsidRPr="0034307B" w:rsidRDefault="000D42E2" w:rsidP="000D42E2">
      <w:pPr>
        <w:pStyle w:val="Standard"/>
        <w:rPr>
          <w:sz w:val="20"/>
          <w:szCs w:val="20"/>
        </w:rPr>
      </w:pPr>
    </w:p>
    <w:sectPr w:rsidR="000D42E2" w:rsidRPr="0034307B" w:rsidSect="00BA4054">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2AFC" w14:textId="77777777" w:rsidR="00A36D02" w:rsidRDefault="00A36D02" w:rsidP="003533FE">
      <w:r>
        <w:separator/>
      </w:r>
    </w:p>
  </w:endnote>
  <w:endnote w:type="continuationSeparator" w:id="0">
    <w:p w14:paraId="5F00E06F" w14:textId="77777777" w:rsidR="00A36D02" w:rsidRDefault="00A36D0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43D7" w14:textId="77777777" w:rsidR="00A36D02" w:rsidRDefault="00A36D02" w:rsidP="003533FE">
      <w:r>
        <w:separator/>
      </w:r>
    </w:p>
  </w:footnote>
  <w:footnote w:type="continuationSeparator" w:id="0">
    <w:p w14:paraId="18E551B1" w14:textId="77777777" w:rsidR="00A36D02" w:rsidRDefault="00A36D02"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642F6B"/>
    <w:multiLevelType w:val="hybridMultilevel"/>
    <w:tmpl w:val="25BE67D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836EF4"/>
    <w:multiLevelType w:val="hybridMultilevel"/>
    <w:tmpl w:val="99747B4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44FB6"/>
    <w:multiLevelType w:val="hybridMultilevel"/>
    <w:tmpl w:val="5F304082"/>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A22C6D"/>
    <w:multiLevelType w:val="hybridMultilevel"/>
    <w:tmpl w:val="99747B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E228B"/>
    <w:multiLevelType w:val="hybridMultilevel"/>
    <w:tmpl w:val="CACED2E2"/>
    <w:lvl w:ilvl="0" w:tplc="83CCAF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66D81"/>
    <w:multiLevelType w:val="hybridMultilevel"/>
    <w:tmpl w:val="8CAE93E4"/>
    <w:lvl w:ilvl="0" w:tplc="F5E6025A">
      <w:start w:val="1"/>
      <w:numFmt w:val="decimal"/>
      <w:lvlText w:val="%1."/>
      <w:lvlJc w:val="left"/>
      <w:pPr>
        <w:ind w:left="545" w:hanging="428"/>
      </w:pPr>
      <w:rPr>
        <w:rFonts w:ascii="Arial" w:eastAsia="Arial" w:hAnsi="Arial" w:cs="Arial" w:hint="default"/>
        <w:spacing w:val="-2"/>
        <w:w w:val="100"/>
        <w:sz w:val="22"/>
        <w:szCs w:val="22"/>
        <w:lang w:val="pl-PL" w:eastAsia="en-US" w:bidi="ar-SA"/>
      </w:rPr>
    </w:lvl>
    <w:lvl w:ilvl="1" w:tplc="ADE4B1AC">
      <w:start w:val="1"/>
      <w:numFmt w:val="decimal"/>
      <w:lvlText w:val="%2)"/>
      <w:lvlJc w:val="left"/>
      <w:pPr>
        <w:ind w:left="970" w:hanging="426"/>
      </w:pPr>
      <w:rPr>
        <w:rFonts w:ascii="Times New Roman" w:eastAsia="Times New Roman" w:hAnsi="Times New Roman" w:cs="Times New Roman" w:hint="default"/>
        <w:w w:val="100"/>
        <w:sz w:val="22"/>
        <w:szCs w:val="22"/>
        <w:lang w:val="pl-PL" w:eastAsia="en-US" w:bidi="ar-SA"/>
      </w:rPr>
    </w:lvl>
    <w:lvl w:ilvl="2" w:tplc="B6FEB06A">
      <w:numFmt w:val="bullet"/>
      <w:lvlText w:val="•"/>
      <w:lvlJc w:val="left"/>
      <w:pPr>
        <w:ind w:left="1905" w:hanging="426"/>
      </w:pPr>
      <w:rPr>
        <w:rFonts w:hint="default"/>
        <w:lang w:val="pl-PL" w:eastAsia="en-US" w:bidi="ar-SA"/>
      </w:rPr>
    </w:lvl>
    <w:lvl w:ilvl="3" w:tplc="63D08E44">
      <w:numFmt w:val="bullet"/>
      <w:lvlText w:val="•"/>
      <w:lvlJc w:val="left"/>
      <w:pPr>
        <w:ind w:left="2830" w:hanging="426"/>
      </w:pPr>
      <w:rPr>
        <w:rFonts w:hint="default"/>
        <w:lang w:val="pl-PL" w:eastAsia="en-US" w:bidi="ar-SA"/>
      </w:rPr>
    </w:lvl>
    <w:lvl w:ilvl="4" w:tplc="4A7E381E">
      <w:numFmt w:val="bullet"/>
      <w:lvlText w:val="•"/>
      <w:lvlJc w:val="left"/>
      <w:pPr>
        <w:ind w:left="3755" w:hanging="426"/>
      </w:pPr>
      <w:rPr>
        <w:rFonts w:hint="default"/>
        <w:lang w:val="pl-PL" w:eastAsia="en-US" w:bidi="ar-SA"/>
      </w:rPr>
    </w:lvl>
    <w:lvl w:ilvl="5" w:tplc="36720A2E">
      <w:numFmt w:val="bullet"/>
      <w:lvlText w:val="•"/>
      <w:lvlJc w:val="left"/>
      <w:pPr>
        <w:ind w:left="4680" w:hanging="426"/>
      </w:pPr>
      <w:rPr>
        <w:rFonts w:hint="default"/>
        <w:lang w:val="pl-PL" w:eastAsia="en-US" w:bidi="ar-SA"/>
      </w:rPr>
    </w:lvl>
    <w:lvl w:ilvl="6" w:tplc="FDDA2B36">
      <w:numFmt w:val="bullet"/>
      <w:lvlText w:val="•"/>
      <w:lvlJc w:val="left"/>
      <w:pPr>
        <w:ind w:left="5605" w:hanging="426"/>
      </w:pPr>
      <w:rPr>
        <w:rFonts w:hint="default"/>
        <w:lang w:val="pl-PL" w:eastAsia="en-US" w:bidi="ar-SA"/>
      </w:rPr>
    </w:lvl>
    <w:lvl w:ilvl="7" w:tplc="1E54EE16">
      <w:numFmt w:val="bullet"/>
      <w:lvlText w:val="•"/>
      <w:lvlJc w:val="left"/>
      <w:pPr>
        <w:ind w:left="6530" w:hanging="426"/>
      </w:pPr>
      <w:rPr>
        <w:rFonts w:hint="default"/>
        <w:lang w:val="pl-PL" w:eastAsia="en-US" w:bidi="ar-SA"/>
      </w:rPr>
    </w:lvl>
    <w:lvl w:ilvl="8" w:tplc="415607F6">
      <w:numFmt w:val="bullet"/>
      <w:lvlText w:val="•"/>
      <w:lvlJc w:val="left"/>
      <w:pPr>
        <w:ind w:left="7456" w:hanging="426"/>
      </w:pPr>
      <w:rPr>
        <w:rFonts w:hint="default"/>
        <w:lang w:val="pl-PL" w:eastAsia="en-US" w:bidi="ar-SA"/>
      </w:rPr>
    </w:lvl>
  </w:abstractNum>
  <w:abstractNum w:abstractNumId="12" w15:restartNumberingAfterBreak="0">
    <w:nsid w:val="09D67B60"/>
    <w:multiLevelType w:val="hybridMultilevel"/>
    <w:tmpl w:val="BF92E9FE"/>
    <w:lvl w:ilvl="0" w:tplc="09DEE3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A5AC7"/>
    <w:multiLevelType w:val="hybridMultilevel"/>
    <w:tmpl w:val="BB5E8CC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E3AC6"/>
    <w:multiLevelType w:val="hybridMultilevel"/>
    <w:tmpl w:val="7854B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931670"/>
    <w:multiLevelType w:val="hybridMultilevel"/>
    <w:tmpl w:val="F8C689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356058"/>
    <w:multiLevelType w:val="hybridMultilevel"/>
    <w:tmpl w:val="B8E8493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5394"/>
    <w:multiLevelType w:val="hybridMultilevel"/>
    <w:tmpl w:val="7C540C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EE5990"/>
    <w:multiLevelType w:val="hybridMultilevel"/>
    <w:tmpl w:val="510456A8"/>
    <w:lvl w:ilvl="0" w:tplc="867CEA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55D5E"/>
    <w:multiLevelType w:val="hybridMultilevel"/>
    <w:tmpl w:val="6F0A3454"/>
    <w:lvl w:ilvl="0" w:tplc="1C80E55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5" w15:restartNumberingAfterBreak="0">
    <w:nsid w:val="1AC4064F"/>
    <w:multiLevelType w:val="hybridMultilevel"/>
    <w:tmpl w:val="652475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0D2D32"/>
    <w:multiLevelType w:val="hybridMultilevel"/>
    <w:tmpl w:val="11F08A4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A7459C"/>
    <w:multiLevelType w:val="hybridMultilevel"/>
    <w:tmpl w:val="65247516"/>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D21DB"/>
    <w:multiLevelType w:val="hybridMultilevel"/>
    <w:tmpl w:val="FD94CCB8"/>
    <w:lvl w:ilvl="0" w:tplc="055A9896">
      <w:start w:val="5"/>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475A3"/>
    <w:multiLevelType w:val="hybridMultilevel"/>
    <w:tmpl w:val="697633C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4366FD8"/>
    <w:multiLevelType w:val="hybridMultilevel"/>
    <w:tmpl w:val="794A87EC"/>
    <w:lvl w:ilvl="0" w:tplc="5CD4A234">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D4231"/>
    <w:multiLevelType w:val="hybridMultilevel"/>
    <w:tmpl w:val="1D00D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063929"/>
    <w:multiLevelType w:val="hybridMultilevel"/>
    <w:tmpl w:val="1C22AF3C"/>
    <w:lvl w:ilvl="0" w:tplc="51CC57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93B62"/>
    <w:multiLevelType w:val="hybridMultilevel"/>
    <w:tmpl w:val="99BC356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BE82C7D"/>
    <w:multiLevelType w:val="hybridMultilevel"/>
    <w:tmpl w:val="FA565B04"/>
    <w:lvl w:ilvl="0" w:tplc="BC0A56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AD73BC"/>
    <w:multiLevelType w:val="hybridMultilevel"/>
    <w:tmpl w:val="95AEC1E6"/>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2E4621"/>
    <w:multiLevelType w:val="hybridMultilevel"/>
    <w:tmpl w:val="2F683752"/>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CE2D7C"/>
    <w:multiLevelType w:val="hybridMultilevel"/>
    <w:tmpl w:val="A912C1A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6C48A4"/>
    <w:multiLevelType w:val="hybridMultilevel"/>
    <w:tmpl w:val="D9F65C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E1015"/>
    <w:multiLevelType w:val="hybridMultilevel"/>
    <w:tmpl w:val="A43AC29E"/>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3" w15:restartNumberingAfterBreak="0">
    <w:nsid w:val="3AF5761D"/>
    <w:multiLevelType w:val="hybridMultilevel"/>
    <w:tmpl w:val="F0B61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B2209A"/>
    <w:multiLevelType w:val="hybridMultilevel"/>
    <w:tmpl w:val="4F4EE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CB62D9"/>
    <w:multiLevelType w:val="hybridMultilevel"/>
    <w:tmpl w:val="BF3E69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1853DCE"/>
    <w:multiLevelType w:val="hybridMultilevel"/>
    <w:tmpl w:val="95984BFE"/>
    <w:lvl w:ilvl="0" w:tplc="701C5D9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6F3E19"/>
    <w:multiLevelType w:val="hybridMultilevel"/>
    <w:tmpl w:val="E7D6B0A0"/>
    <w:lvl w:ilvl="0" w:tplc="2CB0CC0E">
      <w:start w:val="1"/>
      <w:numFmt w:val="decimal"/>
      <w:lvlText w:val="%1."/>
      <w:lvlJc w:val="left"/>
      <w:pPr>
        <w:ind w:left="2771"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013EBD"/>
    <w:multiLevelType w:val="hybridMultilevel"/>
    <w:tmpl w:val="2D44FCB6"/>
    <w:lvl w:ilvl="0" w:tplc="5852B934">
      <w:start w:val="5"/>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06308"/>
    <w:multiLevelType w:val="hybridMultilevel"/>
    <w:tmpl w:val="BF7445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7374D29"/>
    <w:multiLevelType w:val="hybridMultilevel"/>
    <w:tmpl w:val="E1DE81B6"/>
    <w:lvl w:ilvl="0" w:tplc="DB4813D8">
      <w:start w:val="6"/>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65004"/>
    <w:multiLevelType w:val="hybridMultilevel"/>
    <w:tmpl w:val="D0E6A5F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8411A"/>
    <w:multiLevelType w:val="hybridMultilevel"/>
    <w:tmpl w:val="6952F7E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86084"/>
    <w:multiLevelType w:val="hybridMultilevel"/>
    <w:tmpl w:val="E38AC02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5B344B"/>
    <w:multiLevelType w:val="hybridMultilevel"/>
    <w:tmpl w:val="A8868E24"/>
    <w:lvl w:ilvl="0" w:tplc="EC2267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E5B41F8"/>
    <w:multiLevelType w:val="hybridMultilevel"/>
    <w:tmpl w:val="52980B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1394855"/>
    <w:multiLevelType w:val="hybridMultilevel"/>
    <w:tmpl w:val="3DBE170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CE7471"/>
    <w:multiLevelType w:val="hybridMultilevel"/>
    <w:tmpl w:val="A502BD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257F83"/>
    <w:multiLevelType w:val="hybridMultilevel"/>
    <w:tmpl w:val="2C54FE52"/>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D9369E"/>
    <w:multiLevelType w:val="hybridMultilevel"/>
    <w:tmpl w:val="1078384A"/>
    <w:lvl w:ilvl="0" w:tplc="85E075A4">
      <w:start w:val="11"/>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4D3791"/>
    <w:multiLevelType w:val="hybridMultilevel"/>
    <w:tmpl w:val="E5129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AB779E5"/>
    <w:multiLevelType w:val="hybridMultilevel"/>
    <w:tmpl w:val="479A308A"/>
    <w:lvl w:ilvl="0" w:tplc="957A0388">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660B4"/>
    <w:multiLevelType w:val="hybridMultilevel"/>
    <w:tmpl w:val="7A14DA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D3BA7"/>
    <w:multiLevelType w:val="hybridMultilevel"/>
    <w:tmpl w:val="8DB869BC"/>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123F27"/>
    <w:multiLevelType w:val="hybridMultilevel"/>
    <w:tmpl w:val="9F3893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1152645"/>
    <w:multiLevelType w:val="hybridMultilevel"/>
    <w:tmpl w:val="C292077A"/>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1182E36"/>
    <w:multiLevelType w:val="hybridMultilevel"/>
    <w:tmpl w:val="C33ED300"/>
    <w:lvl w:ilvl="0" w:tplc="30CA468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26E72E5"/>
    <w:multiLevelType w:val="hybridMultilevel"/>
    <w:tmpl w:val="3E72EA5E"/>
    <w:lvl w:ilvl="0" w:tplc="FFFFFFFF">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54B4791"/>
    <w:multiLevelType w:val="hybridMultilevel"/>
    <w:tmpl w:val="ADA87C60"/>
    <w:lvl w:ilvl="0" w:tplc="1A76A0C8">
      <w:start w:val="6"/>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47071"/>
    <w:multiLevelType w:val="hybridMultilevel"/>
    <w:tmpl w:val="AA5AC850"/>
    <w:lvl w:ilvl="0" w:tplc="E4485D20">
      <w:start w:val="6"/>
      <w:numFmt w:val="decimal"/>
      <w:lvlText w:val="%1."/>
      <w:lvlJc w:val="left"/>
      <w:pPr>
        <w:ind w:left="720" w:hanging="360"/>
      </w:pPr>
      <w:rPr>
        <w:rFonts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B20DC7"/>
    <w:multiLevelType w:val="hybridMultilevel"/>
    <w:tmpl w:val="82E63012"/>
    <w:lvl w:ilvl="0" w:tplc="C53664BA">
      <w:start w:val="9"/>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8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B7C4453"/>
    <w:multiLevelType w:val="hybridMultilevel"/>
    <w:tmpl w:val="E7D6B0A0"/>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8D55B4"/>
    <w:multiLevelType w:val="hybridMultilevel"/>
    <w:tmpl w:val="0A1C4FA2"/>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17E3550"/>
    <w:multiLevelType w:val="hybridMultilevel"/>
    <w:tmpl w:val="FEE2CDE4"/>
    <w:lvl w:ilvl="0" w:tplc="DCA8C916">
      <w:start w:val="3"/>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E03DD"/>
    <w:multiLevelType w:val="hybridMultilevel"/>
    <w:tmpl w:val="A4EA3144"/>
    <w:lvl w:ilvl="0" w:tplc="83749BD0">
      <w:start w:val="3"/>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6B6223"/>
    <w:multiLevelType w:val="hybridMultilevel"/>
    <w:tmpl w:val="35601688"/>
    <w:lvl w:ilvl="0" w:tplc="DD1AAC78">
      <w:start w:val="1"/>
      <w:numFmt w:val="decimal"/>
      <w:lvlText w:val="%1."/>
      <w:lvlJc w:val="left"/>
      <w:pPr>
        <w:ind w:left="546" w:hanging="428"/>
      </w:pPr>
      <w:rPr>
        <w:rFonts w:ascii="Arial" w:eastAsia="Arial" w:hAnsi="Arial" w:cs="Arial" w:hint="default"/>
        <w:spacing w:val="-2"/>
        <w:w w:val="100"/>
        <w:sz w:val="22"/>
        <w:szCs w:val="22"/>
        <w:lang w:val="pl-PL" w:eastAsia="en-US" w:bidi="ar-SA"/>
      </w:rPr>
    </w:lvl>
    <w:lvl w:ilvl="1" w:tplc="0B94A512">
      <w:start w:val="1"/>
      <w:numFmt w:val="decimal"/>
      <w:lvlText w:val="%2)"/>
      <w:lvlJc w:val="left"/>
      <w:pPr>
        <w:ind w:left="970" w:hanging="424"/>
      </w:pPr>
      <w:rPr>
        <w:rFonts w:hint="default"/>
        <w:spacing w:val="-2"/>
        <w:w w:val="100"/>
        <w:lang w:val="pl-PL" w:eastAsia="en-US" w:bidi="ar-SA"/>
      </w:rPr>
    </w:lvl>
    <w:lvl w:ilvl="2" w:tplc="19EA9264">
      <w:numFmt w:val="bullet"/>
      <w:lvlText w:val="•"/>
      <w:lvlJc w:val="left"/>
      <w:pPr>
        <w:ind w:left="1905" w:hanging="424"/>
      </w:pPr>
      <w:rPr>
        <w:rFonts w:hint="default"/>
        <w:lang w:val="pl-PL" w:eastAsia="en-US" w:bidi="ar-SA"/>
      </w:rPr>
    </w:lvl>
    <w:lvl w:ilvl="3" w:tplc="A628ED90">
      <w:numFmt w:val="bullet"/>
      <w:lvlText w:val="•"/>
      <w:lvlJc w:val="left"/>
      <w:pPr>
        <w:ind w:left="2830" w:hanging="424"/>
      </w:pPr>
      <w:rPr>
        <w:rFonts w:hint="default"/>
        <w:lang w:val="pl-PL" w:eastAsia="en-US" w:bidi="ar-SA"/>
      </w:rPr>
    </w:lvl>
    <w:lvl w:ilvl="4" w:tplc="6E7ABA5A">
      <w:numFmt w:val="bullet"/>
      <w:lvlText w:val="•"/>
      <w:lvlJc w:val="left"/>
      <w:pPr>
        <w:ind w:left="3755" w:hanging="424"/>
      </w:pPr>
      <w:rPr>
        <w:rFonts w:hint="default"/>
        <w:lang w:val="pl-PL" w:eastAsia="en-US" w:bidi="ar-SA"/>
      </w:rPr>
    </w:lvl>
    <w:lvl w:ilvl="5" w:tplc="BD7E21D0">
      <w:numFmt w:val="bullet"/>
      <w:lvlText w:val="•"/>
      <w:lvlJc w:val="left"/>
      <w:pPr>
        <w:ind w:left="4680" w:hanging="424"/>
      </w:pPr>
      <w:rPr>
        <w:rFonts w:hint="default"/>
        <w:lang w:val="pl-PL" w:eastAsia="en-US" w:bidi="ar-SA"/>
      </w:rPr>
    </w:lvl>
    <w:lvl w:ilvl="6" w:tplc="A4200128">
      <w:numFmt w:val="bullet"/>
      <w:lvlText w:val="•"/>
      <w:lvlJc w:val="left"/>
      <w:pPr>
        <w:ind w:left="5605" w:hanging="424"/>
      </w:pPr>
      <w:rPr>
        <w:rFonts w:hint="default"/>
        <w:lang w:val="pl-PL" w:eastAsia="en-US" w:bidi="ar-SA"/>
      </w:rPr>
    </w:lvl>
    <w:lvl w:ilvl="7" w:tplc="B7BE6ADE">
      <w:numFmt w:val="bullet"/>
      <w:lvlText w:val="•"/>
      <w:lvlJc w:val="left"/>
      <w:pPr>
        <w:ind w:left="6530" w:hanging="424"/>
      </w:pPr>
      <w:rPr>
        <w:rFonts w:hint="default"/>
        <w:lang w:val="pl-PL" w:eastAsia="en-US" w:bidi="ar-SA"/>
      </w:rPr>
    </w:lvl>
    <w:lvl w:ilvl="8" w:tplc="2CCCD7A8">
      <w:numFmt w:val="bullet"/>
      <w:lvlText w:val="•"/>
      <w:lvlJc w:val="left"/>
      <w:pPr>
        <w:ind w:left="7456" w:hanging="424"/>
      </w:pPr>
      <w:rPr>
        <w:rFonts w:hint="default"/>
        <w:lang w:val="pl-PL" w:eastAsia="en-US" w:bidi="ar-SA"/>
      </w:rPr>
    </w:lvl>
  </w:abstractNum>
  <w:abstractNum w:abstractNumId="94" w15:restartNumberingAfterBreak="0">
    <w:nsid w:val="76283A4B"/>
    <w:multiLevelType w:val="hybridMultilevel"/>
    <w:tmpl w:val="31224A26"/>
    <w:lvl w:ilvl="0" w:tplc="2040B3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75A95"/>
    <w:multiLevelType w:val="hybridMultilevel"/>
    <w:tmpl w:val="3DBE17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7B111C5F"/>
    <w:multiLevelType w:val="hybridMultilevel"/>
    <w:tmpl w:val="395CFA5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5F3D54"/>
    <w:multiLevelType w:val="hybridMultilevel"/>
    <w:tmpl w:val="B114C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376AFB"/>
    <w:multiLevelType w:val="hybridMultilevel"/>
    <w:tmpl w:val="446089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15:restartNumberingAfterBreak="0">
    <w:nsid w:val="7D3D5BA4"/>
    <w:multiLevelType w:val="hybridMultilevel"/>
    <w:tmpl w:val="C7D60104"/>
    <w:lvl w:ilvl="0" w:tplc="A94434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556309"/>
    <w:multiLevelType w:val="hybridMultilevel"/>
    <w:tmpl w:val="F8C68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040E3F"/>
    <w:multiLevelType w:val="hybridMultilevel"/>
    <w:tmpl w:val="AEC2FB00"/>
    <w:lvl w:ilvl="0" w:tplc="B8A420CE">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0"/>
  </w:num>
  <w:num w:numId="3">
    <w:abstractNumId w:val="3"/>
  </w:num>
  <w:num w:numId="4">
    <w:abstractNumId w:val="96"/>
  </w:num>
  <w:num w:numId="5">
    <w:abstractNumId w:val="74"/>
  </w:num>
  <w:num w:numId="6">
    <w:abstractNumId w:val="61"/>
  </w:num>
  <w:num w:numId="7">
    <w:abstractNumId w:val="16"/>
  </w:num>
  <w:num w:numId="8">
    <w:abstractNumId w:val="57"/>
  </w:num>
  <w:num w:numId="9">
    <w:abstractNumId w:val="86"/>
  </w:num>
  <w:num w:numId="10">
    <w:abstractNumId w:val="89"/>
  </w:num>
  <w:num w:numId="11">
    <w:abstractNumId w:val="73"/>
  </w:num>
  <w:num w:numId="12">
    <w:abstractNumId w:val="46"/>
  </w:num>
  <w:num w:numId="13">
    <w:abstractNumId w:val="22"/>
  </w:num>
  <w:num w:numId="14">
    <w:abstractNumId w:val="45"/>
  </w:num>
  <w:num w:numId="15">
    <w:abstractNumId w:val="52"/>
  </w:num>
  <w:num w:numId="16">
    <w:abstractNumId w:val="67"/>
  </w:num>
  <w:num w:numId="17">
    <w:abstractNumId w:val="83"/>
  </w:num>
  <w:num w:numId="18">
    <w:abstractNumId w:val="4"/>
  </w:num>
  <w:num w:numId="19">
    <w:abstractNumId w:val="42"/>
  </w:num>
  <w:num w:numId="20">
    <w:abstractNumId w:val="69"/>
  </w:num>
  <w:num w:numId="21">
    <w:abstractNumId w:val="15"/>
  </w:num>
  <w:num w:numId="22">
    <w:abstractNumId w:val="24"/>
  </w:num>
  <w:num w:numId="23">
    <w:abstractNumId w:val="44"/>
  </w:num>
  <w:num w:numId="24">
    <w:abstractNumId w:val="90"/>
  </w:num>
  <w:num w:numId="25">
    <w:abstractNumId w:val="65"/>
  </w:num>
  <w:num w:numId="26">
    <w:abstractNumId w:val="7"/>
  </w:num>
  <w:num w:numId="27">
    <w:abstractNumId w:val="84"/>
  </w:num>
  <w:num w:numId="28">
    <w:abstractNumId w:val="102"/>
  </w:num>
  <w:num w:numId="29">
    <w:abstractNumId w:val="81"/>
  </w:num>
  <w:num w:numId="30">
    <w:abstractNumId w:val="9"/>
  </w:num>
  <w:num w:numId="31">
    <w:abstractNumId w:val="43"/>
  </w:num>
  <w:num w:numId="32">
    <w:abstractNumId w:val="31"/>
  </w:num>
  <w:num w:numId="33">
    <w:abstractNumId w:val="27"/>
  </w:num>
  <w:num w:numId="34">
    <w:abstractNumId w:val="99"/>
  </w:num>
  <w:num w:numId="35">
    <w:abstractNumId w:val="63"/>
  </w:num>
  <w:num w:numId="36">
    <w:abstractNumId w:val="5"/>
  </w:num>
  <w:num w:numId="37">
    <w:abstractNumId w:val="19"/>
  </w:num>
  <w:num w:numId="38">
    <w:abstractNumId w:val="101"/>
  </w:num>
  <w:num w:numId="39">
    <w:abstractNumId w:val="14"/>
  </w:num>
  <w:num w:numId="40">
    <w:abstractNumId w:val="72"/>
  </w:num>
  <w:num w:numId="41">
    <w:abstractNumId w:val="25"/>
  </w:num>
  <w:num w:numId="42">
    <w:abstractNumId w:val="60"/>
  </w:num>
  <w:num w:numId="43">
    <w:abstractNumId w:val="95"/>
  </w:num>
  <w:num w:numId="44">
    <w:abstractNumId w:val="8"/>
  </w:num>
  <w:num w:numId="45">
    <w:abstractNumId w:val="11"/>
  </w:num>
  <w:num w:numId="46">
    <w:abstractNumId w:val="93"/>
  </w:num>
  <w:num w:numId="47">
    <w:abstractNumId w:val="51"/>
  </w:num>
  <w:num w:numId="48">
    <w:abstractNumId w:val="76"/>
  </w:num>
  <w:num w:numId="49">
    <w:abstractNumId w:val="18"/>
  </w:num>
  <w:num w:numId="50">
    <w:abstractNumId w:val="49"/>
  </w:num>
  <w:num w:numId="51">
    <w:abstractNumId w:val="2"/>
  </w:num>
  <w:num w:numId="52">
    <w:abstractNumId w:val="87"/>
  </w:num>
  <w:num w:numId="53">
    <w:abstractNumId w:val="64"/>
  </w:num>
  <w:num w:numId="54">
    <w:abstractNumId w:val="37"/>
  </w:num>
  <w:num w:numId="55">
    <w:abstractNumId w:val="53"/>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79"/>
  </w:num>
  <w:num w:numId="59">
    <w:abstractNumId w:val="39"/>
  </w:num>
  <w:num w:numId="60">
    <w:abstractNumId w:val="20"/>
  </w:num>
  <w:num w:numId="61">
    <w:abstractNumId w:val="71"/>
  </w:num>
  <w:num w:numId="62">
    <w:abstractNumId w:val="68"/>
  </w:num>
  <w:num w:numId="63">
    <w:abstractNumId w:val="88"/>
  </w:num>
  <w:num w:numId="64">
    <w:abstractNumId w:val="41"/>
  </w:num>
  <w:num w:numId="65">
    <w:abstractNumId w:val="40"/>
  </w:num>
  <w:num w:numId="66">
    <w:abstractNumId w:val="91"/>
  </w:num>
  <w:num w:numId="67">
    <w:abstractNumId w:val="47"/>
  </w:num>
  <w:num w:numId="68">
    <w:abstractNumId w:val="75"/>
  </w:num>
  <w:num w:numId="69">
    <w:abstractNumId w:val="6"/>
  </w:num>
  <w:num w:numId="70">
    <w:abstractNumId w:val="82"/>
  </w:num>
  <w:num w:numId="71">
    <w:abstractNumId w:val="77"/>
  </w:num>
  <w:num w:numId="72">
    <w:abstractNumId w:val="54"/>
  </w:num>
  <w:num w:numId="73">
    <w:abstractNumId w:val="58"/>
  </w:num>
  <w:num w:numId="74">
    <w:abstractNumId w:val="21"/>
  </w:num>
  <w:num w:numId="75">
    <w:abstractNumId w:val="13"/>
  </w:num>
  <w:num w:numId="76">
    <w:abstractNumId w:val="98"/>
  </w:num>
  <w:num w:numId="77">
    <w:abstractNumId w:val="23"/>
  </w:num>
  <w:num w:numId="78">
    <w:abstractNumId w:val="33"/>
  </w:num>
  <w:num w:numId="79">
    <w:abstractNumId w:val="29"/>
  </w:num>
  <w:num w:numId="80">
    <w:abstractNumId w:val="12"/>
  </w:num>
  <w:num w:numId="81">
    <w:abstractNumId w:val="38"/>
  </w:num>
  <w:num w:numId="82">
    <w:abstractNumId w:val="94"/>
  </w:num>
  <w:num w:numId="83">
    <w:abstractNumId w:val="26"/>
  </w:num>
  <w:num w:numId="84">
    <w:abstractNumId w:val="36"/>
  </w:num>
  <w:num w:numId="85">
    <w:abstractNumId w:val="56"/>
  </w:num>
  <w:num w:numId="86">
    <w:abstractNumId w:val="10"/>
  </w:num>
  <w:num w:numId="87">
    <w:abstractNumId w:val="55"/>
  </w:num>
  <w:num w:numId="88">
    <w:abstractNumId w:val="62"/>
  </w:num>
  <w:num w:numId="89">
    <w:abstractNumId w:val="66"/>
  </w:num>
  <w:num w:numId="90">
    <w:abstractNumId w:val="32"/>
  </w:num>
  <w:num w:numId="91">
    <w:abstractNumId w:val="70"/>
  </w:num>
  <w:num w:numId="92">
    <w:abstractNumId w:val="92"/>
  </w:num>
  <w:num w:numId="93">
    <w:abstractNumId w:val="28"/>
  </w:num>
  <w:num w:numId="94">
    <w:abstractNumId w:val="17"/>
  </w:num>
  <w:num w:numId="95">
    <w:abstractNumId w:val="80"/>
  </w:num>
  <w:num w:numId="96">
    <w:abstractNumId w:val="30"/>
  </w:num>
  <w:num w:numId="97">
    <w:abstractNumId w:val="97"/>
  </w:num>
  <w:num w:numId="98">
    <w:abstractNumId w:val="78"/>
  </w:num>
  <w:num w:numId="99">
    <w:abstractNumId w:val="100"/>
  </w:num>
  <w:num w:numId="100">
    <w:abstractNumId w:val="59"/>
  </w:num>
  <w:num w:numId="101">
    <w:abstractNumId w:val="3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313"/>
    <w:rsid w:val="000167DE"/>
    <w:rsid w:val="000210CB"/>
    <w:rsid w:val="00030787"/>
    <w:rsid w:val="00032B7E"/>
    <w:rsid w:val="000409C2"/>
    <w:rsid w:val="00043584"/>
    <w:rsid w:val="00055DC2"/>
    <w:rsid w:val="00080276"/>
    <w:rsid w:val="00091E07"/>
    <w:rsid w:val="00094CEF"/>
    <w:rsid w:val="000A108B"/>
    <w:rsid w:val="000A4730"/>
    <w:rsid w:val="000B1A3B"/>
    <w:rsid w:val="000B3462"/>
    <w:rsid w:val="000B3D59"/>
    <w:rsid w:val="000B621A"/>
    <w:rsid w:val="000C2A9D"/>
    <w:rsid w:val="000D42E2"/>
    <w:rsid w:val="000F0543"/>
    <w:rsid w:val="000F0C58"/>
    <w:rsid w:val="00100345"/>
    <w:rsid w:val="00116305"/>
    <w:rsid w:val="00126E0A"/>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210482"/>
    <w:rsid w:val="00213936"/>
    <w:rsid w:val="002262FF"/>
    <w:rsid w:val="002366DD"/>
    <w:rsid w:val="0026116F"/>
    <w:rsid w:val="002726A6"/>
    <w:rsid w:val="0027564B"/>
    <w:rsid w:val="002802A4"/>
    <w:rsid w:val="00282E46"/>
    <w:rsid w:val="002B1AB3"/>
    <w:rsid w:val="002D7F53"/>
    <w:rsid w:val="002E2794"/>
    <w:rsid w:val="00301AA0"/>
    <w:rsid w:val="0030262A"/>
    <w:rsid w:val="00302B46"/>
    <w:rsid w:val="003053D0"/>
    <w:rsid w:val="0030547E"/>
    <w:rsid w:val="00312BB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70A2"/>
    <w:rsid w:val="003B25D6"/>
    <w:rsid w:val="003B46FA"/>
    <w:rsid w:val="003B4837"/>
    <w:rsid w:val="003D17E8"/>
    <w:rsid w:val="003D6CE7"/>
    <w:rsid w:val="003E7BF7"/>
    <w:rsid w:val="003F09B6"/>
    <w:rsid w:val="003F2E73"/>
    <w:rsid w:val="003F3383"/>
    <w:rsid w:val="003F518E"/>
    <w:rsid w:val="00414E54"/>
    <w:rsid w:val="00425724"/>
    <w:rsid w:val="00434532"/>
    <w:rsid w:val="004423BE"/>
    <w:rsid w:val="00443BB7"/>
    <w:rsid w:val="00457F6F"/>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31636"/>
    <w:rsid w:val="00563EE2"/>
    <w:rsid w:val="005670E0"/>
    <w:rsid w:val="005739CF"/>
    <w:rsid w:val="0057777C"/>
    <w:rsid w:val="00581E15"/>
    <w:rsid w:val="0058242A"/>
    <w:rsid w:val="005870AD"/>
    <w:rsid w:val="00592B35"/>
    <w:rsid w:val="005B1711"/>
    <w:rsid w:val="005C0380"/>
    <w:rsid w:val="005C4222"/>
    <w:rsid w:val="005E215B"/>
    <w:rsid w:val="00604C2E"/>
    <w:rsid w:val="00605BBE"/>
    <w:rsid w:val="00623A68"/>
    <w:rsid w:val="00650177"/>
    <w:rsid w:val="006607D8"/>
    <w:rsid w:val="00660B45"/>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4423"/>
    <w:rsid w:val="00723F0D"/>
    <w:rsid w:val="00736B22"/>
    <w:rsid w:val="00737C24"/>
    <w:rsid w:val="00754963"/>
    <w:rsid w:val="00755A3D"/>
    <w:rsid w:val="00760E55"/>
    <w:rsid w:val="0076342C"/>
    <w:rsid w:val="007756C2"/>
    <w:rsid w:val="00792500"/>
    <w:rsid w:val="00796A22"/>
    <w:rsid w:val="007A26CF"/>
    <w:rsid w:val="007C0352"/>
    <w:rsid w:val="007C03AE"/>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6B09"/>
    <w:rsid w:val="00876B3F"/>
    <w:rsid w:val="00876DF4"/>
    <w:rsid w:val="008906F5"/>
    <w:rsid w:val="008A47B5"/>
    <w:rsid w:val="008A5CF2"/>
    <w:rsid w:val="008A66DD"/>
    <w:rsid w:val="008B1079"/>
    <w:rsid w:val="008D104E"/>
    <w:rsid w:val="008E077E"/>
    <w:rsid w:val="008E4B6D"/>
    <w:rsid w:val="00911677"/>
    <w:rsid w:val="009204B2"/>
    <w:rsid w:val="00933465"/>
    <w:rsid w:val="009433CE"/>
    <w:rsid w:val="00950B2E"/>
    <w:rsid w:val="00954FD8"/>
    <w:rsid w:val="00957719"/>
    <w:rsid w:val="0096180A"/>
    <w:rsid w:val="00963B08"/>
    <w:rsid w:val="00964282"/>
    <w:rsid w:val="009710E9"/>
    <w:rsid w:val="009740DE"/>
    <w:rsid w:val="00976D0C"/>
    <w:rsid w:val="009A178B"/>
    <w:rsid w:val="009A1F25"/>
    <w:rsid w:val="009A20A8"/>
    <w:rsid w:val="009A6681"/>
    <w:rsid w:val="009B3FB2"/>
    <w:rsid w:val="009C449D"/>
    <w:rsid w:val="009C4EEA"/>
    <w:rsid w:val="009D1B3D"/>
    <w:rsid w:val="009D3EB5"/>
    <w:rsid w:val="009D4F6A"/>
    <w:rsid w:val="009D626A"/>
    <w:rsid w:val="009E16E1"/>
    <w:rsid w:val="009E3B16"/>
    <w:rsid w:val="009E619B"/>
    <w:rsid w:val="00A0098E"/>
    <w:rsid w:val="00A044B5"/>
    <w:rsid w:val="00A10E56"/>
    <w:rsid w:val="00A138F2"/>
    <w:rsid w:val="00A22C9E"/>
    <w:rsid w:val="00A2590D"/>
    <w:rsid w:val="00A31231"/>
    <w:rsid w:val="00A316F0"/>
    <w:rsid w:val="00A353F3"/>
    <w:rsid w:val="00A35690"/>
    <w:rsid w:val="00A362C0"/>
    <w:rsid w:val="00A36D02"/>
    <w:rsid w:val="00A440E8"/>
    <w:rsid w:val="00A45ADB"/>
    <w:rsid w:val="00A50553"/>
    <w:rsid w:val="00A76FF6"/>
    <w:rsid w:val="00A80127"/>
    <w:rsid w:val="00A81288"/>
    <w:rsid w:val="00A8147A"/>
    <w:rsid w:val="00AA13F1"/>
    <w:rsid w:val="00AB7D4E"/>
    <w:rsid w:val="00AD0835"/>
    <w:rsid w:val="00AD2DB1"/>
    <w:rsid w:val="00B1117C"/>
    <w:rsid w:val="00B11446"/>
    <w:rsid w:val="00B201D6"/>
    <w:rsid w:val="00B213A8"/>
    <w:rsid w:val="00B57209"/>
    <w:rsid w:val="00B65DB1"/>
    <w:rsid w:val="00B70DA6"/>
    <w:rsid w:val="00B71404"/>
    <w:rsid w:val="00B755E5"/>
    <w:rsid w:val="00B853C8"/>
    <w:rsid w:val="00BA0466"/>
    <w:rsid w:val="00BA4054"/>
    <w:rsid w:val="00BB1DA1"/>
    <w:rsid w:val="00BB5C12"/>
    <w:rsid w:val="00BC65FB"/>
    <w:rsid w:val="00BE0B23"/>
    <w:rsid w:val="00BE6106"/>
    <w:rsid w:val="00C008A7"/>
    <w:rsid w:val="00C0553F"/>
    <w:rsid w:val="00C1425A"/>
    <w:rsid w:val="00C41CEA"/>
    <w:rsid w:val="00C5305C"/>
    <w:rsid w:val="00C564C7"/>
    <w:rsid w:val="00C57ECE"/>
    <w:rsid w:val="00C6627B"/>
    <w:rsid w:val="00C70A61"/>
    <w:rsid w:val="00C70B44"/>
    <w:rsid w:val="00C70FFA"/>
    <w:rsid w:val="00C74CB7"/>
    <w:rsid w:val="00C82436"/>
    <w:rsid w:val="00C86347"/>
    <w:rsid w:val="00C922FB"/>
    <w:rsid w:val="00C92B48"/>
    <w:rsid w:val="00C95AA7"/>
    <w:rsid w:val="00C9640F"/>
    <w:rsid w:val="00CA0628"/>
    <w:rsid w:val="00CB0728"/>
    <w:rsid w:val="00CB24EA"/>
    <w:rsid w:val="00CB3074"/>
    <w:rsid w:val="00CB6DF2"/>
    <w:rsid w:val="00CB7861"/>
    <w:rsid w:val="00CC587F"/>
    <w:rsid w:val="00CC633F"/>
    <w:rsid w:val="00CE14EC"/>
    <w:rsid w:val="00CE65AA"/>
    <w:rsid w:val="00D02B8B"/>
    <w:rsid w:val="00D23691"/>
    <w:rsid w:val="00D264AD"/>
    <w:rsid w:val="00D32258"/>
    <w:rsid w:val="00D47796"/>
    <w:rsid w:val="00D71A27"/>
    <w:rsid w:val="00D7234C"/>
    <w:rsid w:val="00D734AC"/>
    <w:rsid w:val="00D908AA"/>
    <w:rsid w:val="00D95807"/>
    <w:rsid w:val="00DA2A69"/>
    <w:rsid w:val="00DB17FE"/>
    <w:rsid w:val="00DC3C6D"/>
    <w:rsid w:val="00DD54B6"/>
    <w:rsid w:val="00DE0DAD"/>
    <w:rsid w:val="00DE56B3"/>
    <w:rsid w:val="00DF01F0"/>
    <w:rsid w:val="00DF1A9B"/>
    <w:rsid w:val="00E06E66"/>
    <w:rsid w:val="00E157AF"/>
    <w:rsid w:val="00E22EB3"/>
    <w:rsid w:val="00E3308C"/>
    <w:rsid w:val="00E35C8C"/>
    <w:rsid w:val="00E434C9"/>
    <w:rsid w:val="00E62AA0"/>
    <w:rsid w:val="00E62C95"/>
    <w:rsid w:val="00E675EC"/>
    <w:rsid w:val="00E677AE"/>
    <w:rsid w:val="00E70CC2"/>
    <w:rsid w:val="00E713E9"/>
    <w:rsid w:val="00E81B62"/>
    <w:rsid w:val="00E91CBA"/>
    <w:rsid w:val="00E93812"/>
    <w:rsid w:val="00EA6A2E"/>
    <w:rsid w:val="00EB6FA0"/>
    <w:rsid w:val="00EC1F2E"/>
    <w:rsid w:val="00EE6005"/>
    <w:rsid w:val="00EE7A33"/>
    <w:rsid w:val="00F00766"/>
    <w:rsid w:val="00F10887"/>
    <w:rsid w:val="00F119BA"/>
    <w:rsid w:val="00F12AEC"/>
    <w:rsid w:val="00F2193C"/>
    <w:rsid w:val="00F22507"/>
    <w:rsid w:val="00F25872"/>
    <w:rsid w:val="00F31491"/>
    <w:rsid w:val="00F505E4"/>
    <w:rsid w:val="00F57510"/>
    <w:rsid w:val="00F758AE"/>
    <w:rsid w:val="00F77EFF"/>
    <w:rsid w:val="00F85532"/>
    <w:rsid w:val="00FA36E6"/>
    <w:rsid w:val="00FA787D"/>
    <w:rsid w:val="00FB112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5355-495F-4E21-9C68-07D0ED7F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11459</Words>
  <Characters>68756</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12</cp:revision>
  <cp:lastPrinted>2022-01-24T07:49:00Z</cp:lastPrinted>
  <dcterms:created xsi:type="dcterms:W3CDTF">2022-01-18T08:00:00Z</dcterms:created>
  <dcterms:modified xsi:type="dcterms:W3CDTF">2022-01-24T09:23:00Z</dcterms:modified>
</cp:coreProperties>
</file>