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C324F2" w:rsidRPr="004704C6" w:rsidRDefault="00BC6B1B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21.12.2023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5D0D37">
        <w:rPr>
          <w:rFonts w:ascii="CG Omega" w:hAnsi="CG Omega" w:cs="Tahoma"/>
          <w:spacing w:val="1"/>
          <w:lang w:eastAsia="ar-SA"/>
        </w:rPr>
        <w:t>CUW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BC6B1B">
        <w:rPr>
          <w:rFonts w:ascii="CG Omega" w:hAnsi="CG Omega" w:cs="Tahoma"/>
          <w:spacing w:val="1"/>
          <w:lang w:eastAsia="ar-SA"/>
        </w:rPr>
        <w:t>071.11.2023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BC6B1B">
        <w:rPr>
          <w:rFonts w:ascii="CG Omega" w:hAnsi="CG Omega"/>
        </w:rPr>
        <w:t xml:space="preserve"> publicznych (t.j. Dz. U. z 2023</w:t>
      </w:r>
      <w:r w:rsidR="006158DE">
        <w:rPr>
          <w:rFonts w:ascii="CG Omega" w:hAnsi="CG Omega"/>
        </w:rPr>
        <w:t xml:space="preserve">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4C5E51">
        <w:rPr>
          <w:rFonts w:ascii="CG Omega" w:hAnsi="CG Omega"/>
        </w:rPr>
        <w:t xml:space="preserve">:  </w:t>
      </w:r>
      <w:r w:rsidR="004C5E51" w:rsidRPr="004C5E51">
        <w:rPr>
          <w:rFonts w:ascii="CG Omega" w:eastAsia="Times New Roman" w:hAnsi="CG Omega" w:cs="Tahoma"/>
          <w:b/>
        </w:rPr>
        <w:t>„</w:t>
      </w:r>
      <w:r w:rsidR="005D0D37">
        <w:rPr>
          <w:rFonts w:ascii="CG Omega" w:eastAsia="Times New Roman" w:hAnsi="CG Omega" w:cs="Times New Roman"/>
          <w:b/>
        </w:rPr>
        <w:t>Dowóz uczniów do szkół podstaw</w:t>
      </w:r>
      <w:r w:rsidR="006158DE">
        <w:rPr>
          <w:rFonts w:ascii="CG Omega" w:eastAsia="Times New Roman" w:hAnsi="CG Omega" w:cs="Times New Roman"/>
          <w:b/>
        </w:rPr>
        <w:t>owych w okresie 2024</w:t>
      </w:r>
      <w:r w:rsidR="005D0D37">
        <w:rPr>
          <w:rFonts w:ascii="CG Omega" w:eastAsia="Times New Roman" w:hAnsi="CG Omega" w:cs="Times New Roman"/>
          <w:b/>
        </w:rPr>
        <w:t xml:space="preserve"> r. wraz z zapewnieniem opieki w czasie trwania dowozu i odwozu</w:t>
      </w:r>
      <w:r w:rsidR="004C5E51" w:rsidRPr="004C5E51">
        <w:rPr>
          <w:rFonts w:ascii="CG Omega" w:eastAsia="Times New Roman" w:hAnsi="CG Omega" w:cs="Tahoma"/>
          <w:b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łącznej </w:t>
      </w:r>
      <w:r w:rsidR="002F0ED6">
        <w:rPr>
          <w:rFonts w:ascii="CG Omega" w:hAnsi="CG Omega"/>
        </w:rPr>
        <w:t>wysokości</w:t>
      </w:r>
      <w:r w:rsidR="006158DE">
        <w:rPr>
          <w:rFonts w:ascii="CG Omega" w:hAnsi="CG Omega"/>
        </w:rPr>
        <w:t xml:space="preserve"> 314 000</w:t>
      </w:r>
      <w:r w:rsidR="00574398">
        <w:rPr>
          <w:rFonts w:ascii="CG Omega" w:hAnsi="CG Omega"/>
        </w:rPr>
        <w:t xml:space="preserve">,00 </w:t>
      </w:r>
      <w:r w:rsidR="00282392">
        <w:rPr>
          <w:rFonts w:ascii="CG Omega" w:hAnsi="CG Omega"/>
        </w:rPr>
        <w:t>zł.</w:t>
      </w:r>
      <w:r w:rsidR="00117B88">
        <w:rPr>
          <w:rFonts w:ascii="CG Omega" w:hAnsi="CG Omega"/>
        </w:rPr>
        <w:t xml:space="preserve">  d</w:t>
      </w:r>
      <w:r w:rsidR="005D0D37">
        <w:rPr>
          <w:rFonts w:ascii="CG Omega" w:hAnsi="CG Omega"/>
        </w:rPr>
        <w:t>la wszystkich części zamówienia, w tym:</w:t>
      </w:r>
    </w:p>
    <w:p w:rsidR="005D0D37" w:rsidRDefault="005D0D37" w:rsidP="002E717E">
      <w:pPr>
        <w:jc w:val="both"/>
        <w:rPr>
          <w:rFonts w:ascii="CG Omega" w:hAnsi="CG Omega"/>
        </w:rPr>
      </w:pPr>
      <w:r>
        <w:rPr>
          <w:rFonts w:ascii="CG Omega" w:hAnsi="CG Omega"/>
        </w:rPr>
        <w:t>Częś</w:t>
      </w:r>
      <w:r w:rsidR="006158DE">
        <w:rPr>
          <w:rFonts w:ascii="CG Omega" w:hAnsi="CG Omega"/>
        </w:rPr>
        <w:t xml:space="preserve">ć nr 1 Wiązownica w kwocie </w:t>
      </w:r>
      <w:r w:rsidR="006158DE">
        <w:rPr>
          <w:rFonts w:ascii="CG Omega" w:hAnsi="CG Omega"/>
        </w:rPr>
        <w:tab/>
        <w:t>51 0</w:t>
      </w:r>
      <w:r>
        <w:rPr>
          <w:rFonts w:ascii="CG Omega" w:hAnsi="CG Omega"/>
        </w:rPr>
        <w:t>00,00 zł</w:t>
      </w:r>
    </w:p>
    <w:p w:rsidR="005D0D37" w:rsidRDefault="005D0D37" w:rsidP="005D0D37">
      <w:pPr>
        <w:jc w:val="both"/>
        <w:rPr>
          <w:rFonts w:ascii="CG Omega" w:hAnsi="CG Omega"/>
        </w:rPr>
      </w:pPr>
      <w:r>
        <w:rPr>
          <w:rFonts w:ascii="CG Omega" w:hAnsi="CG Omega"/>
        </w:rPr>
        <w:t>C</w:t>
      </w:r>
      <w:r w:rsidR="006158DE">
        <w:rPr>
          <w:rFonts w:ascii="CG Omega" w:hAnsi="CG Omega"/>
        </w:rPr>
        <w:t xml:space="preserve">zęść nr 2 Szówsko w kwocie </w:t>
      </w:r>
      <w:r w:rsidR="006158DE">
        <w:rPr>
          <w:rFonts w:ascii="CG Omega" w:hAnsi="CG Omega"/>
        </w:rPr>
        <w:tab/>
        <w:t>62 0</w:t>
      </w:r>
      <w:r>
        <w:rPr>
          <w:rFonts w:ascii="CG Omega" w:hAnsi="CG Omega"/>
        </w:rPr>
        <w:t>00,00 zł</w:t>
      </w:r>
    </w:p>
    <w:p w:rsidR="005D0D37" w:rsidRDefault="005D0D37" w:rsidP="005D0D37">
      <w:pPr>
        <w:jc w:val="both"/>
        <w:rPr>
          <w:rFonts w:ascii="CG Omega" w:hAnsi="CG Omega"/>
        </w:rPr>
      </w:pPr>
      <w:r>
        <w:rPr>
          <w:rFonts w:ascii="CG Omega" w:hAnsi="CG Omega"/>
        </w:rPr>
        <w:t>C</w:t>
      </w:r>
      <w:r w:rsidR="006158DE">
        <w:rPr>
          <w:rFonts w:ascii="CG Omega" w:hAnsi="CG Omega"/>
        </w:rPr>
        <w:t xml:space="preserve">zęść nr 3 Zapałów w kwocie </w:t>
      </w:r>
      <w:r w:rsidR="006158DE">
        <w:rPr>
          <w:rFonts w:ascii="CG Omega" w:hAnsi="CG Omega"/>
        </w:rPr>
        <w:tab/>
        <w:t>77 0</w:t>
      </w:r>
      <w:r>
        <w:rPr>
          <w:rFonts w:ascii="CG Omega" w:hAnsi="CG Omega"/>
        </w:rPr>
        <w:t>00,00 zł</w:t>
      </w:r>
    </w:p>
    <w:p w:rsidR="005D0D37" w:rsidRDefault="005D0D37" w:rsidP="005D0D37">
      <w:pPr>
        <w:jc w:val="both"/>
        <w:rPr>
          <w:rFonts w:ascii="CG Omega" w:hAnsi="CG Omega"/>
        </w:rPr>
      </w:pPr>
      <w:r>
        <w:rPr>
          <w:rFonts w:ascii="CG Omega" w:hAnsi="CG Omega"/>
        </w:rPr>
        <w:t>C</w:t>
      </w:r>
      <w:r w:rsidR="006158DE">
        <w:rPr>
          <w:rFonts w:ascii="CG Omega" w:hAnsi="CG Omega"/>
        </w:rPr>
        <w:t xml:space="preserve">zęść nr 4 Piwoda w kwocie </w:t>
      </w:r>
      <w:r w:rsidR="006158DE">
        <w:rPr>
          <w:rFonts w:ascii="CG Omega" w:hAnsi="CG Omega"/>
        </w:rPr>
        <w:tab/>
      </w:r>
      <w:r w:rsidR="006158DE">
        <w:rPr>
          <w:rFonts w:ascii="CG Omega" w:hAnsi="CG Omega"/>
        </w:rPr>
        <w:tab/>
        <w:t>41 0</w:t>
      </w:r>
      <w:r>
        <w:rPr>
          <w:rFonts w:ascii="CG Omega" w:hAnsi="CG Omega"/>
        </w:rPr>
        <w:t>00,00 zł</w:t>
      </w:r>
    </w:p>
    <w:p w:rsidR="005D0D37" w:rsidRDefault="006158DE" w:rsidP="005D0D37">
      <w:pPr>
        <w:jc w:val="both"/>
        <w:rPr>
          <w:rFonts w:ascii="CG Omega" w:hAnsi="CG Omega"/>
        </w:rPr>
      </w:pPr>
      <w:r>
        <w:rPr>
          <w:rFonts w:ascii="CG Omega" w:hAnsi="CG Omega"/>
        </w:rPr>
        <w:t xml:space="preserve">Część nr 5 </w:t>
      </w:r>
      <w:proofErr w:type="spellStart"/>
      <w:r>
        <w:rPr>
          <w:rFonts w:ascii="CG Omega" w:hAnsi="CG Omega"/>
        </w:rPr>
        <w:t>Mołodycz</w:t>
      </w:r>
      <w:proofErr w:type="spellEnd"/>
      <w:r>
        <w:rPr>
          <w:rFonts w:ascii="CG Omega" w:hAnsi="CG Omega"/>
        </w:rPr>
        <w:t xml:space="preserve"> w kwocie </w:t>
      </w:r>
      <w:r>
        <w:rPr>
          <w:rFonts w:ascii="CG Omega" w:hAnsi="CG Omega"/>
        </w:rPr>
        <w:tab/>
        <w:t>83 0</w:t>
      </w:r>
      <w:bookmarkStart w:id="0" w:name="_GoBack"/>
      <w:bookmarkEnd w:id="0"/>
      <w:r w:rsidR="005D0D37">
        <w:rPr>
          <w:rFonts w:ascii="CG Omega" w:hAnsi="CG Omega"/>
        </w:rPr>
        <w:t>00,00 zł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5D0D37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Kierownik  CUW</w:t>
      </w:r>
    </w:p>
    <w:p w:rsidR="004704C6" w:rsidRPr="004C5E51" w:rsidRDefault="005D0D37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 xml:space="preserve">        Małgorzata Karakuła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17B88"/>
    <w:rsid w:val="001A2510"/>
    <w:rsid w:val="001E60C9"/>
    <w:rsid w:val="00282392"/>
    <w:rsid w:val="002E717E"/>
    <w:rsid w:val="002F0ED6"/>
    <w:rsid w:val="004606B0"/>
    <w:rsid w:val="004704C6"/>
    <w:rsid w:val="004C5E51"/>
    <w:rsid w:val="004D2AF8"/>
    <w:rsid w:val="00574398"/>
    <w:rsid w:val="005D0D37"/>
    <w:rsid w:val="006158DE"/>
    <w:rsid w:val="00882F90"/>
    <w:rsid w:val="00A4270B"/>
    <w:rsid w:val="00BC6B1B"/>
    <w:rsid w:val="00C222CA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15</cp:revision>
  <dcterms:created xsi:type="dcterms:W3CDTF">2021-03-09T08:04:00Z</dcterms:created>
  <dcterms:modified xsi:type="dcterms:W3CDTF">2023-12-21T08:49:00Z</dcterms:modified>
</cp:coreProperties>
</file>