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B32" w14:textId="77777777" w:rsidR="00BD5DEE" w:rsidRPr="00F51341" w:rsidRDefault="00BD5DEE" w:rsidP="00BD5DEE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</w:pP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OŚWIADCZENIE</w:t>
      </w: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br/>
        <w:t xml:space="preserve">Wykonawców wspólnie ubiegających się o udzielenie zamówienia, </w:t>
      </w:r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br/>
        <w:t xml:space="preserve">składane na podstawie art. 117 ust. 4 ustawy </w:t>
      </w:r>
      <w:proofErr w:type="spellStart"/>
      <w:r w:rsidRPr="00F51341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Pzp</w:t>
      </w:r>
      <w:proofErr w:type="spellEnd"/>
    </w:p>
    <w:p w14:paraId="0DD56BB9" w14:textId="4419A78B" w:rsidR="00BD5DEE" w:rsidRPr="00BD5DEE" w:rsidRDefault="00BD5DEE" w:rsidP="00BD5DEE">
      <w:pPr>
        <w:ind w:right="2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BD5D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BD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pn.: </w:t>
      </w:r>
      <w:bookmarkStart w:id="0" w:name="_Hlk95750324"/>
      <w:r w:rsidRPr="00BD5DEE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97643580"/>
      <w:bookmarkStart w:id="2" w:name="_Hlk97635337"/>
      <w:r w:rsidRPr="00BD5DEE">
        <w:rPr>
          <w:rFonts w:ascii="Times New Roman" w:hAnsi="Times New Roman" w:cs="Times New Roman"/>
          <w:b/>
          <w:sz w:val="24"/>
          <w:szCs w:val="24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Pr="00BD5DEE">
        <w:rPr>
          <w:rFonts w:ascii="Times New Roman" w:hAnsi="Times New Roman" w:cs="Times New Roman"/>
          <w:b/>
          <w:sz w:val="24"/>
          <w:szCs w:val="24"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1"/>
      <w:r w:rsidRPr="00BD5DEE">
        <w:rPr>
          <w:rFonts w:ascii="Times New Roman" w:hAnsi="Times New Roman" w:cs="Times New Roman"/>
          <w:b/>
          <w:sz w:val="24"/>
          <w:szCs w:val="24"/>
        </w:rPr>
        <w:t xml:space="preserve"> oraz </w:t>
      </w:r>
      <w:bookmarkStart w:id="3" w:name="_Hlk97652826"/>
      <w:r w:rsidRPr="00BD5DEE">
        <w:rPr>
          <w:rFonts w:ascii="Times New Roman" w:hAnsi="Times New Roman" w:cs="Times New Roman"/>
          <w:b/>
          <w:sz w:val="24"/>
          <w:szCs w:val="24"/>
        </w:rPr>
        <w:t xml:space="preserve">odbiór i </w:t>
      </w:r>
      <w:bookmarkStart w:id="4" w:name="_Hlk97642953"/>
      <w:r w:rsidRPr="00BD5DEE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odpadów komunalnych </w:t>
      </w:r>
      <w:r w:rsidRPr="00BD5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pochodzących z terenów niezamieszkałych na terenie Gminy Zagnańsk</w:t>
      </w:r>
      <w:bookmarkEnd w:id="3"/>
      <w:r w:rsidRPr="00BD5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4"/>
      <w:r w:rsidRPr="00BD5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terminie </w:t>
      </w:r>
      <w:bookmarkEnd w:id="2"/>
      <w:r w:rsidRPr="00BD5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C05EB9" w:rsidRPr="00B738B3">
        <w:rPr>
          <w:b/>
          <w:color w:val="FF0000"/>
        </w:rPr>
        <w:t>1.03.2023r do 30.06.2024r.</w:t>
      </w:r>
      <w:r w:rsidRPr="00BD5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End w:id="0"/>
      <w:r w:rsidRPr="00BD5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D5DEE">
        <w:rPr>
          <w:rFonts w:ascii="Times New Roman" w:hAnsi="Times New Roman" w:cs="Times New Roman"/>
          <w:sz w:val="24"/>
          <w:szCs w:val="24"/>
          <w:lang w:eastAsia="en-GB"/>
        </w:rPr>
        <w:t>prowadzonego w trybie przetargu nieograniczonego zgodnie zasadami przewidzianymi dla postępowań o udzielenie zamówienia o wartości równej lub przekraczającej progi unijne</w:t>
      </w:r>
    </w:p>
    <w:p w14:paraId="4F9243BD" w14:textId="77777777" w:rsidR="00BD5DEE" w:rsidRPr="00743A5A" w:rsidRDefault="00BD5DEE" w:rsidP="00BD5DEE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</w:p>
    <w:p w14:paraId="393D97F5" w14:textId="5C95F6CE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…………………………………………………………………………… zrealizuje niżej wymienione usługi:</w:t>
      </w:r>
    </w:p>
    <w:p w14:paraId="0AFB53DF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6CD3886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69FE5474" w14:textId="77777777" w:rsidR="00BD5DEE" w:rsidRPr="00743A5A" w:rsidRDefault="00BD5DEE" w:rsidP="00BD5DEE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CFAD5EF" w14:textId="77777777" w:rsidR="00BD5DEE" w:rsidRPr="00743A5A" w:rsidRDefault="00BD5DEE" w:rsidP="00BD5DEE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E0BF7" w14:textId="002A1F67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</w:t>
      </w:r>
      <w:proofErr w:type="gramStart"/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zrealizuje niżej wymienione usługi:</w:t>
      </w:r>
    </w:p>
    <w:p w14:paraId="504DC9E9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5347DEEA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073F86BC" w14:textId="77777777" w:rsidR="00BD5DEE" w:rsidRPr="00743A5A" w:rsidRDefault="00BD5DEE" w:rsidP="00BD5DEE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B2097F7" w14:textId="77777777" w:rsidR="00BD5DEE" w:rsidRPr="00743A5A" w:rsidRDefault="00BD5DEE" w:rsidP="00BD5DEE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A504" w14:textId="6B036F7B" w:rsidR="00BD5DEE" w:rsidRPr="00743A5A" w:rsidRDefault="00BD5DEE" w:rsidP="00BD5DEE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</w:t>
      </w:r>
      <w:proofErr w:type="gramStart"/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. zrealizuje niżej wymienione usługi:</w:t>
      </w:r>
    </w:p>
    <w:p w14:paraId="75314C76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7F4F4C0A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20252188" w14:textId="77777777" w:rsidR="00BD5DEE" w:rsidRPr="00743A5A" w:rsidRDefault="00BD5DEE" w:rsidP="00BD5DEE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14:paraId="4B8428A9" w14:textId="77777777" w:rsidR="00BD5DEE" w:rsidRPr="00743A5A" w:rsidRDefault="00BD5DEE" w:rsidP="00BD5DEE">
      <w:pPr>
        <w:suppressAutoHyphens/>
        <w:spacing w:after="0" w:line="276" w:lineRule="auto"/>
        <w:ind w:left="5387"/>
        <w:outlineLvl w:val="0"/>
        <w:rPr>
          <w:rFonts w:ascii="Times New Roman" w:eastAsia="Courier New" w:hAnsi="Times New Roman" w:cs="Times New Roman"/>
          <w:i/>
        </w:rPr>
      </w:pPr>
    </w:p>
    <w:p w14:paraId="2818B576" w14:textId="77777777" w:rsidR="00BD5DEE" w:rsidRDefault="00BD5DEE" w:rsidP="00BD5DE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niepotrzebne skreślić </w:t>
      </w:r>
    </w:p>
    <w:p w14:paraId="56F63014" w14:textId="77777777" w:rsidR="00BD5DEE" w:rsidRPr="00E44DDF" w:rsidRDefault="00BD5DEE" w:rsidP="00BD5DEE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BD5DE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o odpowiedzialności karnej (m.in. z art. 297 ustawy z dnia 6 czerwca 1997 r. – Kodeks karny Dz. U. 2022.1138) oświadczam/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powyższym oświadczeniu są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aktualne i zgodne z prawdą oraz zostały przedstawione z pełną świadomością konsekwencji wprowadzenia Zamawiającego w błąd przy przedstawianiu informacji. </w:t>
      </w:r>
    </w:p>
    <w:p w14:paraId="46CDEECA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565D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A565D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654E9645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12E7BB92" w14:textId="77777777" w:rsidR="00BD5DEE" w:rsidRDefault="00BD5DEE" w:rsidP="00BD5DEE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F139618" w14:textId="77777777" w:rsidR="00BD5DEE" w:rsidRPr="00743A5A" w:rsidRDefault="00BD5DEE" w:rsidP="00BD5DEE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743A5A">
        <w:rPr>
          <w:rFonts w:ascii="Times New Roman" w:eastAsia="Calibri" w:hAnsi="Times New Roman" w:cs="Times New Roman"/>
          <w:b/>
          <w:bCs/>
          <w:color w:val="000000"/>
          <w:u w:val="single"/>
        </w:rPr>
        <w:t>Informacja:</w:t>
      </w:r>
    </w:p>
    <w:p w14:paraId="3D570886" w14:textId="77777777" w:rsidR="00EA1964" w:rsidRDefault="00EA1964"/>
    <w:sectPr w:rsidR="00EA1964" w:rsidSect="000D27E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9DA1" w14:textId="77777777" w:rsidR="00664214" w:rsidRDefault="00664214" w:rsidP="00BD5DEE">
      <w:pPr>
        <w:spacing w:after="0" w:line="240" w:lineRule="auto"/>
      </w:pPr>
      <w:r>
        <w:separator/>
      </w:r>
    </w:p>
  </w:endnote>
  <w:endnote w:type="continuationSeparator" w:id="0">
    <w:p w14:paraId="6ACBCEF7" w14:textId="77777777" w:rsidR="00664214" w:rsidRDefault="00664214" w:rsidP="00B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371F" w14:textId="77777777" w:rsidR="00664214" w:rsidRDefault="00664214" w:rsidP="00BD5DEE">
      <w:pPr>
        <w:spacing w:after="0" w:line="240" w:lineRule="auto"/>
      </w:pPr>
      <w:r>
        <w:separator/>
      </w:r>
    </w:p>
  </w:footnote>
  <w:footnote w:type="continuationSeparator" w:id="0">
    <w:p w14:paraId="16371377" w14:textId="77777777" w:rsidR="00664214" w:rsidRDefault="00664214" w:rsidP="00BD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B6C9" w14:textId="77777777" w:rsidR="00BD5DEE" w:rsidRPr="007833D6" w:rsidRDefault="00BD5DEE" w:rsidP="00BD5DEE">
    <w:pPr>
      <w:spacing w:line="360" w:lineRule="auto"/>
      <w:rPr>
        <w:caps/>
        <w:color w:val="000000" w:themeColor="text1"/>
      </w:rPr>
    </w:pPr>
    <w:r w:rsidRPr="007833D6">
      <w:rPr>
        <w:color w:val="000000" w:themeColor="text1"/>
      </w:rPr>
      <w:t xml:space="preserve">Numer postępowania: </w:t>
    </w:r>
    <w:r w:rsidRPr="007833D6">
      <w:rPr>
        <w:b/>
        <w:color w:val="000000" w:themeColor="text1"/>
      </w:rPr>
      <w:t>PZ.271.1.30.PZZ</w:t>
    </w:r>
  </w:p>
  <w:p w14:paraId="1D91AB09" w14:textId="6E6AE78B" w:rsidR="00BD5DEE" w:rsidRPr="00BD5DEE" w:rsidRDefault="00BD5DEE" w:rsidP="00BD5DEE">
    <w:pPr>
      <w:pStyle w:val="Nagwek"/>
      <w:jc w:val="right"/>
      <w:rPr>
        <w:rFonts w:ascii="Times New Roman" w:hAnsi="Times New Roman" w:cs="Times New Roman"/>
      </w:rPr>
    </w:pPr>
    <w:r w:rsidRPr="00BD5DEE">
      <w:rPr>
        <w:rFonts w:ascii="Times New Roman" w:hAnsi="Times New Roman" w:cs="Times New Roman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79C"/>
    <w:multiLevelType w:val="multilevel"/>
    <w:tmpl w:val="C2F25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C679E6"/>
    <w:multiLevelType w:val="multilevel"/>
    <w:tmpl w:val="669AB9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3643943"/>
    <w:multiLevelType w:val="multilevel"/>
    <w:tmpl w:val="1E82AF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B814729"/>
    <w:multiLevelType w:val="multilevel"/>
    <w:tmpl w:val="73F62C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25537009">
    <w:abstractNumId w:val="0"/>
  </w:num>
  <w:num w:numId="2" w16cid:durableId="939988861">
    <w:abstractNumId w:val="3"/>
  </w:num>
  <w:num w:numId="3" w16cid:durableId="1103695684">
    <w:abstractNumId w:val="2"/>
  </w:num>
  <w:num w:numId="4" w16cid:durableId="122988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EE"/>
    <w:rsid w:val="000D27ED"/>
    <w:rsid w:val="003D4CC0"/>
    <w:rsid w:val="00664214"/>
    <w:rsid w:val="00BD5DEE"/>
    <w:rsid w:val="00C05EB9"/>
    <w:rsid w:val="00E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BA453"/>
  <w15:chartTrackingRefBased/>
  <w15:docId w15:val="{CA09F321-4ADD-8149-8D9F-A03DC79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DE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DE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D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2</cp:revision>
  <dcterms:created xsi:type="dcterms:W3CDTF">2022-09-15T17:23:00Z</dcterms:created>
  <dcterms:modified xsi:type="dcterms:W3CDTF">2022-11-17T10:08:00Z</dcterms:modified>
</cp:coreProperties>
</file>