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B56B5D">
        <w:rPr>
          <w:rFonts w:cs="Tahoma"/>
          <w:b/>
          <w:spacing w:val="1"/>
          <w:sz w:val="22"/>
          <w:szCs w:val="22"/>
          <w:lang w:eastAsia="ar-SA"/>
        </w:rPr>
        <w:t xml:space="preserve"> RG3.271.34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83478" w:rsidRDefault="00D83478" w:rsidP="00B56B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„</w:t>
      </w:r>
      <w:r w:rsidR="00B56B5D">
        <w:rPr>
          <w:rFonts w:cs="Tahoma"/>
          <w:b/>
          <w:bCs/>
          <w:sz w:val="24"/>
          <w:szCs w:val="24"/>
        </w:rPr>
        <w:t>Przebudowa dróg na terenie gminy Wiązownica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B56B5D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B56B5D">
        <w:rPr>
          <w:sz w:val="22"/>
          <w:szCs w:val="22"/>
        </w:rPr>
        <w:t>w kwocie</w:t>
      </w:r>
      <w:r w:rsidRPr="002D025B">
        <w:rPr>
          <w:sz w:val="22"/>
          <w:szCs w:val="22"/>
        </w:rPr>
        <w:t>:</w:t>
      </w:r>
    </w:p>
    <w:p w:rsidR="00B56B5D" w:rsidRPr="00D22919" w:rsidRDefault="00B56B5D" w:rsidP="00B56B5D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B56B5D" w:rsidRDefault="00B56B5D" w:rsidP="00B56B5D">
      <w:pPr>
        <w:ind w:firstLine="426"/>
        <w:rPr>
          <w:b/>
          <w:sz w:val="24"/>
          <w:szCs w:val="24"/>
          <w:u w:val="thick"/>
        </w:rPr>
      </w:pPr>
      <w:r w:rsidRPr="00897204">
        <w:rPr>
          <w:b/>
          <w:sz w:val="24"/>
          <w:szCs w:val="24"/>
          <w:u w:val="thick"/>
        </w:rPr>
        <w:t xml:space="preserve">Część Nr I  </w:t>
      </w:r>
    </w:p>
    <w:p w:rsidR="00B56B5D" w:rsidRPr="00897204" w:rsidRDefault="00B56B5D" w:rsidP="00B56B5D">
      <w:pPr>
        <w:ind w:firstLine="426"/>
        <w:rPr>
          <w:b/>
          <w:sz w:val="24"/>
          <w:szCs w:val="24"/>
          <w:u w:val="thick"/>
        </w:rPr>
      </w:pPr>
      <w:r w:rsidRPr="00897204">
        <w:rPr>
          <w:b/>
          <w:sz w:val="24"/>
          <w:szCs w:val="24"/>
          <w:u w:val="thick"/>
        </w:rPr>
        <w:t xml:space="preserve">Przebudowa  dróg  gminnych  w  m.  Manasterz , Nielepkowice i </w:t>
      </w:r>
      <w:proofErr w:type="spellStart"/>
      <w:r w:rsidRPr="00897204">
        <w:rPr>
          <w:b/>
          <w:sz w:val="24"/>
          <w:szCs w:val="24"/>
          <w:u w:val="thick"/>
        </w:rPr>
        <w:t>Mołodycz</w:t>
      </w:r>
      <w:proofErr w:type="spellEnd"/>
    </w:p>
    <w:p w:rsidR="00B56B5D" w:rsidRPr="001D391B" w:rsidRDefault="00B56B5D" w:rsidP="00B56B5D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B56B5D" w:rsidRPr="004F0339" w:rsidRDefault="00B56B5D" w:rsidP="00B56B5D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>
        <w:rPr>
          <w:rFonts w:ascii="CG Omega" w:hAnsi="CG Omega"/>
          <w:bCs/>
          <w:sz w:val="22"/>
          <w:szCs w:val="22"/>
        </w:rPr>
        <w:tab/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6B5D" w:rsidRDefault="00B56B5D" w:rsidP="00B56B5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B56B5D" w:rsidRPr="00B4631B" w:rsidRDefault="00B56B5D" w:rsidP="00B56B5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B56B5D" w:rsidRDefault="00B56B5D" w:rsidP="00B56B5D">
      <w:pPr>
        <w:ind w:firstLine="426"/>
        <w:rPr>
          <w:b/>
          <w:sz w:val="24"/>
          <w:szCs w:val="24"/>
          <w:u w:val="thick"/>
        </w:rPr>
      </w:pPr>
      <w:r w:rsidRPr="00B56B5D">
        <w:rPr>
          <w:b/>
          <w:sz w:val="24"/>
          <w:szCs w:val="24"/>
          <w:u w:val="thick"/>
        </w:rPr>
        <w:t xml:space="preserve">Część Nr II  </w:t>
      </w:r>
    </w:p>
    <w:p w:rsidR="00B56B5D" w:rsidRPr="00B56B5D" w:rsidRDefault="00B56B5D" w:rsidP="00B56B5D">
      <w:pPr>
        <w:ind w:firstLine="426"/>
        <w:rPr>
          <w:b/>
          <w:sz w:val="24"/>
          <w:szCs w:val="24"/>
          <w:u w:val="thick"/>
        </w:rPr>
      </w:pPr>
      <w:r w:rsidRPr="00B56B5D">
        <w:rPr>
          <w:b/>
          <w:sz w:val="24"/>
          <w:szCs w:val="24"/>
          <w:u w:val="thick"/>
        </w:rPr>
        <w:t>Przebudowa  dróg  gminnych  w  m.  Piwoda, Ryszkowa Wola, Zapałów</w:t>
      </w:r>
    </w:p>
    <w:p w:rsidR="00B56B5D" w:rsidRPr="001D391B" w:rsidRDefault="00B56B5D" w:rsidP="00B56B5D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6B5D" w:rsidRPr="004F0339" w:rsidRDefault="00B56B5D" w:rsidP="00B56B5D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6B5D" w:rsidRDefault="00B56B5D" w:rsidP="00B56B5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6B5D" w:rsidRDefault="00B56B5D" w:rsidP="00B56B5D">
      <w:pPr>
        <w:ind w:left="1276" w:hanging="850"/>
        <w:rPr>
          <w:b/>
          <w:sz w:val="24"/>
          <w:szCs w:val="24"/>
          <w:u w:val="thick"/>
        </w:rPr>
      </w:pPr>
      <w:r w:rsidRPr="00B56B5D">
        <w:rPr>
          <w:b/>
          <w:sz w:val="24"/>
          <w:szCs w:val="24"/>
          <w:u w:val="thick"/>
        </w:rPr>
        <w:lastRenderedPageBreak/>
        <w:t xml:space="preserve">Część Nr III  </w:t>
      </w:r>
    </w:p>
    <w:p w:rsidR="00B56B5D" w:rsidRPr="00B56B5D" w:rsidRDefault="00B56B5D" w:rsidP="00B56B5D">
      <w:pPr>
        <w:ind w:left="1276" w:hanging="850"/>
        <w:rPr>
          <w:b/>
          <w:sz w:val="24"/>
          <w:szCs w:val="24"/>
          <w:u w:val="thick"/>
        </w:rPr>
      </w:pPr>
      <w:r w:rsidRPr="00B56B5D">
        <w:rPr>
          <w:b/>
          <w:sz w:val="24"/>
          <w:szCs w:val="24"/>
          <w:u w:val="thick"/>
        </w:rPr>
        <w:t>Przebudowa dróg gminnych w m. Wiązownica</w:t>
      </w:r>
    </w:p>
    <w:p w:rsidR="00B56B5D" w:rsidRPr="001D391B" w:rsidRDefault="00B56B5D" w:rsidP="00B56B5D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6B5D" w:rsidRPr="004F0339" w:rsidRDefault="00B56B5D" w:rsidP="00B56B5D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6B5D" w:rsidRDefault="00B56B5D" w:rsidP="00B56B5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6B5D" w:rsidRDefault="00B56B5D" w:rsidP="00B56B5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6B5D" w:rsidRDefault="00B56B5D" w:rsidP="00B56B5D">
      <w:pPr>
        <w:ind w:left="1276" w:hanging="850"/>
        <w:rPr>
          <w:b/>
          <w:sz w:val="24"/>
          <w:szCs w:val="24"/>
          <w:u w:val="thick"/>
        </w:rPr>
      </w:pPr>
      <w:r w:rsidRPr="00B56B5D">
        <w:rPr>
          <w:b/>
          <w:sz w:val="24"/>
          <w:szCs w:val="24"/>
          <w:u w:val="thick"/>
        </w:rPr>
        <w:t xml:space="preserve">Część Nr IV  </w:t>
      </w:r>
    </w:p>
    <w:p w:rsidR="00B56B5D" w:rsidRPr="00B56B5D" w:rsidRDefault="00B56B5D" w:rsidP="00B56B5D">
      <w:pPr>
        <w:ind w:left="1276" w:hanging="850"/>
        <w:rPr>
          <w:b/>
          <w:sz w:val="24"/>
          <w:szCs w:val="24"/>
          <w:u w:val="thick"/>
        </w:rPr>
      </w:pPr>
      <w:r w:rsidRPr="00B56B5D">
        <w:rPr>
          <w:b/>
          <w:sz w:val="24"/>
          <w:szCs w:val="24"/>
          <w:u w:val="thick"/>
        </w:rPr>
        <w:t>Przebudowa dróg gminnych w m. Szówsko</w:t>
      </w:r>
    </w:p>
    <w:p w:rsidR="00B56B5D" w:rsidRPr="001D391B" w:rsidRDefault="00B56B5D" w:rsidP="00B56B5D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6B5D" w:rsidRPr="004F0339" w:rsidRDefault="00B56B5D" w:rsidP="00B56B5D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6B5D" w:rsidRDefault="00B56B5D" w:rsidP="00B56B5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D22919" w:rsidRPr="00B24D9A" w:rsidRDefault="00497689" w:rsidP="00B24D9A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426" w:hanging="426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gwarancji </w:t>
      </w:r>
      <w:r w:rsidR="00B24D9A">
        <w:rPr>
          <w:rFonts w:ascii="CG Omega" w:hAnsi="CG Omega" w:cs="Times New Roman"/>
          <w:b w:val="0"/>
          <w:sz w:val="22"/>
          <w:szCs w:val="22"/>
        </w:rPr>
        <w:t>na     wszystkie części zamówienia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na okres:</w:t>
      </w:r>
      <w:r w:rsidR="00B24D9A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B5123F" w:rsidRPr="00B24D9A">
        <w:rPr>
          <w:rFonts w:ascii="CG Omega" w:hAnsi="CG Omega" w:cs="Times New Roman"/>
          <w:b w:val="0"/>
          <w:caps/>
          <w:sz w:val="22"/>
          <w:szCs w:val="22"/>
        </w:rPr>
        <w:t>……………………………………..</w:t>
      </w:r>
      <w:r w:rsidR="00B5123F" w:rsidRPr="00B24D9A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B24D9A">
        <w:rPr>
          <w:rFonts w:ascii="CG Omega" w:hAnsi="CG Omega" w:cs="Times New Roman"/>
          <w:b w:val="0"/>
          <w:sz w:val="22"/>
          <w:szCs w:val="22"/>
        </w:rPr>
        <w:t>liczony od dnia podpisania protokołu odbioru robót.</w:t>
      </w:r>
      <w:r w:rsidR="00B24D9A">
        <w:rPr>
          <w:rFonts w:ascii="CG Omega" w:hAnsi="CG Omega" w:cs="Times New Roman"/>
          <w:b w:val="0"/>
          <w:caps/>
          <w:sz w:val="22"/>
          <w:szCs w:val="22"/>
        </w:rPr>
        <w:t xml:space="preserve">           </w:t>
      </w:r>
      <w:r w:rsidR="00D22919" w:rsidRPr="00B24D9A">
        <w:rPr>
          <w:rFonts w:ascii="CG Omega" w:hAnsi="CG Omega" w:cs="Times New Roman"/>
          <w:sz w:val="18"/>
          <w:szCs w:val="18"/>
        </w:rPr>
        <w:t>(</w:t>
      </w:r>
      <w:r w:rsidR="00B24D9A">
        <w:rPr>
          <w:rFonts w:ascii="CG Omega" w:hAnsi="CG Omega" w:cs="Times New Roman"/>
          <w:sz w:val="18"/>
          <w:szCs w:val="18"/>
        </w:rPr>
        <w:t xml:space="preserve"> wskazać  okres gwarancji w m-</w:t>
      </w:r>
      <w:proofErr w:type="spellStart"/>
      <w:r w:rsidR="00B24D9A">
        <w:rPr>
          <w:rFonts w:ascii="CG Omega" w:hAnsi="CG Omega" w:cs="Times New Roman"/>
          <w:sz w:val="18"/>
          <w:szCs w:val="18"/>
        </w:rPr>
        <w:t>cach</w:t>
      </w:r>
      <w:proofErr w:type="spellEnd"/>
      <w:r w:rsidR="00D22919" w:rsidRPr="00B24D9A">
        <w:rPr>
          <w:rFonts w:ascii="CG Omega" w:hAnsi="CG Omega" w:cs="Times New Roman"/>
          <w:sz w:val="18"/>
          <w:szCs w:val="18"/>
        </w:rPr>
        <w:t xml:space="preserve">)  </w:t>
      </w:r>
      <w:r w:rsidR="00D22919" w:rsidRPr="00B24D9A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</w:t>
      </w:r>
      <w:bookmarkStart w:id="0" w:name="_GoBack"/>
      <w:bookmarkEnd w:id="0"/>
      <w:r w:rsidRPr="00D40B3D">
        <w:rPr>
          <w:rFonts w:ascii="CG Omega" w:hAnsi="CG Omega"/>
          <w:b w:val="0"/>
          <w:sz w:val="22"/>
          <w:szCs w:val="22"/>
        </w:rPr>
        <w:t xml:space="preserve">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B56B5D">
        <w:rPr>
          <w:rFonts w:ascii="CG Omega" w:hAnsi="CG Omega"/>
          <w:sz w:val="22"/>
          <w:szCs w:val="22"/>
        </w:rPr>
        <w:t xml:space="preserve"> 4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B56B5D">
        <w:rPr>
          <w:rFonts w:eastAsia="Times New Roman" w:cs="Courier New"/>
          <w:b/>
          <w:sz w:val="22"/>
          <w:szCs w:val="22"/>
          <w:lang w:eastAsia="pl-PL"/>
        </w:rPr>
        <w:t>24.11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lastRenderedPageBreak/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sz w:val="22"/>
          <w:szCs w:val="22"/>
        </w:rPr>
        <w:t xml:space="preserve">         </w:t>
      </w:r>
      <w:r w:rsidRPr="00895CEA">
        <w:rPr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materiałów równoważnych w formie tabelarycznej  wskazującej równoważność)  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24D9A"/>
    <w:rsid w:val="00B5123F"/>
    <w:rsid w:val="00B56B5D"/>
    <w:rsid w:val="00B97054"/>
    <w:rsid w:val="00BE2F77"/>
    <w:rsid w:val="00D21754"/>
    <w:rsid w:val="00D22919"/>
    <w:rsid w:val="00D40B3D"/>
    <w:rsid w:val="00D83478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62</cp:revision>
  <dcterms:created xsi:type="dcterms:W3CDTF">2017-05-12T09:37:00Z</dcterms:created>
  <dcterms:modified xsi:type="dcterms:W3CDTF">2023-10-11T09:28:00Z</dcterms:modified>
</cp:coreProperties>
</file>