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5FD7" w14:textId="11E48C04" w:rsidR="000A634C" w:rsidRPr="00F87A42" w:rsidRDefault="000A634C" w:rsidP="00E577F6">
      <w:pPr>
        <w:spacing w:line="288" w:lineRule="auto"/>
        <w:jc w:val="right"/>
        <w:rPr>
          <w:rFonts w:asciiTheme="majorHAnsi" w:hAnsiTheme="majorHAnsi" w:cstheme="majorHAnsi"/>
        </w:rPr>
      </w:pPr>
      <w:r w:rsidRPr="00F87A42">
        <w:rPr>
          <w:rFonts w:asciiTheme="majorHAnsi" w:hAnsiTheme="majorHAnsi" w:cstheme="majorHAnsi"/>
        </w:rPr>
        <w:t xml:space="preserve">Załącznik nr </w:t>
      </w:r>
      <w:r w:rsidR="00FD2574">
        <w:rPr>
          <w:rFonts w:asciiTheme="majorHAnsi" w:hAnsiTheme="majorHAnsi" w:cstheme="majorHAnsi"/>
        </w:rPr>
        <w:t>2</w:t>
      </w:r>
      <w:r w:rsidRPr="00F87A42">
        <w:rPr>
          <w:rFonts w:asciiTheme="majorHAnsi" w:hAnsiTheme="majorHAnsi" w:cstheme="majorHAnsi"/>
        </w:rPr>
        <w:t xml:space="preserve"> do SWZ – projektowane postanowienia umowy</w:t>
      </w:r>
    </w:p>
    <w:p w14:paraId="3E7B20E4" w14:textId="77777777" w:rsidR="00B2646B" w:rsidRDefault="00F87A42" w:rsidP="00E577F6">
      <w:pPr>
        <w:autoSpaceDE w:val="0"/>
        <w:autoSpaceDN w:val="0"/>
        <w:adjustRightInd w:val="0"/>
        <w:spacing w:after="0" w:line="288" w:lineRule="auto"/>
        <w:ind w:left="567" w:hanging="567"/>
        <w:jc w:val="center"/>
        <w:rPr>
          <w:rFonts w:asciiTheme="majorHAnsi" w:eastAsia="Calibri" w:hAnsiTheme="majorHAnsi" w:cstheme="majorHAnsi"/>
        </w:rPr>
      </w:pPr>
      <w:r w:rsidRPr="00F87A42">
        <w:rPr>
          <w:rFonts w:asciiTheme="majorHAnsi" w:eastAsia="Calibri" w:hAnsiTheme="majorHAnsi" w:cstheme="majorHAnsi"/>
        </w:rPr>
        <w:softHyphen/>
      </w:r>
    </w:p>
    <w:p w14:paraId="66AEAECE" w14:textId="278F45F2" w:rsidR="00F87A42" w:rsidRPr="00F87A42" w:rsidRDefault="00F87A42" w:rsidP="00E577F6">
      <w:pPr>
        <w:autoSpaceDE w:val="0"/>
        <w:autoSpaceDN w:val="0"/>
        <w:adjustRightInd w:val="0"/>
        <w:spacing w:after="0" w:line="288" w:lineRule="auto"/>
        <w:ind w:left="567" w:hanging="567"/>
        <w:jc w:val="center"/>
        <w:rPr>
          <w:rFonts w:asciiTheme="majorHAnsi" w:eastAsia="Calibri" w:hAnsiTheme="majorHAnsi" w:cstheme="majorHAnsi"/>
        </w:rPr>
      </w:pPr>
      <w:r w:rsidRPr="00F87A42">
        <w:rPr>
          <w:rFonts w:asciiTheme="majorHAnsi" w:eastAsia="Calibri" w:hAnsiTheme="majorHAnsi" w:cstheme="majorHAnsi"/>
        </w:rPr>
        <w:t>UMOWA NR …………….</w:t>
      </w:r>
    </w:p>
    <w:p w14:paraId="5674FE1C" w14:textId="02DD823C" w:rsidR="00F87A42" w:rsidRPr="00F87A42" w:rsidRDefault="005546DB" w:rsidP="00E577F6">
      <w:pPr>
        <w:spacing w:after="0" w:line="288"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W dniu ………………………… r. w Bobolicach  pomiędzy GZK</w:t>
      </w:r>
      <w:r w:rsidR="00F87A42" w:rsidRPr="00F87A42">
        <w:rPr>
          <w:rFonts w:asciiTheme="majorHAnsi" w:eastAsia="Times New Roman" w:hAnsiTheme="majorHAnsi" w:cstheme="majorHAnsi"/>
          <w:lang w:eastAsia="pl-PL"/>
        </w:rPr>
        <w:t xml:space="preserve"> -  SPÓŁKA Z OGRANICZONĄ ODPO</w:t>
      </w:r>
      <w:r>
        <w:rPr>
          <w:rFonts w:asciiTheme="majorHAnsi" w:eastAsia="Times New Roman" w:hAnsiTheme="majorHAnsi" w:cstheme="majorHAnsi"/>
          <w:lang w:eastAsia="pl-PL"/>
        </w:rPr>
        <w:t xml:space="preserve">WIEDZIALNOŚCIĄ, 76-020 </w:t>
      </w:r>
      <w:r w:rsidR="00FE104C">
        <w:rPr>
          <w:rFonts w:asciiTheme="majorHAnsi" w:eastAsia="Times New Roman" w:hAnsiTheme="majorHAnsi" w:cstheme="majorHAnsi"/>
          <w:lang w:eastAsia="pl-PL"/>
        </w:rPr>
        <w:t>Bobolice ul. Reymonta 3,</w:t>
      </w:r>
      <w:r w:rsidR="00C607EF">
        <w:rPr>
          <w:rFonts w:asciiTheme="majorHAnsi" w:eastAsia="Times New Roman" w:hAnsiTheme="majorHAnsi" w:cstheme="majorHAnsi"/>
          <w:lang w:eastAsia="pl-PL"/>
        </w:rPr>
        <w:t xml:space="preserve"> </w:t>
      </w:r>
      <w:r w:rsidR="00F87A42" w:rsidRPr="00F87A42">
        <w:rPr>
          <w:rFonts w:asciiTheme="majorHAnsi" w:eastAsia="Times New Roman" w:hAnsiTheme="majorHAnsi" w:cstheme="majorHAnsi"/>
          <w:lang w:eastAsia="pl-PL"/>
        </w:rPr>
        <w:t>wpisanym do</w:t>
      </w:r>
      <w:r w:rsidR="00FE104C">
        <w:rPr>
          <w:rFonts w:asciiTheme="majorHAnsi" w:eastAsia="Times New Roman" w:hAnsiTheme="majorHAnsi" w:cstheme="majorHAnsi"/>
          <w:lang w:eastAsia="pl-PL"/>
        </w:rPr>
        <w:t xml:space="preserve"> Rejestru Przedsiębiorców</w:t>
      </w:r>
      <w:r w:rsidR="00F87A42" w:rsidRPr="00F87A42">
        <w:rPr>
          <w:rFonts w:asciiTheme="majorHAnsi" w:eastAsia="Times New Roman" w:hAnsiTheme="majorHAnsi" w:cstheme="majorHAnsi"/>
          <w:lang w:eastAsia="pl-PL"/>
        </w:rPr>
        <w:t xml:space="preserve"> Krajowego R</w:t>
      </w:r>
      <w:r w:rsidR="00FE104C">
        <w:rPr>
          <w:rFonts w:asciiTheme="majorHAnsi" w:eastAsia="Times New Roman" w:hAnsiTheme="majorHAnsi" w:cstheme="majorHAnsi"/>
          <w:lang w:eastAsia="pl-PL"/>
        </w:rPr>
        <w:t>ejestru Sądowego pod Nr.KRS:0000830109 ,IX Wydział  Gospodarczy KRS , reprezentowanym przez Waldemara Stanisława Lada – Prezesa , przy kontrasygnacie głównej księgowej GZK Sp. z o.o. w Bobolicach</w:t>
      </w:r>
      <w:r w:rsidR="00602073">
        <w:rPr>
          <w:rFonts w:asciiTheme="majorHAnsi" w:eastAsia="Times New Roman" w:hAnsiTheme="majorHAnsi" w:cstheme="majorHAnsi"/>
          <w:lang w:eastAsia="pl-PL"/>
        </w:rPr>
        <w:t xml:space="preserve"> Pani Grażyny Okupskiej.</w:t>
      </w:r>
    </w:p>
    <w:p w14:paraId="614559E0" w14:textId="7EC1DFC7" w:rsidR="00F87A42" w:rsidRPr="00F87A42" w:rsidRDefault="00F87A42" w:rsidP="00E577F6">
      <w:pPr>
        <w:spacing w:after="0" w:line="288" w:lineRule="auto"/>
        <w:ind w:left="567" w:hanging="567"/>
        <w:jc w:val="both"/>
        <w:rPr>
          <w:rFonts w:asciiTheme="majorHAnsi" w:eastAsia="Times New Roman" w:hAnsiTheme="majorHAnsi" w:cstheme="majorHAnsi"/>
          <w:lang w:eastAsia="pl-PL"/>
        </w:rPr>
      </w:pPr>
    </w:p>
    <w:p w14:paraId="5CEC96BF" w14:textId="0FDFE217" w:rsidR="00F87A42" w:rsidRPr="00F87A42" w:rsidRDefault="00602073" w:rsidP="00E577F6">
      <w:pPr>
        <w:spacing w:after="0" w:line="288" w:lineRule="auto"/>
        <w:ind w:left="567" w:hanging="567"/>
        <w:rPr>
          <w:rFonts w:asciiTheme="majorHAnsi" w:eastAsia="Times New Roman" w:hAnsiTheme="majorHAnsi" w:cstheme="majorHAnsi"/>
          <w:lang w:eastAsia="pl-PL"/>
        </w:rPr>
      </w:pPr>
      <w:r>
        <w:rPr>
          <w:rFonts w:asciiTheme="majorHAnsi" w:eastAsia="Times New Roman" w:hAnsiTheme="majorHAnsi" w:cstheme="majorHAnsi"/>
          <w:lang w:eastAsia="pl-PL"/>
        </w:rPr>
        <w:t>NIP 499 068 07 56</w:t>
      </w:r>
    </w:p>
    <w:p w14:paraId="2FC3CDE5" w14:textId="5E5E06E0" w:rsidR="00F87A42" w:rsidRDefault="00602073" w:rsidP="00E577F6">
      <w:pPr>
        <w:spacing w:after="0" w:line="288" w:lineRule="auto"/>
        <w:ind w:left="567" w:hanging="567"/>
        <w:rPr>
          <w:rFonts w:asciiTheme="majorHAnsi" w:eastAsia="Times New Roman" w:hAnsiTheme="majorHAnsi" w:cstheme="majorHAnsi"/>
          <w:lang w:eastAsia="pl-PL"/>
        </w:rPr>
      </w:pPr>
      <w:r>
        <w:rPr>
          <w:rFonts w:asciiTheme="majorHAnsi" w:eastAsia="Times New Roman" w:hAnsiTheme="majorHAnsi" w:cstheme="majorHAnsi"/>
          <w:lang w:eastAsia="pl-PL"/>
        </w:rPr>
        <w:t>REGON 385151918</w:t>
      </w:r>
    </w:p>
    <w:p w14:paraId="341680F5" w14:textId="57F2156F" w:rsidR="00602073" w:rsidRPr="00F87A42" w:rsidRDefault="00602073" w:rsidP="00E577F6">
      <w:pPr>
        <w:spacing w:after="0" w:line="288" w:lineRule="auto"/>
        <w:ind w:left="567" w:hanging="567"/>
        <w:rPr>
          <w:rFonts w:asciiTheme="majorHAnsi" w:eastAsia="Times New Roman" w:hAnsiTheme="majorHAnsi" w:cstheme="majorHAnsi"/>
          <w:lang w:eastAsia="pl-PL"/>
        </w:rPr>
      </w:pPr>
      <w:r>
        <w:rPr>
          <w:rFonts w:asciiTheme="majorHAnsi" w:eastAsia="Times New Roman" w:hAnsiTheme="majorHAnsi" w:cstheme="majorHAnsi"/>
          <w:lang w:eastAsia="pl-PL"/>
        </w:rPr>
        <w:t>Zwanego dalej w tekście umowy ZAMAWIAJĄCYM</w:t>
      </w:r>
    </w:p>
    <w:p w14:paraId="36D5DA21" w14:textId="77777777" w:rsidR="00F87A42" w:rsidRPr="00F87A42" w:rsidRDefault="00F87A42" w:rsidP="00E577F6">
      <w:pPr>
        <w:autoSpaceDE w:val="0"/>
        <w:autoSpaceDN w:val="0"/>
        <w:adjustRightInd w:val="0"/>
        <w:spacing w:after="0" w:line="288" w:lineRule="auto"/>
        <w:ind w:left="567" w:hanging="567"/>
        <w:jc w:val="both"/>
        <w:rPr>
          <w:rFonts w:asciiTheme="majorHAnsi" w:eastAsia="Calibri" w:hAnsiTheme="majorHAnsi" w:cstheme="majorHAnsi"/>
        </w:rPr>
      </w:pPr>
    </w:p>
    <w:p w14:paraId="05BE86F6" w14:textId="61709375" w:rsidR="00F87A42" w:rsidRPr="00F87A42" w:rsidRDefault="00F87A42" w:rsidP="00E577F6">
      <w:pPr>
        <w:autoSpaceDE w:val="0"/>
        <w:autoSpaceDN w:val="0"/>
        <w:adjustRightInd w:val="0"/>
        <w:spacing w:after="0" w:line="288" w:lineRule="auto"/>
        <w:ind w:left="567" w:hanging="567"/>
        <w:jc w:val="both"/>
        <w:rPr>
          <w:rFonts w:asciiTheme="majorHAnsi" w:eastAsia="Calibri" w:hAnsiTheme="majorHAnsi" w:cstheme="majorHAnsi"/>
        </w:rPr>
      </w:pPr>
      <w:r w:rsidRPr="00F87A42">
        <w:rPr>
          <w:rFonts w:asciiTheme="majorHAnsi" w:eastAsia="Calibri" w:hAnsiTheme="majorHAnsi" w:cstheme="majorHAnsi"/>
        </w:rPr>
        <w:t>a firmą: …………………………………………………………………………………..</w:t>
      </w:r>
    </w:p>
    <w:p w14:paraId="7EDCC193" w14:textId="3E4D354C" w:rsidR="00F87A42" w:rsidRPr="00F87A42" w:rsidRDefault="00F87A42" w:rsidP="00E577F6">
      <w:pPr>
        <w:autoSpaceDE w:val="0"/>
        <w:autoSpaceDN w:val="0"/>
        <w:adjustRightInd w:val="0"/>
        <w:spacing w:after="0" w:line="288" w:lineRule="auto"/>
        <w:jc w:val="both"/>
        <w:rPr>
          <w:rFonts w:asciiTheme="majorHAnsi" w:eastAsia="Times New Roman" w:hAnsiTheme="majorHAnsi" w:cstheme="majorHAnsi"/>
          <w:lang w:eastAsia="pl-PL"/>
        </w:rPr>
      </w:pPr>
      <w:r w:rsidRPr="00F87A42">
        <w:rPr>
          <w:rFonts w:asciiTheme="majorHAnsi" w:eastAsia="Times New Roman" w:hAnsiTheme="majorHAnsi" w:cstheme="majorHAnsi"/>
          <w:lang w:eastAsia="pl-PL"/>
        </w:rPr>
        <w:t>adres:.........................,wpisaną do Krajowego Rejestru Sądowego prowadzonej przez............................. pod nr ................., NIP: ........................, REGON …………………………………………….</w:t>
      </w:r>
    </w:p>
    <w:p w14:paraId="75FB2128" w14:textId="4A3ED18F" w:rsidR="00F87A42" w:rsidRPr="00F87A42" w:rsidRDefault="00F87A42" w:rsidP="00E577F6">
      <w:pPr>
        <w:autoSpaceDE w:val="0"/>
        <w:autoSpaceDN w:val="0"/>
        <w:adjustRightInd w:val="0"/>
        <w:spacing w:after="0" w:line="288" w:lineRule="auto"/>
        <w:ind w:left="567" w:hanging="567"/>
        <w:jc w:val="both"/>
        <w:rPr>
          <w:rFonts w:asciiTheme="majorHAnsi" w:eastAsia="Times New Roman" w:hAnsiTheme="majorHAnsi" w:cstheme="majorHAnsi"/>
          <w:lang w:eastAsia="pl-PL"/>
        </w:rPr>
      </w:pPr>
      <w:r w:rsidRPr="00F87A42">
        <w:rPr>
          <w:rFonts w:asciiTheme="majorHAnsi" w:eastAsia="Times New Roman" w:hAnsiTheme="majorHAnsi" w:cstheme="majorHAnsi"/>
          <w:lang w:eastAsia="pl-PL"/>
        </w:rPr>
        <w:t xml:space="preserve">reprezentowaną przez: </w:t>
      </w:r>
    </w:p>
    <w:p w14:paraId="3E33E601" w14:textId="77777777" w:rsidR="00F87A42" w:rsidRPr="00F87A42" w:rsidRDefault="00F87A42" w:rsidP="00E577F6">
      <w:pPr>
        <w:autoSpaceDE w:val="0"/>
        <w:autoSpaceDN w:val="0"/>
        <w:adjustRightInd w:val="0"/>
        <w:spacing w:after="0" w:line="288" w:lineRule="auto"/>
        <w:ind w:left="567" w:hanging="567"/>
        <w:jc w:val="both"/>
        <w:rPr>
          <w:rFonts w:asciiTheme="majorHAnsi" w:eastAsia="Calibri" w:hAnsiTheme="majorHAnsi" w:cstheme="majorHAnsi"/>
        </w:rPr>
      </w:pPr>
      <w:r w:rsidRPr="00F87A42">
        <w:rPr>
          <w:rFonts w:asciiTheme="majorHAnsi" w:eastAsia="Times New Roman" w:hAnsiTheme="majorHAnsi" w:cstheme="majorHAnsi"/>
          <w:lang w:eastAsia="pl-PL"/>
        </w:rPr>
        <w:t>……………………………</w:t>
      </w:r>
    </w:p>
    <w:p w14:paraId="1F01EB10" w14:textId="342BBFBE" w:rsidR="00F87A42" w:rsidRPr="00F87A42" w:rsidRDefault="00F87A42" w:rsidP="00E577F6">
      <w:pPr>
        <w:autoSpaceDE w:val="0"/>
        <w:autoSpaceDN w:val="0"/>
        <w:adjustRightInd w:val="0"/>
        <w:spacing w:after="0" w:line="288" w:lineRule="auto"/>
        <w:ind w:left="567" w:hanging="567"/>
        <w:jc w:val="both"/>
        <w:rPr>
          <w:rFonts w:asciiTheme="majorHAnsi" w:eastAsia="Calibri" w:hAnsiTheme="majorHAnsi" w:cstheme="majorHAnsi"/>
        </w:rPr>
      </w:pPr>
      <w:r w:rsidRPr="00F87A42">
        <w:rPr>
          <w:rFonts w:asciiTheme="majorHAnsi" w:eastAsia="Calibri" w:hAnsiTheme="majorHAnsi" w:cstheme="majorHAnsi"/>
        </w:rPr>
        <w:t>zwaną dalej  „WYKONAWCĄ”, „DOSTAWCĄ”</w:t>
      </w:r>
    </w:p>
    <w:p w14:paraId="27A3955D" w14:textId="705F9E66" w:rsidR="00F87A42" w:rsidRPr="00F87A42" w:rsidRDefault="00F87A42" w:rsidP="00E577F6">
      <w:pPr>
        <w:autoSpaceDE w:val="0"/>
        <w:autoSpaceDN w:val="0"/>
        <w:adjustRightInd w:val="0"/>
        <w:spacing w:after="0" w:line="288" w:lineRule="auto"/>
        <w:ind w:left="567" w:hanging="567"/>
        <w:jc w:val="both"/>
        <w:rPr>
          <w:rFonts w:asciiTheme="majorHAnsi" w:eastAsia="Calibri" w:hAnsiTheme="majorHAnsi" w:cstheme="majorHAnsi"/>
        </w:rPr>
      </w:pPr>
      <w:r w:rsidRPr="00F87A42">
        <w:rPr>
          <w:rFonts w:asciiTheme="majorHAnsi" w:eastAsia="Calibri" w:hAnsiTheme="majorHAnsi" w:cstheme="majorHAnsi"/>
        </w:rPr>
        <w:t>łącznie zwanymi dalej stronami, a każdy z osobna Stroną</w:t>
      </w:r>
    </w:p>
    <w:p w14:paraId="1F4CAB37" w14:textId="77777777" w:rsidR="00F87A42" w:rsidRPr="00F87A42" w:rsidRDefault="00F87A42" w:rsidP="00E577F6">
      <w:pPr>
        <w:autoSpaceDE w:val="0"/>
        <w:autoSpaceDN w:val="0"/>
        <w:adjustRightInd w:val="0"/>
        <w:spacing w:after="0" w:line="288" w:lineRule="auto"/>
        <w:ind w:left="567" w:hanging="567"/>
        <w:jc w:val="both"/>
        <w:rPr>
          <w:rFonts w:asciiTheme="majorHAnsi" w:eastAsia="Calibri" w:hAnsiTheme="majorHAnsi" w:cstheme="majorHAnsi"/>
        </w:rPr>
      </w:pPr>
    </w:p>
    <w:p w14:paraId="49A5CE60" w14:textId="05E71BB9" w:rsidR="00F87A42" w:rsidRPr="00F87A42" w:rsidRDefault="00F87A42" w:rsidP="00E577F6">
      <w:pPr>
        <w:suppressAutoHyphens/>
        <w:spacing w:after="0" w:line="288" w:lineRule="auto"/>
        <w:jc w:val="both"/>
        <w:rPr>
          <w:rFonts w:asciiTheme="majorHAnsi" w:eastAsia="Calibri" w:hAnsiTheme="majorHAnsi" w:cstheme="majorHAnsi"/>
        </w:rPr>
      </w:pPr>
      <w:r w:rsidRPr="00F87A42">
        <w:rPr>
          <w:rFonts w:asciiTheme="majorHAnsi" w:eastAsia="Calibri" w:hAnsiTheme="majorHAnsi" w:cstheme="majorHAnsi"/>
          <w:kern w:val="3"/>
          <w:lang w:eastAsia="zh-CN"/>
        </w:rPr>
        <w:t xml:space="preserve">wybranym w postępowaniu o udzielenie zamówienia klasycznego o wartości mniejszej niż progi unijne prowadzonego na podstawie </w:t>
      </w:r>
      <w:r w:rsidR="00CC361C">
        <w:rPr>
          <w:rFonts w:asciiTheme="majorHAnsi" w:eastAsia="Calibri" w:hAnsiTheme="majorHAnsi" w:cstheme="majorHAnsi"/>
          <w:kern w:val="3"/>
          <w:lang w:eastAsia="zh-CN"/>
        </w:rPr>
        <w:t>art. 275 ust 1. u</w:t>
      </w:r>
      <w:r w:rsidRPr="00F87A42">
        <w:rPr>
          <w:rFonts w:asciiTheme="majorHAnsi" w:eastAsia="Calibri" w:hAnsiTheme="majorHAnsi" w:cstheme="majorHAnsi"/>
          <w:kern w:val="3"/>
          <w:lang w:eastAsia="zh-CN"/>
        </w:rPr>
        <w:t>stawy Prawo zamówień publicznych z dnia 11 września 2019 roku</w:t>
      </w:r>
      <w:r w:rsidR="00CC361C">
        <w:rPr>
          <w:rFonts w:asciiTheme="majorHAnsi" w:eastAsia="Calibri" w:hAnsiTheme="majorHAnsi" w:cstheme="majorHAnsi"/>
          <w:kern w:val="3"/>
          <w:lang w:eastAsia="zh-CN"/>
        </w:rPr>
        <w:t>,</w:t>
      </w:r>
      <w:r w:rsidRPr="00F87A42">
        <w:rPr>
          <w:rFonts w:asciiTheme="majorHAnsi" w:eastAsia="Calibri" w:hAnsiTheme="majorHAnsi" w:cstheme="majorHAnsi"/>
          <w:kern w:val="3"/>
          <w:lang w:eastAsia="zh-CN"/>
        </w:rPr>
        <w:t xml:space="preserve"> zwanej w dalszej części „ustawa Pzp” lub „Pzp” p.n.: </w:t>
      </w:r>
      <w:r w:rsidR="00F67DDF" w:rsidRPr="00F67DDF">
        <w:rPr>
          <w:rFonts w:asciiTheme="majorHAnsi" w:eastAsia="Calibri" w:hAnsiTheme="majorHAnsi" w:cstheme="majorHAnsi"/>
          <w:kern w:val="3"/>
          <w:lang w:eastAsia="zh-CN"/>
        </w:rPr>
        <w:t xml:space="preserve">„Dostawa używanego </w:t>
      </w:r>
      <w:r w:rsidR="00602073">
        <w:rPr>
          <w:rFonts w:asciiTheme="majorHAnsi" w:eastAsia="Calibri" w:hAnsiTheme="majorHAnsi" w:cstheme="majorHAnsi"/>
          <w:kern w:val="3"/>
          <w:lang w:eastAsia="zh-CN"/>
        </w:rPr>
        <w:t>podnośnika koszowego teleskopowego dla GZK</w:t>
      </w:r>
      <w:r w:rsidR="00F67DDF" w:rsidRPr="00F67DDF">
        <w:rPr>
          <w:rFonts w:asciiTheme="majorHAnsi" w:eastAsia="Calibri" w:hAnsiTheme="majorHAnsi" w:cstheme="majorHAnsi"/>
          <w:kern w:val="3"/>
          <w:lang w:eastAsia="zh-CN"/>
        </w:rPr>
        <w:t xml:space="preserve"> - SPÓŁKA Z OGRANICZONĄ ODPOWIEDZIALNOŚCIĄ”</w:t>
      </w:r>
      <w:r w:rsidRPr="00F87A42">
        <w:rPr>
          <w:rFonts w:asciiTheme="majorHAnsi" w:eastAsia="TimesNewRomanPSMT" w:hAnsiTheme="majorHAnsi" w:cstheme="majorHAnsi"/>
          <w:kern w:val="1"/>
          <w:lang w:eastAsia="hi-IN" w:bidi="hi-IN"/>
        </w:rPr>
        <w:t xml:space="preserve"> </w:t>
      </w:r>
      <w:r w:rsidRPr="00F87A42">
        <w:rPr>
          <w:rFonts w:asciiTheme="majorHAnsi" w:eastAsia="Calibri" w:hAnsiTheme="majorHAnsi" w:cstheme="majorHAnsi"/>
        </w:rPr>
        <w:t>została zawarta umowa o następującej treści:</w:t>
      </w:r>
    </w:p>
    <w:p w14:paraId="56C4F5BF" w14:textId="4D84B83D" w:rsidR="004308B4" w:rsidRPr="00C51640" w:rsidRDefault="004308B4" w:rsidP="00E577F6">
      <w:pPr>
        <w:spacing w:line="288" w:lineRule="auto"/>
        <w:rPr>
          <w:rStyle w:val="Hipercze"/>
          <w:rFonts w:asciiTheme="majorHAnsi" w:hAnsiTheme="majorHAnsi" w:cstheme="majorHAnsi"/>
        </w:rPr>
      </w:pPr>
      <w:r w:rsidRPr="00C51640">
        <w:rPr>
          <w:rFonts w:asciiTheme="majorHAnsi" w:hAnsiTheme="majorHAnsi" w:cstheme="majorHAnsi"/>
        </w:rPr>
        <w:fldChar w:fldCharType="begin"/>
      </w:r>
      <w:r w:rsidRPr="00C51640">
        <w:rPr>
          <w:rFonts w:asciiTheme="majorHAnsi" w:hAnsiTheme="majorHAnsi" w:cstheme="majorHAnsi"/>
        </w:rPr>
        <w:instrText xml:space="preserve"> HYPERLINK "file:///H:\\KLIENCI\\DREZDENKO\\DOSTAWA%20KOPARKO-%C5%81ADOWARKI%202021\\ARCHIWUM\\za%C5%82.%20nr%204%20-%20umowa.pdf" \l "page=4" \o "4. strona" </w:instrText>
      </w:r>
      <w:r w:rsidRPr="00C51640">
        <w:rPr>
          <w:rFonts w:asciiTheme="majorHAnsi" w:hAnsiTheme="majorHAnsi" w:cstheme="majorHAnsi"/>
        </w:rPr>
      </w:r>
      <w:r w:rsidRPr="00C51640">
        <w:rPr>
          <w:rFonts w:asciiTheme="majorHAnsi" w:hAnsiTheme="majorHAnsi" w:cstheme="majorHAnsi"/>
        </w:rPr>
        <w:fldChar w:fldCharType="separate"/>
      </w:r>
    </w:p>
    <w:p w14:paraId="01B5150F" w14:textId="5F11D3DB" w:rsidR="000A634C" w:rsidRPr="00C51640" w:rsidRDefault="004308B4" w:rsidP="00E577F6">
      <w:pPr>
        <w:spacing w:line="288" w:lineRule="auto"/>
        <w:jc w:val="center"/>
        <w:rPr>
          <w:rFonts w:asciiTheme="majorHAnsi" w:hAnsiTheme="majorHAnsi" w:cstheme="majorHAnsi"/>
        </w:rPr>
      </w:pPr>
      <w:r w:rsidRPr="00C51640">
        <w:rPr>
          <w:rFonts w:asciiTheme="majorHAnsi" w:hAnsiTheme="majorHAnsi" w:cstheme="majorHAnsi"/>
        </w:rPr>
        <w:fldChar w:fldCharType="end"/>
      </w:r>
      <w:r w:rsidRPr="00C51640">
        <w:rPr>
          <w:rFonts w:asciiTheme="majorHAnsi" w:hAnsiTheme="majorHAnsi" w:cstheme="majorHAnsi"/>
        </w:rPr>
        <w:t xml:space="preserve"> §1</w:t>
      </w:r>
    </w:p>
    <w:p w14:paraId="78398BF7" w14:textId="5E2AA6CA" w:rsidR="004308B4" w:rsidRPr="00C51640" w:rsidRDefault="004308B4" w:rsidP="00E577F6">
      <w:pPr>
        <w:pStyle w:val="Akapitzlist"/>
        <w:numPr>
          <w:ilvl w:val="0"/>
          <w:numId w:val="1"/>
        </w:numPr>
        <w:spacing w:line="288" w:lineRule="auto"/>
        <w:ind w:left="567" w:hanging="567"/>
        <w:rPr>
          <w:rFonts w:asciiTheme="majorHAnsi" w:hAnsiTheme="majorHAnsi" w:cstheme="majorHAnsi"/>
        </w:rPr>
      </w:pPr>
      <w:r w:rsidRPr="00C51640">
        <w:rPr>
          <w:rFonts w:asciiTheme="majorHAnsi" w:hAnsiTheme="majorHAnsi" w:cstheme="majorHAnsi"/>
        </w:rPr>
        <w:t xml:space="preserve">Przedmiotem niniejszej umowy jest realizacja </w:t>
      </w:r>
      <w:r w:rsidR="001C0805">
        <w:rPr>
          <w:rFonts w:asciiTheme="majorHAnsi" w:hAnsiTheme="majorHAnsi" w:cstheme="majorHAnsi"/>
        </w:rPr>
        <w:t>zamówienia</w:t>
      </w:r>
      <w:r w:rsidRPr="00C51640">
        <w:rPr>
          <w:rFonts w:asciiTheme="majorHAnsi" w:hAnsiTheme="majorHAnsi" w:cstheme="majorHAnsi"/>
        </w:rPr>
        <w:t xml:space="preserve"> pn.</w:t>
      </w:r>
      <w:r w:rsidR="00F87A42" w:rsidRPr="00C51640">
        <w:rPr>
          <w:rFonts w:asciiTheme="majorHAnsi" w:hAnsiTheme="majorHAnsi" w:cstheme="majorHAnsi"/>
        </w:rPr>
        <w:t xml:space="preserve">: </w:t>
      </w:r>
      <w:r w:rsidR="001C0805" w:rsidRPr="001C0805">
        <w:rPr>
          <w:rFonts w:asciiTheme="majorHAnsi" w:hAnsiTheme="majorHAnsi" w:cstheme="majorHAnsi"/>
        </w:rPr>
        <w:t xml:space="preserve"> </w:t>
      </w:r>
      <w:r w:rsidR="009A0297" w:rsidRPr="009A0297">
        <w:rPr>
          <w:rFonts w:asciiTheme="majorHAnsi" w:hAnsiTheme="majorHAnsi" w:cstheme="majorHAnsi"/>
        </w:rPr>
        <w:t>„Dostawa używanego podnośnika koszowego pr</w:t>
      </w:r>
      <w:r w:rsidR="00602073">
        <w:rPr>
          <w:rFonts w:asciiTheme="majorHAnsi" w:hAnsiTheme="majorHAnsi" w:cstheme="majorHAnsi"/>
        </w:rPr>
        <w:t>zegubowo-teleskopowego dla GZK</w:t>
      </w:r>
      <w:r w:rsidR="009A0297" w:rsidRPr="009A0297">
        <w:rPr>
          <w:rFonts w:asciiTheme="majorHAnsi" w:hAnsiTheme="majorHAnsi" w:cstheme="majorHAnsi"/>
        </w:rPr>
        <w:t xml:space="preserve"> - SPÓŁKA Z OGRANICZONĄ ODPOWIEDZIALNOŚCIĄ”</w:t>
      </w:r>
      <w:r w:rsidR="009A0297">
        <w:rPr>
          <w:rFonts w:asciiTheme="majorHAnsi" w:hAnsiTheme="majorHAnsi" w:cstheme="majorHAnsi"/>
        </w:rPr>
        <w:t xml:space="preserve"> </w:t>
      </w:r>
      <w:r w:rsidR="00F87A42" w:rsidRPr="00C51640">
        <w:rPr>
          <w:rFonts w:asciiTheme="majorHAnsi" w:hAnsiTheme="majorHAnsi" w:cstheme="majorHAnsi"/>
        </w:rPr>
        <w:t xml:space="preserve"> </w:t>
      </w:r>
      <w:r w:rsidRPr="00C51640">
        <w:rPr>
          <w:rFonts w:asciiTheme="majorHAnsi" w:hAnsiTheme="majorHAnsi" w:cstheme="majorHAnsi"/>
        </w:rPr>
        <w:t xml:space="preserve">zgodnie </w:t>
      </w:r>
      <w:r w:rsidRPr="00C07B39">
        <w:rPr>
          <w:rFonts w:asciiTheme="majorHAnsi" w:hAnsiTheme="majorHAnsi" w:cstheme="majorHAnsi"/>
        </w:rPr>
        <w:t>z załącznikiem nr 1 do SWZ, stanowiącym</w:t>
      </w:r>
      <w:r w:rsidRPr="00C51640">
        <w:rPr>
          <w:rFonts w:asciiTheme="majorHAnsi" w:hAnsiTheme="majorHAnsi" w:cstheme="majorHAnsi"/>
        </w:rPr>
        <w:t xml:space="preserve"> załącznik nr 1 do niniejszej umowy.</w:t>
      </w:r>
    </w:p>
    <w:p w14:paraId="7A8A4B62" w14:textId="1C72A7F3" w:rsidR="004308B4" w:rsidRPr="00C51640" w:rsidRDefault="004308B4" w:rsidP="00E577F6">
      <w:pPr>
        <w:pStyle w:val="Akapitzlist"/>
        <w:numPr>
          <w:ilvl w:val="0"/>
          <w:numId w:val="1"/>
        </w:numPr>
        <w:spacing w:line="288" w:lineRule="auto"/>
        <w:ind w:left="567" w:hanging="567"/>
        <w:rPr>
          <w:rFonts w:asciiTheme="majorHAnsi" w:hAnsiTheme="majorHAnsi" w:cstheme="majorHAnsi"/>
        </w:rPr>
      </w:pPr>
      <w:r w:rsidRPr="00C51640">
        <w:rPr>
          <w:rFonts w:asciiTheme="majorHAnsi" w:hAnsiTheme="majorHAnsi" w:cstheme="majorHAnsi"/>
        </w:rPr>
        <w:t xml:space="preserve">Wykonawca oświadcza, że dostarczony pojazd jest w pełni sprawny, </w:t>
      </w:r>
      <w:r w:rsidR="007D0BA9">
        <w:rPr>
          <w:rFonts w:asciiTheme="majorHAnsi" w:hAnsiTheme="majorHAnsi" w:cstheme="majorHAnsi"/>
        </w:rPr>
        <w:t xml:space="preserve">bezwypadkowy, </w:t>
      </w:r>
      <w:r w:rsidRPr="00C51640">
        <w:rPr>
          <w:rFonts w:asciiTheme="majorHAnsi" w:hAnsiTheme="majorHAnsi" w:cstheme="majorHAnsi"/>
        </w:rPr>
        <w:t xml:space="preserve">wolny od jakichkolwiek wad prawnych, w tym wszelkich praw osób trzecich oraz innych obciążeń i zabezpieczeń oraz odpowiada wymaganiom Zamawiającego. </w:t>
      </w:r>
    </w:p>
    <w:p w14:paraId="48E67B51" w14:textId="49F96787" w:rsidR="000A634C" w:rsidRPr="00C51640" w:rsidRDefault="004308B4" w:rsidP="00E577F6">
      <w:pPr>
        <w:spacing w:line="288" w:lineRule="auto"/>
        <w:ind w:left="567" w:hanging="567"/>
        <w:jc w:val="center"/>
        <w:rPr>
          <w:rFonts w:asciiTheme="majorHAnsi" w:hAnsiTheme="majorHAnsi" w:cstheme="majorHAnsi"/>
        </w:rPr>
      </w:pPr>
      <w:r w:rsidRPr="00C51640">
        <w:rPr>
          <w:rFonts w:asciiTheme="majorHAnsi" w:hAnsiTheme="majorHAnsi" w:cstheme="majorHAnsi"/>
        </w:rPr>
        <w:t>§2</w:t>
      </w:r>
    </w:p>
    <w:p w14:paraId="7E542171" w14:textId="03C8207E" w:rsidR="004308B4" w:rsidRPr="00CF16D1" w:rsidRDefault="00AC226E" w:rsidP="00E577F6">
      <w:pPr>
        <w:pStyle w:val="Akapitzlist"/>
        <w:numPr>
          <w:ilvl w:val="0"/>
          <w:numId w:val="3"/>
        </w:numPr>
        <w:spacing w:line="288" w:lineRule="auto"/>
        <w:ind w:left="567" w:hanging="567"/>
        <w:rPr>
          <w:rFonts w:asciiTheme="majorHAnsi" w:hAnsiTheme="majorHAnsi" w:cstheme="majorHAnsi"/>
        </w:rPr>
      </w:pPr>
      <w:r w:rsidRPr="00CF16D1">
        <w:rPr>
          <w:rFonts w:asciiTheme="majorHAnsi" w:hAnsiTheme="majorHAnsi" w:cstheme="majorHAnsi"/>
        </w:rPr>
        <w:t xml:space="preserve">Zamawiający odbierze przedmiot </w:t>
      </w:r>
      <w:r w:rsidR="008E7AA4" w:rsidRPr="00CF16D1">
        <w:rPr>
          <w:rFonts w:asciiTheme="majorHAnsi" w:hAnsiTheme="majorHAnsi" w:cstheme="majorHAnsi"/>
        </w:rPr>
        <w:t>umowy</w:t>
      </w:r>
      <w:r w:rsidRPr="00CF16D1">
        <w:rPr>
          <w:rFonts w:asciiTheme="majorHAnsi" w:hAnsiTheme="majorHAnsi" w:cstheme="majorHAnsi"/>
        </w:rPr>
        <w:t xml:space="preserve"> w miejscu prowadzenia działalności Wykonawcy zgodnie z </w:t>
      </w:r>
      <w:r w:rsidR="008E7AA4" w:rsidRPr="00CF16D1">
        <w:rPr>
          <w:rFonts w:asciiTheme="majorHAnsi" w:hAnsiTheme="majorHAnsi" w:cstheme="majorHAnsi"/>
        </w:rPr>
        <w:t xml:space="preserve">czynnościami </w:t>
      </w:r>
      <w:r w:rsidRPr="00CF16D1">
        <w:rPr>
          <w:rFonts w:asciiTheme="majorHAnsi" w:hAnsiTheme="majorHAnsi" w:cstheme="majorHAnsi"/>
        </w:rPr>
        <w:t xml:space="preserve">wynikającymi z pełnej realizacji przedmiotu umowy określonego w § 1 w terminie </w:t>
      </w:r>
      <w:r w:rsidR="008E7AA4" w:rsidRPr="00CF16D1">
        <w:rPr>
          <w:rFonts w:asciiTheme="majorHAnsi" w:hAnsiTheme="majorHAnsi" w:cstheme="majorHAnsi"/>
        </w:rPr>
        <w:t xml:space="preserve"> </w:t>
      </w:r>
      <w:r w:rsidR="009B1DD3" w:rsidRPr="00CF16D1">
        <w:rPr>
          <w:rFonts w:asciiTheme="majorHAnsi" w:hAnsiTheme="majorHAnsi" w:cstheme="majorHAnsi"/>
        </w:rPr>
        <w:t>7</w:t>
      </w:r>
      <w:r w:rsidRPr="00CF16D1">
        <w:rPr>
          <w:rFonts w:asciiTheme="majorHAnsi" w:hAnsiTheme="majorHAnsi" w:cstheme="majorHAnsi"/>
        </w:rPr>
        <w:t xml:space="preserve"> dni od dnia zawarcia umowy</w:t>
      </w:r>
      <w:r w:rsidR="00B4411D" w:rsidRPr="00CF16D1">
        <w:rPr>
          <w:rFonts w:asciiTheme="majorHAnsi" w:hAnsiTheme="majorHAnsi" w:cstheme="majorHAnsi"/>
        </w:rPr>
        <w:t>. Wykonawca przeszkoli pracowników Zamawiającego</w:t>
      </w:r>
      <w:r w:rsidR="008E7AA4" w:rsidRPr="00CF16D1">
        <w:rPr>
          <w:rFonts w:asciiTheme="majorHAnsi" w:hAnsiTheme="majorHAnsi" w:cstheme="majorHAnsi"/>
        </w:rPr>
        <w:t xml:space="preserve"> z obsługi i podstawowej konserwacji</w:t>
      </w:r>
      <w:r w:rsidR="001E360D" w:rsidRPr="00CF16D1">
        <w:rPr>
          <w:rFonts w:asciiTheme="majorHAnsi" w:hAnsiTheme="majorHAnsi" w:cstheme="majorHAnsi"/>
        </w:rPr>
        <w:t xml:space="preserve"> urządzenia</w:t>
      </w:r>
      <w:r w:rsidR="008E7AA4" w:rsidRPr="00CF16D1">
        <w:rPr>
          <w:rFonts w:asciiTheme="majorHAnsi" w:hAnsiTheme="majorHAnsi" w:cstheme="majorHAnsi"/>
        </w:rPr>
        <w:t>.</w:t>
      </w:r>
    </w:p>
    <w:p w14:paraId="4910A72B" w14:textId="7BDD847C" w:rsidR="004308B4" w:rsidRPr="001E15CB" w:rsidRDefault="00283E0F" w:rsidP="00E577F6">
      <w:pPr>
        <w:pStyle w:val="Akapitzlist"/>
        <w:numPr>
          <w:ilvl w:val="0"/>
          <w:numId w:val="3"/>
        </w:numPr>
        <w:spacing w:line="288" w:lineRule="auto"/>
        <w:ind w:left="567" w:hanging="567"/>
        <w:rPr>
          <w:rFonts w:asciiTheme="majorHAnsi" w:hAnsiTheme="majorHAnsi" w:cstheme="majorHAnsi"/>
        </w:rPr>
      </w:pPr>
      <w:r w:rsidRPr="00C51640">
        <w:rPr>
          <w:rFonts w:asciiTheme="majorHAnsi" w:hAnsiTheme="majorHAnsi" w:cstheme="majorHAnsi"/>
        </w:rPr>
        <w:lastRenderedPageBreak/>
        <w:t>Do</w:t>
      </w:r>
      <w:r w:rsidR="004308B4" w:rsidRPr="00C51640">
        <w:rPr>
          <w:rFonts w:asciiTheme="majorHAnsi" w:hAnsiTheme="majorHAnsi" w:cstheme="majorHAnsi"/>
        </w:rPr>
        <w:t>stawca powiadomi Zamawiającego pisemnie, drogą elektroniczną lub telefonicznie o planowanym terminie przekazania przedmiotu umowy z wyprzedzeniem nie krótszym</w:t>
      </w:r>
      <w:r w:rsidR="004308B4" w:rsidRPr="001E15CB">
        <w:rPr>
          <w:rFonts w:asciiTheme="majorHAnsi" w:hAnsiTheme="majorHAnsi" w:cstheme="majorHAnsi"/>
        </w:rPr>
        <w:t xml:space="preserve">, niż 2 dni robocze. </w:t>
      </w:r>
    </w:p>
    <w:p w14:paraId="1626C5F3" w14:textId="48248611" w:rsidR="004308B4" w:rsidRPr="00B307D9" w:rsidRDefault="004308B4" w:rsidP="00E577F6">
      <w:pPr>
        <w:pStyle w:val="Akapitzlist"/>
        <w:numPr>
          <w:ilvl w:val="0"/>
          <w:numId w:val="3"/>
        </w:numPr>
        <w:spacing w:line="288" w:lineRule="auto"/>
        <w:ind w:left="567" w:hanging="567"/>
        <w:rPr>
          <w:rFonts w:asciiTheme="majorHAnsi" w:hAnsiTheme="majorHAnsi" w:cstheme="majorHAnsi"/>
        </w:rPr>
      </w:pPr>
      <w:r w:rsidRPr="00B307D9">
        <w:rPr>
          <w:rFonts w:asciiTheme="majorHAnsi" w:hAnsiTheme="majorHAnsi" w:cstheme="majorHAnsi"/>
        </w:rPr>
        <w:t xml:space="preserve">Zamawiający dokona odbioru przedmiotu zamówienia w </w:t>
      </w:r>
      <w:r w:rsidR="00C51640" w:rsidRPr="00B307D9">
        <w:rPr>
          <w:rFonts w:asciiTheme="majorHAnsi" w:hAnsiTheme="majorHAnsi" w:cstheme="majorHAnsi"/>
        </w:rPr>
        <w:t xml:space="preserve">dniu dostawy wskazanym przez </w:t>
      </w:r>
      <w:r w:rsidRPr="00B307D9">
        <w:rPr>
          <w:rFonts w:asciiTheme="majorHAnsi" w:hAnsiTheme="majorHAnsi" w:cstheme="majorHAnsi"/>
        </w:rPr>
        <w:t xml:space="preserve"> Wykonawcę w powiadomieniu, o którym mowa w </w:t>
      </w:r>
      <w:r w:rsidR="00C51640" w:rsidRPr="00B307D9">
        <w:rPr>
          <w:rFonts w:asciiTheme="majorHAnsi" w:hAnsiTheme="majorHAnsi" w:cstheme="majorHAnsi"/>
        </w:rPr>
        <w:t>ust.</w:t>
      </w:r>
      <w:r w:rsidR="001E15CB" w:rsidRPr="00B307D9">
        <w:rPr>
          <w:rFonts w:asciiTheme="majorHAnsi" w:hAnsiTheme="majorHAnsi" w:cstheme="majorHAnsi"/>
        </w:rPr>
        <w:t xml:space="preserve"> </w:t>
      </w:r>
      <w:r w:rsidR="00C51640" w:rsidRPr="00B307D9">
        <w:rPr>
          <w:rFonts w:asciiTheme="majorHAnsi" w:hAnsiTheme="majorHAnsi" w:cstheme="majorHAnsi"/>
        </w:rPr>
        <w:t>2</w:t>
      </w:r>
      <w:r w:rsidR="001E15CB" w:rsidRPr="00B307D9">
        <w:rPr>
          <w:rFonts w:asciiTheme="majorHAnsi" w:hAnsiTheme="majorHAnsi" w:cstheme="majorHAnsi"/>
        </w:rPr>
        <w:t>.</w:t>
      </w:r>
    </w:p>
    <w:p w14:paraId="233291BF" w14:textId="4CB69E19" w:rsidR="004308B4" w:rsidRPr="00C51640" w:rsidRDefault="004308B4" w:rsidP="00E577F6">
      <w:pPr>
        <w:pStyle w:val="Akapitzlist"/>
        <w:numPr>
          <w:ilvl w:val="0"/>
          <w:numId w:val="3"/>
        </w:numPr>
        <w:spacing w:line="288" w:lineRule="auto"/>
        <w:ind w:left="567" w:hanging="567"/>
        <w:rPr>
          <w:rFonts w:asciiTheme="majorHAnsi" w:hAnsiTheme="majorHAnsi" w:cstheme="majorHAnsi"/>
        </w:rPr>
      </w:pPr>
      <w:r w:rsidRPr="00C51640">
        <w:rPr>
          <w:rFonts w:asciiTheme="majorHAnsi" w:hAnsiTheme="majorHAnsi" w:cstheme="majorHAnsi"/>
        </w:rPr>
        <w:t xml:space="preserve">Do odbieranego </w:t>
      </w:r>
      <w:r w:rsidR="001C0805">
        <w:rPr>
          <w:rFonts w:asciiTheme="majorHAnsi" w:hAnsiTheme="majorHAnsi" w:cstheme="majorHAnsi"/>
        </w:rPr>
        <w:t xml:space="preserve">pojazdu </w:t>
      </w:r>
      <w:r w:rsidRPr="00C51640">
        <w:rPr>
          <w:rFonts w:asciiTheme="majorHAnsi" w:hAnsiTheme="majorHAnsi" w:cstheme="majorHAnsi"/>
        </w:rPr>
        <w:t xml:space="preserve"> winna być dołączona pełna i kompletna dokumentacja potwierdzająca spełnianie warunków </w:t>
      </w:r>
      <w:r w:rsidRPr="001E15CB">
        <w:rPr>
          <w:rFonts w:asciiTheme="majorHAnsi" w:hAnsiTheme="majorHAnsi" w:cstheme="majorHAnsi"/>
        </w:rPr>
        <w:t>określonych w zał</w:t>
      </w:r>
      <w:r w:rsidR="00F87A42" w:rsidRPr="001E15CB">
        <w:rPr>
          <w:rFonts w:asciiTheme="majorHAnsi" w:hAnsiTheme="majorHAnsi" w:cstheme="majorHAnsi"/>
        </w:rPr>
        <w:t xml:space="preserve">ączniku </w:t>
      </w:r>
      <w:r w:rsidRPr="001E15CB">
        <w:rPr>
          <w:rFonts w:asciiTheme="majorHAnsi" w:hAnsiTheme="majorHAnsi" w:cstheme="majorHAnsi"/>
        </w:rPr>
        <w:t>nr 1 do SWZ,</w:t>
      </w:r>
      <w:r w:rsidRPr="00C51640">
        <w:rPr>
          <w:rFonts w:asciiTheme="majorHAnsi" w:hAnsiTheme="majorHAnsi" w:cstheme="majorHAnsi"/>
        </w:rPr>
        <w:t xml:space="preserve"> stanowiącym załącznik nr 1 do niniejszej umowy.</w:t>
      </w:r>
    </w:p>
    <w:p w14:paraId="46F3D538" w14:textId="0420E404" w:rsidR="002448DC" w:rsidRDefault="004308B4" w:rsidP="00E577F6">
      <w:pPr>
        <w:pStyle w:val="Akapitzlist"/>
        <w:numPr>
          <w:ilvl w:val="0"/>
          <w:numId w:val="3"/>
        </w:numPr>
        <w:spacing w:line="288" w:lineRule="auto"/>
        <w:ind w:left="567" w:hanging="567"/>
        <w:rPr>
          <w:rFonts w:asciiTheme="majorHAnsi" w:hAnsiTheme="majorHAnsi" w:cstheme="majorHAnsi"/>
        </w:rPr>
      </w:pPr>
      <w:r w:rsidRPr="00C51640">
        <w:rPr>
          <w:rFonts w:asciiTheme="majorHAnsi" w:hAnsiTheme="majorHAnsi" w:cstheme="majorHAnsi"/>
        </w:rPr>
        <w:t xml:space="preserve">Kompletność dostawy oraz zgodność z zamówieniem potwierdzona zostanie w protokole odbioru. </w:t>
      </w:r>
    </w:p>
    <w:p w14:paraId="7CD83156" w14:textId="237548EA" w:rsidR="00554079" w:rsidRPr="0028692A" w:rsidRDefault="00554079" w:rsidP="00E577F6">
      <w:pPr>
        <w:pStyle w:val="Akapitzlist"/>
        <w:numPr>
          <w:ilvl w:val="0"/>
          <w:numId w:val="3"/>
        </w:numPr>
        <w:spacing w:line="288" w:lineRule="auto"/>
        <w:ind w:left="567" w:hanging="567"/>
        <w:rPr>
          <w:rFonts w:asciiTheme="majorHAnsi" w:hAnsiTheme="majorHAnsi" w:cstheme="majorHAnsi"/>
        </w:rPr>
      </w:pPr>
      <w:r w:rsidRPr="0028692A">
        <w:rPr>
          <w:rFonts w:asciiTheme="majorHAnsi" w:hAnsiTheme="majorHAnsi" w:cstheme="majorHAnsi"/>
        </w:rPr>
        <w:t xml:space="preserve">Wraz z pojazdem Wykonawca dostarczy dokumenty </w:t>
      </w:r>
      <w:r w:rsidR="0028692A" w:rsidRPr="0028692A">
        <w:rPr>
          <w:rFonts w:asciiTheme="majorHAnsi" w:hAnsiTheme="majorHAnsi" w:cstheme="majorHAnsi"/>
        </w:rPr>
        <w:t xml:space="preserve">w języku polskim </w:t>
      </w:r>
      <w:r w:rsidRPr="0028692A">
        <w:rPr>
          <w:rFonts w:asciiTheme="majorHAnsi" w:hAnsiTheme="majorHAnsi" w:cstheme="majorHAnsi"/>
        </w:rPr>
        <w:t>niezbędne do zarejestrowania przedmiotu zamówienia.</w:t>
      </w:r>
    </w:p>
    <w:p w14:paraId="40841F49" w14:textId="535E4D47" w:rsidR="002448DC" w:rsidRPr="005F6881" w:rsidRDefault="004308B4" w:rsidP="00E577F6">
      <w:pPr>
        <w:pStyle w:val="Akapitzlist"/>
        <w:numPr>
          <w:ilvl w:val="0"/>
          <w:numId w:val="3"/>
        </w:numPr>
        <w:spacing w:line="288" w:lineRule="auto"/>
        <w:ind w:left="567" w:hanging="567"/>
        <w:rPr>
          <w:rFonts w:asciiTheme="majorHAnsi" w:hAnsiTheme="majorHAnsi" w:cstheme="majorHAnsi"/>
        </w:rPr>
      </w:pPr>
      <w:r w:rsidRPr="005F6881">
        <w:rPr>
          <w:rFonts w:asciiTheme="majorHAnsi" w:hAnsiTheme="majorHAnsi" w:cstheme="majorHAnsi"/>
        </w:rPr>
        <w:t xml:space="preserve">Jeżeli w trakcie odbioru </w:t>
      </w:r>
      <w:r w:rsidR="0028692A">
        <w:rPr>
          <w:rFonts w:asciiTheme="majorHAnsi" w:hAnsiTheme="majorHAnsi" w:cstheme="majorHAnsi"/>
        </w:rPr>
        <w:t>pojazdu</w:t>
      </w:r>
      <w:r w:rsidRPr="005F6881">
        <w:rPr>
          <w:rFonts w:asciiTheme="majorHAnsi" w:hAnsiTheme="majorHAnsi" w:cstheme="majorHAnsi"/>
        </w:rPr>
        <w:t xml:space="preserve"> zostaną stwierdzone wady, Zamawiający ma prawo powstrzymania się z odbiorem do czasu usunięcia wad. W takim wypadku sporządzony zostanie protokół, w którym wyszczególnione zostaną stwierdzone wady oraz wskazany zostanie termin ich usunięcia</w:t>
      </w:r>
      <w:r w:rsidR="00C51640" w:rsidRPr="005F6881">
        <w:rPr>
          <w:rFonts w:asciiTheme="majorHAnsi" w:hAnsiTheme="majorHAnsi" w:cstheme="majorHAnsi"/>
        </w:rPr>
        <w:t xml:space="preserve"> uzgodniony przez obie Strony</w:t>
      </w:r>
      <w:r w:rsidRPr="005F6881">
        <w:rPr>
          <w:rFonts w:asciiTheme="majorHAnsi" w:hAnsiTheme="majorHAnsi" w:cstheme="majorHAnsi"/>
        </w:rPr>
        <w:t xml:space="preserve">. </w:t>
      </w:r>
      <w:r w:rsidR="00BE44E6" w:rsidRPr="005F6881">
        <w:rPr>
          <w:rFonts w:asciiTheme="majorHAnsi" w:hAnsiTheme="majorHAnsi" w:cstheme="majorHAnsi"/>
        </w:rPr>
        <w:t xml:space="preserve">Powyższa sytuacja dotyczy również niedostarczenia przez Wykonawcę kompletu dokumentów do dokonania przez Zamawiającego rejestracji pojazdu. </w:t>
      </w:r>
    </w:p>
    <w:p w14:paraId="4E7FB269" w14:textId="6C4B15E0" w:rsidR="002448DC" w:rsidRPr="00F87A42" w:rsidRDefault="004308B4" w:rsidP="00E577F6">
      <w:pPr>
        <w:pStyle w:val="Akapitzlist"/>
        <w:numPr>
          <w:ilvl w:val="0"/>
          <w:numId w:val="3"/>
        </w:numPr>
        <w:spacing w:line="288" w:lineRule="auto"/>
        <w:ind w:left="567" w:hanging="567"/>
        <w:rPr>
          <w:rFonts w:asciiTheme="majorHAnsi" w:hAnsiTheme="majorHAnsi" w:cstheme="majorHAnsi"/>
        </w:rPr>
      </w:pPr>
      <w:r w:rsidRPr="00F87A42">
        <w:rPr>
          <w:rFonts w:asciiTheme="majorHAnsi" w:hAnsiTheme="majorHAnsi" w:cstheme="majorHAnsi"/>
        </w:rPr>
        <w:t xml:space="preserve">Wymieniony w ust. </w:t>
      </w:r>
      <w:r w:rsidR="00BE44E6">
        <w:rPr>
          <w:rFonts w:asciiTheme="majorHAnsi" w:hAnsiTheme="majorHAnsi" w:cstheme="majorHAnsi"/>
        </w:rPr>
        <w:t>7</w:t>
      </w:r>
      <w:r w:rsidRPr="00F87A42">
        <w:rPr>
          <w:rFonts w:asciiTheme="majorHAnsi" w:hAnsiTheme="majorHAnsi" w:cstheme="majorHAnsi"/>
        </w:rPr>
        <w:t xml:space="preserve"> protokół, podpisany bez uwag przez uprawnionych przedstawicieli Stron, stanowić będzie podstawę do wystawienia faktury przez Wykonawcę. </w:t>
      </w:r>
    </w:p>
    <w:p w14:paraId="6CC67108" w14:textId="5ABD0433" w:rsidR="002448DC" w:rsidRPr="00F87A42" w:rsidRDefault="004308B4" w:rsidP="00E577F6">
      <w:pPr>
        <w:pStyle w:val="Akapitzlist"/>
        <w:numPr>
          <w:ilvl w:val="0"/>
          <w:numId w:val="3"/>
        </w:numPr>
        <w:spacing w:line="288" w:lineRule="auto"/>
        <w:ind w:left="567" w:hanging="567"/>
        <w:rPr>
          <w:rFonts w:asciiTheme="majorHAnsi" w:hAnsiTheme="majorHAnsi" w:cstheme="majorHAnsi"/>
        </w:rPr>
      </w:pPr>
      <w:r w:rsidRPr="00F87A42">
        <w:rPr>
          <w:rFonts w:asciiTheme="majorHAnsi" w:hAnsiTheme="majorHAnsi" w:cstheme="majorHAnsi"/>
        </w:rPr>
        <w:t>Zamawiający odmówi przyjęcia przedmiotu umowy, jeśli nie będzie on odpowiadał opisowi zawartemu w załączniku nr 1</w:t>
      </w:r>
      <w:r w:rsidR="00F87A42">
        <w:rPr>
          <w:rFonts w:asciiTheme="majorHAnsi" w:hAnsiTheme="majorHAnsi" w:cstheme="majorHAnsi"/>
        </w:rPr>
        <w:t xml:space="preserve"> </w:t>
      </w:r>
      <w:r w:rsidRPr="00F87A42">
        <w:rPr>
          <w:rFonts w:asciiTheme="majorHAnsi" w:hAnsiTheme="majorHAnsi" w:cstheme="majorHAnsi"/>
        </w:rPr>
        <w:t>do SWZ, złożonej ofercie wraz z załącznikami.</w:t>
      </w:r>
    </w:p>
    <w:p w14:paraId="532B2220" w14:textId="2056ED46" w:rsidR="000A634C" w:rsidRPr="00F87A42" w:rsidRDefault="004308B4" w:rsidP="00E577F6">
      <w:pPr>
        <w:spacing w:line="288" w:lineRule="auto"/>
        <w:ind w:left="567" w:hanging="567"/>
        <w:jc w:val="center"/>
        <w:rPr>
          <w:rFonts w:asciiTheme="majorHAnsi" w:hAnsiTheme="majorHAnsi" w:cstheme="majorHAnsi"/>
        </w:rPr>
      </w:pPr>
      <w:r w:rsidRPr="00F87A42">
        <w:rPr>
          <w:rFonts w:asciiTheme="majorHAnsi" w:hAnsiTheme="majorHAnsi" w:cstheme="majorHAnsi"/>
        </w:rPr>
        <w:t>§3</w:t>
      </w:r>
    </w:p>
    <w:p w14:paraId="4D5D76A8" w14:textId="06ED099E" w:rsidR="002448DC" w:rsidRPr="00F87A42" w:rsidRDefault="004308B4" w:rsidP="00E577F6">
      <w:pPr>
        <w:pStyle w:val="Akapitzlist"/>
        <w:numPr>
          <w:ilvl w:val="0"/>
          <w:numId w:val="4"/>
        </w:numPr>
        <w:spacing w:line="288" w:lineRule="auto"/>
        <w:ind w:left="567" w:hanging="567"/>
        <w:rPr>
          <w:rFonts w:asciiTheme="majorHAnsi" w:hAnsiTheme="majorHAnsi" w:cstheme="majorHAnsi"/>
        </w:rPr>
      </w:pPr>
      <w:r w:rsidRPr="00F87A42">
        <w:rPr>
          <w:rFonts w:asciiTheme="majorHAnsi" w:hAnsiTheme="majorHAnsi" w:cstheme="majorHAnsi"/>
        </w:rPr>
        <w:t>Wynagrodzenie brutto za wykonanie przedmiotu umowy zgodnie z ofertą Wykonawcy wynosi ........................zł (słownie:.................zł 00/100)</w:t>
      </w:r>
      <w:r w:rsidR="00F87A42">
        <w:rPr>
          <w:rFonts w:asciiTheme="majorHAnsi" w:hAnsiTheme="majorHAnsi" w:cstheme="majorHAnsi"/>
        </w:rPr>
        <w:t>, w tym podatek VAT (…..%) wynosi:…………….. zł.</w:t>
      </w:r>
    </w:p>
    <w:p w14:paraId="213D1390" w14:textId="2CAB3673" w:rsidR="00F87A42" w:rsidRPr="00BD3DC0" w:rsidRDefault="004308B4" w:rsidP="00E577F6">
      <w:pPr>
        <w:pStyle w:val="Akapitzlist"/>
        <w:numPr>
          <w:ilvl w:val="0"/>
          <w:numId w:val="4"/>
        </w:numPr>
        <w:spacing w:line="288" w:lineRule="auto"/>
        <w:ind w:left="567" w:hanging="567"/>
        <w:rPr>
          <w:rFonts w:asciiTheme="majorHAnsi" w:hAnsiTheme="majorHAnsi" w:cstheme="majorHAnsi"/>
        </w:rPr>
      </w:pPr>
      <w:r w:rsidRPr="00BD3DC0">
        <w:rPr>
          <w:rFonts w:asciiTheme="majorHAnsi" w:hAnsiTheme="majorHAnsi" w:cstheme="majorHAnsi"/>
        </w:rPr>
        <w:t xml:space="preserve">Należność za zrealizowanie dostawy i wszelkie czynności niezbędne dla prawidłowej realizacji przedmiotu zamówienia będzie uregulowana przelewem na konto Wykonawcy wskazane na </w:t>
      </w:r>
      <w:r w:rsidRPr="00E577F6">
        <w:rPr>
          <w:rFonts w:asciiTheme="majorHAnsi" w:hAnsiTheme="majorHAnsi" w:cstheme="majorHAnsi"/>
        </w:rPr>
        <w:t xml:space="preserve">fakturze, </w:t>
      </w:r>
      <w:bookmarkStart w:id="0" w:name="_Hlk86483073"/>
      <w:r w:rsidRPr="00E577F6">
        <w:rPr>
          <w:rFonts w:asciiTheme="majorHAnsi" w:hAnsiTheme="majorHAnsi" w:cstheme="majorHAnsi"/>
        </w:rPr>
        <w:t xml:space="preserve">w </w:t>
      </w:r>
      <w:r w:rsidR="00554079" w:rsidRPr="00E577F6">
        <w:rPr>
          <w:rFonts w:asciiTheme="majorHAnsi" w:hAnsiTheme="majorHAnsi" w:cstheme="majorHAnsi"/>
        </w:rPr>
        <w:t>terminie</w:t>
      </w:r>
      <w:r w:rsidRPr="00E577F6">
        <w:rPr>
          <w:rFonts w:asciiTheme="majorHAnsi" w:hAnsiTheme="majorHAnsi" w:cstheme="majorHAnsi"/>
        </w:rPr>
        <w:t xml:space="preserve"> </w:t>
      </w:r>
      <w:r w:rsidR="000A634C" w:rsidRPr="00E577F6">
        <w:rPr>
          <w:rFonts w:asciiTheme="majorHAnsi" w:hAnsiTheme="majorHAnsi" w:cstheme="majorHAnsi"/>
        </w:rPr>
        <w:t>1</w:t>
      </w:r>
      <w:r w:rsidR="00987B4A" w:rsidRPr="00E577F6">
        <w:rPr>
          <w:rFonts w:asciiTheme="majorHAnsi" w:hAnsiTheme="majorHAnsi" w:cstheme="majorHAnsi"/>
        </w:rPr>
        <w:t>4</w:t>
      </w:r>
      <w:r w:rsidRPr="00E577F6">
        <w:rPr>
          <w:rFonts w:asciiTheme="majorHAnsi" w:hAnsiTheme="majorHAnsi" w:cstheme="majorHAnsi"/>
        </w:rPr>
        <w:t xml:space="preserve"> dni od </w:t>
      </w:r>
      <w:r w:rsidR="00F87A42" w:rsidRPr="00E577F6">
        <w:rPr>
          <w:rFonts w:asciiTheme="majorHAnsi" w:hAnsiTheme="majorHAnsi" w:cstheme="majorHAnsi"/>
        </w:rPr>
        <w:t xml:space="preserve">dnia otrzymania przez </w:t>
      </w:r>
      <w:r w:rsidRPr="00E577F6">
        <w:rPr>
          <w:rFonts w:asciiTheme="majorHAnsi" w:hAnsiTheme="majorHAnsi" w:cstheme="majorHAnsi"/>
        </w:rPr>
        <w:t xml:space="preserve"> </w:t>
      </w:r>
      <w:r w:rsidRPr="00BD3DC0">
        <w:rPr>
          <w:rFonts w:asciiTheme="majorHAnsi" w:hAnsiTheme="majorHAnsi" w:cstheme="majorHAnsi"/>
        </w:rPr>
        <w:t>Zamawiającego prawidłowo wystawionej faktury</w:t>
      </w:r>
      <w:r w:rsidR="002448DC" w:rsidRPr="00BD3DC0">
        <w:rPr>
          <w:rFonts w:asciiTheme="majorHAnsi" w:hAnsiTheme="majorHAnsi" w:cstheme="majorHAnsi"/>
        </w:rPr>
        <w:t xml:space="preserve"> </w:t>
      </w:r>
      <w:r w:rsidRPr="00BD3DC0">
        <w:rPr>
          <w:rFonts w:asciiTheme="majorHAnsi" w:hAnsiTheme="majorHAnsi" w:cstheme="majorHAnsi"/>
        </w:rPr>
        <w:t>wraz z podpisanym protokołem odbioru</w:t>
      </w:r>
      <w:bookmarkEnd w:id="0"/>
      <w:r w:rsidRPr="00BD3DC0">
        <w:rPr>
          <w:rFonts w:asciiTheme="majorHAnsi" w:hAnsiTheme="majorHAnsi" w:cstheme="majorHAnsi"/>
        </w:rPr>
        <w:t xml:space="preserve">. </w:t>
      </w:r>
      <w:r w:rsidR="00F87A42" w:rsidRPr="00BD3DC0">
        <w:rPr>
          <w:rFonts w:asciiTheme="majorHAnsi" w:hAnsiTheme="majorHAnsi" w:cstheme="majorHAnsi"/>
        </w:rPr>
        <w:t xml:space="preserve"> </w:t>
      </w:r>
    </w:p>
    <w:p w14:paraId="3F44B257" w14:textId="48008362" w:rsidR="00C945BE" w:rsidRPr="00C945BE" w:rsidRDefault="00C945BE" w:rsidP="00E577F6">
      <w:pPr>
        <w:pStyle w:val="Akapitzlist"/>
        <w:numPr>
          <w:ilvl w:val="0"/>
          <w:numId w:val="4"/>
        </w:numPr>
        <w:spacing w:line="288" w:lineRule="auto"/>
        <w:ind w:left="567" w:hanging="567"/>
        <w:rPr>
          <w:rFonts w:asciiTheme="majorHAnsi" w:hAnsiTheme="majorHAnsi" w:cstheme="majorHAnsi"/>
        </w:rPr>
      </w:pPr>
      <w:r w:rsidRPr="00C945BE">
        <w:rPr>
          <w:rFonts w:asciiTheme="majorHAnsi" w:hAnsiTheme="majorHAnsi" w:cstheme="majorHAnsi"/>
        </w:rPr>
        <w:t xml:space="preserve">Za dzień zapłaty uważa się dzień uznania rachunku bankowego Wykonawcy. </w:t>
      </w:r>
    </w:p>
    <w:p w14:paraId="497A916A" w14:textId="77777777" w:rsidR="00C945BE" w:rsidRPr="00C945BE" w:rsidRDefault="00C945BE" w:rsidP="00E577F6">
      <w:pPr>
        <w:pStyle w:val="Akapitzlist"/>
        <w:numPr>
          <w:ilvl w:val="0"/>
          <w:numId w:val="4"/>
        </w:numPr>
        <w:spacing w:line="288" w:lineRule="auto"/>
        <w:ind w:left="567" w:hanging="567"/>
        <w:rPr>
          <w:rFonts w:asciiTheme="majorHAnsi" w:hAnsiTheme="majorHAnsi" w:cstheme="majorHAnsi"/>
        </w:rPr>
      </w:pPr>
      <w:r w:rsidRPr="00C945BE">
        <w:rPr>
          <w:rFonts w:asciiTheme="majorHAnsi" w:hAnsiTheme="majorHAnsi" w:cstheme="majorHAnsi"/>
        </w:rPr>
        <w:t>Wykonawca oświadcza, że jest/nie jest* podatnikiem podatku od towarów i usług o numerze identyfikacji podatkowej …………………</w:t>
      </w:r>
    </w:p>
    <w:p w14:paraId="7E29793A" w14:textId="77777777" w:rsidR="00C945BE" w:rsidRPr="00C945BE" w:rsidRDefault="00C945BE" w:rsidP="00E577F6">
      <w:pPr>
        <w:pStyle w:val="Akapitzlist"/>
        <w:numPr>
          <w:ilvl w:val="0"/>
          <w:numId w:val="4"/>
        </w:numPr>
        <w:spacing w:line="288" w:lineRule="auto"/>
        <w:ind w:left="567" w:hanging="567"/>
        <w:rPr>
          <w:rFonts w:asciiTheme="majorHAnsi" w:hAnsiTheme="majorHAnsi" w:cstheme="majorHAnsi"/>
        </w:rPr>
      </w:pPr>
      <w:r w:rsidRPr="00C945BE">
        <w:rPr>
          <w:rFonts w:asciiTheme="majorHAnsi" w:hAnsiTheme="majorHAnsi" w:cstheme="majorHAnsi"/>
        </w:rPr>
        <w:t>Nazwa i adres urzędu skarbowego właściwego dla Wykonawcy: ……………………..</w:t>
      </w:r>
    </w:p>
    <w:p w14:paraId="181CB197" w14:textId="77777777" w:rsidR="00C945BE" w:rsidRPr="00C945BE" w:rsidRDefault="00C945BE" w:rsidP="00E577F6">
      <w:pPr>
        <w:pStyle w:val="Akapitzlist"/>
        <w:numPr>
          <w:ilvl w:val="0"/>
          <w:numId w:val="4"/>
        </w:numPr>
        <w:spacing w:line="288" w:lineRule="auto"/>
        <w:ind w:left="567" w:hanging="567"/>
        <w:rPr>
          <w:rFonts w:asciiTheme="majorHAnsi" w:hAnsiTheme="majorHAnsi" w:cstheme="majorHAnsi"/>
        </w:rPr>
      </w:pPr>
      <w:r w:rsidRPr="00C945BE">
        <w:rPr>
          <w:rFonts w:asciiTheme="majorHAnsi" w:hAnsiTheme="majorHAnsi" w:cstheme="majorHAnsi"/>
        </w:rPr>
        <w:t>Wykonawca oświadcza, że numer konta bankowego Wykonawcy, o którym mowa w ust. 16 znajduje się w  elektronicznym wykazie podmiotów prowadzonych przez Szefa Krajowej Administracji Skarbowej tzw. „Białej liście” tj. zgodnie z danymi wymienionymi w art. 96b ustawy o podatku od towarów i usług lub w przypadku, gdy został wskazany rachunek bankowy „wirtualny“ Wykonawca oświadcza, że jest on  powiązany z rachunkiem rozliczeniowym należącym do Wykonawcy znajdującym się na „Białej liście“.</w:t>
      </w:r>
    </w:p>
    <w:p w14:paraId="1FD5A9BA" w14:textId="5BD2CB28" w:rsidR="00C945BE" w:rsidRDefault="00C945BE" w:rsidP="00E577F6">
      <w:pPr>
        <w:pStyle w:val="Akapitzlist"/>
        <w:numPr>
          <w:ilvl w:val="0"/>
          <w:numId w:val="4"/>
        </w:numPr>
        <w:spacing w:line="288" w:lineRule="auto"/>
        <w:ind w:left="567" w:hanging="567"/>
        <w:rPr>
          <w:rFonts w:asciiTheme="majorHAnsi" w:hAnsiTheme="majorHAnsi" w:cstheme="majorHAnsi"/>
        </w:rPr>
      </w:pPr>
      <w:r w:rsidRPr="005754DD">
        <w:rPr>
          <w:rFonts w:asciiTheme="majorHAnsi" w:hAnsiTheme="majorHAnsi" w:cstheme="majorHAnsi"/>
        </w:rPr>
        <w:t xml:space="preserve">Wykonawca może przesłać ustrukturyzowaną fakturę elektroniczną za pośrednictwem Platformy Elektronicznego Fakturowania www.efaktura.gov.pl [nr PEF – 5950000276],  zgodnie </w:t>
      </w:r>
      <w:r w:rsidRPr="005754DD">
        <w:rPr>
          <w:rFonts w:asciiTheme="majorHAnsi" w:hAnsiTheme="majorHAnsi" w:cstheme="majorHAnsi"/>
        </w:rPr>
        <w:lastRenderedPageBreak/>
        <w:t>z ustawą z dnia 9 listopada 2018 r. o elektronicznym fakturowaniu w zamówieniach publicznych, koncesjach na roboty budowlane lub usługi oraz partnerstwie publiczno-prywatnym.</w:t>
      </w:r>
    </w:p>
    <w:p w14:paraId="0CE25669" w14:textId="07527028" w:rsidR="000A634C" w:rsidRPr="00F87A42" w:rsidRDefault="004308B4" w:rsidP="00E577F6">
      <w:pPr>
        <w:spacing w:line="288" w:lineRule="auto"/>
        <w:ind w:left="567" w:hanging="567"/>
        <w:jc w:val="center"/>
        <w:rPr>
          <w:rFonts w:asciiTheme="majorHAnsi" w:hAnsiTheme="majorHAnsi" w:cstheme="majorHAnsi"/>
        </w:rPr>
      </w:pPr>
      <w:r w:rsidRPr="00F87A42">
        <w:rPr>
          <w:rFonts w:asciiTheme="majorHAnsi" w:hAnsiTheme="majorHAnsi" w:cstheme="majorHAnsi"/>
        </w:rPr>
        <w:t>§4</w:t>
      </w:r>
    </w:p>
    <w:p w14:paraId="414D817E" w14:textId="7DE90E72" w:rsidR="002448DC" w:rsidRPr="00F87A42" w:rsidRDefault="004308B4" w:rsidP="00E577F6">
      <w:pPr>
        <w:pStyle w:val="Akapitzlist"/>
        <w:numPr>
          <w:ilvl w:val="0"/>
          <w:numId w:val="5"/>
        </w:numPr>
        <w:spacing w:line="288" w:lineRule="auto"/>
        <w:ind w:left="567" w:hanging="567"/>
        <w:rPr>
          <w:rFonts w:asciiTheme="majorHAnsi" w:hAnsiTheme="majorHAnsi" w:cstheme="majorHAnsi"/>
        </w:rPr>
      </w:pPr>
      <w:r w:rsidRPr="00F87A42">
        <w:rPr>
          <w:rFonts w:asciiTheme="majorHAnsi" w:hAnsiTheme="majorHAnsi" w:cstheme="majorHAnsi"/>
        </w:rPr>
        <w:t>Przedstawicielem Dostawcy do kontaktów z Zamawiającym w zakresie realizacji niniejszej umowy jest: ...................tel.:.........................., e-mail: .............................</w:t>
      </w:r>
    </w:p>
    <w:p w14:paraId="45BA80D6" w14:textId="49797E75" w:rsidR="00283E0F" w:rsidRPr="00F87A42" w:rsidRDefault="004308B4" w:rsidP="00E577F6">
      <w:pPr>
        <w:pStyle w:val="Akapitzlist"/>
        <w:numPr>
          <w:ilvl w:val="0"/>
          <w:numId w:val="5"/>
        </w:numPr>
        <w:spacing w:line="288" w:lineRule="auto"/>
        <w:ind w:left="567" w:hanging="567"/>
        <w:rPr>
          <w:rFonts w:asciiTheme="majorHAnsi" w:hAnsiTheme="majorHAnsi" w:cstheme="majorHAnsi"/>
        </w:rPr>
      </w:pPr>
      <w:r w:rsidRPr="00F87A42">
        <w:rPr>
          <w:rFonts w:asciiTheme="majorHAnsi" w:hAnsiTheme="majorHAnsi" w:cstheme="majorHAnsi"/>
        </w:rPr>
        <w:t>Przedstawicielem Zamawiającego do kontaktów z Dostawcą w zakresie realizacji niniejszej umowy jest: ............................., tel.: ..................., e-mail: ..............................</w:t>
      </w:r>
    </w:p>
    <w:p w14:paraId="4D2DE7A3" w14:textId="00A56861" w:rsidR="00283E0F" w:rsidRPr="00F87A42" w:rsidRDefault="004308B4" w:rsidP="00E577F6">
      <w:pPr>
        <w:spacing w:line="288" w:lineRule="auto"/>
        <w:ind w:left="567" w:hanging="567"/>
        <w:jc w:val="center"/>
        <w:rPr>
          <w:rFonts w:asciiTheme="majorHAnsi" w:hAnsiTheme="majorHAnsi" w:cstheme="majorHAnsi"/>
        </w:rPr>
      </w:pPr>
      <w:r w:rsidRPr="00F87A42">
        <w:rPr>
          <w:rFonts w:asciiTheme="majorHAnsi" w:hAnsiTheme="majorHAnsi" w:cstheme="majorHAnsi"/>
        </w:rPr>
        <w:t>§5</w:t>
      </w:r>
    </w:p>
    <w:p w14:paraId="14E7804B" w14:textId="219FC46C" w:rsidR="005F6881" w:rsidRDefault="005F6881" w:rsidP="00E577F6">
      <w:pPr>
        <w:pStyle w:val="Akapitzlist"/>
        <w:numPr>
          <w:ilvl w:val="0"/>
          <w:numId w:val="6"/>
        </w:numPr>
        <w:spacing w:line="288" w:lineRule="auto"/>
        <w:ind w:left="567" w:hanging="567"/>
        <w:rPr>
          <w:rFonts w:asciiTheme="majorHAnsi" w:hAnsiTheme="majorHAnsi" w:cstheme="majorHAnsi"/>
        </w:rPr>
      </w:pPr>
      <w:r>
        <w:rPr>
          <w:rFonts w:asciiTheme="majorHAnsi" w:hAnsiTheme="majorHAnsi" w:cstheme="majorHAnsi"/>
        </w:rPr>
        <w:t>Warunki gwarancji:</w:t>
      </w:r>
    </w:p>
    <w:p w14:paraId="4CF77BC1" w14:textId="274B63D0" w:rsidR="005F6881" w:rsidRDefault="0028692A" w:rsidP="00E577F6">
      <w:pPr>
        <w:pStyle w:val="Akapitzlist"/>
        <w:numPr>
          <w:ilvl w:val="0"/>
          <w:numId w:val="29"/>
        </w:numPr>
        <w:spacing w:line="288" w:lineRule="auto"/>
        <w:rPr>
          <w:rFonts w:asciiTheme="majorHAnsi" w:hAnsiTheme="majorHAnsi" w:cstheme="majorHAnsi"/>
        </w:rPr>
      </w:pPr>
      <w:r>
        <w:rPr>
          <w:rFonts w:asciiTheme="majorHAnsi" w:hAnsiTheme="majorHAnsi" w:cstheme="majorHAnsi"/>
        </w:rPr>
        <w:t>G</w:t>
      </w:r>
      <w:r w:rsidRPr="0028692A">
        <w:rPr>
          <w:rFonts w:asciiTheme="majorHAnsi" w:hAnsiTheme="majorHAnsi" w:cstheme="majorHAnsi"/>
        </w:rPr>
        <w:t xml:space="preserve">warancja </w:t>
      </w:r>
      <w:r>
        <w:rPr>
          <w:rFonts w:asciiTheme="majorHAnsi" w:hAnsiTheme="majorHAnsi" w:cstheme="majorHAnsi"/>
        </w:rPr>
        <w:t>wynosi_____</w:t>
      </w:r>
      <w:r w:rsidRPr="0028692A">
        <w:rPr>
          <w:rFonts w:asciiTheme="majorHAnsi" w:hAnsiTheme="majorHAnsi" w:cstheme="majorHAnsi"/>
        </w:rPr>
        <w:t xml:space="preserve"> miesiące na nadbudowę liczona od dnia podpisania bez zastrzeżeń protokołu zdawczo – odbiorczego</w:t>
      </w:r>
      <w:r>
        <w:rPr>
          <w:rFonts w:asciiTheme="majorHAnsi" w:hAnsiTheme="majorHAnsi" w:cstheme="majorHAnsi"/>
        </w:rPr>
        <w:t>,</w:t>
      </w:r>
    </w:p>
    <w:p w14:paraId="407C1F07" w14:textId="188AF437" w:rsidR="0028692A" w:rsidRPr="0028692A" w:rsidRDefault="0028692A" w:rsidP="00E577F6">
      <w:pPr>
        <w:pStyle w:val="Akapitzlist"/>
        <w:numPr>
          <w:ilvl w:val="0"/>
          <w:numId w:val="29"/>
        </w:numPr>
        <w:spacing w:line="288" w:lineRule="auto"/>
        <w:rPr>
          <w:rFonts w:asciiTheme="majorHAnsi" w:hAnsiTheme="majorHAnsi" w:cstheme="majorHAnsi"/>
        </w:rPr>
      </w:pPr>
      <w:r>
        <w:rPr>
          <w:rFonts w:asciiTheme="majorHAnsi" w:hAnsiTheme="majorHAnsi" w:cstheme="majorHAnsi"/>
        </w:rPr>
        <w:t>S</w:t>
      </w:r>
      <w:r w:rsidRPr="0028692A">
        <w:rPr>
          <w:rFonts w:asciiTheme="majorHAnsi" w:hAnsiTheme="majorHAnsi" w:cstheme="majorHAnsi"/>
        </w:rPr>
        <w:t>erwis gwarancyjny i pogwarancyjny – stacjonarny i mobilny na terenie całej Polski</w:t>
      </w:r>
      <w:r w:rsidR="00DB19A1">
        <w:rPr>
          <w:rFonts w:asciiTheme="majorHAnsi" w:hAnsiTheme="majorHAnsi" w:cstheme="majorHAnsi"/>
        </w:rPr>
        <w:t>,</w:t>
      </w:r>
      <w:r w:rsidRPr="0028692A">
        <w:rPr>
          <w:rFonts w:asciiTheme="majorHAnsi" w:hAnsiTheme="majorHAnsi" w:cstheme="majorHAnsi"/>
        </w:rPr>
        <w:t xml:space="preserve"> </w:t>
      </w:r>
    </w:p>
    <w:p w14:paraId="74BF3152" w14:textId="6B37F2AF" w:rsidR="0028692A" w:rsidRPr="0028692A" w:rsidRDefault="0028692A" w:rsidP="00E577F6">
      <w:pPr>
        <w:pStyle w:val="Akapitzlist"/>
        <w:numPr>
          <w:ilvl w:val="0"/>
          <w:numId w:val="29"/>
        </w:numPr>
        <w:spacing w:line="288" w:lineRule="auto"/>
        <w:rPr>
          <w:rFonts w:asciiTheme="majorHAnsi" w:hAnsiTheme="majorHAnsi" w:cstheme="majorHAnsi"/>
        </w:rPr>
      </w:pPr>
      <w:r w:rsidRPr="0028692A">
        <w:rPr>
          <w:rFonts w:asciiTheme="majorHAnsi" w:hAnsiTheme="majorHAnsi" w:cstheme="majorHAnsi"/>
        </w:rPr>
        <w:t xml:space="preserve">Serwis stacjonarny oddalony </w:t>
      </w:r>
      <w:r>
        <w:rPr>
          <w:rFonts w:asciiTheme="majorHAnsi" w:hAnsiTheme="majorHAnsi" w:cstheme="majorHAnsi"/>
        </w:rPr>
        <w:t>jest o _______</w:t>
      </w:r>
      <w:r w:rsidRPr="0028692A">
        <w:rPr>
          <w:rFonts w:asciiTheme="majorHAnsi" w:hAnsiTheme="majorHAnsi" w:cstheme="majorHAnsi"/>
        </w:rPr>
        <w:t xml:space="preserve"> km od </w:t>
      </w:r>
      <w:r w:rsidR="00DB19A1">
        <w:rPr>
          <w:rFonts w:asciiTheme="majorHAnsi" w:hAnsiTheme="majorHAnsi" w:cstheme="majorHAnsi"/>
        </w:rPr>
        <w:t xml:space="preserve">siedziby </w:t>
      </w:r>
      <w:r w:rsidRPr="0028692A">
        <w:rPr>
          <w:rFonts w:asciiTheme="majorHAnsi" w:hAnsiTheme="majorHAnsi" w:cstheme="majorHAnsi"/>
        </w:rPr>
        <w:t>Zamawiającego</w:t>
      </w:r>
      <w:r w:rsidR="00DB19A1">
        <w:rPr>
          <w:rFonts w:asciiTheme="majorHAnsi" w:hAnsiTheme="majorHAnsi" w:cstheme="majorHAnsi"/>
        </w:rPr>
        <w:t>,</w:t>
      </w:r>
    </w:p>
    <w:p w14:paraId="65D41890" w14:textId="13BA00FA" w:rsidR="0028692A" w:rsidRPr="0028692A" w:rsidRDefault="0028692A" w:rsidP="00E577F6">
      <w:pPr>
        <w:pStyle w:val="Akapitzlist"/>
        <w:numPr>
          <w:ilvl w:val="0"/>
          <w:numId w:val="29"/>
        </w:numPr>
        <w:spacing w:line="288" w:lineRule="auto"/>
        <w:rPr>
          <w:rFonts w:asciiTheme="majorHAnsi" w:hAnsiTheme="majorHAnsi" w:cstheme="majorHAnsi"/>
        </w:rPr>
      </w:pPr>
      <w:r w:rsidRPr="0028692A">
        <w:rPr>
          <w:rFonts w:asciiTheme="majorHAnsi" w:hAnsiTheme="majorHAnsi" w:cstheme="majorHAnsi"/>
        </w:rPr>
        <w:t>Reakcja na zgłoszenie serwisowe – do 4h (może być również telefoniczna</w:t>
      </w:r>
      <w:r w:rsidRPr="00CF16D1">
        <w:rPr>
          <w:rFonts w:asciiTheme="majorHAnsi" w:hAnsiTheme="majorHAnsi" w:cstheme="majorHAnsi"/>
        </w:rPr>
        <w:t>)</w:t>
      </w:r>
      <w:r w:rsidR="00DB19A1" w:rsidRPr="00CF16D1">
        <w:rPr>
          <w:rFonts w:asciiTheme="majorHAnsi" w:hAnsiTheme="majorHAnsi" w:cstheme="majorHAnsi"/>
        </w:rPr>
        <w:t xml:space="preserve">, dotyczy dni roboczych od poniedziałku do piątku </w:t>
      </w:r>
      <w:r w:rsidRPr="0028692A">
        <w:rPr>
          <w:rFonts w:asciiTheme="majorHAnsi" w:hAnsiTheme="majorHAnsi" w:cstheme="majorHAnsi"/>
        </w:rPr>
        <w:t>– wyznaczenie osoby ze strony Wykonawcy, która podejmie próbę ewentualnej naprawy sprzętu np. diagnoza, zamówienie części</w:t>
      </w:r>
      <w:r w:rsidR="00DB19A1">
        <w:rPr>
          <w:rFonts w:asciiTheme="majorHAnsi" w:hAnsiTheme="majorHAnsi" w:cstheme="majorHAnsi"/>
        </w:rPr>
        <w:t>,</w:t>
      </w:r>
    </w:p>
    <w:p w14:paraId="452EBE93" w14:textId="3E40A3F3" w:rsidR="005F6881" w:rsidRPr="00CF16D1" w:rsidRDefault="0028692A" w:rsidP="00E577F6">
      <w:pPr>
        <w:pStyle w:val="Akapitzlist"/>
        <w:numPr>
          <w:ilvl w:val="0"/>
          <w:numId w:val="29"/>
        </w:numPr>
        <w:spacing w:line="288" w:lineRule="auto"/>
        <w:rPr>
          <w:rFonts w:asciiTheme="majorHAnsi" w:hAnsiTheme="majorHAnsi" w:cstheme="majorHAnsi"/>
        </w:rPr>
      </w:pPr>
      <w:r w:rsidRPr="00CF16D1">
        <w:rPr>
          <w:rFonts w:asciiTheme="majorHAnsi" w:hAnsiTheme="majorHAnsi" w:cstheme="majorHAnsi"/>
        </w:rPr>
        <w:t>N</w:t>
      </w:r>
      <w:r w:rsidR="005F6881" w:rsidRPr="00CF16D1">
        <w:rPr>
          <w:rFonts w:asciiTheme="majorHAnsi" w:hAnsiTheme="majorHAnsi" w:cstheme="majorHAnsi"/>
        </w:rPr>
        <w:t xml:space="preserve">aprawy dokonywane będą w ciągu 14 dni </w:t>
      </w:r>
      <w:r w:rsidR="00DB19A1" w:rsidRPr="00CF16D1">
        <w:rPr>
          <w:rFonts w:asciiTheme="majorHAnsi" w:hAnsiTheme="majorHAnsi" w:cstheme="majorHAnsi"/>
        </w:rPr>
        <w:t xml:space="preserve">roboczych </w:t>
      </w:r>
      <w:r w:rsidR="005F6881" w:rsidRPr="00CF16D1">
        <w:rPr>
          <w:rFonts w:asciiTheme="majorHAnsi" w:hAnsiTheme="majorHAnsi" w:cstheme="majorHAnsi"/>
        </w:rPr>
        <w:t>od daty zgłoszenia,</w:t>
      </w:r>
      <w:r w:rsidR="00C41B65" w:rsidRPr="00CF16D1">
        <w:rPr>
          <w:rFonts w:asciiTheme="majorHAnsi" w:hAnsiTheme="majorHAnsi" w:cstheme="majorHAnsi"/>
        </w:rPr>
        <w:t xml:space="preserve"> chyba, że wykaże, że usunięcie wad w tym terminie jest niemożliwe,</w:t>
      </w:r>
    </w:p>
    <w:p w14:paraId="2D51E48C" w14:textId="1FFF21FE" w:rsidR="005F6881" w:rsidRPr="00CF16D1" w:rsidRDefault="00B658FF" w:rsidP="00E577F6">
      <w:pPr>
        <w:pStyle w:val="Akapitzlist"/>
        <w:numPr>
          <w:ilvl w:val="0"/>
          <w:numId w:val="29"/>
        </w:numPr>
        <w:spacing w:line="288" w:lineRule="auto"/>
        <w:rPr>
          <w:rFonts w:asciiTheme="majorHAnsi" w:hAnsiTheme="majorHAnsi" w:cstheme="majorHAnsi"/>
        </w:rPr>
      </w:pPr>
      <w:r w:rsidRPr="00CF16D1">
        <w:rPr>
          <w:rFonts w:asciiTheme="majorHAnsi" w:hAnsiTheme="majorHAnsi" w:cstheme="majorHAnsi"/>
        </w:rPr>
        <w:t xml:space="preserve">Naprawy wykona </w:t>
      </w:r>
      <w:r w:rsidR="0013217D" w:rsidRPr="00CF16D1">
        <w:rPr>
          <w:rFonts w:asciiTheme="majorHAnsi" w:hAnsiTheme="majorHAnsi" w:cstheme="majorHAnsi"/>
        </w:rPr>
        <w:t xml:space="preserve">firma </w:t>
      </w:r>
      <w:r w:rsidRPr="00CF16D1">
        <w:rPr>
          <w:rFonts w:asciiTheme="majorHAnsi" w:hAnsiTheme="majorHAnsi" w:cstheme="majorHAnsi"/>
        </w:rPr>
        <w:t>posiadająca odpowiednią wiedz</w:t>
      </w:r>
      <w:r w:rsidR="0013217D" w:rsidRPr="00CF16D1">
        <w:rPr>
          <w:rFonts w:asciiTheme="majorHAnsi" w:hAnsiTheme="majorHAnsi" w:cstheme="majorHAnsi"/>
        </w:rPr>
        <w:t>ę</w:t>
      </w:r>
      <w:r w:rsidRPr="00CF16D1">
        <w:rPr>
          <w:rFonts w:asciiTheme="majorHAnsi" w:hAnsiTheme="majorHAnsi" w:cstheme="majorHAnsi"/>
        </w:rPr>
        <w:t xml:space="preserve">, umiejętności </w:t>
      </w:r>
      <w:r w:rsidR="0013217D" w:rsidRPr="00CF16D1">
        <w:rPr>
          <w:rFonts w:asciiTheme="majorHAnsi" w:hAnsiTheme="majorHAnsi" w:cstheme="majorHAnsi"/>
        </w:rPr>
        <w:t xml:space="preserve">oraz </w:t>
      </w:r>
      <w:r w:rsidRPr="00CF16D1">
        <w:rPr>
          <w:rFonts w:asciiTheme="majorHAnsi" w:hAnsiTheme="majorHAnsi" w:cstheme="majorHAnsi"/>
        </w:rPr>
        <w:t xml:space="preserve"> </w:t>
      </w:r>
      <w:r w:rsidR="0013217D" w:rsidRPr="00CF16D1">
        <w:rPr>
          <w:rFonts w:asciiTheme="majorHAnsi" w:hAnsiTheme="majorHAnsi" w:cstheme="majorHAnsi"/>
        </w:rPr>
        <w:t xml:space="preserve">uprawnienia UDT do naprawy </w:t>
      </w:r>
      <w:r w:rsidR="00162138" w:rsidRPr="00CF16D1">
        <w:rPr>
          <w:rFonts w:asciiTheme="majorHAnsi" w:hAnsiTheme="majorHAnsi" w:cstheme="majorHAnsi"/>
        </w:rPr>
        <w:t>urządzeń transportu bliskiego</w:t>
      </w:r>
      <w:r w:rsidR="0013217D" w:rsidRPr="00CF16D1">
        <w:rPr>
          <w:rFonts w:asciiTheme="majorHAnsi" w:hAnsiTheme="majorHAnsi" w:cstheme="majorHAnsi"/>
        </w:rPr>
        <w:t>.</w:t>
      </w:r>
    </w:p>
    <w:p w14:paraId="407460A9" w14:textId="70AF9E24" w:rsidR="00DB19A1" w:rsidRPr="00CF16D1" w:rsidRDefault="00DB19A1" w:rsidP="00E577F6">
      <w:pPr>
        <w:pStyle w:val="Akapitzlist"/>
        <w:numPr>
          <w:ilvl w:val="0"/>
          <w:numId w:val="29"/>
        </w:numPr>
        <w:spacing w:line="288" w:lineRule="auto"/>
        <w:rPr>
          <w:rFonts w:asciiTheme="majorHAnsi" w:hAnsiTheme="majorHAnsi" w:cstheme="majorHAnsi"/>
        </w:rPr>
      </w:pPr>
      <w:r w:rsidRPr="00CF16D1">
        <w:rPr>
          <w:rFonts w:asciiTheme="majorHAnsi" w:hAnsiTheme="majorHAnsi" w:cstheme="majorHAnsi"/>
        </w:rPr>
        <w:t>Ujawnione wady lub uszkodzenia Zamawiający zgłosić osobiście, listownie lub mailowo</w:t>
      </w:r>
      <w:r w:rsidR="00CF16D1">
        <w:rPr>
          <w:rFonts w:asciiTheme="majorHAnsi" w:hAnsiTheme="majorHAnsi" w:cstheme="majorHAnsi"/>
        </w:rPr>
        <w:t>.</w:t>
      </w:r>
    </w:p>
    <w:p w14:paraId="5174C8F2" w14:textId="479614A4" w:rsidR="0028692A" w:rsidRDefault="0028692A" w:rsidP="00E577F6">
      <w:pPr>
        <w:pStyle w:val="Akapitzlist"/>
        <w:numPr>
          <w:ilvl w:val="0"/>
          <w:numId w:val="6"/>
        </w:numPr>
        <w:spacing w:line="288" w:lineRule="auto"/>
        <w:ind w:left="567" w:hanging="567"/>
        <w:rPr>
          <w:rFonts w:asciiTheme="majorHAnsi" w:hAnsiTheme="majorHAnsi" w:cstheme="majorHAnsi"/>
        </w:rPr>
      </w:pPr>
      <w:r>
        <w:rPr>
          <w:rFonts w:asciiTheme="majorHAnsi" w:hAnsiTheme="majorHAnsi" w:cstheme="majorHAnsi"/>
        </w:rPr>
        <w:t>Pozostałe wymagania:</w:t>
      </w:r>
    </w:p>
    <w:p w14:paraId="5F40E872" w14:textId="1A661B00" w:rsidR="0028692A" w:rsidRPr="0028692A" w:rsidRDefault="0028692A" w:rsidP="00E577F6">
      <w:pPr>
        <w:pStyle w:val="Akapitzlist"/>
        <w:numPr>
          <w:ilvl w:val="0"/>
          <w:numId w:val="34"/>
        </w:numPr>
        <w:spacing w:line="288" w:lineRule="auto"/>
        <w:ind w:left="993" w:hanging="426"/>
        <w:rPr>
          <w:rFonts w:asciiTheme="majorHAnsi" w:hAnsiTheme="majorHAnsi" w:cstheme="majorHAnsi"/>
        </w:rPr>
      </w:pPr>
      <w:r>
        <w:rPr>
          <w:rFonts w:asciiTheme="majorHAnsi" w:hAnsiTheme="majorHAnsi" w:cstheme="majorHAnsi"/>
        </w:rPr>
        <w:t>R</w:t>
      </w:r>
      <w:r w:rsidRPr="0028692A">
        <w:rPr>
          <w:rFonts w:asciiTheme="majorHAnsi" w:hAnsiTheme="majorHAnsi" w:cstheme="majorHAnsi"/>
        </w:rPr>
        <w:t xml:space="preserve">esurs wykonany na min.  </w:t>
      </w:r>
      <w:r w:rsidR="00705EFE">
        <w:rPr>
          <w:rFonts w:asciiTheme="majorHAnsi" w:hAnsiTheme="majorHAnsi" w:cstheme="majorHAnsi"/>
        </w:rPr>
        <w:t>10</w:t>
      </w:r>
      <w:r w:rsidRPr="0028692A">
        <w:rPr>
          <w:rFonts w:asciiTheme="majorHAnsi" w:hAnsiTheme="majorHAnsi" w:cstheme="majorHAnsi"/>
        </w:rPr>
        <w:t xml:space="preserve"> lat</w:t>
      </w:r>
      <w:r>
        <w:rPr>
          <w:rFonts w:asciiTheme="majorHAnsi" w:hAnsiTheme="majorHAnsi" w:cstheme="majorHAnsi"/>
        </w:rPr>
        <w:t>,</w:t>
      </w:r>
    </w:p>
    <w:p w14:paraId="5871BE76" w14:textId="54AEBCB2" w:rsidR="0028692A" w:rsidRDefault="0028692A" w:rsidP="00E577F6">
      <w:pPr>
        <w:pStyle w:val="Akapitzlist"/>
        <w:numPr>
          <w:ilvl w:val="0"/>
          <w:numId w:val="34"/>
        </w:numPr>
        <w:spacing w:line="288" w:lineRule="auto"/>
        <w:ind w:left="993" w:hanging="426"/>
        <w:rPr>
          <w:rFonts w:asciiTheme="majorHAnsi" w:hAnsiTheme="majorHAnsi" w:cstheme="majorHAnsi"/>
        </w:rPr>
      </w:pPr>
      <w:r>
        <w:rPr>
          <w:rFonts w:asciiTheme="majorHAnsi" w:hAnsiTheme="majorHAnsi" w:cstheme="majorHAnsi"/>
        </w:rPr>
        <w:t>B</w:t>
      </w:r>
      <w:r w:rsidRPr="0028692A">
        <w:rPr>
          <w:rFonts w:asciiTheme="majorHAnsi" w:hAnsiTheme="majorHAnsi" w:cstheme="majorHAnsi"/>
        </w:rPr>
        <w:t>adanie - aktualny protokół i decyzja UDT</w:t>
      </w:r>
      <w:r>
        <w:rPr>
          <w:rFonts w:asciiTheme="majorHAnsi" w:hAnsiTheme="majorHAnsi" w:cstheme="majorHAnsi"/>
        </w:rPr>
        <w:t>,</w:t>
      </w:r>
    </w:p>
    <w:p w14:paraId="1BEA2C1E" w14:textId="7E56B98F" w:rsidR="00BD3DC0" w:rsidRPr="00FD2574" w:rsidRDefault="004308B4" w:rsidP="00E577F6">
      <w:pPr>
        <w:pStyle w:val="Akapitzlist"/>
        <w:numPr>
          <w:ilvl w:val="0"/>
          <w:numId w:val="6"/>
        </w:numPr>
        <w:spacing w:line="288" w:lineRule="auto"/>
        <w:ind w:left="567" w:hanging="567"/>
        <w:rPr>
          <w:rFonts w:asciiTheme="majorHAnsi" w:hAnsiTheme="majorHAnsi" w:cstheme="majorHAnsi"/>
        </w:rPr>
      </w:pPr>
      <w:r w:rsidRPr="00FD2574">
        <w:rPr>
          <w:rFonts w:asciiTheme="majorHAnsi" w:hAnsiTheme="majorHAnsi" w:cstheme="majorHAnsi"/>
        </w:rPr>
        <w:t xml:space="preserve">W przypadku niewywiązania się przez Wykonawcę z obowiązków i terminu określonych w ust. </w:t>
      </w:r>
      <w:r w:rsidR="00C41B65" w:rsidRPr="00FD2574">
        <w:rPr>
          <w:rFonts w:asciiTheme="majorHAnsi" w:hAnsiTheme="majorHAnsi" w:cstheme="majorHAnsi"/>
        </w:rPr>
        <w:t xml:space="preserve">1 pkt </w:t>
      </w:r>
      <w:r w:rsidR="00DB19A1">
        <w:rPr>
          <w:rFonts w:asciiTheme="majorHAnsi" w:hAnsiTheme="majorHAnsi" w:cstheme="majorHAnsi"/>
        </w:rPr>
        <w:t>4-5</w:t>
      </w:r>
      <w:r w:rsidR="00C41B65" w:rsidRPr="00FD2574">
        <w:rPr>
          <w:rFonts w:asciiTheme="majorHAnsi" w:hAnsiTheme="majorHAnsi" w:cstheme="majorHAnsi"/>
        </w:rPr>
        <w:t xml:space="preserve"> </w:t>
      </w:r>
      <w:r w:rsidRPr="00FD2574">
        <w:rPr>
          <w:rFonts w:asciiTheme="majorHAnsi" w:hAnsiTheme="majorHAnsi" w:cstheme="majorHAnsi"/>
        </w:rPr>
        <w:t>Zamawiający ma prawo do zlecenia działań zaniechanych przez Wykonawcę osobom trzecim. Wykonawca wyraża zgodę, by został obciążony wszelkimi kosztami z tym związanymi</w:t>
      </w:r>
      <w:r w:rsidR="00C41B65" w:rsidRPr="00FD2574">
        <w:rPr>
          <w:rFonts w:asciiTheme="majorHAnsi" w:hAnsiTheme="majorHAnsi" w:cstheme="majorHAnsi"/>
        </w:rPr>
        <w:t>.</w:t>
      </w:r>
    </w:p>
    <w:p w14:paraId="584C8535" w14:textId="2F445362" w:rsidR="002448DC" w:rsidRPr="00FD2574" w:rsidRDefault="004308B4" w:rsidP="00E577F6">
      <w:pPr>
        <w:pStyle w:val="Akapitzlist"/>
        <w:numPr>
          <w:ilvl w:val="0"/>
          <w:numId w:val="6"/>
        </w:numPr>
        <w:spacing w:line="288" w:lineRule="auto"/>
        <w:ind w:left="567" w:hanging="567"/>
        <w:rPr>
          <w:rFonts w:asciiTheme="majorHAnsi" w:hAnsiTheme="majorHAnsi" w:cstheme="majorHAnsi"/>
        </w:rPr>
      </w:pPr>
      <w:r w:rsidRPr="00FD2574">
        <w:rPr>
          <w:rFonts w:asciiTheme="majorHAnsi" w:hAnsiTheme="majorHAnsi" w:cstheme="majorHAnsi"/>
        </w:rPr>
        <w:t>Niedotrzymanie czasu reakcji w w/w term</w:t>
      </w:r>
      <w:r w:rsidR="00C41B65" w:rsidRPr="00FD2574">
        <w:rPr>
          <w:rFonts w:asciiTheme="majorHAnsi" w:hAnsiTheme="majorHAnsi" w:cstheme="majorHAnsi"/>
        </w:rPr>
        <w:t>inach</w:t>
      </w:r>
      <w:r w:rsidRPr="00FD2574">
        <w:rPr>
          <w:rFonts w:asciiTheme="majorHAnsi" w:hAnsiTheme="majorHAnsi" w:cstheme="majorHAnsi"/>
        </w:rPr>
        <w:t xml:space="preserve"> powoduje naliczanie kar umownych zgodnie z § 7 niniejszej umowy.</w:t>
      </w:r>
    </w:p>
    <w:p w14:paraId="028945AD" w14:textId="1C52B854" w:rsidR="002448DC" w:rsidRPr="00CF16D1" w:rsidRDefault="004308B4" w:rsidP="00E577F6">
      <w:pPr>
        <w:pStyle w:val="Akapitzlist"/>
        <w:numPr>
          <w:ilvl w:val="0"/>
          <w:numId w:val="6"/>
        </w:numPr>
        <w:spacing w:line="288" w:lineRule="auto"/>
        <w:ind w:left="567" w:hanging="567"/>
        <w:rPr>
          <w:rFonts w:asciiTheme="majorHAnsi" w:hAnsiTheme="majorHAnsi" w:cstheme="majorHAnsi"/>
        </w:rPr>
      </w:pPr>
      <w:r w:rsidRPr="00CF16D1">
        <w:rPr>
          <w:rFonts w:asciiTheme="majorHAnsi" w:hAnsiTheme="majorHAnsi" w:cstheme="majorHAnsi"/>
        </w:rPr>
        <w:t xml:space="preserve">W przypadku zaistnienia w okresie gwarancji konieczności przemieszczenia </w:t>
      </w:r>
      <w:r w:rsidR="0028692A" w:rsidRPr="00CF16D1">
        <w:rPr>
          <w:rFonts w:asciiTheme="majorHAnsi" w:hAnsiTheme="majorHAnsi" w:cstheme="majorHAnsi"/>
        </w:rPr>
        <w:t>pojazdu</w:t>
      </w:r>
      <w:r w:rsidRPr="00CF16D1">
        <w:rPr>
          <w:rFonts w:asciiTheme="majorHAnsi" w:hAnsiTheme="majorHAnsi" w:cstheme="majorHAnsi"/>
        </w:rPr>
        <w:t xml:space="preserve"> w związku ze stwierdzeniem usterek lub wad, których nie można usunąć (wykonać) w miejscu użytkowania </w:t>
      </w:r>
      <w:r w:rsidR="0028692A" w:rsidRPr="00CF16D1">
        <w:rPr>
          <w:rFonts w:asciiTheme="majorHAnsi" w:hAnsiTheme="majorHAnsi" w:cstheme="majorHAnsi"/>
        </w:rPr>
        <w:t>pojazdu</w:t>
      </w:r>
      <w:r w:rsidRPr="00CF16D1">
        <w:rPr>
          <w:rFonts w:asciiTheme="majorHAnsi" w:hAnsiTheme="majorHAnsi" w:cstheme="majorHAnsi"/>
        </w:rPr>
        <w:t>,</w:t>
      </w:r>
      <w:r w:rsidR="002448DC" w:rsidRPr="00CF16D1">
        <w:rPr>
          <w:rFonts w:asciiTheme="majorHAnsi" w:hAnsiTheme="majorHAnsi" w:cstheme="majorHAnsi"/>
        </w:rPr>
        <w:t xml:space="preserve"> </w:t>
      </w:r>
      <w:r w:rsidRPr="00CF16D1">
        <w:rPr>
          <w:rFonts w:asciiTheme="majorHAnsi" w:hAnsiTheme="majorHAnsi" w:cstheme="majorHAnsi"/>
        </w:rPr>
        <w:t xml:space="preserve">przemieszczania </w:t>
      </w:r>
      <w:r w:rsidR="0028692A" w:rsidRPr="00CF16D1">
        <w:rPr>
          <w:rFonts w:asciiTheme="majorHAnsi" w:hAnsiTheme="majorHAnsi" w:cstheme="majorHAnsi"/>
        </w:rPr>
        <w:t>pojazdu</w:t>
      </w:r>
      <w:r w:rsidRPr="00CF16D1">
        <w:rPr>
          <w:rFonts w:asciiTheme="majorHAnsi" w:hAnsiTheme="majorHAnsi" w:cstheme="majorHAnsi"/>
        </w:rPr>
        <w:t xml:space="preserve"> dokonuje się na koszt i ryzyko </w:t>
      </w:r>
      <w:r w:rsidR="00C0133B" w:rsidRPr="00CF16D1">
        <w:rPr>
          <w:rFonts w:asciiTheme="majorHAnsi" w:hAnsiTheme="majorHAnsi" w:cstheme="majorHAnsi"/>
        </w:rPr>
        <w:t>Zamawiającego</w:t>
      </w:r>
      <w:r w:rsidRPr="00CF16D1">
        <w:rPr>
          <w:rFonts w:asciiTheme="majorHAnsi" w:hAnsiTheme="majorHAnsi" w:cstheme="majorHAnsi"/>
        </w:rPr>
        <w:t>, w sposób i na warunkach określonych pomiędzy Zamawiającym</w:t>
      </w:r>
      <w:r w:rsidR="00C41B65" w:rsidRPr="00CF16D1">
        <w:rPr>
          <w:rFonts w:asciiTheme="majorHAnsi" w:hAnsiTheme="majorHAnsi" w:cstheme="majorHAnsi"/>
        </w:rPr>
        <w:t>,</w:t>
      </w:r>
      <w:r w:rsidRPr="00CF16D1">
        <w:rPr>
          <w:rFonts w:asciiTheme="majorHAnsi" w:hAnsiTheme="majorHAnsi" w:cstheme="majorHAnsi"/>
        </w:rPr>
        <w:t xml:space="preserve"> a Wykonawcą.</w:t>
      </w:r>
    </w:p>
    <w:p w14:paraId="38D5692C" w14:textId="65FEB695" w:rsidR="002448DC" w:rsidRPr="00FD2574" w:rsidRDefault="004308B4" w:rsidP="00E577F6">
      <w:pPr>
        <w:pStyle w:val="Akapitzlist"/>
        <w:numPr>
          <w:ilvl w:val="0"/>
          <w:numId w:val="6"/>
        </w:numPr>
        <w:spacing w:line="288" w:lineRule="auto"/>
        <w:ind w:left="567" w:hanging="567"/>
        <w:rPr>
          <w:rFonts w:asciiTheme="majorHAnsi" w:hAnsiTheme="majorHAnsi" w:cstheme="majorHAnsi"/>
        </w:rPr>
      </w:pPr>
      <w:r w:rsidRPr="00FD2574">
        <w:rPr>
          <w:rFonts w:asciiTheme="majorHAnsi" w:hAnsiTheme="majorHAnsi" w:cstheme="majorHAnsi"/>
        </w:rPr>
        <w:t>Usunięcie usterek lub wad powinno być stwierdzone protokolarnie.</w:t>
      </w:r>
    </w:p>
    <w:p w14:paraId="430AC7ED" w14:textId="2348F8A5" w:rsidR="002448DC" w:rsidRPr="00CF16D1" w:rsidRDefault="004308B4" w:rsidP="00E577F6">
      <w:pPr>
        <w:pStyle w:val="Akapitzlist"/>
        <w:numPr>
          <w:ilvl w:val="0"/>
          <w:numId w:val="6"/>
        </w:numPr>
        <w:spacing w:line="288" w:lineRule="auto"/>
        <w:ind w:left="567" w:hanging="567"/>
        <w:rPr>
          <w:rFonts w:asciiTheme="majorHAnsi" w:hAnsiTheme="majorHAnsi" w:cstheme="majorHAnsi"/>
        </w:rPr>
      </w:pPr>
      <w:r w:rsidRPr="00CF16D1">
        <w:rPr>
          <w:rFonts w:asciiTheme="majorHAnsi" w:hAnsiTheme="majorHAnsi" w:cstheme="majorHAnsi"/>
        </w:rPr>
        <w:t>Okres gwarancji przedłuża się każdorazowo</w:t>
      </w:r>
      <w:r w:rsidR="00D75843" w:rsidRPr="00CF16D1">
        <w:rPr>
          <w:rFonts w:asciiTheme="majorHAnsi" w:hAnsiTheme="majorHAnsi" w:cstheme="majorHAnsi"/>
        </w:rPr>
        <w:t>,</w:t>
      </w:r>
      <w:r w:rsidRPr="00CF16D1">
        <w:rPr>
          <w:rFonts w:asciiTheme="majorHAnsi" w:hAnsiTheme="majorHAnsi" w:cstheme="majorHAnsi"/>
        </w:rPr>
        <w:t xml:space="preserve"> o czas od momentu zgłoszenia Wykonawcy wady do dostarczenia </w:t>
      </w:r>
      <w:r w:rsidR="0028692A" w:rsidRPr="00CF16D1">
        <w:rPr>
          <w:rFonts w:asciiTheme="majorHAnsi" w:hAnsiTheme="majorHAnsi" w:cstheme="majorHAnsi"/>
        </w:rPr>
        <w:t xml:space="preserve">pojazdu </w:t>
      </w:r>
      <w:r w:rsidRPr="00CF16D1">
        <w:rPr>
          <w:rFonts w:asciiTheme="majorHAnsi" w:hAnsiTheme="majorHAnsi" w:cstheme="majorHAnsi"/>
        </w:rPr>
        <w:t xml:space="preserve"> z usuniętą wadą. </w:t>
      </w:r>
    </w:p>
    <w:p w14:paraId="1D9D6AA6" w14:textId="781DFAE2" w:rsidR="002448DC" w:rsidRPr="00FD2574" w:rsidRDefault="004308B4" w:rsidP="00E577F6">
      <w:pPr>
        <w:pStyle w:val="Akapitzlist"/>
        <w:numPr>
          <w:ilvl w:val="0"/>
          <w:numId w:val="6"/>
        </w:numPr>
        <w:spacing w:line="288" w:lineRule="auto"/>
        <w:ind w:left="567" w:hanging="567"/>
        <w:rPr>
          <w:rFonts w:asciiTheme="majorHAnsi" w:hAnsiTheme="majorHAnsi" w:cstheme="majorHAnsi"/>
        </w:rPr>
      </w:pPr>
      <w:r w:rsidRPr="00CF16D1">
        <w:rPr>
          <w:rFonts w:asciiTheme="majorHAnsi" w:hAnsiTheme="majorHAnsi" w:cstheme="majorHAnsi"/>
        </w:rPr>
        <w:t xml:space="preserve">W okresie gwarancji Wykonawca zobowiązany </w:t>
      </w:r>
      <w:r w:rsidRPr="00FD2574">
        <w:rPr>
          <w:rFonts w:asciiTheme="majorHAnsi" w:hAnsiTheme="majorHAnsi" w:cstheme="majorHAnsi"/>
        </w:rPr>
        <w:t xml:space="preserve">jest do pisemnego zawiadomienia </w:t>
      </w:r>
      <w:r w:rsidR="00BD3DC0" w:rsidRPr="00FD2574">
        <w:rPr>
          <w:rFonts w:asciiTheme="majorHAnsi" w:hAnsiTheme="majorHAnsi" w:cstheme="majorHAnsi"/>
        </w:rPr>
        <w:t>Z</w:t>
      </w:r>
      <w:r w:rsidRPr="00FD2574">
        <w:rPr>
          <w:rFonts w:asciiTheme="majorHAnsi" w:hAnsiTheme="majorHAnsi" w:cstheme="majorHAnsi"/>
        </w:rPr>
        <w:t>amawiającego w terminie 7 dni o:</w:t>
      </w:r>
    </w:p>
    <w:p w14:paraId="1A5AC15F" w14:textId="57CAAB0F" w:rsidR="002448DC" w:rsidRPr="00FD2574" w:rsidRDefault="004308B4" w:rsidP="00E577F6">
      <w:pPr>
        <w:pStyle w:val="Akapitzlist"/>
        <w:numPr>
          <w:ilvl w:val="0"/>
          <w:numId w:val="10"/>
        </w:numPr>
        <w:spacing w:line="288" w:lineRule="auto"/>
        <w:ind w:left="993" w:hanging="426"/>
        <w:rPr>
          <w:rFonts w:asciiTheme="majorHAnsi" w:hAnsiTheme="majorHAnsi" w:cstheme="majorHAnsi"/>
        </w:rPr>
      </w:pPr>
      <w:r w:rsidRPr="00FD2574">
        <w:rPr>
          <w:rFonts w:asciiTheme="majorHAnsi" w:hAnsiTheme="majorHAnsi" w:cstheme="majorHAnsi"/>
        </w:rPr>
        <w:t>zmianie siedziby lub nazwy firmy Wykonawcy;</w:t>
      </w:r>
    </w:p>
    <w:p w14:paraId="2853081F" w14:textId="350BA389" w:rsidR="002448DC" w:rsidRPr="00FD2574" w:rsidRDefault="004308B4" w:rsidP="00E577F6">
      <w:pPr>
        <w:pStyle w:val="Akapitzlist"/>
        <w:numPr>
          <w:ilvl w:val="0"/>
          <w:numId w:val="10"/>
        </w:numPr>
        <w:spacing w:line="288" w:lineRule="auto"/>
        <w:ind w:left="993" w:hanging="426"/>
        <w:rPr>
          <w:rFonts w:asciiTheme="majorHAnsi" w:hAnsiTheme="majorHAnsi" w:cstheme="majorHAnsi"/>
        </w:rPr>
      </w:pPr>
      <w:r w:rsidRPr="00FD2574">
        <w:rPr>
          <w:rFonts w:asciiTheme="majorHAnsi" w:hAnsiTheme="majorHAnsi" w:cstheme="majorHAnsi"/>
        </w:rPr>
        <w:t>zmianie osób reprezentujących Wykonawcę;</w:t>
      </w:r>
    </w:p>
    <w:p w14:paraId="74DE1EF4" w14:textId="0E4F7120" w:rsidR="002448DC" w:rsidRPr="00FD2574" w:rsidRDefault="004308B4" w:rsidP="00E577F6">
      <w:pPr>
        <w:pStyle w:val="Akapitzlist"/>
        <w:numPr>
          <w:ilvl w:val="0"/>
          <w:numId w:val="10"/>
        </w:numPr>
        <w:spacing w:line="288" w:lineRule="auto"/>
        <w:ind w:left="993" w:hanging="426"/>
        <w:rPr>
          <w:rFonts w:asciiTheme="majorHAnsi" w:hAnsiTheme="majorHAnsi" w:cstheme="majorHAnsi"/>
        </w:rPr>
      </w:pPr>
      <w:r w:rsidRPr="00FD2574">
        <w:rPr>
          <w:rFonts w:asciiTheme="majorHAnsi" w:hAnsiTheme="majorHAnsi" w:cstheme="majorHAnsi"/>
        </w:rPr>
        <w:t>ogłoszeniu upadłości Wykonawcy;</w:t>
      </w:r>
    </w:p>
    <w:p w14:paraId="77C6B20A" w14:textId="6303AFFC" w:rsidR="002448DC" w:rsidRPr="00FD2574" w:rsidRDefault="004308B4" w:rsidP="00E577F6">
      <w:pPr>
        <w:pStyle w:val="Akapitzlist"/>
        <w:numPr>
          <w:ilvl w:val="0"/>
          <w:numId w:val="10"/>
        </w:numPr>
        <w:spacing w:line="288" w:lineRule="auto"/>
        <w:ind w:left="993" w:hanging="426"/>
        <w:rPr>
          <w:rFonts w:asciiTheme="majorHAnsi" w:hAnsiTheme="majorHAnsi" w:cstheme="majorHAnsi"/>
        </w:rPr>
      </w:pPr>
      <w:r w:rsidRPr="00FD2574">
        <w:rPr>
          <w:rFonts w:asciiTheme="majorHAnsi" w:hAnsiTheme="majorHAnsi" w:cstheme="majorHAnsi"/>
        </w:rPr>
        <w:lastRenderedPageBreak/>
        <w:t>wszczęciu postępowania układowego, w którym uczestniczy Wykonawca;</w:t>
      </w:r>
    </w:p>
    <w:p w14:paraId="69B78934" w14:textId="703A4AEA" w:rsidR="002448DC" w:rsidRPr="00FD2574" w:rsidRDefault="004308B4" w:rsidP="00E577F6">
      <w:pPr>
        <w:pStyle w:val="Akapitzlist"/>
        <w:numPr>
          <w:ilvl w:val="0"/>
          <w:numId w:val="10"/>
        </w:numPr>
        <w:spacing w:line="288" w:lineRule="auto"/>
        <w:ind w:left="993" w:hanging="426"/>
        <w:rPr>
          <w:rFonts w:asciiTheme="majorHAnsi" w:hAnsiTheme="majorHAnsi" w:cstheme="majorHAnsi"/>
        </w:rPr>
      </w:pPr>
      <w:r w:rsidRPr="00FD2574">
        <w:rPr>
          <w:rFonts w:asciiTheme="majorHAnsi" w:hAnsiTheme="majorHAnsi" w:cstheme="majorHAnsi"/>
        </w:rPr>
        <w:t>ogłoszeniu likwidacji Wykonawcy;</w:t>
      </w:r>
    </w:p>
    <w:p w14:paraId="1DA60BDF" w14:textId="23A47D02" w:rsidR="002448DC" w:rsidRPr="00FD2574" w:rsidRDefault="004308B4" w:rsidP="00E577F6">
      <w:pPr>
        <w:pStyle w:val="Akapitzlist"/>
        <w:numPr>
          <w:ilvl w:val="0"/>
          <w:numId w:val="10"/>
        </w:numPr>
        <w:spacing w:line="288" w:lineRule="auto"/>
        <w:ind w:left="993" w:hanging="426"/>
        <w:rPr>
          <w:rFonts w:asciiTheme="majorHAnsi" w:hAnsiTheme="majorHAnsi" w:cstheme="majorHAnsi"/>
        </w:rPr>
      </w:pPr>
      <w:r w:rsidRPr="00FD2574">
        <w:rPr>
          <w:rFonts w:asciiTheme="majorHAnsi" w:hAnsiTheme="majorHAnsi" w:cstheme="majorHAnsi"/>
        </w:rPr>
        <w:t>zawieszeniu działalności Wykonawcę.</w:t>
      </w:r>
    </w:p>
    <w:p w14:paraId="402EEF20" w14:textId="57CE8528" w:rsidR="002448DC" w:rsidRPr="00FD2574" w:rsidRDefault="004308B4" w:rsidP="00E577F6">
      <w:pPr>
        <w:pStyle w:val="Akapitzlist"/>
        <w:numPr>
          <w:ilvl w:val="0"/>
          <w:numId w:val="13"/>
        </w:numPr>
        <w:spacing w:line="288" w:lineRule="auto"/>
        <w:ind w:left="567" w:hanging="567"/>
        <w:rPr>
          <w:rFonts w:asciiTheme="majorHAnsi" w:hAnsiTheme="majorHAnsi" w:cstheme="majorHAnsi"/>
        </w:rPr>
      </w:pPr>
      <w:r w:rsidRPr="00FD2574">
        <w:rPr>
          <w:rFonts w:asciiTheme="majorHAnsi" w:hAnsiTheme="majorHAnsi" w:cstheme="majorHAnsi"/>
        </w:rPr>
        <w:t xml:space="preserve">W przypadku stwierdzenia wady przedmiotu umowy lub jej części po dokonaniu odbioru (w trakcie użytkowania) Zamawiający złoży stosowną reklamację Wykonawcy, który udzieli pisemnej odpowiedzi w ciągu </w:t>
      </w:r>
      <w:r w:rsidR="00D22EFB" w:rsidRPr="00FD2574">
        <w:rPr>
          <w:rFonts w:asciiTheme="majorHAnsi" w:hAnsiTheme="majorHAnsi" w:cstheme="majorHAnsi"/>
        </w:rPr>
        <w:t>14</w:t>
      </w:r>
      <w:r w:rsidRPr="00FD2574">
        <w:rPr>
          <w:rFonts w:asciiTheme="majorHAnsi" w:hAnsiTheme="majorHAnsi" w:cstheme="majorHAnsi"/>
        </w:rPr>
        <w:t xml:space="preserve"> dni kalendarzowych, a po bezskutecznym upływie tego terminu reklamacja uważana będzie za uznaną w całości zgodnie z</w:t>
      </w:r>
      <w:r w:rsidR="002448DC" w:rsidRPr="00FD2574">
        <w:rPr>
          <w:rFonts w:asciiTheme="majorHAnsi" w:hAnsiTheme="majorHAnsi" w:cstheme="majorHAnsi"/>
        </w:rPr>
        <w:t xml:space="preserve"> </w:t>
      </w:r>
      <w:r w:rsidRPr="00FD2574">
        <w:rPr>
          <w:rFonts w:asciiTheme="majorHAnsi" w:hAnsiTheme="majorHAnsi" w:cstheme="majorHAnsi"/>
        </w:rPr>
        <w:t>żądaniem Zamawiającego.</w:t>
      </w:r>
      <w:r w:rsidR="002448DC" w:rsidRPr="00FD2574">
        <w:rPr>
          <w:rFonts w:asciiTheme="majorHAnsi" w:hAnsiTheme="majorHAnsi" w:cstheme="majorHAnsi"/>
        </w:rPr>
        <w:t xml:space="preserve">  </w:t>
      </w:r>
      <w:r w:rsidRPr="00FD2574">
        <w:rPr>
          <w:rFonts w:asciiTheme="majorHAnsi" w:hAnsiTheme="majorHAnsi" w:cstheme="majorHAnsi"/>
        </w:rPr>
        <w:t xml:space="preserve">Gwarancja i rękojmia obejmuje wszystkie wykryte podczas eksploatacji wyrobu usterki i wady oraz uszkodzenia powstałe w czasie </w:t>
      </w:r>
      <w:r w:rsidR="006915A1" w:rsidRPr="00FD2574">
        <w:rPr>
          <w:rFonts w:asciiTheme="majorHAnsi" w:hAnsiTheme="majorHAnsi" w:cstheme="majorHAnsi"/>
        </w:rPr>
        <w:t xml:space="preserve">użytkowania </w:t>
      </w:r>
      <w:r w:rsidRPr="00FD2574">
        <w:rPr>
          <w:rFonts w:asciiTheme="majorHAnsi" w:hAnsiTheme="majorHAnsi" w:cstheme="majorHAnsi"/>
        </w:rPr>
        <w:t>zgodnego ze specyfik</w:t>
      </w:r>
      <w:r w:rsidR="00AE1E83" w:rsidRPr="00FD2574">
        <w:rPr>
          <w:rFonts w:asciiTheme="majorHAnsi" w:hAnsiTheme="majorHAnsi" w:cstheme="majorHAnsi"/>
        </w:rPr>
        <w:t>ą</w:t>
      </w:r>
      <w:r w:rsidRPr="00FD2574">
        <w:rPr>
          <w:rFonts w:asciiTheme="majorHAnsi" w:hAnsiTheme="majorHAnsi" w:cstheme="majorHAnsi"/>
        </w:rPr>
        <w:t xml:space="preserve"> i przeznaczeniem przedmiotu umowy. Czasu naprawy nie wlicza się do okresu gwarancyjnego. Czas trwania gwarancji wydłuża się o czas trwania naprawy.</w:t>
      </w:r>
    </w:p>
    <w:p w14:paraId="0F23730E" w14:textId="186A8B5D" w:rsidR="000A634C" w:rsidRPr="00F87A42" w:rsidRDefault="004308B4" w:rsidP="00E577F6">
      <w:pPr>
        <w:spacing w:line="288" w:lineRule="auto"/>
        <w:ind w:left="567" w:hanging="567"/>
        <w:jc w:val="center"/>
        <w:rPr>
          <w:rFonts w:asciiTheme="majorHAnsi" w:hAnsiTheme="majorHAnsi" w:cstheme="majorHAnsi"/>
        </w:rPr>
      </w:pPr>
      <w:r w:rsidRPr="00F87A42">
        <w:rPr>
          <w:rFonts w:asciiTheme="majorHAnsi" w:hAnsiTheme="majorHAnsi" w:cstheme="majorHAnsi"/>
        </w:rPr>
        <w:t>§6</w:t>
      </w:r>
    </w:p>
    <w:p w14:paraId="6A52F173" w14:textId="77777777" w:rsidR="00283E0F" w:rsidRPr="00F87A42" w:rsidRDefault="004308B4" w:rsidP="00E577F6">
      <w:pPr>
        <w:pStyle w:val="Akapitzlist"/>
        <w:numPr>
          <w:ilvl w:val="0"/>
          <w:numId w:val="16"/>
        </w:numPr>
        <w:spacing w:line="288" w:lineRule="auto"/>
        <w:ind w:left="567" w:hanging="567"/>
        <w:rPr>
          <w:rFonts w:asciiTheme="majorHAnsi" w:hAnsiTheme="majorHAnsi" w:cstheme="majorHAnsi"/>
        </w:rPr>
      </w:pPr>
      <w:r w:rsidRPr="00F87A42">
        <w:rPr>
          <w:rFonts w:asciiTheme="majorHAnsi" w:hAnsiTheme="majorHAnsi" w:cstheme="majorHAnsi"/>
        </w:rPr>
        <w:t xml:space="preserve">Zamawiający może odstąpić od umowy bez </w:t>
      </w:r>
      <w:r w:rsidRPr="0060673B">
        <w:rPr>
          <w:rFonts w:asciiTheme="majorHAnsi" w:hAnsiTheme="majorHAnsi" w:cstheme="majorHAnsi"/>
        </w:rPr>
        <w:t>prawa Dostawcy do</w:t>
      </w:r>
      <w:r w:rsidRPr="00F87A42">
        <w:rPr>
          <w:rFonts w:asciiTheme="majorHAnsi" w:hAnsiTheme="majorHAnsi" w:cstheme="majorHAnsi"/>
        </w:rPr>
        <w:t xml:space="preserve"> odszkodowania, jeżeli: </w:t>
      </w:r>
    </w:p>
    <w:p w14:paraId="3EF6896E" w14:textId="58B1D595" w:rsidR="002448DC" w:rsidRPr="00F87A42" w:rsidRDefault="004308B4" w:rsidP="00E577F6">
      <w:pPr>
        <w:pStyle w:val="Akapitzlist"/>
        <w:numPr>
          <w:ilvl w:val="0"/>
          <w:numId w:val="17"/>
        </w:numPr>
        <w:spacing w:line="288" w:lineRule="auto"/>
        <w:ind w:left="993" w:hanging="426"/>
        <w:rPr>
          <w:rFonts w:asciiTheme="majorHAnsi" w:hAnsiTheme="majorHAnsi" w:cstheme="majorHAnsi"/>
        </w:rPr>
      </w:pPr>
      <w:r w:rsidRPr="00F87A42">
        <w:rPr>
          <w:rFonts w:asciiTheme="majorHAnsi" w:hAnsiTheme="majorHAnsi" w:cstheme="majorHAnsi"/>
        </w:rPr>
        <w:t>Dostawca nie dostarczy przedmiotu umowy w ciągu 14</w:t>
      </w:r>
      <w:r w:rsidR="002448DC" w:rsidRPr="00F87A42">
        <w:rPr>
          <w:rFonts w:asciiTheme="majorHAnsi" w:hAnsiTheme="majorHAnsi" w:cstheme="majorHAnsi"/>
        </w:rPr>
        <w:t xml:space="preserve"> </w:t>
      </w:r>
      <w:r w:rsidRPr="00F87A42">
        <w:rPr>
          <w:rFonts w:asciiTheme="majorHAnsi" w:hAnsiTheme="majorHAnsi" w:cstheme="majorHAnsi"/>
        </w:rPr>
        <w:t xml:space="preserve">dni od terminu określonego w § 2 ust. 1, </w:t>
      </w:r>
    </w:p>
    <w:p w14:paraId="0ECF1738" w14:textId="19E32B26" w:rsidR="002448DC" w:rsidRPr="00D22EFB" w:rsidRDefault="004308B4" w:rsidP="00E577F6">
      <w:pPr>
        <w:pStyle w:val="Akapitzlist"/>
        <w:numPr>
          <w:ilvl w:val="0"/>
          <w:numId w:val="17"/>
        </w:numPr>
        <w:spacing w:line="288" w:lineRule="auto"/>
        <w:ind w:left="993" w:hanging="426"/>
        <w:rPr>
          <w:rFonts w:asciiTheme="majorHAnsi" w:hAnsiTheme="majorHAnsi" w:cstheme="majorHAnsi"/>
        </w:rPr>
      </w:pPr>
      <w:r w:rsidRPr="00F87A42">
        <w:rPr>
          <w:rFonts w:asciiTheme="majorHAnsi" w:hAnsiTheme="majorHAnsi" w:cstheme="majorHAnsi"/>
        </w:rPr>
        <w:t xml:space="preserve">dokonano zmiany umowy z naruszeniem art. </w:t>
      </w:r>
      <w:r w:rsidRPr="00D22EFB">
        <w:rPr>
          <w:rFonts w:asciiTheme="majorHAnsi" w:hAnsiTheme="majorHAnsi" w:cstheme="majorHAnsi"/>
        </w:rPr>
        <w:t xml:space="preserve">454 </w:t>
      </w:r>
      <w:proofErr w:type="spellStart"/>
      <w:r w:rsidRPr="00D22EFB">
        <w:rPr>
          <w:rFonts w:asciiTheme="majorHAnsi" w:hAnsiTheme="majorHAnsi" w:cstheme="majorHAnsi"/>
        </w:rPr>
        <w:t>p.z.p</w:t>
      </w:r>
      <w:proofErr w:type="spellEnd"/>
      <w:r w:rsidRPr="00D22EFB">
        <w:rPr>
          <w:rFonts w:asciiTheme="majorHAnsi" w:hAnsiTheme="majorHAnsi" w:cstheme="majorHAnsi"/>
        </w:rPr>
        <w:t xml:space="preserve">. i art. 455 </w:t>
      </w:r>
      <w:proofErr w:type="spellStart"/>
      <w:r w:rsidRPr="00D22EFB">
        <w:rPr>
          <w:rFonts w:asciiTheme="majorHAnsi" w:hAnsiTheme="majorHAnsi" w:cstheme="majorHAnsi"/>
        </w:rPr>
        <w:t>p.z.p</w:t>
      </w:r>
      <w:proofErr w:type="spellEnd"/>
      <w:r w:rsidRPr="00D22EFB">
        <w:rPr>
          <w:rFonts w:asciiTheme="majorHAnsi" w:hAnsiTheme="majorHAnsi" w:cstheme="majorHAnsi"/>
        </w:rPr>
        <w:t>.,</w:t>
      </w:r>
    </w:p>
    <w:p w14:paraId="781F880A" w14:textId="7EC36626" w:rsidR="002448DC" w:rsidRPr="00F87A42" w:rsidRDefault="004308B4" w:rsidP="00E577F6">
      <w:pPr>
        <w:pStyle w:val="Akapitzlist"/>
        <w:numPr>
          <w:ilvl w:val="0"/>
          <w:numId w:val="17"/>
        </w:numPr>
        <w:spacing w:line="288" w:lineRule="auto"/>
        <w:ind w:left="993" w:hanging="426"/>
        <w:rPr>
          <w:rFonts w:asciiTheme="majorHAnsi" w:hAnsiTheme="majorHAnsi" w:cstheme="majorHAnsi"/>
        </w:rPr>
      </w:pPr>
      <w:r w:rsidRPr="00F87A42">
        <w:rPr>
          <w:rFonts w:asciiTheme="majorHAnsi" w:hAnsiTheme="majorHAnsi" w:cstheme="majorHAnsi"/>
        </w:rPr>
        <w:t xml:space="preserve">Wykonawca w chwili zawarcia umowy podlegał wykluczeniu na podstawie art. 108 </w:t>
      </w:r>
      <w:proofErr w:type="spellStart"/>
      <w:r w:rsidRPr="00F87A42">
        <w:rPr>
          <w:rFonts w:asciiTheme="majorHAnsi" w:hAnsiTheme="majorHAnsi" w:cstheme="majorHAnsi"/>
        </w:rPr>
        <w:t>p.z.p</w:t>
      </w:r>
      <w:proofErr w:type="spellEnd"/>
      <w:r w:rsidRPr="00F87A42">
        <w:rPr>
          <w:rFonts w:asciiTheme="majorHAnsi" w:hAnsiTheme="majorHAnsi" w:cstheme="majorHAnsi"/>
        </w:rPr>
        <w:t xml:space="preserve">., </w:t>
      </w:r>
    </w:p>
    <w:p w14:paraId="25B71707" w14:textId="4A711C44" w:rsidR="002448DC" w:rsidRPr="00F87A42" w:rsidRDefault="00283E0F" w:rsidP="00E577F6">
      <w:pPr>
        <w:pStyle w:val="Akapitzlist"/>
        <w:numPr>
          <w:ilvl w:val="0"/>
          <w:numId w:val="17"/>
        </w:numPr>
        <w:spacing w:line="288" w:lineRule="auto"/>
        <w:ind w:left="993" w:hanging="426"/>
        <w:rPr>
          <w:rFonts w:asciiTheme="majorHAnsi" w:hAnsiTheme="majorHAnsi" w:cstheme="majorHAnsi"/>
        </w:rPr>
      </w:pPr>
      <w:r w:rsidRPr="00F87A42">
        <w:rPr>
          <w:rFonts w:asciiTheme="majorHAnsi" w:hAnsiTheme="majorHAnsi" w:cstheme="majorHAnsi"/>
        </w:rPr>
        <w:t>T</w:t>
      </w:r>
      <w:r w:rsidR="004308B4" w:rsidRPr="00F87A42">
        <w:rPr>
          <w:rFonts w:asciiTheme="majorHAnsi" w:hAnsiTheme="majorHAnsi" w:cstheme="majorHAnsi"/>
        </w:rPr>
        <w:t>rybunał Sprawiedliwości Unii Europejskiej stwierdził, w</w:t>
      </w:r>
      <w:r w:rsidR="00BD3DC0">
        <w:rPr>
          <w:rFonts w:asciiTheme="majorHAnsi" w:hAnsiTheme="majorHAnsi" w:cstheme="majorHAnsi"/>
        </w:rPr>
        <w:t xml:space="preserve"> </w:t>
      </w:r>
      <w:r w:rsidR="004308B4" w:rsidRPr="00F87A42">
        <w:rPr>
          <w:rFonts w:asciiTheme="majorHAnsi" w:hAnsiTheme="majorHAnsi" w:cstheme="majorHAnsi"/>
        </w:rPr>
        <w:t>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7EFD33A" w14:textId="77777777" w:rsidR="00BD3DC0" w:rsidRDefault="004308B4" w:rsidP="00E577F6">
      <w:pPr>
        <w:pStyle w:val="Akapitzlist"/>
        <w:numPr>
          <w:ilvl w:val="0"/>
          <w:numId w:val="17"/>
        </w:numPr>
        <w:spacing w:line="288" w:lineRule="auto"/>
        <w:ind w:left="993" w:hanging="426"/>
        <w:rPr>
          <w:rFonts w:asciiTheme="majorHAnsi" w:hAnsiTheme="majorHAnsi" w:cstheme="majorHAnsi"/>
        </w:rPr>
      </w:pPr>
      <w:r w:rsidRPr="00F87A42">
        <w:rPr>
          <w:rFonts w:asciiTheme="majorHAnsi" w:hAnsiTheme="majorHAnsi" w:cstheme="majorHAnsi"/>
        </w:rPr>
        <w:t xml:space="preserve">Wykonawca dokonał cesji wierzytelności wynikających z niniejszej umowy na rzecz osób trzecich bez zgody Zamawiającego. </w:t>
      </w:r>
    </w:p>
    <w:p w14:paraId="3387FC19" w14:textId="318EB0FA" w:rsidR="002448DC" w:rsidRPr="00544D04" w:rsidRDefault="004308B4" w:rsidP="00E577F6">
      <w:pPr>
        <w:pStyle w:val="Akapitzlist"/>
        <w:numPr>
          <w:ilvl w:val="0"/>
          <w:numId w:val="16"/>
        </w:numPr>
        <w:spacing w:line="288" w:lineRule="auto"/>
        <w:ind w:left="567" w:hanging="567"/>
        <w:rPr>
          <w:rFonts w:asciiTheme="majorHAnsi" w:hAnsiTheme="majorHAnsi" w:cstheme="majorHAnsi"/>
        </w:rPr>
      </w:pPr>
      <w:r w:rsidRPr="00D22EFB">
        <w:rPr>
          <w:rFonts w:asciiTheme="majorHAnsi" w:hAnsiTheme="majorHAnsi" w:cstheme="majorHAnsi"/>
        </w:rPr>
        <w:t>W przypadku odstąpienia z powodu dokonania</w:t>
      </w:r>
      <w:r w:rsidR="002448DC" w:rsidRPr="00D22EFB">
        <w:rPr>
          <w:rFonts w:asciiTheme="majorHAnsi" w:hAnsiTheme="majorHAnsi" w:cstheme="majorHAnsi"/>
        </w:rPr>
        <w:t xml:space="preserve"> </w:t>
      </w:r>
      <w:r w:rsidRPr="00D22EFB">
        <w:rPr>
          <w:rFonts w:asciiTheme="majorHAnsi" w:hAnsiTheme="majorHAnsi" w:cstheme="majorHAnsi"/>
        </w:rPr>
        <w:t>zmiany</w:t>
      </w:r>
      <w:r w:rsidRPr="00544D04">
        <w:rPr>
          <w:rFonts w:asciiTheme="majorHAnsi" w:hAnsiTheme="majorHAnsi" w:cstheme="majorHAnsi"/>
        </w:rPr>
        <w:t xml:space="preserve"> umowy z naruszeniem art. 454 </w:t>
      </w:r>
      <w:r w:rsidR="00544D04">
        <w:rPr>
          <w:rFonts w:asciiTheme="majorHAnsi" w:hAnsiTheme="majorHAnsi" w:cstheme="majorHAnsi"/>
        </w:rPr>
        <w:t xml:space="preserve">ustawy Pzp </w:t>
      </w:r>
      <w:r w:rsidRPr="00544D04">
        <w:rPr>
          <w:rFonts w:asciiTheme="majorHAnsi" w:hAnsiTheme="majorHAnsi" w:cstheme="majorHAnsi"/>
        </w:rPr>
        <w:t xml:space="preserve"> i art. 455 </w:t>
      </w:r>
      <w:r w:rsidR="00544D04">
        <w:rPr>
          <w:rFonts w:asciiTheme="majorHAnsi" w:hAnsiTheme="majorHAnsi" w:cstheme="majorHAnsi"/>
        </w:rPr>
        <w:t>ustawy Pzp</w:t>
      </w:r>
      <w:r w:rsidRPr="00544D04">
        <w:rPr>
          <w:rFonts w:asciiTheme="majorHAnsi" w:hAnsiTheme="majorHAnsi" w:cstheme="majorHAnsi"/>
        </w:rPr>
        <w:t>, Zamawiający odstępuje od umowy w części, której zmiana dotyczy.</w:t>
      </w:r>
    </w:p>
    <w:p w14:paraId="0B85E227" w14:textId="4D71BDF3" w:rsidR="002448DC" w:rsidRPr="00F87A42" w:rsidRDefault="004308B4" w:rsidP="00E577F6">
      <w:pPr>
        <w:pStyle w:val="Akapitzlist"/>
        <w:numPr>
          <w:ilvl w:val="0"/>
          <w:numId w:val="16"/>
        </w:numPr>
        <w:spacing w:line="288" w:lineRule="auto"/>
        <w:ind w:left="567" w:hanging="567"/>
        <w:rPr>
          <w:rFonts w:asciiTheme="majorHAnsi" w:hAnsiTheme="majorHAnsi" w:cstheme="majorHAnsi"/>
        </w:rPr>
      </w:pPr>
      <w:r w:rsidRPr="00F87A42">
        <w:rPr>
          <w:rFonts w:asciiTheme="majorHAnsi" w:hAnsiTheme="majorHAnsi" w:cstheme="majorHAnsi"/>
        </w:rPr>
        <w:t>Odstąpienie od umowy powinno być w formie pisemnej z podaniem uzasadnienia pod rygorem nieważności odstąpienia.</w:t>
      </w:r>
    </w:p>
    <w:p w14:paraId="009A698E" w14:textId="00D8D806" w:rsidR="000A634C" w:rsidRPr="00F87A42" w:rsidRDefault="004308B4" w:rsidP="00E577F6">
      <w:pPr>
        <w:spacing w:line="288" w:lineRule="auto"/>
        <w:ind w:left="567" w:hanging="567"/>
        <w:jc w:val="center"/>
        <w:rPr>
          <w:rFonts w:asciiTheme="majorHAnsi" w:hAnsiTheme="majorHAnsi" w:cstheme="majorHAnsi"/>
        </w:rPr>
      </w:pPr>
      <w:r w:rsidRPr="00F87A42">
        <w:rPr>
          <w:rFonts w:asciiTheme="majorHAnsi" w:hAnsiTheme="majorHAnsi" w:cstheme="majorHAnsi"/>
        </w:rPr>
        <w:t>§7</w:t>
      </w:r>
    </w:p>
    <w:p w14:paraId="43D27F4D" w14:textId="65F1F0CB" w:rsidR="004308B4" w:rsidRPr="00F87A42" w:rsidRDefault="004308B4" w:rsidP="00E577F6">
      <w:pPr>
        <w:pStyle w:val="Akapitzlist"/>
        <w:numPr>
          <w:ilvl w:val="0"/>
          <w:numId w:val="18"/>
        </w:numPr>
        <w:spacing w:line="288" w:lineRule="auto"/>
        <w:ind w:left="567" w:hanging="567"/>
        <w:rPr>
          <w:rFonts w:asciiTheme="majorHAnsi" w:hAnsiTheme="majorHAnsi" w:cstheme="majorHAnsi"/>
        </w:rPr>
      </w:pPr>
      <w:r w:rsidRPr="00F87A42">
        <w:rPr>
          <w:rFonts w:asciiTheme="majorHAnsi" w:hAnsiTheme="majorHAnsi" w:cstheme="majorHAnsi"/>
        </w:rPr>
        <w:t xml:space="preserve">Zamawiający zastrzega zastosowanie kary umownej, na wypadek niewykonania lub nienależytego wykonania umowy. </w:t>
      </w:r>
    </w:p>
    <w:p w14:paraId="1D50BE47" w14:textId="24F80504" w:rsidR="002448DC" w:rsidRPr="00F87A42" w:rsidRDefault="004308B4" w:rsidP="00E577F6">
      <w:pPr>
        <w:pStyle w:val="Akapitzlist"/>
        <w:numPr>
          <w:ilvl w:val="0"/>
          <w:numId w:val="18"/>
        </w:numPr>
        <w:spacing w:line="288" w:lineRule="auto"/>
        <w:ind w:left="567" w:hanging="567"/>
        <w:rPr>
          <w:rFonts w:asciiTheme="majorHAnsi" w:hAnsiTheme="majorHAnsi" w:cstheme="majorHAnsi"/>
        </w:rPr>
      </w:pPr>
      <w:r w:rsidRPr="00F87A42">
        <w:rPr>
          <w:rFonts w:asciiTheme="majorHAnsi" w:hAnsiTheme="majorHAnsi" w:cstheme="majorHAnsi"/>
        </w:rPr>
        <w:t xml:space="preserve">Dostawca zapłaci Zamawiającemu kary umowne: </w:t>
      </w:r>
    </w:p>
    <w:p w14:paraId="4C6BEEA2" w14:textId="21E48A5D" w:rsidR="002448DC" w:rsidRPr="00FD2574" w:rsidRDefault="004308B4" w:rsidP="00E577F6">
      <w:pPr>
        <w:pStyle w:val="Akapitzlist"/>
        <w:numPr>
          <w:ilvl w:val="0"/>
          <w:numId w:val="19"/>
        </w:numPr>
        <w:spacing w:line="288" w:lineRule="auto"/>
        <w:ind w:left="993" w:hanging="426"/>
        <w:rPr>
          <w:rFonts w:asciiTheme="majorHAnsi" w:hAnsiTheme="majorHAnsi" w:cstheme="majorHAnsi"/>
        </w:rPr>
      </w:pPr>
      <w:r w:rsidRPr="00FD2574">
        <w:rPr>
          <w:rFonts w:asciiTheme="majorHAnsi" w:hAnsiTheme="majorHAnsi" w:cstheme="majorHAnsi"/>
        </w:rPr>
        <w:t xml:space="preserve">za odstąpienie od umowy z przyczyn, za które odpowiedzialność ponosi Dostawca w wysokości 5 </w:t>
      </w:r>
      <w:r w:rsidR="00307DD8" w:rsidRPr="00FD2574">
        <w:rPr>
          <w:rFonts w:asciiTheme="majorHAnsi" w:hAnsiTheme="majorHAnsi" w:cstheme="majorHAnsi"/>
        </w:rPr>
        <w:t> </w:t>
      </w:r>
      <w:r w:rsidRPr="00FD2574">
        <w:rPr>
          <w:rFonts w:asciiTheme="majorHAnsi" w:hAnsiTheme="majorHAnsi" w:cstheme="majorHAnsi"/>
        </w:rPr>
        <w:t xml:space="preserve">% wartości zamówienia brutto określonej w § 3 pkt 1 umowy. </w:t>
      </w:r>
    </w:p>
    <w:p w14:paraId="3E337AD1" w14:textId="19E41DA6" w:rsidR="002448DC" w:rsidRPr="00FD2574" w:rsidRDefault="004308B4" w:rsidP="00E577F6">
      <w:pPr>
        <w:pStyle w:val="Akapitzlist"/>
        <w:numPr>
          <w:ilvl w:val="0"/>
          <w:numId w:val="19"/>
        </w:numPr>
        <w:spacing w:line="288" w:lineRule="auto"/>
        <w:ind w:left="993" w:hanging="426"/>
        <w:rPr>
          <w:rFonts w:asciiTheme="majorHAnsi" w:hAnsiTheme="majorHAnsi" w:cstheme="majorHAnsi"/>
        </w:rPr>
      </w:pPr>
      <w:r w:rsidRPr="00FD2574">
        <w:rPr>
          <w:rFonts w:asciiTheme="majorHAnsi" w:hAnsiTheme="majorHAnsi" w:cstheme="majorHAnsi"/>
        </w:rPr>
        <w:t>za zwłokę w wykonaniu przedmiotu umowy -</w:t>
      </w:r>
      <w:r w:rsidR="00544D04" w:rsidRPr="00FD2574">
        <w:rPr>
          <w:rFonts w:asciiTheme="majorHAnsi" w:hAnsiTheme="majorHAnsi" w:cstheme="majorHAnsi"/>
        </w:rPr>
        <w:t xml:space="preserve"> </w:t>
      </w:r>
      <w:r w:rsidRPr="00FD2574">
        <w:rPr>
          <w:rFonts w:asciiTheme="majorHAnsi" w:hAnsiTheme="majorHAnsi" w:cstheme="majorHAnsi"/>
        </w:rPr>
        <w:t>w wysokości 0,5 % wartości zamówienia brutto określonej w § 3 pkt 1 umowy za każdy rozpoczęty dzień zwłoki,</w:t>
      </w:r>
    </w:p>
    <w:p w14:paraId="01243C5A" w14:textId="582AC00B" w:rsidR="00AB6D1D" w:rsidRPr="00FD2574" w:rsidRDefault="004308B4" w:rsidP="00E577F6">
      <w:pPr>
        <w:pStyle w:val="Akapitzlist"/>
        <w:numPr>
          <w:ilvl w:val="0"/>
          <w:numId w:val="19"/>
        </w:numPr>
        <w:spacing w:line="288" w:lineRule="auto"/>
        <w:ind w:left="993" w:hanging="426"/>
        <w:rPr>
          <w:rFonts w:asciiTheme="majorHAnsi" w:hAnsiTheme="majorHAnsi" w:cstheme="majorHAnsi"/>
        </w:rPr>
      </w:pPr>
      <w:r w:rsidRPr="00FD2574">
        <w:rPr>
          <w:rFonts w:asciiTheme="majorHAnsi" w:hAnsiTheme="majorHAnsi" w:cstheme="majorHAnsi"/>
        </w:rPr>
        <w:t xml:space="preserve">za zwłokę w usunięciu wad </w:t>
      </w:r>
      <w:r w:rsidR="0028692A">
        <w:rPr>
          <w:rFonts w:asciiTheme="majorHAnsi" w:hAnsiTheme="majorHAnsi" w:cstheme="majorHAnsi"/>
        </w:rPr>
        <w:t>pojazdu</w:t>
      </w:r>
      <w:r w:rsidRPr="00FD2574">
        <w:rPr>
          <w:rFonts w:asciiTheme="majorHAnsi" w:hAnsiTheme="majorHAnsi" w:cstheme="majorHAnsi"/>
        </w:rPr>
        <w:t xml:space="preserve"> lub części składowej </w:t>
      </w:r>
      <w:r w:rsidR="0028692A">
        <w:rPr>
          <w:rFonts w:asciiTheme="majorHAnsi" w:hAnsiTheme="majorHAnsi" w:cstheme="majorHAnsi"/>
        </w:rPr>
        <w:t>pojazdu</w:t>
      </w:r>
      <w:r w:rsidRPr="00FD2574">
        <w:rPr>
          <w:rFonts w:asciiTheme="majorHAnsi" w:hAnsiTheme="majorHAnsi" w:cstheme="majorHAnsi"/>
        </w:rPr>
        <w:t xml:space="preserve"> w okresie gwarancji </w:t>
      </w:r>
      <w:r w:rsidR="00307DD8" w:rsidRPr="00FD2574">
        <w:rPr>
          <w:rFonts w:asciiTheme="majorHAnsi" w:hAnsiTheme="majorHAnsi" w:cstheme="majorHAnsi"/>
        </w:rPr>
        <w:t> </w:t>
      </w:r>
      <w:r w:rsidRPr="00FD2574">
        <w:rPr>
          <w:rFonts w:asciiTheme="majorHAnsi" w:hAnsiTheme="majorHAnsi" w:cstheme="majorHAnsi"/>
        </w:rPr>
        <w:t>w</w:t>
      </w:r>
      <w:r w:rsidR="002448DC" w:rsidRPr="00FD2574">
        <w:rPr>
          <w:rFonts w:asciiTheme="majorHAnsi" w:hAnsiTheme="majorHAnsi" w:cstheme="majorHAnsi"/>
        </w:rPr>
        <w:t xml:space="preserve"> </w:t>
      </w:r>
      <w:r w:rsidRPr="00FD2574">
        <w:rPr>
          <w:rFonts w:asciiTheme="majorHAnsi" w:hAnsiTheme="majorHAnsi" w:cstheme="majorHAnsi"/>
        </w:rPr>
        <w:t xml:space="preserve">wysokości </w:t>
      </w:r>
      <w:r w:rsidR="00AB6D1D" w:rsidRPr="00FD2574">
        <w:rPr>
          <w:rFonts w:asciiTheme="majorHAnsi" w:hAnsiTheme="majorHAnsi" w:cstheme="majorHAnsi"/>
        </w:rPr>
        <w:t>1</w:t>
      </w:r>
      <w:r w:rsidRPr="00FD2574">
        <w:rPr>
          <w:rFonts w:asciiTheme="majorHAnsi" w:hAnsiTheme="majorHAnsi" w:cstheme="majorHAnsi"/>
        </w:rPr>
        <w:t>00,00 zł brutto za</w:t>
      </w:r>
      <w:r w:rsidR="002448DC" w:rsidRPr="00FD2574">
        <w:rPr>
          <w:rFonts w:asciiTheme="majorHAnsi" w:hAnsiTheme="majorHAnsi" w:cstheme="majorHAnsi"/>
        </w:rPr>
        <w:t xml:space="preserve"> </w:t>
      </w:r>
      <w:r w:rsidRPr="00FD2574">
        <w:rPr>
          <w:rFonts w:asciiTheme="majorHAnsi" w:hAnsiTheme="majorHAnsi" w:cstheme="majorHAnsi"/>
        </w:rPr>
        <w:t>każdy dzień zwłoki liczony od dnia wyznaczonego na usunięcie wady.</w:t>
      </w:r>
      <w:r w:rsidR="006915A1" w:rsidRPr="00FD2574">
        <w:rPr>
          <w:rFonts w:asciiTheme="majorHAnsi" w:hAnsiTheme="majorHAnsi" w:cstheme="majorHAnsi"/>
        </w:rPr>
        <w:t xml:space="preserve"> </w:t>
      </w:r>
    </w:p>
    <w:p w14:paraId="2C1F02C7" w14:textId="75614124" w:rsidR="002448DC" w:rsidRPr="00FD2574" w:rsidRDefault="004308B4" w:rsidP="00E577F6">
      <w:pPr>
        <w:pStyle w:val="Akapitzlist"/>
        <w:numPr>
          <w:ilvl w:val="0"/>
          <w:numId w:val="18"/>
        </w:numPr>
        <w:spacing w:line="288" w:lineRule="auto"/>
        <w:ind w:left="567" w:hanging="567"/>
        <w:rPr>
          <w:rFonts w:asciiTheme="majorHAnsi" w:hAnsiTheme="majorHAnsi" w:cstheme="majorHAnsi"/>
        </w:rPr>
      </w:pPr>
      <w:r w:rsidRPr="00FD2574">
        <w:rPr>
          <w:rFonts w:asciiTheme="majorHAnsi" w:hAnsiTheme="majorHAnsi" w:cstheme="majorHAnsi"/>
        </w:rPr>
        <w:lastRenderedPageBreak/>
        <w:t xml:space="preserve">Zamawiający zapłaci Dostawcy karę umowną za odstąpienie od umowy z przyczyn, za które odpowiedzialność ponosi Zamawiający w wysokości 5 % wartości zamówienia brutto ustalonego w § 3 pkt 1 umowy. </w:t>
      </w:r>
    </w:p>
    <w:p w14:paraId="6F73DE6F" w14:textId="7EBE5896" w:rsidR="00544D04" w:rsidRPr="00FD2574" w:rsidRDefault="00544D04" w:rsidP="00E577F6">
      <w:pPr>
        <w:pStyle w:val="Akapitzlist"/>
        <w:numPr>
          <w:ilvl w:val="0"/>
          <w:numId w:val="18"/>
        </w:numPr>
        <w:spacing w:line="288" w:lineRule="auto"/>
        <w:ind w:left="567" w:hanging="567"/>
        <w:rPr>
          <w:rFonts w:asciiTheme="majorHAnsi" w:hAnsiTheme="majorHAnsi" w:cstheme="majorHAnsi"/>
        </w:rPr>
      </w:pPr>
      <w:r w:rsidRPr="00FD2574">
        <w:rPr>
          <w:rFonts w:asciiTheme="majorHAnsi" w:hAnsiTheme="majorHAnsi" w:cstheme="majorHAnsi"/>
        </w:rPr>
        <w:t>Łączna wartość kar nie może przekroczyć 20% wartości umowy, której mowa § 3 ust. 1.</w:t>
      </w:r>
    </w:p>
    <w:p w14:paraId="557FBCF0" w14:textId="5F521703" w:rsidR="002448DC" w:rsidRPr="00FD2574" w:rsidRDefault="004308B4" w:rsidP="00E577F6">
      <w:pPr>
        <w:pStyle w:val="Akapitzlist"/>
        <w:numPr>
          <w:ilvl w:val="0"/>
          <w:numId w:val="18"/>
        </w:numPr>
        <w:spacing w:line="288" w:lineRule="auto"/>
        <w:ind w:left="567" w:hanging="567"/>
        <w:rPr>
          <w:rFonts w:asciiTheme="majorHAnsi" w:hAnsiTheme="majorHAnsi" w:cstheme="majorHAnsi"/>
        </w:rPr>
      </w:pPr>
      <w:r w:rsidRPr="00FD2574">
        <w:rPr>
          <w:rFonts w:asciiTheme="majorHAnsi" w:hAnsiTheme="majorHAnsi" w:cstheme="majorHAnsi"/>
        </w:rPr>
        <w:t xml:space="preserve">Roszczenia o zapłatę należnych kar umownych nie będą pozbawiać Zamawiającego prawa żądania odszkodowania uzupełniającego na zasadach ogólnych, jeżeli wysokość ewentualnej szkody przekroczy wysokość zastrzeżonej kary umownej. </w:t>
      </w:r>
    </w:p>
    <w:p w14:paraId="46DB8C1C" w14:textId="56BD229D" w:rsidR="002448DC" w:rsidRPr="00FD2574" w:rsidRDefault="004308B4" w:rsidP="00E577F6">
      <w:pPr>
        <w:pStyle w:val="Akapitzlist"/>
        <w:numPr>
          <w:ilvl w:val="0"/>
          <w:numId w:val="18"/>
        </w:numPr>
        <w:spacing w:line="288" w:lineRule="auto"/>
        <w:ind w:left="567" w:hanging="567"/>
        <w:rPr>
          <w:rFonts w:asciiTheme="majorHAnsi" w:hAnsiTheme="majorHAnsi" w:cstheme="majorHAnsi"/>
        </w:rPr>
      </w:pPr>
      <w:r w:rsidRPr="00FD2574">
        <w:rPr>
          <w:rFonts w:asciiTheme="majorHAnsi" w:hAnsiTheme="majorHAnsi" w:cstheme="majorHAnsi"/>
        </w:rPr>
        <w:t xml:space="preserve">Strony ustalają płatność kar umownych w terminie 14 dni od daty otrzymania obciążenia. </w:t>
      </w:r>
    </w:p>
    <w:p w14:paraId="27A1A7BB" w14:textId="433556AA" w:rsidR="00C945BE" w:rsidRPr="00C945BE" w:rsidRDefault="00C945BE" w:rsidP="00E577F6">
      <w:pPr>
        <w:pStyle w:val="Akapitzlist"/>
        <w:numPr>
          <w:ilvl w:val="0"/>
          <w:numId w:val="18"/>
        </w:numPr>
        <w:spacing w:line="288" w:lineRule="auto"/>
        <w:ind w:left="567" w:hanging="567"/>
        <w:rPr>
          <w:rFonts w:asciiTheme="majorHAnsi" w:hAnsiTheme="majorHAnsi" w:cstheme="majorHAnsi"/>
        </w:rPr>
      </w:pPr>
      <w:r w:rsidRPr="00FD2574">
        <w:rPr>
          <w:rFonts w:asciiTheme="majorHAnsi" w:hAnsiTheme="majorHAnsi" w:cstheme="majorHAnsi"/>
        </w:rPr>
        <w:t>Zamawiającemu przysługuje prawo do potrącania kar umownych z należności Wykonawcy wynikających z niniejszej umowy, chociażby roszczenie o zapłatę kar umownych nie było jeszcze wymagalne</w:t>
      </w:r>
      <w:r w:rsidR="00DB19A1">
        <w:rPr>
          <w:rFonts w:asciiTheme="majorHAnsi" w:hAnsiTheme="majorHAnsi" w:cstheme="majorHAnsi"/>
        </w:rPr>
        <w:t>.</w:t>
      </w:r>
    </w:p>
    <w:p w14:paraId="4EDB74F9" w14:textId="51FEF08A" w:rsidR="000A634C" w:rsidRPr="00F87A42" w:rsidRDefault="004308B4" w:rsidP="00E577F6">
      <w:pPr>
        <w:spacing w:line="288" w:lineRule="auto"/>
        <w:ind w:left="567" w:hanging="567"/>
        <w:jc w:val="center"/>
        <w:rPr>
          <w:rFonts w:asciiTheme="majorHAnsi" w:hAnsiTheme="majorHAnsi" w:cstheme="majorHAnsi"/>
        </w:rPr>
      </w:pPr>
      <w:r w:rsidRPr="00F87A42">
        <w:rPr>
          <w:rFonts w:asciiTheme="majorHAnsi" w:hAnsiTheme="majorHAnsi" w:cstheme="majorHAnsi"/>
        </w:rPr>
        <w:t>§8</w:t>
      </w:r>
    </w:p>
    <w:p w14:paraId="27B1CB02" w14:textId="3ED00EFA" w:rsidR="002448DC" w:rsidRPr="00F87A42" w:rsidRDefault="004308B4" w:rsidP="00E577F6">
      <w:pPr>
        <w:spacing w:line="288" w:lineRule="auto"/>
        <w:rPr>
          <w:rFonts w:asciiTheme="majorHAnsi" w:hAnsiTheme="majorHAnsi" w:cstheme="majorHAnsi"/>
        </w:rPr>
      </w:pPr>
      <w:r w:rsidRPr="00F87A42">
        <w:rPr>
          <w:rFonts w:asciiTheme="majorHAnsi" w:hAnsiTheme="majorHAnsi" w:cstheme="majorHAnsi"/>
        </w:rPr>
        <w:t>Strony zobowiązują się do natychmiastowego pisemnego informowania o każdej zmianie adresu, telefonu</w:t>
      </w:r>
      <w:r w:rsidR="002448DC" w:rsidRPr="00F87A42">
        <w:rPr>
          <w:rFonts w:asciiTheme="majorHAnsi" w:hAnsiTheme="majorHAnsi" w:cstheme="majorHAnsi"/>
        </w:rPr>
        <w:t xml:space="preserve"> </w:t>
      </w:r>
      <w:r w:rsidRPr="00F87A42">
        <w:rPr>
          <w:rFonts w:asciiTheme="majorHAnsi" w:hAnsiTheme="majorHAnsi" w:cstheme="majorHAnsi"/>
        </w:rPr>
        <w:t>i adresu e-mailowego bez</w:t>
      </w:r>
      <w:r w:rsidR="002448DC" w:rsidRPr="00F87A42">
        <w:rPr>
          <w:rFonts w:asciiTheme="majorHAnsi" w:hAnsiTheme="majorHAnsi" w:cstheme="majorHAnsi"/>
        </w:rPr>
        <w:t xml:space="preserve"> </w:t>
      </w:r>
      <w:r w:rsidRPr="00F87A42">
        <w:rPr>
          <w:rFonts w:asciiTheme="majorHAnsi" w:hAnsiTheme="majorHAnsi" w:cstheme="majorHAnsi"/>
        </w:rPr>
        <w:t xml:space="preserve">potrzeby sporządzania aneksu do umowy. W przypadku braku takiej informacji pisma przesłane na dotychczasowy adres uważa się za skutecznie doręczone. </w:t>
      </w:r>
    </w:p>
    <w:p w14:paraId="683AB9E5" w14:textId="3C5EB3ED" w:rsidR="000A634C" w:rsidRPr="00F87A42" w:rsidRDefault="004308B4" w:rsidP="00E577F6">
      <w:pPr>
        <w:spacing w:line="288" w:lineRule="auto"/>
        <w:ind w:left="567" w:hanging="567"/>
        <w:jc w:val="center"/>
        <w:rPr>
          <w:rFonts w:asciiTheme="majorHAnsi" w:hAnsiTheme="majorHAnsi" w:cstheme="majorHAnsi"/>
        </w:rPr>
      </w:pPr>
      <w:r w:rsidRPr="00F87A42">
        <w:rPr>
          <w:rFonts w:asciiTheme="majorHAnsi" w:hAnsiTheme="majorHAnsi" w:cstheme="majorHAnsi"/>
        </w:rPr>
        <w:t>§9</w:t>
      </w:r>
    </w:p>
    <w:p w14:paraId="44BFC074" w14:textId="1212FF52" w:rsidR="002448DC" w:rsidRPr="00F87A42" w:rsidRDefault="004308B4" w:rsidP="00E577F6">
      <w:pPr>
        <w:pStyle w:val="Akapitzlist"/>
        <w:numPr>
          <w:ilvl w:val="0"/>
          <w:numId w:val="21"/>
        </w:numPr>
        <w:spacing w:line="288" w:lineRule="auto"/>
        <w:ind w:left="567" w:hanging="567"/>
        <w:rPr>
          <w:rFonts w:asciiTheme="majorHAnsi" w:hAnsiTheme="majorHAnsi" w:cstheme="majorHAnsi"/>
        </w:rPr>
      </w:pPr>
      <w:r w:rsidRPr="00F87A42">
        <w:rPr>
          <w:rFonts w:asciiTheme="majorHAnsi" w:hAnsiTheme="majorHAnsi" w:cstheme="majorHAnsi"/>
        </w:rPr>
        <w:t xml:space="preserve">Zamawiający przewiduje możliwość wprowadzenia istotnych zmian do umowy w następujących przypadkach: </w:t>
      </w:r>
    </w:p>
    <w:p w14:paraId="3AC53A4F" w14:textId="726879DC" w:rsidR="002448DC" w:rsidRPr="00F87A42" w:rsidRDefault="004308B4" w:rsidP="00E577F6">
      <w:pPr>
        <w:pStyle w:val="Akapitzlist"/>
        <w:numPr>
          <w:ilvl w:val="0"/>
          <w:numId w:val="22"/>
        </w:numPr>
        <w:spacing w:line="288" w:lineRule="auto"/>
        <w:ind w:left="993" w:hanging="426"/>
        <w:rPr>
          <w:rFonts w:asciiTheme="majorHAnsi" w:hAnsiTheme="majorHAnsi" w:cstheme="majorHAnsi"/>
        </w:rPr>
      </w:pPr>
      <w:r w:rsidRPr="00F87A42">
        <w:rPr>
          <w:rFonts w:asciiTheme="majorHAnsi" w:hAnsiTheme="majorHAnsi" w:cstheme="majorHAnsi"/>
        </w:rPr>
        <w:t xml:space="preserve">zmianę terminu realizacji umowy z powodu wystąpienia nieprzewidzianych zdarzeń, </w:t>
      </w:r>
    </w:p>
    <w:p w14:paraId="21B852E5" w14:textId="0026F128" w:rsidR="002448DC" w:rsidRPr="00F87A42" w:rsidRDefault="004308B4" w:rsidP="00E577F6">
      <w:pPr>
        <w:pStyle w:val="Akapitzlist"/>
        <w:numPr>
          <w:ilvl w:val="0"/>
          <w:numId w:val="22"/>
        </w:numPr>
        <w:spacing w:line="288" w:lineRule="auto"/>
        <w:ind w:left="993" w:hanging="426"/>
        <w:rPr>
          <w:rFonts w:asciiTheme="majorHAnsi" w:hAnsiTheme="majorHAnsi" w:cstheme="majorHAnsi"/>
        </w:rPr>
      </w:pPr>
      <w:r w:rsidRPr="00F87A42">
        <w:rPr>
          <w:rFonts w:asciiTheme="majorHAnsi" w:hAnsiTheme="majorHAnsi" w:cstheme="majorHAnsi"/>
        </w:rPr>
        <w:t xml:space="preserve">zmiany osób, przy pomocy których Dostawca realizuje przedmiot umowy na inne spełniające warunki określone w SWZ, </w:t>
      </w:r>
    </w:p>
    <w:p w14:paraId="37D76896" w14:textId="518E892C" w:rsidR="002448DC" w:rsidRPr="00BE44E6" w:rsidRDefault="004308B4" w:rsidP="00E577F6">
      <w:pPr>
        <w:pStyle w:val="Akapitzlist"/>
        <w:numPr>
          <w:ilvl w:val="0"/>
          <w:numId w:val="22"/>
        </w:numPr>
        <w:spacing w:line="288" w:lineRule="auto"/>
        <w:ind w:left="993" w:hanging="426"/>
        <w:rPr>
          <w:rFonts w:asciiTheme="majorHAnsi" w:hAnsiTheme="majorHAnsi" w:cstheme="majorHAnsi"/>
        </w:rPr>
      </w:pPr>
      <w:r w:rsidRPr="00BE44E6">
        <w:rPr>
          <w:rFonts w:asciiTheme="majorHAnsi" w:hAnsiTheme="majorHAnsi" w:cstheme="majorHAnsi"/>
        </w:rPr>
        <w:t xml:space="preserve">działania siły wyższej, za którą uważa się zdarzenia o charakterze nadzwyczajnym występujące po zawarciu niniejszej Umowy, za które Wykonawca odpowiedzialności nie ponosi i których Strony nie były w stanie przewidzieć w momencie jej zawierania, których zaistnienie lub skutki uniemożliwiają wykonanie niniejszej Umowy w ww. terminie. </w:t>
      </w:r>
      <w:r w:rsidR="00C945BE" w:rsidRPr="00BE44E6">
        <w:rPr>
          <w:rFonts w:asciiTheme="majorHAnsi" w:hAnsiTheme="majorHAnsi" w:cstheme="majorHAnsi"/>
        </w:rPr>
        <w:t>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w:t>
      </w:r>
      <w:r w:rsidRPr="00BE44E6">
        <w:rPr>
          <w:rFonts w:asciiTheme="majorHAnsi" w:hAnsiTheme="majorHAnsi" w:cstheme="majorHAnsi"/>
        </w:rPr>
        <w:t xml:space="preserve"> Strona powołująca się na stan siły wyższej jest zobowiązana do niezwłocznego pisemnego powiadomienia o powyższym drugiej</w:t>
      </w:r>
      <w:r w:rsidR="002448DC" w:rsidRPr="00BE44E6">
        <w:rPr>
          <w:rFonts w:asciiTheme="majorHAnsi" w:hAnsiTheme="majorHAnsi" w:cstheme="majorHAnsi"/>
        </w:rPr>
        <w:t xml:space="preserve"> </w:t>
      </w:r>
      <w:r w:rsidRPr="00BE44E6">
        <w:rPr>
          <w:rFonts w:asciiTheme="majorHAnsi" w:hAnsiTheme="majorHAnsi" w:cstheme="majorHAnsi"/>
        </w:rPr>
        <w:t>Strony, a następnie do udokumentowania zaistnienia tego stanu. Po ustąpieniu przeszkód w realizacji niniejszej Umowy, spowodowanych zaistnieniem siły wyższej, Wykonawca zobowiązany jest dołożyć starań dla nadrobienia zaległości powstałych w wyniku ww. nieprzewidzianych zdarzeń</w:t>
      </w:r>
      <w:r w:rsidR="00C945BE" w:rsidRPr="00BE44E6">
        <w:rPr>
          <w:rFonts w:asciiTheme="majorHAnsi" w:hAnsiTheme="majorHAnsi" w:cstheme="majorHAnsi"/>
        </w:rPr>
        <w:t>,</w:t>
      </w:r>
      <w:r w:rsidR="00BE44E6">
        <w:rPr>
          <w:rFonts w:asciiTheme="majorHAnsi" w:hAnsiTheme="majorHAnsi" w:cstheme="majorHAnsi"/>
        </w:rPr>
        <w:t xml:space="preserve"> </w:t>
      </w:r>
      <w:r w:rsidRPr="00BE44E6">
        <w:rPr>
          <w:rFonts w:asciiTheme="majorHAnsi" w:hAnsiTheme="majorHAnsi" w:cstheme="majorHAnsi"/>
        </w:rPr>
        <w:t>zdarzeń losowych,</w:t>
      </w:r>
    </w:p>
    <w:p w14:paraId="2B197408" w14:textId="1DC32D3C" w:rsidR="002448DC" w:rsidRPr="00F87A42" w:rsidRDefault="004308B4" w:rsidP="00E577F6">
      <w:pPr>
        <w:pStyle w:val="Akapitzlist"/>
        <w:numPr>
          <w:ilvl w:val="0"/>
          <w:numId w:val="22"/>
        </w:numPr>
        <w:spacing w:line="288" w:lineRule="auto"/>
        <w:ind w:left="993" w:hanging="426"/>
        <w:rPr>
          <w:rFonts w:asciiTheme="majorHAnsi" w:hAnsiTheme="majorHAnsi" w:cstheme="majorHAnsi"/>
        </w:rPr>
      </w:pPr>
      <w:r w:rsidRPr="00F87A42">
        <w:rPr>
          <w:rFonts w:asciiTheme="majorHAnsi" w:hAnsiTheme="majorHAnsi" w:cstheme="majorHAnsi"/>
        </w:rPr>
        <w:t>wystąpienia okoliczności uniemożliwiających wykonywanie dostaw objętych niniejszą Umową, za wystąpienie których wyłączną odpowiedzialności ponosi Zamawiający,</w:t>
      </w:r>
    </w:p>
    <w:p w14:paraId="2DC97951" w14:textId="37CAD218" w:rsidR="002448DC" w:rsidRPr="00F87A42" w:rsidRDefault="004308B4" w:rsidP="00E577F6">
      <w:pPr>
        <w:pStyle w:val="Akapitzlist"/>
        <w:numPr>
          <w:ilvl w:val="0"/>
          <w:numId w:val="22"/>
        </w:numPr>
        <w:spacing w:line="288" w:lineRule="auto"/>
        <w:ind w:left="993" w:hanging="426"/>
        <w:rPr>
          <w:rFonts w:asciiTheme="majorHAnsi" w:hAnsiTheme="majorHAnsi" w:cstheme="majorHAnsi"/>
        </w:rPr>
      </w:pPr>
      <w:r w:rsidRPr="00F87A42">
        <w:rPr>
          <w:rFonts w:asciiTheme="majorHAnsi" w:hAnsiTheme="majorHAnsi" w:cstheme="majorHAnsi"/>
        </w:rPr>
        <w:lastRenderedPageBreak/>
        <w:t>wystąpienia innych okoliczności niezależnych od Wykonawcy na uzasadniony wniosek Wykonawcy pod warunkiem, że zmiana taka wynika z okoliczności których Wykonawca nie mógł przewidzieć na etapie składania oferty i nie jest przez niego zawiniona,</w:t>
      </w:r>
    </w:p>
    <w:p w14:paraId="1F9D1F21" w14:textId="623D3A3B" w:rsidR="002448DC" w:rsidRDefault="004308B4" w:rsidP="00E577F6">
      <w:pPr>
        <w:pStyle w:val="Akapitzlist"/>
        <w:numPr>
          <w:ilvl w:val="0"/>
          <w:numId w:val="22"/>
        </w:numPr>
        <w:spacing w:line="288" w:lineRule="auto"/>
        <w:ind w:left="993" w:hanging="426"/>
        <w:rPr>
          <w:rFonts w:asciiTheme="majorHAnsi" w:hAnsiTheme="majorHAnsi" w:cstheme="majorHAnsi"/>
        </w:rPr>
      </w:pPr>
      <w:r w:rsidRPr="00F87A42">
        <w:rPr>
          <w:rFonts w:asciiTheme="majorHAnsi" w:hAnsiTheme="majorHAnsi" w:cstheme="majorHAnsi"/>
        </w:rPr>
        <w:t>zmiany podwykonawców, którzy zostali wskazani w ofercie Wykonawcy.</w:t>
      </w:r>
    </w:p>
    <w:p w14:paraId="0584A988" w14:textId="7BAC85F5" w:rsidR="002448DC" w:rsidRPr="00F87A42" w:rsidRDefault="004308B4" w:rsidP="00E577F6">
      <w:pPr>
        <w:pStyle w:val="Akapitzlist"/>
        <w:numPr>
          <w:ilvl w:val="0"/>
          <w:numId w:val="24"/>
        </w:numPr>
        <w:spacing w:line="288" w:lineRule="auto"/>
        <w:ind w:left="567" w:hanging="567"/>
        <w:rPr>
          <w:rFonts w:asciiTheme="majorHAnsi" w:hAnsiTheme="majorHAnsi" w:cstheme="majorHAnsi"/>
        </w:rPr>
      </w:pPr>
      <w:r w:rsidRPr="00F87A42">
        <w:rPr>
          <w:rFonts w:asciiTheme="majorHAnsi" w:hAnsiTheme="majorHAnsi" w:cstheme="majorHAnsi"/>
        </w:rPr>
        <w:t xml:space="preserve">Określa się następujący tryb dokonywania zmian postanowień umowy: </w:t>
      </w:r>
    </w:p>
    <w:p w14:paraId="26111723" w14:textId="5B53E862" w:rsidR="002448DC" w:rsidRPr="00F87A42" w:rsidRDefault="004308B4" w:rsidP="00E577F6">
      <w:pPr>
        <w:pStyle w:val="Akapitzlist"/>
        <w:numPr>
          <w:ilvl w:val="0"/>
          <w:numId w:val="25"/>
        </w:numPr>
        <w:spacing w:line="288" w:lineRule="auto"/>
        <w:ind w:left="993" w:hanging="426"/>
        <w:rPr>
          <w:rFonts w:asciiTheme="majorHAnsi" w:hAnsiTheme="majorHAnsi" w:cstheme="majorHAnsi"/>
        </w:rPr>
      </w:pPr>
      <w:r w:rsidRPr="00F87A42">
        <w:rPr>
          <w:rFonts w:asciiTheme="majorHAnsi" w:hAnsiTheme="majorHAnsi" w:cstheme="majorHAnsi"/>
        </w:rPr>
        <w:t xml:space="preserve">zmiana postanowień zawartej umowy może nastąpić wyłącznie, za zgodą obu stron wyrażoną, na piśmie, pod rygorem nieważności, </w:t>
      </w:r>
    </w:p>
    <w:p w14:paraId="469D2EF2" w14:textId="4C1BD103" w:rsidR="002448DC" w:rsidRPr="00F87A42" w:rsidRDefault="004308B4" w:rsidP="00E577F6">
      <w:pPr>
        <w:pStyle w:val="Akapitzlist"/>
        <w:numPr>
          <w:ilvl w:val="0"/>
          <w:numId w:val="25"/>
        </w:numPr>
        <w:spacing w:line="288" w:lineRule="auto"/>
        <w:ind w:left="993" w:hanging="426"/>
        <w:rPr>
          <w:rFonts w:asciiTheme="majorHAnsi" w:hAnsiTheme="majorHAnsi" w:cstheme="majorHAnsi"/>
        </w:rPr>
      </w:pPr>
      <w:r w:rsidRPr="00F87A42">
        <w:rPr>
          <w:rFonts w:asciiTheme="majorHAnsi" w:hAnsiTheme="majorHAnsi" w:cstheme="majorHAnsi"/>
        </w:rPr>
        <w:t>strona występująca o zmianę postanowień zawartej umowy zobowiązana jest do udokumentowania zaistnienia powyższych okoliczności,</w:t>
      </w:r>
    </w:p>
    <w:p w14:paraId="7D6A79C5" w14:textId="652D2D5C" w:rsidR="004308B4" w:rsidRDefault="004308B4" w:rsidP="00E577F6">
      <w:pPr>
        <w:pStyle w:val="Akapitzlist"/>
        <w:numPr>
          <w:ilvl w:val="0"/>
          <w:numId w:val="25"/>
        </w:numPr>
        <w:spacing w:line="288" w:lineRule="auto"/>
        <w:ind w:left="993" w:hanging="426"/>
        <w:rPr>
          <w:rFonts w:asciiTheme="majorHAnsi" w:hAnsiTheme="majorHAnsi" w:cstheme="majorHAnsi"/>
        </w:rPr>
      </w:pPr>
      <w:r w:rsidRPr="00F87A42">
        <w:rPr>
          <w:rFonts w:asciiTheme="majorHAnsi" w:hAnsiTheme="majorHAnsi" w:cstheme="majorHAnsi"/>
        </w:rPr>
        <w:t xml:space="preserve">wniosek o zmianę postanowień zawartej umowy musi być wyrażony na piśmie. </w:t>
      </w:r>
    </w:p>
    <w:p w14:paraId="6CFBCFA5" w14:textId="77777777" w:rsidR="00DB19A1" w:rsidRDefault="00DB19A1" w:rsidP="00E577F6">
      <w:pPr>
        <w:spacing w:line="288" w:lineRule="auto"/>
        <w:rPr>
          <w:rFonts w:asciiTheme="majorHAnsi" w:hAnsiTheme="majorHAnsi" w:cstheme="majorHAnsi"/>
        </w:rPr>
      </w:pPr>
    </w:p>
    <w:p w14:paraId="510937AB" w14:textId="5D4900B1" w:rsidR="00DB19A1" w:rsidRPr="00DB19A1" w:rsidRDefault="00DB19A1" w:rsidP="00E577F6">
      <w:pPr>
        <w:spacing w:line="288" w:lineRule="auto"/>
        <w:rPr>
          <w:rFonts w:asciiTheme="majorHAnsi" w:hAnsiTheme="majorHAnsi" w:cstheme="majorHAnsi"/>
        </w:rPr>
      </w:pPr>
      <w:r>
        <w:rPr>
          <w:rFonts w:asciiTheme="majorHAnsi" w:hAnsiTheme="majorHAnsi" w:cstheme="majorHAnsi"/>
        </w:rPr>
        <w:t>Podpisy Stron Umowy</w:t>
      </w:r>
    </w:p>
    <w:p w14:paraId="77694EC9" w14:textId="77777777" w:rsidR="00DB19A1" w:rsidRDefault="00DB19A1" w:rsidP="00E577F6">
      <w:pPr>
        <w:spacing w:line="288" w:lineRule="auto"/>
        <w:ind w:left="567" w:hanging="567"/>
        <w:rPr>
          <w:rFonts w:asciiTheme="majorHAnsi" w:hAnsiTheme="majorHAnsi" w:cstheme="majorHAnsi"/>
        </w:rPr>
      </w:pPr>
    </w:p>
    <w:p w14:paraId="30CD9DAE" w14:textId="61038068" w:rsidR="001A5E79" w:rsidRDefault="00DB19A1" w:rsidP="00E577F6">
      <w:pPr>
        <w:spacing w:line="288" w:lineRule="auto"/>
        <w:ind w:left="567" w:hanging="567"/>
        <w:rPr>
          <w:rFonts w:asciiTheme="majorHAnsi" w:hAnsiTheme="majorHAnsi" w:cstheme="majorHAnsi"/>
        </w:rPr>
      </w:pPr>
      <w:r>
        <w:rPr>
          <w:rFonts w:asciiTheme="majorHAnsi" w:hAnsiTheme="majorHAnsi" w:cstheme="majorHAnsi"/>
        </w:rPr>
        <w:t>_____________________</w:t>
      </w:r>
      <w:r w:rsidR="00FA7FEC">
        <w:rPr>
          <w:rFonts w:asciiTheme="majorHAnsi" w:hAnsiTheme="majorHAnsi" w:cstheme="majorHAnsi"/>
        </w:rPr>
        <w:tab/>
      </w:r>
      <w:r w:rsidR="00FA7FEC">
        <w:rPr>
          <w:rFonts w:asciiTheme="majorHAnsi" w:hAnsiTheme="majorHAnsi" w:cstheme="majorHAnsi"/>
        </w:rPr>
        <w:tab/>
      </w:r>
      <w:r w:rsidR="00FA7FEC">
        <w:rPr>
          <w:rFonts w:asciiTheme="majorHAnsi" w:hAnsiTheme="majorHAnsi" w:cstheme="majorHAnsi"/>
        </w:rPr>
        <w:tab/>
      </w:r>
      <w:r w:rsidR="00FA7FEC">
        <w:rPr>
          <w:rFonts w:asciiTheme="majorHAnsi" w:hAnsiTheme="majorHAnsi" w:cstheme="majorHAnsi"/>
        </w:rPr>
        <w:tab/>
      </w:r>
      <w:r w:rsidR="00FA7FEC">
        <w:rPr>
          <w:rFonts w:asciiTheme="majorHAnsi" w:hAnsiTheme="majorHAnsi" w:cstheme="majorHAnsi"/>
        </w:rPr>
        <w:tab/>
      </w:r>
      <w:r>
        <w:rPr>
          <w:rFonts w:asciiTheme="majorHAnsi" w:hAnsiTheme="majorHAnsi" w:cstheme="majorHAnsi"/>
        </w:rPr>
        <w:t>__________________</w:t>
      </w:r>
    </w:p>
    <w:p w14:paraId="6F186E16" w14:textId="70C3F56F" w:rsidR="00DB19A1" w:rsidRPr="00F87A42" w:rsidRDefault="00DB19A1" w:rsidP="00E577F6">
      <w:pPr>
        <w:spacing w:line="288" w:lineRule="auto"/>
        <w:ind w:left="567" w:hanging="567"/>
        <w:rPr>
          <w:rFonts w:asciiTheme="majorHAnsi" w:hAnsiTheme="majorHAnsi" w:cstheme="majorHAnsi"/>
        </w:rPr>
      </w:pPr>
      <w:r>
        <w:rPr>
          <w:rFonts w:asciiTheme="majorHAnsi" w:hAnsiTheme="majorHAnsi" w:cstheme="majorHAnsi"/>
        </w:rPr>
        <w:t xml:space="preserve">Za Zamawiającego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Za Dostawcę </w:t>
      </w:r>
    </w:p>
    <w:sectPr w:rsidR="00DB19A1" w:rsidRPr="00F87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E5CCBB"/>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93B9E"/>
    <w:multiLevelType w:val="hybridMultilevel"/>
    <w:tmpl w:val="AC9EA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71A65"/>
    <w:multiLevelType w:val="hybridMultilevel"/>
    <w:tmpl w:val="925C4A32"/>
    <w:lvl w:ilvl="0" w:tplc="4A7E24F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F2B05"/>
    <w:multiLevelType w:val="hybridMultilevel"/>
    <w:tmpl w:val="40429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5147C"/>
    <w:multiLevelType w:val="hybridMultilevel"/>
    <w:tmpl w:val="39FCDAB0"/>
    <w:lvl w:ilvl="0" w:tplc="6D2477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15135"/>
    <w:multiLevelType w:val="hybridMultilevel"/>
    <w:tmpl w:val="4822D7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4505E0"/>
    <w:multiLevelType w:val="hybridMultilevel"/>
    <w:tmpl w:val="38B4BAE2"/>
    <w:lvl w:ilvl="0" w:tplc="4A7E24F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E502C"/>
    <w:multiLevelType w:val="hybridMultilevel"/>
    <w:tmpl w:val="2BC0D7BA"/>
    <w:lvl w:ilvl="0" w:tplc="9E56C2A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1C9F355D"/>
    <w:multiLevelType w:val="hybridMultilevel"/>
    <w:tmpl w:val="55ECABD4"/>
    <w:lvl w:ilvl="0" w:tplc="89DAEEA8">
      <w:start w:val="1"/>
      <w:numFmt w:val="decimal"/>
      <w:lvlText w:val="%1."/>
      <w:lvlJc w:val="left"/>
      <w:pPr>
        <w:ind w:left="720" w:hanging="360"/>
      </w:pPr>
      <w:rPr>
        <w:rFonts w:asciiTheme="majorHAnsi" w:eastAsiaTheme="minorHAnsi" w:hAnsiTheme="majorHAnsi" w:cstheme="maj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05FB8"/>
    <w:multiLevelType w:val="multilevel"/>
    <w:tmpl w:val="69B84FB2"/>
    <w:lvl w:ilvl="0">
      <w:start w:val="1"/>
      <w:numFmt w:val="decimal"/>
      <w:lvlText w:val="%1."/>
      <w:lvlJc w:val="left"/>
      <w:pPr>
        <w:ind w:left="720" w:hanging="360"/>
      </w:pPr>
      <w:rPr>
        <w:rFonts w:ascii="Tahoma" w:eastAsia="Calibri" w:hAnsi="Tahoma"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2223570"/>
    <w:multiLevelType w:val="hybridMultilevel"/>
    <w:tmpl w:val="42726AE6"/>
    <w:lvl w:ilvl="0" w:tplc="11B813E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D9032E"/>
    <w:multiLevelType w:val="hybridMultilevel"/>
    <w:tmpl w:val="5DEC7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302EFE"/>
    <w:multiLevelType w:val="hybridMultilevel"/>
    <w:tmpl w:val="202CB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D77E4E"/>
    <w:multiLevelType w:val="hybridMultilevel"/>
    <w:tmpl w:val="A3CEB2A6"/>
    <w:lvl w:ilvl="0" w:tplc="19A414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6A5EA7"/>
    <w:multiLevelType w:val="hybridMultilevel"/>
    <w:tmpl w:val="D0222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5B08A5"/>
    <w:multiLevelType w:val="hybridMultilevel"/>
    <w:tmpl w:val="BF28E45A"/>
    <w:lvl w:ilvl="0" w:tplc="4FC259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E947004"/>
    <w:multiLevelType w:val="hybridMultilevel"/>
    <w:tmpl w:val="4AC03BA8"/>
    <w:lvl w:ilvl="0" w:tplc="8E0868C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3FD87C7A"/>
    <w:multiLevelType w:val="hybridMultilevel"/>
    <w:tmpl w:val="50764670"/>
    <w:lvl w:ilvl="0" w:tplc="19A414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807F4B"/>
    <w:multiLevelType w:val="hybridMultilevel"/>
    <w:tmpl w:val="AAF03108"/>
    <w:lvl w:ilvl="0" w:tplc="6A9696A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A45E87"/>
    <w:multiLevelType w:val="hybridMultilevel"/>
    <w:tmpl w:val="808039DA"/>
    <w:lvl w:ilvl="0" w:tplc="B3E6F52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E1E1AED"/>
    <w:multiLevelType w:val="hybridMultilevel"/>
    <w:tmpl w:val="399EC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F45DE4"/>
    <w:multiLevelType w:val="hybridMultilevel"/>
    <w:tmpl w:val="E13C646E"/>
    <w:lvl w:ilvl="0" w:tplc="9648D3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3854BE"/>
    <w:multiLevelType w:val="hybridMultilevel"/>
    <w:tmpl w:val="7D78C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D8108D"/>
    <w:multiLevelType w:val="hybridMultilevel"/>
    <w:tmpl w:val="06FA1ED4"/>
    <w:lvl w:ilvl="0" w:tplc="0C38166E">
      <w:start w:val="1"/>
      <w:numFmt w:val="decimal"/>
      <w:lvlText w:val="%1."/>
      <w:lvlJc w:val="left"/>
      <w:pPr>
        <w:ind w:left="720" w:hanging="360"/>
      </w:pPr>
      <w:rPr>
        <w:b w:val="0"/>
        <w:bCs/>
      </w:rPr>
    </w:lvl>
    <w:lvl w:ilvl="1" w:tplc="5F92CBF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EA4EF3"/>
    <w:multiLevelType w:val="hybridMultilevel"/>
    <w:tmpl w:val="F2809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63772E"/>
    <w:multiLevelType w:val="hybridMultilevel"/>
    <w:tmpl w:val="448E4A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8077FF"/>
    <w:multiLevelType w:val="hybridMultilevel"/>
    <w:tmpl w:val="74C63AF0"/>
    <w:lvl w:ilvl="0" w:tplc="3E1C16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2E31A8"/>
    <w:multiLevelType w:val="hybridMultilevel"/>
    <w:tmpl w:val="21D67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7C663F"/>
    <w:multiLevelType w:val="hybridMultilevel"/>
    <w:tmpl w:val="A8EA9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072740"/>
    <w:multiLevelType w:val="hybridMultilevel"/>
    <w:tmpl w:val="13620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0A169B"/>
    <w:multiLevelType w:val="hybridMultilevel"/>
    <w:tmpl w:val="572477E8"/>
    <w:lvl w:ilvl="0" w:tplc="BC3249B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700B1882"/>
    <w:multiLevelType w:val="hybridMultilevel"/>
    <w:tmpl w:val="DA4C4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1B5867"/>
    <w:multiLevelType w:val="hybridMultilevel"/>
    <w:tmpl w:val="58344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6C64E5"/>
    <w:multiLevelType w:val="hybridMultilevel"/>
    <w:tmpl w:val="CC6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8153512">
    <w:abstractNumId w:val="14"/>
  </w:num>
  <w:num w:numId="2" w16cid:durableId="286276048">
    <w:abstractNumId w:val="27"/>
  </w:num>
  <w:num w:numId="3" w16cid:durableId="1377969065">
    <w:abstractNumId w:val="24"/>
  </w:num>
  <w:num w:numId="4" w16cid:durableId="1933658453">
    <w:abstractNumId w:val="1"/>
  </w:num>
  <w:num w:numId="5" w16cid:durableId="122308312">
    <w:abstractNumId w:val="32"/>
  </w:num>
  <w:num w:numId="6" w16cid:durableId="1157772045">
    <w:abstractNumId w:val="21"/>
  </w:num>
  <w:num w:numId="7" w16cid:durableId="325787909">
    <w:abstractNumId w:val="22"/>
  </w:num>
  <w:num w:numId="8" w16cid:durableId="755246782">
    <w:abstractNumId w:val="25"/>
  </w:num>
  <w:num w:numId="9" w16cid:durableId="913397877">
    <w:abstractNumId w:val="33"/>
  </w:num>
  <w:num w:numId="10" w16cid:durableId="1311980500">
    <w:abstractNumId w:val="11"/>
  </w:num>
  <w:num w:numId="11" w16cid:durableId="1333069782">
    <w:abstractNumId w:val="5"/>
  </w:num>
  <w:num w:numId="12" w16cid:durableId="1255944547">
    <w:abstractNumId w:val="12"/>
  </w:num>
  <w:num w:numId="13" w16cid:durableId="997535032">
    <w:abstractNumId w:val="2"/>
  </w:num>
  <w:num w:numId="14" w16cid:durableId="643584539">
    <w:abstractNumId w:val="6"/>
  </w:num>
  <w:num w:numId="15" w16cid:durableId="2146313666">
    <w:abstractNumId w:val="26"/>
  </w:num>
  <w:num w:numId="16" w16cid:durableId="533470290">
    <w:abstractNumId w:val="8"/>
  </w:num>
  <w:num w:numId="17" w16cid:durableId="1223442815">
    <w:abstractNumId w:val="15"/>
  </w:num>
  <w:num w:numId="18" w16cid:durableId="1268777808">
    <w:abstractNumId w:val="13"/>
  </w:num>
  <w:num w:numId="19" w16cid:durableId="1588614082">
    <w:abstractNumId w:val="31"/>
  </w:num>
  <w:num w:numId="20" w16cid:durableId="1127620623">
    <w:abstractNumId w:val="29"/>
  </w:num>
  <w:num w:numId="21" w16cid:durableId="1118379694">
    <w:abstractNumId w:val="17"/>
  </w:num>
  <w:num w:numId="22" w16cid:durableId="210501752">
    <w:abstractNumId w:val="28"/>
  </w:num>
  <w:num w:numId="23" w16cid:durableId="2111387084">
    <w:abstractNumId w:val="20"/>
  </w:num>
  <w:num w:numId="24" w16cid:durableId="1099717314">
    <w:abstractNumId w:val="4"/>
  </w:num>
  <w:num w:numId="25" w16cid:durableId="2027094859">
    <w:abstractNumId w:val="3"/>
  </w:num>
  <w:num w:numId="26" w16cid:durableId="2049991222">
    <w:abstractNumId w:val="18"/>
  </w:num>
  <w:num w:numId="27" w16cid:durableId="638926600">
    <w:abstractNumId w:val="23"/>
  </w:num>
  <w:num w:numId="28" w16cid:durableId="1385257348">
    <w:abstractNumId w:val="9"/>
  </w:num>
  <w:num w:numId="29" w16cid:durableId="358359206">
    <w:abstractNumId w:val="10"/>
  </w:num>
  <w:num w:numId="30" w16cid:durableId="949051779">
    <w:abstractNumId w:val="30"/>
  </w:num>
  <w:num w:numId="31" w16cid:durableId="1205560651">
    <w:abstractNumId w:val="16"/>
  </w:num>
  <w:num w:numId="32" w16cid:durableId="165903370">
    <w:abstractNumId w:val="7"/>
  </w:num>
  <w:num w:numId="33" w16cid:durableId="1670063092">
    <w:abstractNumId w:val="0"/>
  </w:num>
  <w:num w:numId="34" w16cid:durableId="18364593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B4"/>
    <w:rsid w:val="000A634C"/>
    <w:rsid w:val="0010536D"/>
    <w:rsid w:val="0013217D"/>
    <w:rsid w:val="00162138"/>
    <w:rsid w:val="001A5E79"/>
    <w:rsid w:val="001B7DBD"/>
    <w:rsid w:val="001C0805"/>
    <w:rsid w:val="001D6616"/>
    <w:rsid w:val="001E15CB"/>
    <w:rsid w:val="001E360D"/>
    <w:rsid w:val="002448DC"/>
    <w:rsid w:val="00283E0F"/>
    <w:rsid w:val="0028692A"/>
    <w:rsid w:val="002D1E43"/>
    <w:rsid w:val="00307DD8"/>
    <w:rsid w:val="00383BE9"/>
    <w:rsid w:val="003C54C4"/>
    <w:rsid w:val="004308B4"/>
    <w:rsid w:val="004335D8"/>
    <w:rsid w:val="004D561C"/>
    <w:rsid w:val="0050739C"/>
    <w:rsid w:val="00544D04"/>
    <w:rsid w:val="00554079"/>
    <w:rsid w:val="005546DB"/>
    <w:rsid w:val="005754DD"/>
    <w:rsid w:val="005F6881"/>
    <w:rsid w:val="00602073"/>
    <w:rsid w:val="0060673B"/>
    <w:rsid w:val="006915A1"/>
    <w:rsid w:val="00705EFE"/>
    <w:rsid w:val="007D0BA9"/>
    <w:rsid w:val="00860041"/>
    <w:rsid w:val="008E7AA4"/>
    <w:rsid w:val="00987B4A"/>
    <w:rsid w:val="009A0297"/>
    <w:rsid w:val="009A05BF"/>
    <w:rsid w:val="009B1DD3"/>
    <w:rsid w:val="009C70B5"/>
    <w:rsid w:val="00A14C96"/>
    <w:rsid w:val="00A815D5"/>
    <w:rsid w:val="00AB6D1D"/>
    <w:rsid w:val="00AC226E"/>
    <w:rsid w:val="00AE1E83"/>
    <w:rsid w:val="00B066FD"/>
    <w:rsid w:val="00B2646B"/>
    <w:rsid w:val="00B307D9"/>
    <w:rsid w:val="00B4411D"/>
    <w:rsid w:val="00B658FF"/>
    <w:rsid w:val="00B82E0E"/>
    <w:rsid w:val="00B87FA2"/>
    <w:rsid w:val="00B92849"/>
    <w:rsid w:val="00BA6CC2"/>
    <w:rsid w:val="00BD3DC0"/>
    <w:rsid w:val="00BE44E6"/>
    <w:rsid w:val="00C0133B"/>
    <w:rsid w:val="00C07B39"/>
    <w:rsid w:val="00C41B65"/>
    <w:rsid w:val="00C51640"/>
    <w:rsid w:val="00C607EF"/>
    <w:rsid w:val="00C945BE"/>
    <w:rsid w:val="00C96AB2"/>
    <w:rsid w:val="00CA1A0B"/>
    <w:rsid w:val="00CC361C"/>
    <w:rsid w:val="00CF16D1"/>
    <w:rsid w:val="00D22EFB"/>
    <w:rsid w:val="00D53BD9"/>
    <w:rsid w:val="00D75591"/>
    <w:rsid w:val="00D75843"/>
    <w:rsid w:val="00DA4292"/>
    <w:rsid w:val="00DA4EE5"/>
    <w:rsid w:val="00DB19A1"/>
    <w:rsid w:val="00E577F6"/>
    <w:rsid w:val="00F67DDF"/>
    <w:rsid w:val="00F87A42"/>
    <w:rsid w:val="00FA7FEC"/>
    <w:rsid w:val="00FD2574"/>
    <w:rsid w:val="00FE1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1B28"/>
  <w15:chartTrackingRefBased/>
  <w15:docId w15:val="{8FF1B483-1AD7-4640-B3A0-5A1ACF54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308B4"/>
    <w:rPr>
      <w:color w:val="0563C1" w:themeColor="hyperlink"/>
      <w:u w:val="single"/>
    </w:rPr>
  </w:style>
  <w:style w:type="character" w:customStyle="1" w:styleId="Nierozpoznanawzmianka1">
    <w:name w:val="Nierozpoznana wzmianka1"/>
    <w:basedOn w:val="Domylnaczcionkaakapitu"/>
    <w:uiPriority w:val="99"/>
    <w:semiHidden/>
    <w:unhideWhenUsed/>
    <w:rsid w:val="004308B4"/>
    <w:rPr>
      <w:color w:val="605E5C"/>
      <w:shd w:val="clear" w:color="auto" w:fill="E1DFDD"/>
    </w:rPr>
  </w:style>
  <w:style w:type="paragraph" w:styleId="Akapitzlist">
    <w:name w:val="List Paragraph"/>
    <w:basedOn w:val="Normalny"/>
    <w:uiPriority w:val="34"/>
    <w:qFormat/>
    <w:rsid w:val="00283E0F"/>
    <w:pPr>
      <w:ind w:left="720"/>
      <w:contextualSpacing/>
    </w:pPr>
  </w:style>
  <w:style w:type="character" w:styleId="Odwoaniedokomentarza">
    <w:name w:val="annotation reference"/>
    <w:basedOn w:val="Domylnaczcionkaakapitu"/>
    <w:uiPriority w:val="99"/>
    <w:semiHidden/>
    <w:unhideWhenUsed/>
    <w:rsid w:val="00BD3DC0"/>
    <w:rPr>
      <w:sz w:val="16"/>
      <w:szCs w:val="16"/>
    </w:rPr>
  </w:style>
  <w:style w:type="paragraph" w:styleId="Tekstkomentarza">
    <w:name w:val="annotation text"/>
    <w:basedOn w:val="Normalny"/>
    <w:link w:val="TekstkomentarzaZnak"/>
    <w:uiPriority w:val="99"/>
    <w:semiHidden/>
    <w:unhideWhenUsed/>
    <w:rsid w:val="00BD3D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3DC0"/>
    <w:rPr>
      <w:sz w:val="20"/>
      <w:szCs w:val="20"/>
    </w:rPr>
  </w:style>
  <w:style w:type="paragraph" w:styleId="Tematkomentarza">
    <w:name w:val="annotation subject"/>
    <w:basedOn w:val="Tekstkomentarza"/>
    <w:next w:val="Tekstkomentarza"/>
    <w:link w:val="TematkomentarzaZnak"/>
    <w:uiPriority w:val="99"/>
    <w:semiHidden/>
    <w:unhideWhenUsed/>
    <w:rsid w:val="00BD3DC0"/>
    <w:rPr>
      <w:b/>
      <w:bCs/>
    </w:rPr>
  </w:style>
  <w:style w:type="character" w:customStyle="1" w:styleId="TematkomentarzaZnak">
    <w:name w:val="Temat komentarza Znak"/>
    <w:basedOn w:val="TekstkomentarzaZnak"/>
    <w:link w:val="Tematkomentarza"/>
    <w:uiPriority w:val="99"/>
    <w:semiHidden/>
    <w:rsid w:val="00BD3DC0"/>
    <w:rPr>
      <w:b/>
      <w:bCs/>
      <w:sz w:val="20"/>
      <w:szCs w:val="20"/>
    </w:rPr>
  </w:style>
  <w:style w:type="paragraph" w:styleId="Tekstdymka">
    <w:name w:val="Balloon Text"/>
    <w:basedOn w:val="Normalny"/>
    <w:link w:val="TekstdymkaZnak"/>
    <w:uiPriority w:val="99"/>
    <w:semiHidden/>
    <w:unhideWhenUsed/>
    <w:rsid w:val="00D755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5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27206">
      <w:bodyDiv w:val="1"/>
      <w:marLeft w:val="0"/>
      <w:marRight w:val="0"/>
      <w:marTop w:val="0"/>
      <w:marBottom w:val="0"/>
      <w:divBdr>
        <w:top w:val="none" w:sz="0" w:space="0" w:color="auto"/>
        <w:left w:val="none" w:sz="0" w:space="0" w:color="auto"/>
        <w:bottom w:val="none" w:sz="0" w:space="0" w:color="auto"/>
        <w:right w:val="none" w:sz="0" w:space="0" w:color="auto"/>
      </w:divBdr>
      <w:divsChild>
        <w:div w:id="964045581">
          <w:marLeft w:val="0"/>
          <w:marRight w:val="0"/>
          <w:marTop w:val="0"/>
          <w:marBottom w:val="0"/>
          <w:divBdr>
            <w:top w:val="none" w:sz="0" w:space="0" w:color="auto"/>
            <w:left w:val="none" w:sz="0" w:space="0" w:color="auto"/>
            <w:bottom w:val="none" w:sz="0" w:space="0" w:color="auto"/>
            <w:right w:val="none" w:sz="0" w:space="0" w:color="auto"/>
          </w:divBdr>
          <w:divsChild>
            <w:div w:id="554509366">
              <w:marLeft w:val="0"/>
              <w:marRight w:val="0"/>
              <w:marTop w:val="0"/>
              <w:marBottom w:val="0"/>
              <w:divBdr>
                <w:top w:val="none" w:sz="0" w:space="0" w:color="auto"/>
                <w:left w:val="none" w:sz="0" w:space="0" w:color="auto"/>
                <w:bottom w:val="none" w:sz="0" w:space="0" w:color="auto"/>
                <w:right w:val="none" w:sz="0" w:space="0" w:color="auto"/>
              </w:divBdr>
              <w:divsChild>
                <w:div w:id="7817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5000">
      <w:bodyDiv w:val="1"/>
      <w:marLeft w:val="0"/>
      <w:marRight w:val="0"/>
      <w:marTop w:val="0"/>
      <w:marBottom w:val="0"/>
      <w:divBdr>
        <w:top w:val="none" w:sz="0" w:space="0" w:color="auto"/>
        <w:left w:val="none" w:sz="0" w:space="0" w:color="auto"/>
        <w:bottom w:val="none" w:sz="0" w:space="0" w:color="auto"/>
        <w:right w:val="none" w:sz="0" w:space="0" w:color="auto"/>
      </w:divBdr>
      <w:divsChild>
        <w:div w:id="1548057501">
          <w:marLeft w:val="0"/>
          <w:marRight w:val="0"/>
          <w:marTop w:val="0"/>
          <w:marBottom w:val="0"/>
          <w:divBdr>
            <w:top w:val="none" w:sz="0" w:space="0" w:color="auto"/>
            <w:left w:val="none" w:sz="0" w:space="0" w:color="auto"/>
            <w:bottom w:val="none" w:sz="0" w:space="0" w:color="auto"/>
            <w:right w:val="none" w:sz="0" w:space="0" w:color="auto"/>
          </w:divBdr>
          <w:divsChild>
            <w:div w:id="2011518761">
              <w:marLeft w:val="0"/>
              <w:marRight w:val="0"/>
              <w:marTop w:val="0"/>
              <w:marBottom w:val="0"/>
              <w:divBdr>
                <w:top w:val="none" w:sz="0" w:space="0" w:color="auto"/>
                <w:left w:val="none" w:sz="0" w:space="0" w:color="auto"/>
                <w:bottom w:val="none" w:sz="0" w:space="0" w:color="auto"/>
                <w:right w:val="none" w:sz="0" w:space="0" w:color="auto"/>
              </w:divBdr>
              <w:divsChild>
                <w:div w:id="8582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7223">
      <w:bodyDiv w:val="1"/>
      <w:marLeft w:val="0"/>
      <w:marRight w:val="0"/>
      <w:marTop w:val="0"/>
      <w:marBottom w:val="0"/>
      <w:divBdr>
        <w:top w:val="none" w:sz="0" w:space="0" w:color="auto"/>
        <w:left w:val="none" w:sz="0" w:space="0" w:color="auto"/>
        <w:bottom w:val="none" w:sz="0" w:space="0" w:color="auto"/>
        <w:right w:val="none" w:sz="0" w:space="0" w:color="auto"/>
      </w:divBdr>
      <w:divsChild>
        <w:div w:id="585843042">
          <w:marLeft w:val="0"/>
          <w:marRight w:val="0"/>
          <w:marTop w:val="0"/>
          <w:marBottom w:val="0"/>
          <w:divBdr>
            <w:top w:val="none" w:sz="0" w:space="0" w:color="auto"/>
            <w:left w:val="none" w:sz="0" w:space="0" w:color="auto"/>
            <w:bottom w:val="none" w:sz="0" w:space="0" w:color="auto"/>
            <w:right w:val="none" w:sz="0" w:space="0" w:color="auto"/>
          </w:divBdr>
          <w:divsChild>
            <w:div w:id="381830593">
              <w:marLeft w:val="0"/>
              <w:marRight w:val="0"/>
              <w:marTop w:val="0"/>
              <w:marBottom w:val="0"/>
              <w:divBdr>
                <w:top w:val="none" w:sz="0" w:space="0" w:color="auto"/>
                <w:left w:val="none" w:sz="0" w:space="0" w:color="auto"/>
                <w:bottom w:val="none" w:sz="0" w:space="0" w:color="auto"/>
                <w:right w:val="none" w:sz="0" w:space="0" w:color="auto"/>
              </w:divBdr>
              <w:divsChild>
                <w:div w:id="11646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2012</Words>
  <Characters>12075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Waldemar Lada</cp:lastModifiedBy>
  <cp:revision>3</cp:revision>
  <cp:lastPrinted>2023-12-13T07:50:00Z</cp:lastPrinted>
  <dcterms:created xsi:type="dcterms:W3CDTF">2024-01-19T12:42:00Z</dcterms:created>
  <dcterms:modified xsi:type="dcterms:W3CDTF">2024-02-09T09:58:00Z</dcterms:modified>
</cp:coreProperties>
</file>