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52A8" w14:textId="5CA4D941" w:rsidR="00CC35D0" w:rsidRDefault="00CC35D0" w:rsidP="00CC35D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4091A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do SWZ </w:t>
      </w:r>
      <w:r>
        <w:rPr>
          <w:rFonts w:ascii="Arial" w:hAnsi="Arial" w:cs="Arial"/>
          <w:color w:val="FF0000"/>
          <w:sz w:val="20"/>
          <w:szCs w:val="20"/>
        </w:rPr>
        <w:t>(składany na wezwanie)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</w:t>
      </w:r>
      <w:r w:rsidR="009B05FB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071F3">
        <w:rPr>
          <w:rFonts w:ascii="Arial" w:hAnsi="Arial" w:cs="Arial"/>
          <w:b/>
          <w:bCs/>
          <w:sz w:val="20"/>
          <w:szCs w:val="20"/>
        </w:rPr>
        <w:t>1</w:t>
      </w:r>
      <w:r w:rsidR="00DF78D6">
        <w:rPr>
          <w:rFonts w:ascii="Arial" w:hAnsi="Arial" w:cs="Arial"/>
          <w:b/>
          <w:bCs/>
          <w:sz w:val="20"/>
          <w:szCs w:val="20"/>
        </w:rPr>
        <w:t>9</w:t>
      </w:r>
      <w:r w:rsidR="00CB061E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5CEB2057" w14:textId="77777777" w:rsidR="0055673F" w:rsidRPr="00762F9D" w:rsidRDefault="0055673F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73F" w:rsidRPr="00E909DF" w14:paraId="3764F339" w14:textId="77777777" w:rsidTr="009B5AD7">
        <w:tc>
          <w:tcPr>
            <w:tcW w:w="9062" w:type="dxa"/>
          </w:tcPr>
          <w:p w14:paraId="434489BD" w14:textId="77777777" w:rsidR="0055673F" w:rsidRPr="00E909DF" w:rsidRDefault="0055673F" w:rsidP="0055673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3AA33" w14:textId="77777777" w:rsidR="0055673F" w:rsidRPr="00E909DF" w:rsidRDefault="0055673F" w:rsidP="009B5AD7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</w:t>
      </w:r>
      <w:proofErr w:type="spellStart"/>
      <w:r w:rsidRPr="00E909DF">
        <w:rPr>
          <w:rFonts w:ascii="Arial" w:hAnsi="Arial" w:cs="Arial"/>
          <w:iCs/>
          <w:sz w:val="18"/>
          <w:szCs w:val="18"/>
        </w:rPr>
        <w:t>CEiDG</w:t>
      </w:r>
      <w:proofErr w:type="spellEnd"/>
      <w:r w:rsidRPr="00E909DF">
        <w:rPr>
          <w:rFonts w:ascii="Arial" w:hAnsi="Arial" w:cs="Arial"/>
          <w:iCs/>
          <w:sz w:val="18"/>
          <w:szCs w:val="18"/>
        </w:rPr>
        <w:t>)</w:t>
      </w:r>
    </w:p>
    <w:p w14:paraId="71352DDB" w14:textId="77777777" w:rsidR="0055673F" w:rsidRPr="00A7126A" w:rsidRDefault="0055673F" w:rsidP="0055673F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93ADDC3" w14:textId="7A9022AE" w:rsidR="00B07E68" w:rsidRPr="00E20625" w:rsidRDefault="00A23D67" w:rsidP="00E2062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A02986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A02986">
        <w:rPr>
          <w:rFonts w:ascii="Arial" w:hAnsi="Arial" w:cs="Arial"/>
          <w:iCs/>
          <w:sz w:val="20"/>
          <w:szCs w:val="20"/>
        </w:rPr>
        <w:t>)</w:t>
      </w:r>
    </w:p>
    <w:p w14:paraId="7B77E5FC" w14:textId="77777777" w:rsidR="009B05FB" w:rsidRDefault="009B05FB" w:rsidP="00E2062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3652CB" w14:textId="00F6145D" w:rsidR="00CC35D0" w:rsidRPr="0064091A" w:rsidRDefault="00CC35D0" w:rsidP="00E20625">
      <w:pPr>
        <w:spacing w:before="120"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Oświadczenie Wykonawcy o aktualności informacji </w:t>
      </w:r>
      <w:r w:rsidRPr="0064091A">
        <w:rPr>
          <w:rFonts w:ascii="Arial" w:hAnsi="Arial" w:cs="Arial"/>
          <w:bCs/>
          <w:sz w:val="20"/>
          <w:szCs w:val="20"/>
        </w:rPr>
        <w:t xml:space="preserve">zawartych w oświadczeniu, </w:t>
      </w:r>
    </w:p>
    <w:p w14:paraId="7413077D" w14:textId="0BC40F8F" w:rsidR="00CC35D0" w:rsidRPr="0064091A" w:rsidRDefault="00CC35D0" w:rsidP="00CC35D0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64091A">
        <w:rPr>
          <w:rFonts w:ascii="Arial" w:hAnsi="Arial" w:cs="Arial"/>
          <w:bCs/>
          <w:sz w:val="20"/>
          <w:szCs w:val="20"/>
        </w:rPr>
        <w:t xml:space="preserve">o którym mowa w art. 125 ust. 1 ustawy </w:t>
      </w:r>
      <w:proofErr w:type="spellStart"/>
      <w:r w:rsidRPr="0064091A">
        <w:rPr>
          <w:rFonts w:ascii="Arial" w:hAnsi="Arial" w:cs="Arial"/>
          <w:bCs/>
          <w:sz w:val="20"/>
          <w:szCs w:val="20"/>
        </w:rPr>
        <w:t>p.z.p</w:t>
      </w:r>
      <w:proofErr w:type="spellEnd"/>
      <w:r w:rsidRPr="0064091A">
        <w:rPr>
          <w:rFonts w:ascii="Arial" w:hAnsi="Arial" w:cs="Arial"/>
          <w:bCs/>
          <w:sz w:val="20"/>
          <w:szCs w:val="20"/>
        </w:rPr>
        <w:t xml:space="preserve"> </w:t>
      </w:r>
      <w:r w:rsidR="0064091A" w:rsidRPr="0064091A">
        <w:rPr>
          <w:rFonts w:ascii="Arial" w:hAnsi="Arial" w:cs="Arial"/>
          <w:bCs/>
          <w:sz w:val="20"/>
          <w:szCs w:val="20"/>
        </w:rPr>
        <w:t>w zakresie podstaw wykluczenia z postępowania</w:t>
      </w:r>
    </w:p>
    <w:p w14:paraId="1482DB9C" w14:textId="77777777" w:rsidR="00CC35D0" w:rsidRPr="00E20625" w:rsidRDefault="00CC35D0" w:rsidP="00CC35D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oraz </w:t>
      </w:r>
    </w:p>
    <w:p w14:paraId="3FCAEBE6" w14:textId="4BE7D76E" w:rsidR="00CC35D0" w:rsidRPr="0064091A" w:rsidRDefault="00CC35D0" w:rsidP="0064091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0625">
        <w:rPr>
          <w:rFonts w:ascii="Arial" w:hAnsi="Arial" w:cs="Arial"/>
          <w:b/>
          <w:bCs/>
          <w:sz w:val="20"/>
          <w:szCs w:val="20"/>
        </w:rPr>
        <w:t xml:space="preserve">Oświadczenie Wykonawcy o aktualności informacji </w:t>
      </w:r>
      <w:r w:rsidRPr="0064091A">
        <w:rPr>
          <w:rFonts w:ascii="Arial" w:hAnsi="Arial" w:cs="Arial"/>
          <w:sz w:val="20"/>
          <w:szCs w:val="20"/>
        </w:rPr>
        <w:t xml:space="preserve">zawartych w oświadczeniu, </w:t>
      </w:r>
      <w:r w:rsidR="0064091A" w:rsidRPr="0064091A">
        <w:rPr>
          <w:rFonts w:ascii="Arial" w:hAnsi="Arial" w:cs="Arial"/>
          <w:sz w:val="20"/>
          <w:szCs w:val="20"/>
        </w:rPr>
        <w:t xml:space="preserve">w zakresie podstaw wykluczenia z postępowania </w:t>
      </w:r>
      <w:r w:rsidRPr="0064091A">
        <w:rPr>
          <w:rFonts w:ascii="Arial" w:hAnsi="Arial" w:cs="Arial"/>
          <w:sz w:val="20"/>
          <w:szCs w:val="20"/>
        </w:rPr>
        <w:t>na podstawie</w:t>
      </w:r>
      <w:r w:rsidR="0064091A" w:rsidRPr="0064091A">
        <w:rPr>
          <w:rFonts w:ascii="Arial" w:hAnsi="Arial" w:cs="Arial"/>
          <w:sz w:val="20"/>
          <w:szCs w:val="20"/>
        </w:rPr>
        <w:t xml:space="preserve"> </w:t>
      </w:r>
      <w:r w:rsidR="00531556" w:rsidRPr="0064091A">
        <w:rPr>
          <w:rFonts w:ascii="Arial" w:hAnsi="Arial" w:cs="Arial"/>
          <w:sz w:val="20"/>
          <w:szCs w:val="20"/>
        </w:rPr>
        <w:t xml:space="preserve">art. 7 ust. 1 </w:t>
      </w:r>
      <w:r w:rsidRPr="0064091A">
        <w:rPr>
          <w:rFonts w:ascii="Arial" w:hAnsi="Arial" w:cs="Arial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bookmarkStart w:id="0" w:name="_Hlk111790143"/>
      <w:r w:rsidRPr="0064091A">
        <w:rPr>
          <w:rFonts w:ascii="Arial" w:hAnsi="Arial" w:cs="Arial"/>
          <w:sz w:val="20"/>
          <w:szCs w:val="20"/>
        </w:rPr>
        <w:t>(</w:t>
      </w:r>
      <w:proofErr w:type="spellStart"/>
      <w:r w:rsidR="00DF78D6" w:rsidRPr="00DF78D6">
        <w:rPr>
          <w:rFonts w:ascii="Arial" w:hAnsi="Arial" w:cs="Arial"/>
          <w:sz w:val="20"/>
          <w:szCs w:val="20"/>
        </w:rPr>
        <w:t>t.j</w:t>
      </w:r>
      <w:proofErr w:type="spellEnd"/>
      <w:r w:rsidR="00DF78D6" w:rsidRPr="00DF78D6">
        <w:rPr>
          <w:rFonts w:ascii="Arial" w:hAnsi="Arial" w:cs="Arial"/>
          <w:sz w:val="20"/>
          <w:szCs w:val="20"/>
        </w:rPr>
        <w:t>. Dz. U. 2024, poz. 507</w:t>
      </w:r>
      <w:r w:rsidRPr="0064091A">
        <w:rPr>
          <w:rFonts w:ascii="Arial" w:hAnsi="Arial" w:cs="Arial"/>
          <w:sz w:val="20"/>
          <w:szCs w:val="20"/>
        </w:rPr>
        <w:t>)</w:t>
      </w:r>
      <w:bookmarkEnd w:id="0"/>
    </w:p>
    <w:p w14:paraId="1FAB3351" w14:textId="77777777" w:rsidR="0064091A" w:rsidRDefault="0064091A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E249DE" w14:textId="72EB658C" w:rsidR="00CC35D0" w:rsidRDefault="0064091A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Składane </w:t>
      </w:r>
      <w:r w:rsidR="00CC35D0" w:rsidRPr="00E20625">
        <w:rPr>
          <w:rFonts w:ascii="Arial" w:hAnsi="Arial" w:cs="Arial"/>
          <w:sz w:val="20"/>
          <w:szCs w:val="20"/>
        </w:rPr>
        <w:t>na potrzeby postępowania o udzielenie zamówienia publicznego prowadzonego pn.:</w:t>
      </w:r>
      <w:r w:rsidR="00CC35D0" w:rsidRPr="00E20625">
        <w:rPr>
          <w:sz w:val="20"/>
          <w:szCs w:val="20"/>
        </w:rPr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„</w:t>
      </w:r>
      <w:r w:rsidR="00DF78D6" w:rsidRPr="00DF78D6">
        <w:rPr>
          <w:rFonts w:ascii="Arial" w:hAnsi="Arial" w:cs="Arial"/>
          <w:b/>
          <w:bCs/>
          <w:sz w:val="20"/>
          <w:szCs w:val="20"/>
        </w:rPr>
        <w:t>Świadczenie kompleksowej usługi pralniczej przez okres 24 miesięcy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 xml:space="preserve">”, </w:t>
      </w:r>
      <w:r w:rsidR="00CC35D0" w:rsidRPr="00E20625">
        <w:rPr>
          <w:rFonts w:ascii="Arial" w:hAnsi="Arial" w:cs="Arial"/>
          <w:sz w:val="20"/>
          <w:szCs w:val="20"/>
        </w:rPr>
        <w:t>nr postępowania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 xml:space="preserve"> </w:t>
      </w:r>
      <w:r w:rsidR="00A071F3">
        <w:rPr>
          <w:rFonts w:ascii="Arial" w:hAnsi="Arial" w:cs="Arial"/>
          <w:b/>
          <w:bCs/>
          <w:sz w:val="20"/>
          <w:szCs w:val="20"/>
        </w:rPr>
        <w:t>1</w:t>
      </w:r>
      <w:r w:rsidR="00DF78D6">
        <w:rPr>
          <w:rFonts w:ascii="Arial" w:hAnsi="Arial" w:cs="Arial"/>
          <w:b/>
          <w:bCs/>
          <w:sz w:val="20"/>
          <w:szCs w:val="20"/>
        </w:rPr>
        <w:t>9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/ZP/202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7170BEEE" w14:textId="77777777" w:rsidR="00CB061E" w:rsidRPr="00E20625" w:rsidRDefault="00CB061E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7BCD9F" w14:textId="313374B1" w:rsidR="00CB061E" w:rsidRDefault="00CC35D0" w:rsidP="00CB06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Oświadczam/y, że informacje zawarte w oświadczeniu, o którym mowa w art. 125 ust. 1 ustawy </w:t>
      </w:r>
      <w:proofErr w:type="spellStart"/>
      <w:r w:rsidR="00CB061E">
        <w:rPr>
          <w:rFonts w:ascii="Arial" w:hAnsi="Arial" w:cs="Arial"/>
          <w:sz w:val="20"/>
          <w:szCs w:val="20"/>
        </w:rPr>
        <w:t>Pzp</w:t>
      </w:r>
      <w:proofErr w:type="spellEnd"/>
      <w:r w:rsidRPr="00E20625">
        <w:rPr>
          <w:rFonts w:ascii="Arial" w:hAnsi="Arial" w:cs="Arial"/>
          <w:sz w:val="20"/>
          <w:szCs w:val="20"/>
        </w:rPr>
        <w:t xml:space="preserve"> w zakresie podstaw wykluczenia z postępowania wskazanych przez Zamawiającego, o których mowa</w:t>
      </w:r>
      <w:r w:rsidR="00CB061E">
        <w:rPr>
          <w:rFonts w:ascii="Arial" w:hAnsi="Arial" w:cs="Arial"/>
          <w:sz w:val="20"/>
          <w:szCs w:val="20"/>
        </w:rPr>
        <w:t> w:</w:t>
      </w:r>
    </w:p>
    <w:p w14:paraId="4FE44DA9" w14:textId="0A8C2EFF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a)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3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>,</w:t>
      </w:r>
    </w:p>
    <w:p w14:paraId="04843C44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b)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4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 xml:space="preserve"> odnośnie do orzeczenia zakazu ubiegania się o zamówienie publiczne tytułem środka zapobiegawczego,</w:t>
      </w:r>
    </w:p>
    <w:p w14:paraId="6008B772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c)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5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 xml:space="preserve"> odnośnie do zawarcia z innymi wykonawcami porozumienia mającego na celu zakłócenie konkurencji,</w:t>
      </w:r>
    </w:p>
    <w:p w14:paraId="497279D7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d)</w:t>
      </w:r>
      <w:r w:rsidRPr="00CB061E">
        <w:rPr>
          <w:rFonts w:ascii="Arial" w:hAnsi="Arial" w:cs="Arial"/>
          <w:sz w:val="20"/>
          <w:szCs w:val="20"/>
        </w:rPr>
        <w:tab/>
        <w:t xml:space="preserve">art. 108 ust. 1 pkt 6 ustawy </w:t>
      </w:r>
      <w:proofErr w:type="spellStart"/>
      <w:r w:rsidRPr="00CB061E">
        <w:rPr>
          <w:rFonts w:ascii="Arial" w:hAnsi="Arial" w:cs="Arial"/>
          <w:sz w:val="20"/>
          <w:szCs w:val="20"/>
        </w:rPr>
        <w:t>Pzp</w:t>
      </w:r>
      <w:proofErr w:type="spellEnd"/>
      <w:r w:rsidRPr="00CB061E">
        <w:rPr>
          <w:rFonts w:ascii="Arial" w:hAnsi="Arial" w:cs="Arial"/>
          <w:sz w:val="20"/>
          <w:szCs w:val="20"/>
        </w:rPr>
        <w:t>,</w:t>
      </w:r>
    </w:p>
    <w:p w14:paraId="09E28569" w14:textId="77777777" w:rsidR="0064091A" w:rsidRDefault="0064091A" w:rsidP="00FC42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2095D4" w14:textId="2C971077" w:rsidR="00C754E8" w:rsidRPr="00E20625" w:rsidRDefault="0064091A" w:rsidP="00FC42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także określonych w Rozdziel IX ust. 5 SWZ przesłanek wykluczenia o których mowa</w:t>
      </w:r>
      <w:r w:rsidR="00CC35D0" w:rsidRPr="00E20625">
        <w:rPr>
          <w:rFonts w:ascii="Arial" w:hAnsi="Arial" w:cs="Arial"/>
          <w:sz w:val="20"/>
          <w:szCs w:val="20"/>
        </w:rPr>
        <w:t xml:space="preserve"> w 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art. 7 ust. 1</w:t>
      </w:r>
      <w:r w:rsidR="00CC35D0" w:rsidRPr="00E20625">
        <w:rPr>
          <w:rFonts w:ascii="Arial" w:hAnsi="Arial" w:cs="Arial"/>
          <w:sz w:val="20"/>
          <w:szCs w:val="20"/>
        </w:rPr>
        <w:t xml:space="preserve"> ustawy z dnia 13 kwietnia 2022 r. o szczególnych rozwiązaniach w zakresie przeciwdziałania wspieraniu agresji na Ukrainę oraz służących ochronie bezpieczeństwa narodowego (</w:t>
      </w:r>
      <w:proofErr w:type="spellStart"/>
      <w:r w:rsidR="00DF78D6" w:rsidRPr="00DF78D6">
        <w:rPr>
          <w:rFonts w:ascii="Arial" w:hAnsi="Arial" w:cs="Arial"/>
          <w:sz w:val="20"/>
          <w:szCs w:val="20"/>
        </w:rPr>
        <w:t>t.j</w:t>
      </w:r>
      <w:proofErr w:type="spellEnd"/>
      <w:r w:rsidR="00DF78D6" w:rsidRPr="00DF78D6">
        <w:rPr>
          <w:rFonts w:ascii="Arial" w:hAnsi="Arial" w:cs="Arial"/>
          <w:sz w:val="20"/>
          <w:szCs w:val="20"/>
        </w:rPr>
        <w:t>. Dz. U. 2024, poz. 507</w:t>
      </w:r>
      <w:r w:rsidR="00CC35D0" w:rsidRPr="00E20625">
        <w:rPr>
          <w:rFonts w:ascii="Arial" w:hAnsi="Arial" w:cs="Arial"/>
          <w:sz w:val="20"/>
          <w:szCs w:val="20"/>
        </w:rPr>
        <w:t xml:space="preserve">) 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są aktualne</w:t>
      </w:r>
      <w:r w:rsidR="00CB061E" w:rsidRPr="00CB061E"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i zgodne z</w:t>
      </w:r>
      <w:r w:rsidR="009B05FB">
        <w:rPr>
          <w:rFonts w:ascii="Arial" w:hAnsi="Arial" w:cs="Arial"/>
          <w:b/>
          <w:bCs/>
          <w:sz w:val="20"/>
          <w:szCs w:val="20"/>
        </w:rPr>
        <w:t> 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prawdą</w:t>
      </w:r>
      <w:r w:rsidR="00CC35D0" w:rsidRPr="00E20625">
        <w:rPr>
          <w:rFonts w:ascii="Arial" w:hAnsi="Arial" w:cs="Arial"/>
          <w:sz w:val="20"/>
          <w:szCs w:val="20"/>
        </w:rPr>
        <w:t>.</w:t>
      </w:r>
    </w:p>
    <w:p w14:paraId="47DE07D3" w14:textId="77777777" w:rsidR="00E20625" w:rsidRDefault="00E20625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142D97" w14:textId="068F7090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OŚWIADCZENIE DOTYCZĄCE PODANYCH INFORMACJI:</w:t>
      </w:r>
    </w:p>
    <w:p w14:paraId="03DC3377" w14:textId="5F6DE689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sectPr w:rsidR="00C754E8" w:rsidRPr="00E20625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3C8"/>
    <w:multiLevelType w:val="hybridMultilevel"/>
    <w:tmpl w:val="91A2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3"/>
  </w:num>
  <w:num w:numId="4" w16cid:durableId="1612669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8BF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64DE4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779E"/>
    <w:rsid w:val="0047171B"/>
    <w:rsid w:val="00487A26"/>
    <w:rsid w:val="00492327"/>
    <w:rsid w:val="004C29AC"/>
    <w:rsid w:val="004C7C52"/>
    <w:rsid w:val="004E59FA"/>
    <w:rsid w:val="004F7816"/>
    <w:rsid w:val="00505C23"/>
    <w:rsid w:val="0051410F"/>
    <w:rsid w:val="00530291"/>
    <w:rsid w:val="00531556"/>
    <w:rsid w:val="00536BF7"/>
    <w:rsid w:val="00541C32"/>
    <w:rsid w:val="005433D6"/>
    <w:rsid w:val="005434B8"/>
    <w:rsid w:val="00547CFB"/>
    <w:rsid w:val="005529B4"/>
    <w:rsid w:val="00552F51"/>
    <w:rsid w:val="0055673F"/>
    <w:rsid w:val="00596A14"/>
    <w:rsid w:val="005B287C"/>
    <w:rsid w:val="005C3693"/>
    <w:rsid w:val="005D2920"/>
    <w:rsid w:val="005E1B7B"/>
    <w:rsid w:val="005E2AD0"/>
    <w:rsid w:val="005E3C3E"/>
    <w:rsid w:val="005E4734"/>
    <w:rsid w:val="005E7EBC"/>
    <w:rsid w:val="006156A1"/>
    <w:rsid w:val="00621380"/>
    <w:rsid w:val="0064091A"/>
    <w:rsid w:val="0064200E"/>
    <w:rsid w:val="006562A0"/>
    <w:rsid w:val="0065727D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1F71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35E0"/>
    <w:rsid w:val="007C6292"/>
    <w:rsid w:val="007D5F49"/>
    <w:rsid w:val="007D6B21"/>
    <w:rsid w:val="007E2584"/>
    <w:rsid w:val="007E2CD3"/>
    <w:rsid w:val="007E4F3D"/>
    <w:rsid w:val="007F314E"/>
    <w:rsid w:val="0080764D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A8C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2F3C"/>
    <w:rsid w:val="009A3C06"/>
    <w:rsid w:val="009B0431"/>
    <w:rsid w:val="009B05FB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1F3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77F8A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B061E"/>
    <w:rsid w:val="00CC1413"/>
    <w:rsid w:val="00CC35D0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DF78D6"/>
    <w:rsid w:val="00E02791"/>
    <w:rsid w:val="00E05C44"/>
    <w:rsid w:val="00E20625"/>
    <w:rsid w:val="00E22CCA"/>
    <w:rsid w:val="00E245CE"/>
    <w:rsid w:val="00E3581F"/>
    <w:rsid w:val="00E41CEB"/>
    <w:rsid w:val="00E43A9D"/>
    <w:rsid w:val="00E45B83"/>
    <w:rsid w:val="00E506EE"/>
    <w:rsid w:val="00E50A18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D0097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427B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Bożena Schmidt</cp:lastModifiedBy>
  <cp:revision>84</cp:revision>
  <cp:lastPrinted>2024-05-08T09:51:00Z</cp:lastPrinted>
  <dcterms:created xsi:type="dcterms:W3CDTF">2019-10-07T07:44:00Z</dcterms:created>
  <dcterms:modified xsi:type="dcterms:W3CDTF">2024-09-18T11:53:00Z</dcterms:modified>
</cp:coreProperties>
</file>