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041A0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041A07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041A07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041A07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041A0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041A07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041A07" w:rsidRDefault="005A4094" w:rsidP="00687EBA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041A07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41A07" w14:paraId="7BA7B07E" w14:textId="77777777" w:rsidTr="000F0520">
        <w:tc>
          <w:tcPr>
            <w:tcW w:w="9230" w:type="dxa"/>
          </w:tcPr>
          <w:p w14:paraId="70F82B72" w14:textId="77777777" w:rsidR="00687EBA" w:rsidRPr="00041A0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041A07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41A07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prowadzonego przez </w:t>
      </w:r>
      <w:r w:rsidRPr="00041A07">
        <w:rPr>
          <w:rFonts w:ascii="Calibri Light" w:hAnsi="Calibri Light" w:cs="Calibri Light"/>
          <w:b/>
        </w:rPr>
        <w:t xml:space="preserve">Gminę Nasielsk </w:t>
      </w:r>
      <w:r w:rsidRPr="00041A07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041A07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41A07">
              <w:rPr>
                <w:rFonts w:ascii="Calibri Light" w:hAnsi="Calibri Light" w:cs="Calibri Light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50A8BC59" w:rsidR="00BC61C0" w:rsidRPr="00041A07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>W</w:t>
            </w:r>
            <w:r w:rsidR="006478A0" w:rsidRPr="00041A07">
              <w:rPr>
                <w:rFonts w:ascii="Calibri Light" w:eastAsia="TimesNewRomanPSMT" w:hAnsi="Calibri Light" w:cs="Calibri Light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BC61C0" w:rsidRPr="00041A07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041A07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041A07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041A07" w:rsidRDefault="005A4094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BC61C0" w:rsidRPr="00041A07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Rodzaj robót:</w:t>
            </w:r>
          </w:p>
          <w:p w14:paraId="580B9880" w14:textId="0C03D9AE" w:rsidR="00BC61C0" w:rsidRPr="00041A07" w:rsidRDefault="00041A07" w:rsidP="004911B4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Budowa/przebudowa/rozbudowa</w:t>
            </w:r>
            <w:r w:rsidR="00BC61C0" w:rsidRPr="00041A07">
              <w:rPr>
                <w:rFonts w:ascii="Calibri Light" w:hAnsi="Calibri Light" w:cs="Calibri Light"/>
              </w:rPr>
              <w:t>*</w:t>
            </w:r>
          </w:p>
          <w:p w14:paraId="4FE65A0A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BC61C0" w:rsidRPr="00041A07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041A07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041A07" w:rsidRDefault="00650C58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041A07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650C58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650C58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BC61C0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 </w:t>
            </w:r>
            <w:r w:rsidR="00BC61C0" w:rsidRPr="00041A07">
              <w:rPr>
                <w:rFonts w:ascii="Calibri Light" w:hAnsi="Calibri Light" w:cs="Calibri Light"/>
              </w:rPr>
              <w:t>(dzień-miesiąc-rok)</w:t>
            </w:r>
          </w:p>
          <w:p w14:paraId="06E88DB3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BC61C0" w:rsidRPr="00041A07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41A0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041A07">
        <w:rPr>
          <w:rFonts w:ascii="Calibri Light" w:hAnsi="Calibri Light" w:cs="Calibri Light"/>
        </w:rPr>
        <w:t xml:space="preserve">* niepotrzebne </w:t>
      </w:r>
      <w:r w:rsidR="005A4094" w:rsidRPr="00041A07">
        <w:rPr>
          <w:rFonts w:ascii="Calibri Light" w:hAnsi="Calibri Light" w:cs="Calibri Light"/>
        </w:rPr>
        <w:t>usunąć</w:t>
      </w:r>
      <w:r w:rsidRPr="00041A07">
        <w:rPr>
          <w:rFonts w:ascii="Calibri Light" w:hAnsi="Calibri Light" w:cs="Calibri Light"/>
        </w:rPr>
        <w:t xml:space="preserve"> </w:t>
      </w:r>
    </w:p>
    <w:p w14:paraId="0AFFDC96" w14:textId="77777777" w:rsidR="00C700C7" w:rsidRPr="00041A07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6A45594B" w14:textId="77777777" w:rsidR="00041A07" w:rsidRDefault="00041A07" w:rsidP="00041A07">
      <w:pPr>
        <w:rPr>
          <w:rFonts w:ascii="Calibri Light" w:hAnsi="Calibri Light" w:cs="Calibri Light"/>
          <w:b/>
          <w:i/>
        </w:rPr>
      </w:pPr>
    </w:p>
    <w:p w14:paraId="0F034A5E" w14:textId="0AC2B278" w:rsidR="005A4094" w:rsidRPr="00041A07" w:rsidRDefault="005A4094" w:rsidP="00041A07">
      <w:pPr>
        <w:jc w:val="right"/>
        <w:rPr>
          <w:rFonts w:ascii="Calibri Light" w:hAnsi="Calibri Light" w:cs="Calibri Light"/>
          <w:b/>
          <w:bCs/>
          <w:iCs/>
        </w:rPr>
      </w:pPr>
      <w:r w:rsidRPr="00041A07">
        <w:rPr>
          <w:rFonts w:ascii="Calibri Light" w:hAnsi="Calibri Light" w:cs="Calibri Light"/>
        </w:rPr>
        <w:lastRenderedPageBreak/>
        <w:t xml:space="preserve">Załącznik nr 5 do SWZ </w:t>
      </w:r>
    </w:p>
    <w:p w14:paraId="0C48BF55" w14:textId="77777777" w:rsidR="00BC61C0" w:rsidRPr="00041A0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041A07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041A07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041A07" w:rsidRDefault="005A4094" w:rsidP="00757DCE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041A07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41A07" w14:paraId="28D3ED2D" w14:textId="77777777" w:rsidTr="000F0520">
        <w:tc>
          <w:tcPr>
            <w:tcW w:w="9230" w:type="dxa"/>
          </w:tcPr>
          <w:p w14:paraId="79FE38BF" w14:textId="77777777" w:rsidR="00757DCE" w:rsidRPr="00041A0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041A0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1A0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041A07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041A07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041A07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041A07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ED3250" w:rsidRPr="00041A07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2D97C84D" w:rsidR="00ED3250" w:rsidRPr="00041A07" w:rsidRDefault="00ED3250" w:rsidP="001A1B9B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918"/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041A07">
              <w:rPr>
                <w:rFonts w:ascii="Calibri Light" w:hAnsi="Calibri Light" w:cs="Calibri Light"/>
                <w:lang w:eastAsia="ar-SA"/>
              </w:rPr>
              <w:t>uprawnienia budowlane w specjalności instalacyjnej w zakresie sieci, instalacji i urządzeń elektrycznych i elektroenergetycznych</w:t>
            </w:r>
          </w:p>
          <w:p w14:paraId="30F405D3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C90339D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041A07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041A07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041A07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041A07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041A07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Pr="00041A07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dysponuje</w:t>
            </w:r>
            <w:r w:rsidRPr="00041A07">
              <w:rPr>
                <w:rFonts w:ascii="Calibri Light" w:hAnsi="Calibri Light" w:cs="Calibri Light"/>
                <w:bCs/>
              </w:rPr>
              <w:t xml:space="preserve"> * - </w:t>
            </w:r>
            <w:r w:rsidRPr="00041A07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041A07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041A07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041A07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77777777" w:rsidR="00ED3250" w:rsidRPr="00041A07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041A07">
              <w:rPr>
                <w:rFonts w:ascii="Calibri Light" w:hAnsi="Calibri Light" w:cs="Calibri Light"/>
                <w:bCs/>
              </w:rPr>
              <w:t xml:space="preserve"> *- </w:t>
            </w:r>
            <w:r w:rsidRPr="00041A07">
              <w:rPr>
                <w:rFonts w:ascii="Calibri Light" w:hAnsi="Calibri Light" w:cs="Calibri Light"/>
              </w:rPr>
              <w:t xml:space="preserve">Wykonawca winien </w:t>
            </w:r>
            <w:r w:rsidRPr="00041A07">
              <w:rPr>
                <w:rFonts w:ascii="Calibri Light" w:hAnsi="Calibri Light" w:cs="Calibri Light"/>
                <w:bCs/>
              </w:rPr>
              <w:t xml:space="preserve">załączyć </w:t>
            </w:r>
            <w:r w:rsidRPr="00041A07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041A07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69F59EE9" w14:textId="77777777" w:rsidR="00ED3250" w:rsidRPr="00041A07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1"/>
    </w:tbl>
    <w:p w14:paraId="5B9BFB45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041A07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*</w:t>
      </w:r>
      <w:r w:rsidRPr="00041A07">
        <w:rPr>
          <w:rFonts w:ascii="Calibri Light" w:hAnsi="Calibri Light" w:cs="Calibri Light"/>
          <w:bCs/>
        </w:rPr>
        <w:t xml:space="preserve">niepotrzebne </w:t>
      </w:r>
      <w:r w:rsidR="005A4094" w:rsidRPr="00041A07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041A07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041A07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041A07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041A07" w:rsidRDefault="00BC3ACE" w:rsidP="007C7D5C">
      <w:pPr>
        <w:rPr>
          <w:rFonts w:ascii="Calibri Light" w:hAnsi="Calibri Light" w:cs="Calibri Light"/>
        </w:rPr>
      </w:pPr>
    </w:p>
    <w:sectPr w:rsidR="00BC3ACE" w:rsidRPr="00041A07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41A07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2022-10-20T10:28:00Z</dcterms:created>
  <dcterms:modified xsi:type="dcterms:W3CDTF">2022-10-20T10:28:00Z</dcterms:modified>
</cp:coreProperties>
</file>